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CYR"/>
          <w:b/>
          <w:b/>
          <w:bCs/>
          <w:sz w:val="24"/>
          <w:szCs w:val="24"/>
        </w:rPr>
      </w:pPr>
      <w:r>
        <w:rPr>
          <w:rFonts w:cs="Arial CYR" w:ascii="Arial" w:hAnsi="Arial"/>
          <w:b/>
          <w:bCs/>
          <w:sz w:val="24"/>
          <w:szCs w:val="24"/>
        </w:rPr>
        <w:t xml:space="preserve">МОНГОЛ УЛСЫН ИХ ХУРЛЫН 2016 ОНЫ ХАВРЫН ЭЭЛЖИТ ЧУУЛГАНЫ </w:t>
      </w:r>
    </w:p>
    <w:p>
      <w:pPr>
        <w:pStyle w:val="Normal"/>
        <w:spacing w:lineRule="auto" w:line="240" w:before="0" w:after="0"/>
        <w:jc w:val="center"/>
        <w:rPr>
          <w:rFonts w:ascii="Arial" w:hAnsi="Arial"/>
          <w:sz w:val="24"/>
          <w:szCs w:val="24"/>
        </w:rPr>
      </w:pPr>
      <w:r>
        <w:rPr>
          <w:rFonts w:cs="Arial CYR"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CYR" w:ascii="Arial" w:hAnsi="Arial"/>
          <w:b/>
          <w:bCs/>
          <w:sz w:val="24"/>
          <w:szCs w:val="24"/>
        </w:rPr>
        <w:t xml:space="preserve">БАЙНГЫН ХОРООНЫ </w:t>
      </w:r>
      <w:r>
        <w:rPr>
          <w:rFonts w:cs="Arial CYR" w:ascii="Arial" w:hAnsi="Arial"/>
          <w:b/>
          <w:bCs/>
          <w:sz w:val="24"/>
          <w:szCs w:val="24"/>
          <w:lang w:val="mn-Cyrl-MN"/>
        </w:rPr>
        <w:t>5</w:t>
      </w:r>
      <w:r>
        <w:rPr>
          <w:rFonts w:cs="Arial CYR" w:ascii="Arial" w:hAnsi="Arial"/>
          <w:b/>
          <w:bCs/>
          <w:sz w:val="24"/>
          <w:szCs w:val="24"/>
        </w:rPr>
        <w:t xml:space="preserve"> </w:t>
      </w:r>
      <w:r>
        <w:rPr>
          <w:rFonts w:cs="Arial CYR" w:ascii="Arial" w:hAnsi="Arial"/>
          <w:b/>
          <w:bCs/>
          <w:sz w:val="24"/>
          <w:szCs w:val="24"/>
          <w:lang w:val="mn-Cyrl-MN"/>
        </w:rPr>
        <w:t>Д</w:t>
      </w:r>
      <w:r>
        <w:rPr>
          <w:rFonts w:cs="Arial CYR" w:ascii="Arial" w:hAnsi="Arial"/>
          <w:b/>
          <w:bCs/>
          <w:sz w:val="24"/>
          <w:szCs w:val="24"/>
          <w:lang w:val="mn-Cyrl-MN"/>
        </w:rPr>
        <w:t>УГАА</w:t>
      </w:r>
      <w:r>
        <w:rPr>
          <w:rFonts w:cs="Arial CYR" w:ascii="Arial" w:hAnsi="Arial"/>
          <w:b/>
          <w:bCs/>
          <w:sz w:val="24"/>
          <w:szCs w:val="24"/>
          <w:lang w:val="mn-Cyrl-MN"/>
        </w:rPr>
        <w:t>Р</w:t>
      </w:r>
      <w:r>
        <w:rPr>
          <w:rFonts w:cs="Arial CYR" w:ascii="Arial" w:hAnsi="Arial"/>
          <w:b/>
          <w:bCs/>
          <w:sz w:val="24"/>
          <w:szCs w:val="24"/>
        </w:rPr>
        <w:t xml:space="preserve"> САРЫН </w:t>
      </w:r>
      <w:r>
        <w:rPr>
          <w:rFonts w:cs="Arial CYR" w:ascii="Arial" w:hAnsi="Arial"/>
          <w:b/>
          <w:bCs/>
          <w:sz w:val="24"/>
          <w:szCs w:val="24"/>
          <w:lang w:val="mn-Cyrl-MN"/>
        </w:rPr>
        <w:t>0</w:t>
      </w:r>
      <w:r>
        <w:rPr>
          <w:rFonts w:cs="Arial CYR" w:ascii="Arial" w:hAnsi="Arial"/>
          <w:b/>
          <w:bCs/>
          <w:sz w:val="24"/>
          <w:szCs w:val="24"/>
          <w:lang w:val="en-US"/>
        </w:rPr>
        <w:t>5</w:t>
      </w:r>
      <w:r>
        <w:rPr>
          <w:rFonts w:cs="Arial CYR" w:ascii="Arial" w:hAnsi="Arial"/>
          <w:b/>
          <w:bCs/>
          <w:sz w:val="24"/>
          <w:szCs w:val="24"/>
        </w:rPr>
        <w:t>-Н</w:t>
      </w:r>
      <w:r>
        <w:rPr>
          <w:rFonts w:cs="Arial CYR" w:ascii="Arial" w:hAnsi="Arial"/>
          <w:b/>
          <w:bCs/>
          <w:sz w:val="24"/>
          <w:szCs w:val="24"/>
          <w:lang w:val="mn-Cyrl-MN"/>
        </w:rPr>
        <w:t>Ы</w:t>
      </w:r>
      <w:r>
        <w:rPr>
          <w:rFonts w:cs="Arial CYR" w:ascii="Arial" w:hAnsi="Arial"/>
          <w:b/>
          <w:bCs/>
          <w:sz w:val="24"/>
          <w:szCs w:val="24"/>
        </w:rPr>
        <w:t xml:space="preserve"> ӨДӨР</w:t>
      </w:r>
      <w:r>
        <w:rPr>
          <w:rFonts w:cs="Arial" w:ascii="Arial" w:hAnsi="Arial"/>
          <w:b/>
          <w:bCs/>
          <w:sz w:val="24"/>
          <w:szCs w:val="24"/>
        </w:rPr>
        <w:t xml:space="preserve"> /</w:t>
      </w:r>
      <w:r>
        <w:rPr>
          <w:rFonts w:cs="Arial" w:ascii="Arial" w:hAnsi="Arial"/>
          <w:b/>
          <w:bCs/>
          <w:sz w:val="24"/>
          <w:szCs w:val="24"/>
          <w:lang w:val="mn-Cyrl-MN"/>
        </w:rPr>
        <w:t>ПҮРЭВ</w:t>
      </w:r>
      <w:r>
        <w:rPr>
          <w:rFonts w:cs="Arial CYR" w:ascii="Arial" w:hAnsi="Arial"/>
          <w:b/>
          <w:bCs/>
          <w:sz w:val="24"/>
          <w:szCs w:val="24"/>
        </w:rPr>
        <w:t xml:space="preserve"> ГАРАГ/-ИЙН ХУРАЛДААНЫ ТЭМДЭГЛЭЛИЙН ТОВЬЁГ</w:t>
      </w:r>
    </w:p>
    <w:p>
      <w:pPr>
        <w:pStyle w:val="Normal"/>
        <w:spacing w:lineRule="auto" w:line="240" w:before="0" w:after="0"/>
        <w:jc w:val="both"/>
        <w:rPr>
          <w:rFonts w:ascii="Arial" w:hAnsi="Arial" w:cs="Arial CYR"/>
          <w:b/>
          <w:b/>
          <w:bCs/>
          <w:sz w:val="24"/>
          <w:szCs w:val="24"/>
        </w:rPr>
      </w:pPr>
      <w:r>
        <w:rPr>
          <w:rFonts w:cs="Arial CYR" w:ascii="Arial" w:hAnsi="Arial"/>
          <w:b/>
          <w:bCs/>
          <w:sz w:val="24"/>
          <w:szCs w:val="24"/>
        </w:rPr>
      </w:r>
    </w:p>
    <w:tbl>
      <w:tblPr>
        <w:tblW w:w="972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629"/>
        <w:gridCol w:w="7560"/>
        <w:gridCol w:w="1531"/>
      </w:tblGrid>
      <w:tr>
        <w:trPr/>
        <w:tc>
          <w:tcPr>
            <w:tcW w:w="629"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tabs>
                <w:tab w:val="left" w:pos="600" w:leader="none"/>
              </w:tabs>
              <w:spacing w:lineRule="auto" w:line="240" w:before="0" w:after="0"/>
              <w:jc w:val="center"/>
              <w:rPr>
                <w:rFonts w:ascii="Arial" w:hAnsi="Arial" w:cs="Arial"/>
                <w:b/>
                <w:b/>
                <w:bCs/>
                <w:i/>
                <w:i/>
                <w:iCs/>
                <w:color w:val="000000"/>
                <w:sz w:val="24"/>
                <w:szCs w:val="24"/>
              </w:rPr>
            </w:pPr>
            <w:r>
              <w:rPr>
                <w:rFonts w:cs="Arial" w:ascii="Arial" w:hAnsi="Arial"/>
                <w:b/>
                <w:bCs/>
                <w:i/>
                <w:iCs/>
                <w:color w:val="000000"/>
                <w:sz w:val="24"/>
                <w:szCs w:val="24"/>
              </w:rPr>
              <w:t>№</w:t>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Баримтын агуулга</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Хуудасны дугаар</w:t>
            </w:r>
          </w:p>
        </w:tc>
      </w:tr>
      <w:tr>
        <w:trPr/>
        <w:tc>
          <w:tcPr>
            <w:tcW w:w="629"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jc w:val="both"/>
              <w:rPr>
                <w:rFonts w:ascii="Arial" w:hAnsi="Arial" w:cs="Arial"/>
                <w:b w:val="false"/>
                <w:b w:val="false"/>
                <w:bCs w:val="false"/>
                <w:color w:val="000000"/>
                <w:sz w:val="24"/>
                <w:szCs w:val="24"/>
              </w:rPr>
            </w:pPr>
            <w:r>
              <w:rPr>
                <w:rFonts w:cs="Arial" w:ascii="Arial" w:hAnsi="Arial"/>
                <w:b w:val="false"/>
                <w:bCs w:val="false"/>
                <w:color w:val="000000"/>
                <w:sz w:val="24"/>
                <w:szCs w:val="24"/>
              </w:rPr>
              <w:t>1</w:t>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jc w:val="both"/>
              <w:rPr>
                <w:rFonts w:ascii="Arial" w:hAnsi="Arial" w:cs="Arial CYR"/>
                <w:b w:val="false"/>
                <w:b w:val="false"/>
                <w:bCs w:val="false"/>
                <w:color w:val="000000"/>
                <w:sz w:val="24"/>
                <w:szCs w:val="24"/>
              </w:rPr>
            </w:pPr>
            <w:r>
              <w:rPr>
                <w:rFonts w:cs="Arial CYR" w:ascii="Arial" w:hAnsi="Arial"/>
                <w:b w:val="false"/>
                <w:bCs w:val="false"/>
                <w:color w:val="000000"/>
                <w:sz w:val="24"/>
                <w:szCs w:val="24"/>
              </w:rPr>
              <w:t>Хуралдааны гар тэмдэглэл</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1-5</w:t>
            </w:r>
          </w:p>
        </w:tc>
      </w:tr>
      <w:tr>
        <w:trPr/>
        <w:tc>
          <w:tcPr>
            <w:tcW w:w="629" w:type="dxa"/>
            <w:vMerge w:val="restart"/>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TableContents"/>
              <w:jc w:val="both"/>
              <w:rPr>
                <w:rFonts w:ascii="Arial" w:hAnsi="Arial"/>
                <w:b w:val="false"/>
                <w:b w:val="false"/>
                <w:bCs w:val="false"/>
                <w:sz w:val="24"/>
                <w:szCs w:val="24"/>
              </w:rPr>
            </w:pPr>
            <w:r>
              <w:rPr>
                <w:rFonts w:ascii="Arial" w:hAnsi="Arial"/>
                <w:b w:val="false"/>
                <w:bCs w:val="false"/>
                <w:sz w:val="24"/>
                <w:szCs w:val="24"/>
              </w:rPr>
              <w:t>2</w:t>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spacing w:lineRule="auto" w:line="240" w:before="0" w:after="0"/>
              <w:jc w:val="both"/>
              <w:rPr>
                <w:rFonts w:ascii="Arial" w:hAnsi="Arial" w:cs="Arial CYR"/>
                <w:b w:val="false"/>
                <w:b w:val="false"/>
                <w:bCs w:val="false"/>
                <w:color w:val="000000"/>
                <w:sz w:val="24"/>
                <w:szCs w:val="24"/>
                <w:lang w:val="mn-Cyrl-MN"/>
              </w:rPr>
            </w:pPr>
            <w:r>
              <w:rPr>
                <w:rFonts w:cs="Arial CYR" w:ascii="Arial" w:hAnsi="Arial"/>
                <w:b w:val="false"/>
                <w:bCs w:val="false"/>
                <w:color w:val="000000"/>
                <w:sz w:val="24"/>
                <w:szCs w:val="24"/>
                <w:lang w:val="mn-Cyrl-MN"/>
              </w:rPr>
              <w:t>Дэлгэрэнгүй тэмдэглэл</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6-</w:t>
            </w:r>
            <w:r>
              <w:rPr>
                <w:rFonts w:ascii="Arial" w:hAnsi="Arial"/>
                <w:b w:val="false"/>
                <w:bCs w:val="false"/>
                <w:sz w:val="24"/>
                <w:szCs w:val="24"/>
                <w:lang w:val="mn-Cyrl-MN"/>
              </w:rPr>
              <w:t>33</w:t>
            </w:r>
          </w:p>
        </w:tc>
      </w:tr>
      <w:tr>
        <w:trPr/>
        <w:tc>
          <w:tcPr>
            <w:tcW w:w="629" w:type="dxa"/>
            <w:vMerge w:val="continue"/>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pPr>
            <w:r>
              <w:rPr/>
            </w:r>
          </w:p>
        </w:tc>
        <w:tc>
          <w:tcPr>
            <w:tcW w:w="7560"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BodyTextIndent3"/>
              <w:spacing w:lineRule="auto" w:line="240"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CYR" w:ascii="Arial" w:hAnsi="Arial"/>
                <w:b w:val="false"/>
                <w:bCs w:val="false"/>
                <w:i w:val="false"/>
                <w:iCs w:val="false"/>
                <w:color w:val="000000"/>
                <w:sz w:val="24"/>
                <w:szCs w:val="24"/>
                <w:shd w:fill="FFFFFF" w:val="clear"/>
                <w:lang w:val="mn-Cyrl-MN"/>
              </w:rPr>
              <w:t>1</w:t>
            </w:r>
            <w:r>
              <w:rPr>
                <w:rFonts w:cs="Arial" w:ascii="Arial" w:hAnsi="Arial"/>
                <w:b w:val="false"/>
                <w:bCs w:val="false"/>
                <w:i w:val="false"/>
                <w:iCs w:val="false"/>
                <w:color w:val="000000"/>
                <w:sz w:val="24"/>
                <w:szCs w:val="24"/>
                <w:shd w:fill="FFFFFF" w:val="clear"/>
                <w:lang w:val="mn-Cyrl-MN"/>
              </w:rPr>
              <w:t>.</w:t>
            </w:r>
            <w:r>
              <w:rPr>
                <w:rFonts w:cs="Arial" w:ascii="Arial" w:hAnsi="Arial"/>
                <w:b w:val="false"/>
                <w:bCs w:val="false"/>
                <w:i w:val="false"/>
                <w:iCs w:val="false"/>
                <w:color w:val="000000"/>
                <w:sz w:val="24"/>
                <w:szCs w:val="24"/>
                <w:shd w:fill="FFFFFF" w:val="clear"/>
                <w:lang w:val="mn-Cyrl-MN"/>
              </w:rPr>
              <w:t xml:space="preserve">Сонгуулийн тухай хуульд нэмэлт, өөрчлөлт оруулах тухай болон холбогдох бусад хууль, тогтоолд нэмэлт, өөрчлөлт оруулах төслүүд </w:t>
            </w:r>
          </w:p>
        </w:tc>
        <w:tc>
          <w:tcPr>
            <w:tcW w:w="1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6-33</w:t>
            </w:r>
          </w:p>
        </w:tc>
      </w:tr>
    </w:tbl>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6</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en-US"/>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en-US"/>
        </w:rPr>
        <w:t>0</w:t>
      </w:r>
      <w:r>
        <w:rPr>
          <w:rFonts w:cs="Arial" w:ascii="Arial" w:hAnsi="Arial"/>
          <w:b/>
          <w:bCs/>
          <w:sz w:val="24"/>
          <w:szCs w:val="24"/>
          <w:lang w:val="mn-Cyrl-MN"/>
        </w:rPr>
        <w:t>5</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w:t>
      </w:r>
      <w:r>
        <w:rPr>
          <w:rFonts w:cs="Arial" w:ascii="Arial" w:hAnsi="Arial"/>
          <w:b/>
          <w:bCs/>
          <w:sz w:val="24"/>
          <w:szCs w:val="24"/>
          <w:lang w:val="mn-Cyrl-MN"/>
        </w:rPr>
        <w:t>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Пүрэв</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гар тэмдэглэл</w:t>
      </w:r>
    </w:p>
    <w:p>
      <w:pPr>
        <w:pStyle w:val="Normal"/>
        <w:jc w:val="both"/>
        <w:rPr>
          <w:rFonts w:ascii="Arial" w:hAnsi="Arial"/>
          <w:sz w:val="24"/>
          <w:szCs w:val="24"/>
        </w:rPr>
      </w:pPr>
      <w:r>
        <w:rPr>
          <w:rFonts w:ascii="Arial" w:hAnsi="Arial"/>
          <w:sz w:val="24"/>
          <w:szCs w:val="24"/>
        </w:rPr>
      </w:r>
    </w:p>
    <w:p>
      <w:pPr>
        <w:pStyle w:val="BodyTextIndent3"/>
        <w:spacing w:before="0" w:after="0"/>
        <w:ind w:left="0" w:right="0" w:hanging="0"/>
        <w:jc w:val="both"/>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11</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57.9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19</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43</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Их эзэн Чингис хаан</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jc w:val="both"/>
        <w:rPr>
          <w:rFonts w:ascii="Arial" w:hAnsi="Arial"/>
          <w:i w:val="false"/>
          <w:i w:val="false"/>
          <w:iCs w:val="false"/>
          <w:color w:val="800000"/>
          <w:sz w:val="24"/>
          <w:szCs w:val="24"/>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Ц.Дашдорж;</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 xml:space="preserve">Тасалсан: </w:t>
      </w:r>
      <w:r>
        <w:rPr>
          <w:rFonts w:cs="Arial" w:ascii="Arial" w:hAnsi="Arial"/>
          <w:b w:val="false"/>
          <w:bCs w:val="false"/>
          <w:i/>
          <w:iCs/>
          <w:color w:val="000000"/>
          <w:sz w:val="24"/>
          <w:szCs w:val="24"/>
          <w:lang w:val="mn-Cyrl-MN"/>
        </w:rPr>
        <w:t>Н.Алтанхуяг.</w:t>
      </w:r>
    </w:p>
    <w:p>
      <w:pPr>
        <w:pStyle w:val="BodyTextIndent3"/>
        <w:spacing w:before="0" w:after="0"/>
        <w:ind w:left="0" w:right="0" w:hanging="0"/>
        <w:jc w:val="both"/>
        <w:rPr>
          <w:rStyle w:val="StrongEmphasis"/>
          <w:rFonts w:ascii="Arial" w:hAnsi="Arial" w:cs="Arial"/>
          <w:b w:val="false"/>
          <w:b w:val="false"/>
          <w:bCs w:val="false"/>
          <w:color w:val="000000"/>
          <w:sz w:val="24"/>
          <w:szCs w:val="24"/>
          <w:u w:val="none"/>
          <w:shd w:fill="FFFFFF" w:val="clear"/>
          <w:lang w:val="mn-Cyrl-MN"/>
        </w:rPr>
      </w:pPr>
      <w:r>
        <w:rPr>
          <w:rFonts w:ascii="Arial" w:hAnsi="Arial"/>
          <w:i w:val="false"/>
          <w:iCs w:val="false"/>
          <w:sz w:val="24"/>
          <w:szCs w:val="24"/>
        </w:rPr>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 xml:space="preserve">Нэг. </w:t>
      </w:r>
      <w:r>
        <w:rPr>
          <w:rFonts w:cs="Arial" w:ascii="Arial" w:hAnsi="Arial"/>
          <w:b/>
          <w:bCs/>
          <w:i w:val="false"/>
          <w:iCs w:val="false"/>
          <w:color w:val="000000"/>
          <w:sz w:val="24"/>
          <w:szCs w:val="24"/>
          <w:lang w:val="mn-Cyrl-MN"/>
        </w:rPr>
        <w:t xml:space="preserve">Сонгуулийн тухай хуульд нэмэлт, өөрчлөлт оруулах тухай болон холбогдох бусад хууль, тогтоолд нэмэлт, өөрчлөлт оруулах төслүүд </w:t>
      </w:r>
    </w:p>
    <w:p>
      <w:pPr>
        <w:pStyle w:val="BodyTextIndent3"/>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lang w:val="mn-Cyrl-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Хууль, эрх зүйн хэлтсийн дарга Ш.Энхбаатар</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нар</w:t>
      </w:r>
      <w:r>
        <w:rPr>
          <w:rStyle w:val="StrongEmphasis"/>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оролцов.</w:t>
      </w:r>
      <w:r>
        <w:rPr>
          <w:rFonts w:cs="Arial" w:ascii="Arial" w:hAnsi="Arial"/>
          <w:b w:val="false"/>
          <w:bCs w:val="false"/>
          <w:i w:val="false"/>
          <w:iCs w:val="false"/>
          <w:color w:val="000000"/>
          <w:sz w:val="24"/>
          <w:szCs w:val="24"/>
          <w:lang w:val="mn-Cyrl-MN"/>
        </w:rPr>
        <w:t xml:space="preserve"> </w:t>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t>Хуралдаанд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Төрийн байгуулалтын</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байнгын хорооны ажлын албан</w:t>
      </w:r>
      <w:r>
        <w:rPr>
          <w:rStyle w:val="StrongEmphasis"/>
          <w:rFonts w:cs="Arial" w:ascii="Arial" w:hAnsi="Arial"/>
          <w:b w:val="false"/>
          <w:bCs w:val="false"/>
          <w:i w:val="false"/>
          <w:iCs w:val="false"/>
          <w:color w:val="000000"/>
          <w:sz w:val="24"/>
          <w:szCs w:val="24"/>
          <w:lang w:val="mn-Cyrl-MN"/>
        </w:rPr>
        <w:t>ы ахлах зөвлөх</w:t>
      </w:r>
      <w:r>
        <w:rPr>
          <w:rStyle w:val="StrongEmphasis"/>
          <w:rFonts w:cs="Arial" w:ascii="Arial" w:hAnsi="Arial"/>
          <w:b w:val="false"/>
          <w:bCs w:val="false"/>
          <w:i w:val="false"/>
          <w:iCs w:val="false"/>
          <w:color w:val="000000"/>
          <w:sz w:val="24"/>
          <w:szCs w:val="24"/>
          <w:lang w:val="mn-Cyrl-MN"/>
        </w:rPr>
        <w:t xml:space="preserve"> Э.Түвшинжаргал</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зөвлөх</w:t>
      </w:r>
      <w:r>
        <w:rPr>
          <w:rStyle w:val="StrongEmphasis"/>
          <w:rFonts w:cs="Arial" w:ascii="Arial" w:hAnsi="Arial"/>
          <w:b w:val="false"/>
          <w:bCs w:val="false"/>
          <w:i w:val="false"/>
          <w:iCs w:val="false"/>
          <w:color w:val="000000"/>
          <w:sz w:val="24"/>
          <w:szCs w:val="24"/>
          <w:lang w:val="mn-Cyrl-MN"/>
        </w:rPr>
        <w:t xml:space="preserve"> Б.Хатантуул</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нар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байлцав.</w:t>
      </w:r>
    </w:p>
    <w:p>
      <w:pPr>
        <w:pStyle w:val="BodyTextIndent3"/>
        <w:spacing w:before="0" w:after="0"/>
        <w:ind w:left="0" w:right="0" w:hanging="0"/>
        <w:jc w:val="both"/>
        <w:rPr>
          <w:rStyle w:val="StrongEmphasis"/>
          <w:rFonts w:ascii="Arial" w:hAnsi="Arial"/>
          <w:b w:val="false"/>
          <w:b w:val="false"/>
          <w:bCs w:val="false"/>
          <w:i w:val="false"/>
          <w:i w:val="false"/>
          <w:iCs w:val="false"/>
          <w:sz w:val="24"/>
          <w:szCs w:val="24"/>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Хуул</w:t>
      </w:r>
      <w:r>
        <w:rPr>
          <w:rStyle w:val="StrongEmphasis"/>
          <w:rFonts w:cs="Arial" w:ascii="Arial" w:hAnsi="Arial"/>
          <w:b w:val="false"/>
          <w:bCs w:val="false"/>
          <w:i w:val="false"/>
          <w:iCs w:val="false"/>
          <w:color w:val="000000"/>
          <w:sz w:val="24"/>
          <w:szCs w:val="24"/>
          <w:lang w:val="mn-Cyrl-MN"/>
        </w:rPr>
        <w:t>ийн төслийг хэлэлцүүлэгт бэлтгэсэн талаар ажлын хэсгийн санал, дүгнэлтийг ажлын хэсгийн ахлагч, Улсын Их Хурлын гишүүн А.Бакей</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танилцуулав.</w:t>
      </w:r>
    </w:p>
    <w:p>
      <w:pPr>
        <w:pStyle w:val="BodyTextIndent3"/>
        <w:spacing w:before="0" w:after="0"/>
        <w:ind w:left="0" w:right="0" w:hanging="0"/>
        <w:jc w:val="both"/>
        <w:rPr>
          <w:rStyle w:val="StrongEmphasis"/>
          <w:rFonts w:ascii="Arial" w:hAnsi="Arial"/>
          <w:b w:val="false"/>
          <w:b w:val="false"/>
          <w:bCs w:val="false"/>
          <w:i w:val="false"/>
          <w:i w:val="false"/>
          <w:iCs w:val="false"/>
          <w:sz w:val="24"/>
          <w:szCs w:val="24"/>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Танилцуулгатай</w:t>
      </w:r>
      <w:r>
        <w:rPr>
          <w:rStyle w:val="StrongEmphasis"/>
          <w:rFonts w:cs="Arial" w:ascii="Arial" w:hAnsi="Arial"/>
          <w:b w:val="false"/>
          <w:bCs w:val="false"/>
          <w:i w:val="false"/>
          <w:iCs w:val="false"/>
          <w:color w:val="000000"/>
          <w:sz w:val="24"/>
          <w:szCs w:val="24"/>
          <w:shd w:fill="FFFFFF" w:val="clear"/>
          <w:lang w:val="mn-Cyrl-MN"/>
        </w:rPr>
        <w:t xml:space="preserve"> холбогдуулан Улсын Их Хурлын гишүүн </w:t>
      </w:r>
      <w:r>
        <w:rPr>
          <w:rStyle w:val="StrongEmphasis"/>
          <w:rFonts w:cs="Arial" w:ascii="Arial" w:hAnsi="Arial"/>
          <w:b w:val="false"/>
          <w:bCs w:val="false"/>
          <w:i w:val="false"/>
          <w:iCs w:val="false"/>
          <w:color w:val="000000"/>
          <w:sz w:val="24"/>
          <w:szCs w:val="24"/>
          <w:shd w:fill="FFFFFF" w:val="clear"/>
          <w:lang w:val="mn-Cyrl-MN"/>
        </w:rPr>
        <w:t>Р.Гончигдорж</w:t>
      </w:r>
      <w:r>
        <w:rPr>
          <w:rStyle w:val="StrongEmphasis"/>
          <w:rFonts w:cs="Arial" w:ascii="Arial" w:hAnsi="Arial"/>
          <w:b w:val="false"/>
          <w:bCs w:val="false"/>
          <w:i w:val="false"/>
          <w:iCs w:val="false"/>
          <w:color w:val="000000"/>
          <w:sz w:val="24"/>
          <w:szCs w:val="24"/>
          <w:shd w:fill="FFFFFF" w:val="clear"/>
          <w:lang w:val="mn-Cyrl-MN"/>
        </w:rPr>
        <w:t xml:space="preserve">ийн </w:t>
      </w:r>
      <w:r>
        <w:rPr>
          <w:rStyle w:val="StrongEmphasis"/>
          <w:rFonts w:cs="Arial" w:ascii="Arial" w:hAnsi="Arial"/>
          <w:b w:val="false"/>
          <w:bCs w:val="false"/>
          <w:i w:val="false"/>
          <w:iCs w:val="false"/>
          <w:color w:val="000000"/>
          <w:sz w:val="24"/>
          <w:szCs w:val="24"/>
          <w:shd w:fill="FFFFFF" w:val="clear"/>
          <w:lang w:val="mn-Cyrl-MN"/>
        </w:rPr>
        <w:t xml:space="preserve">тавьсан асуултад </w:t>
      </w:r>
      <w:r>
        <w:rPr>
          <w:rStyle w:val="StrongEmphasis"/>
          <w:rFonts w:cs="Arial" w:ascii="Arial" w:hAnsi="Arial"/>
          <w:b w:val="false"/>
          <w:bCs w:val="false"/>
          <w:i w:val="false"/>
          <w:iCs w:val="false"/>
          <w:color w:val="000000"/>
          <w:sz w:val="24"/>
          <w:szCs w:val="24"/>
          <w:shd w:fill="FFFFFF" w:val="clear"/>
          <w:lang w:val="mn-Cyrl-MN"/>
        </w:rPr>
        <w:t xml:space="preserve">ажлын хэсгийн ахлагч, Улсын Их Хурлын гишүүн А.Бакей, </w:t>
      </w:r>
      <w:r>
        <w:rPr>
          <w:rStyle w:val="StrongEmphasis"/>
          <w:rFonts w:cs="Arial" w:ascii="Arial" w:hAnsi="Arial"/>
          <w:b w:val="false"/>
          <w:bCs w:val="false"/>
          <w:i w:val="false"/>
          <w:iCs w:val="false"/>
          <w:color w:val="000000"/>
          <w:sz w:val="24"/>
          <w:szCs w:val="24"/>
          <w:shd w:fill="FFFFFF" w:val="clear"/>
          <w:lang w:val="mn-Cyrl-MN"/>
        </w:rPr>
        <w:t>Сонгуулийн ерөнхий хорооны дарга Ч.Содномцэрэн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 нар хариулж, тайлбар хийв.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Улсын Их Хурлын гишүүн Ж.Энхбаяр үг хэлэв.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iCs/>
          <w:color w:val="000000"/>
          <w:sz w:val="24"/>
          <w:szCs w:val="24"/>
          <w:shd w:fill="FFFFFF" w:val="clear"/>
          <w:lang w:val="mn-Cyrl-MN"/>
        </w:rPr>
        <w:t xml:space="preserve">Сонгуулийн тухай хуульд нэмэлт, өөрчлөлт оруулах тухай </w:t>
      </w:r>
      <w:r>
        <w:rPr>
          <w:rStyle w:val="StrongEmphasis"/>
          <w:rFonts w:cs="Arial" w:ascii="Arial" w:hAnsi="Arial"/>
          <w:b w:val="false"/>
          <w:bCs w:val="false"/>
          <w:i/>
          <w:iCs/>
          <w:color w:val="000000"/>
          <w:sz w:val="24"/>
          <w:szCs w:val="24"/>
          <w:shd w:fill="FFFFFF" w:val="clear"/>
          <w:lang w:val="mn-Cyrl-MN"/>
        </w:rPr>
        <w:t>хуулийн төслийг хэлэлцүүлэгт бэлтгэх үүрэг бүхий ажлын хэсгийн гаргасан саналын томьёоллоор санал хураалт явуулав.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 xml:space="preserve">А.Бакей: -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1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дүгээр зүйл.Сонгуулийн тухай хуульд доор дурдсан агуулгатай 128 дугаар зүйлийн 128.3.10 дахь заалт нэмсүгэй: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1/128 дугаар зүйлийн 128.3.10 дахь заалт: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“128.3.10.</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онгуулийн мөрийн хөтөлбөрийн эдийн засгийн тооцоонд энэ хуулийн 125.2-т заасан хугацаанаас 10 хоногийн өмнө хийсэн төрийн аудитын байгууллагын дүгнэлт.”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дугаар зүйл.Сонгуулийн тухай хуулийн 120 дугаар зүйлийн 120.2 дахь хэсгийн “гишүүнийг” гэсний дараа “тус бүр нэг мандаттай 76 тойргоос” гэж, 128 дугаар зүйлийн 128.8 дахь хэсгийн “нэр дэвшигчдийн” гэсний өмнө “нам, эвслээс” гэж, мөн хэсгийн “бүртгэх” гэсний өмнө “бие даан нэр дэвшигчийн талаархи баримт бичгийг хүлээн авснаас хойш тав хоногийн дотор” гэж нэмсүгэй.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3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дугаар зүйл.Сонгуулийн тухай хуулийн дараахь зүйл, заалтыг доор дурдсанаар өөрчлөн найруулсугай: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1/7 дугаар зүйл:</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“7 дугаар зүйл.Сонгуулийн тогтолцоо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7.1 .Сонгууль нь олонхийн /мажоритар/ тогтолцоотой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2/85 дугаар зүйлийн 85.1.1 дэх заалт: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“85.1.1.намыг Улсын дээд шүүхэд бүртгүүлсэн он, сар, өдрийг баримтлан, эвслийг түүний бүрэлдэхүүнд орсон намуудын Улсын дээд шүүхэд бүртгүүлсэн дарааллын дагуу тэдгээрийн нэр дэвшигчийг;”</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3/126 дугаар зүйлийн 126.5.3 дахь заалт: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“126.5.3.Э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хуулийн 126.1-д заасан нэрийн жагсаалтыг гаргахдаа энэ</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хуулийн 122.1, 126.4-т заасан хуралдаанаар нэр дэвшигч бүрийн авсан саналын тоо, хувиар нь эрэмбэлэн, тойргийн дарааллын дагуу үйлдэх;”</w:t>
      </w:r>
    </w:p>
    <w:p>
      <w:pPr>
        <w:pStyle w:val="Normal"/>
        <w:spacing w:before="0" w:after="0"/>
        <w:jc w:val="both"/>
        <w:textAlignment w:val="auto"/>
        <w:rPr>
          <w:rStyle w:val="StrongEmphasis"/>
          <w:rFonts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4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дүгээр зүйл.Сонгуулийн тухай хуулийн 36 дугаар зүйлийн 36.14.3 дахь заалтын “эвслийн” гэснийг “хамтарсан намуудын сонгуульд төлөөлөх байгууллагын” гэж, мөн зүйлийн 36.14.4 дэх заалтын “эвсэл” гэснийг “хамтарсан намуудын сонгуульд төлөөлөх байгууллага” гэж, 72 дугаар зүйлийн 72.4 дэх хэсгийн “олонхийн сонгуулийн тогтолцооны” гэснийг “сонгуульд” гэж, 92 дугаар зүйлийн 92.3 дахь хэсгийн, 94 дүгээр зүйлийн 94.1 дэх хэсгийн, 99 дүгээр зүйлийн 99.2 дахь хэсгийн “нэр дэвшигч, нам, эвслийн” гэснийг “нэр дэвшигчийн” гэж, 125 дугаар зүйлийн 125.1, 125.2 дахь хэсгийн “55” гэснийг “37” гэж, 126 дугаар зүйлийн 126.2 дахь хэсгийн “30-аас” гэснийг “20-иос” гэж, 128 дугаар зүйлийн 128.2, 128.3 дахь хэсгийн “тав” гэснийг “гурав” гэж, 128 дугаар зүйлийн 128.12 дахь хэсгийн “зургаан” гэснийг “гурван” гэж, 129 дүгээр зүйлийн 129.2 дахь хэсгийн, 130 дугаар зүйлийн 130.1 дэх хэсгийн “40-өөс” гэснийг “25-аас” гэж, 132 дугаар зүйлийн 132.3 дахь хэсгийн “Улсын Их Хурлын сонгууль 100 хувь олонхийн сонгуулийн тогтолцооны дагуу явагдсан бөгөөд нам, эвслийн нэр дэвшигч” гэснийг “Нэр дэвшигч” гэж тус тус өөрчилсүгэй.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5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дугаар зүйл.Сонгуулийн тухай хуулийн 3 дугаар зүйлийн 3.1.11 дэх заалтын “нам, эвсэл,” гэснийг, 11 дүгээр зүйлийн 11.2 дахь хэсгийн “Улсын Их Хурлын сонгуульд нам, эвслийн төлөө болон” гэснийг, 22 дугаар зүйлийн 22.4, 22.6, 22,7, 22.9, 22.10 дахь хэсгийн, 31 дүгээр зүйлийн 31.12, 31.13 дахь хэсгийн, 33 дугаар зүйлийн 33.11, 33.12 дахь хэсгийн, 122 дугаар зүйлийн 122.1.3.а дахь дэд заалтын, 127 дугаар зүйлийн 127.1 дэх хэсгийн, 135 дугаар зүйлийн 135.1 дэх хэсгийн “олонхийн” гэснийг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тус тус,</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97 дугаар зүйлийн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97.8.3,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97.8.4 дэх заалтын “, нам, эвсэл” гэснийг, 133 дугаар зүйлийн 133.2 дахь хэсгийн “/цаашид “А” жагсаалт” гэх/-ыг” болон “мандатын тоотой тэнцүү тооны” гэснийг, мөн зүйлийн 133.3 дахь хэсгийн ““А”” гэснийг, 134 дүгээр зүйлийн гарчгийн “гаргах, суудал хуваарилах,” гэснийг, 134 дүгээр зүйлийн 134.3 дахь хэсгийн “нам, эвслийн авсан суудлын тоо” гэснийг, 137 дугаар зүйлийн 137.1 дэх хэсгийн “Улсын Их Хурлын сонгууль 100 хувь олонхийн сонгуулийн тогтолцооны дагуу явагдсан бөгөөд” гэснийг тус тус хассугай.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6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дугаар зүйл.Сонгуулийн тухай хуулийн 22 дугаар зүйлийн 22.2 дахь хэсгийг, 72 дугаар зүйлийн 72.6, 72.7, 72.8 дахь хэсгийг, 84 дүгээр зүйлийн 84.4, 84.6 дахь хэсгийг, 89 дүгээр зүйлийн 89.8 дахь хэсгийг, 99 дүгээр зүйлийн 99.1.4 дэх заалтыг, 120 дугаар зүйлийн 120.3, 120.4 дэх хэсгийг, 122 дугаар зүйлийн 122.1.3.</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дэх дэд заалтыг, 132 дугаар зүйлийн 132.4, 132.5. 132.6 дахь хэсгийг, 133 дугаар зүйлийн 133.1 дэх хэсгийг, 134 дүгээр зүйлийн 134.1 дэх хэсгийг, мөн зүйлийн 134.1.1, 134.1.2, 134.1.3, 134.1.4, 134.1.5, 134.1.6 дахь заалтыг, мөн зүйлийн 134.2 дахь хэсгийг, 137 дугаар зүйлийн 137.2,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137.3,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137.4 дэх хэсгийг тус тус хүчингүй болсонд тооцсугай.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7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дугаар зүйл.Энэ хуулийг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баталсан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өдрөөс эхлэн дагаж мөрдөнө </w:t>
      </w:r>
      <w:r>
        <w:rPr>
          <w:rStyle w:val="StrongEmphasis"/>
          <w:rFonts w:cs="Arial" w:ascii="Arial" w:hAnsi="Arial"/>
          <w:b w:val="false"/>
          <w:bCs w:val="false"/>
          <w:i w:val="false"/>
          <w:iCs w:val="false"/>
          <w:color w:val="000000"/>
          <w:sz w:val="24"/>
          <w:szCs w:val="24"/>
          <w:shd w:fill="FFFFFF" w:val="clear"/>
          <w:lang w:val="mn-Cyrl-MN"/>
        </w:rPr>
        <w:t>гэсэн саналыг</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15</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w:t>
      </w:r>
      <w:r>
        <w:rPr>
          <w:rStyle w:val="StrongEmphasis"/>
          <w:rFonts w:cs="Arial" w:ascii="Arial" w:hAnsi="Arial"/>
          <w:b w:val="false"/>
          <w:bCs w:val="false"/>
          <w:i w:val="false"/>
          <w:iCs w:val="false"/>
          <w:color w:val="000000"/>
          <w:sz w:val="24"/>
          <w:szCs w:val="24"/>
          <w:u w:val="none"/>
          <w:shd w:fill="FFFFFF" w:val="clear"/>
          <w:lang w:val="mn-Cyrl-MN"/>
        </w:rPr>
        <w:t>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pPr>
      <w: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Дээрх саналтай холбогдуулан 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Р.Гончигдоржийн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тавьсан асуултад ажлын хэсгийн ахлагч, Улсын Их Хурлын гишүүн А.Бакей, Сонгуулийн ерөнхий хорооны дарга Ч.Содномцэрэн нар хариулж, тайлбар хийв.</w:t>
      </w:r>
    </w:p>
    <w:p>
      <w:pPr>
        <w:pStyle w:val="BodyTextIndent3"/>
        <w:spacing w:before="0" w:after="0"/>
        <w:ind w:left="0" w:right="0" w:hanging="0"/>
        <w:jc w:val="both"/>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 xml:space="preserve">Улсын Их Хурлын гишүүдээс гаргасан зарчмын зөрүүтэй саналын томьёоллоор санал хураалт явуулав. </w:t>
      </w:r>
    </w:p>
    <w:p>
      <w:pPr>
        <w:pStyle w:val="BodyTextIndent3"/>
        <w:spacing w:before="0" w:after="0"/>
        <w:ind w:left="0" w:right="0" w:hanging="0"/>
        <w:jc w:val="both"/>
        <w:rPr>
          <w:rStyle w:val="StrongEmphasis"/>
          <w:rFonts w:ascii="Arial" w:hAnsi="Arial" w:cs="Arial"/>
          <w:b w:val="false"/>
          <w:b w:val="false"/>
          <w:bCs w:val="false"/>
          <w:i/>
          <w:i/>
          <w:iCs/>
          <w:color w:val="000000"/>
          <w:sz w:val="24"/>
          <w:szCs w:val="24"/>
          <w:u w:val="none"/>
          <w:shd w:fill="FFFFFF" w:val="clear"/>
          <w:lang w:val="mn-Cyrl-MN"/>
        </w:rPr>
      </w:pPr>
      <w: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bCs/>
          <w:i w:val="false"/>
          <w:iCs w:val="false"/>
          <w:color w:val="000000"/>
          <w:sz w:val="24"/>
          <w:szCs w:val="24"/>
          <w:lang w:val="mn-Cyrl-MN"/>
        </w:rPr>
        <w:t>А.Бакей: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Улсын Их Хурлын гишүүн З.Баянсэлэнгийн гаргасан, т</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өслийн 2 дугаар зүйлийн “76 тойргоос” гэ</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сний</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 “76 хүртэл мандаттай” гэж өөрчлөх гэсэн</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саналыг дэмжье гэсэн санал хураалт явуул</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6.2</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дэмжигдсэнгүй.</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rFonts w:cs="Arial" w:ascii="Arial" w:hAnsi="Arial"/>
          <w:b w:val="false"/>
          <w:bCs w:val="false"/>
          <w:i/>
          <w:iCs/>
          <w:color w:val="000000"/>
          <w:sz w:val="24"/>
          <w:szCs w:val="24"/>
          <w:lang w:val="mn-Cyrl-MN"/>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саналтай холбогдуулан Улсын Их Хурлын гишүүн О.Баасанхүү, З.Баянсэлэнгэ, Р.Гончигдорж нарын тавьсан асуултад ажлын хэсгийн ахлагч, Улсын Их Хурлын гишүүн А.Бакей, Сонгуулийн ерөнхий хорооны дарга Ч.Содномцэрэн нар хариулж, тайлбар хийв.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З.Баянсэлэнгэ, Р.Гончигдорж нар үг хэлэв.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Ажлын хэсгийн санал дэмжигдсэн тул Улсын Их Хурлын гишүүн Г.Уянгын гаргасан зарчмын зөрүүтэй саналаар санал хураалгах боломжгүй тухай хуралдаан даргалагч мэдэгдэв.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Дээрх саналтай холбогдуулж Улсын Их Хурлын гишүүн Г.Уянга үг хэлэв. </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Сонгуулийн тухай хуульд нэмэлт, өөрчлөлт оруулах тухай хуулийг дагаж мөрдөх журмын тухай хуулийн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төслөө ажлын хэсэг татаж авав.</w:t>
      </w:r>
    </w:p>
    <w:p>
      <w:pPr>
        <w:pStyle w:val="BodyTextIndent3"/>
        <w:spacing w:before="0" w:after="0"/>
        <w:ind w:left="0" w:right="0" w:hanging="0"/>
        <w:jc w:val="both"/>
        <w:rPr>
          <w:rStyle w:val="StrongEmphasis"/>
          <w:rFonts w:ascii="Arial" w:hAnsi="Arial"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
    </w:p>
    <w:p>
      <w:pPr>
        <w:pStyle w:val="BodyTextIndent3"/>
        <w:spacing w:before="0" w:after="0"/>
        <w:ind w:left="0" w:right="0" w:hanging="0"/>
        <w:jc w:val="both"/>
        <w:rPr/>
      </w:pPr>
      <w:r>
        <w:rPr>
          <w:rStyle w:val="StrongEmphasis"/>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Дээрх саналтай холбогдуулан Улсын Их Хурлын гишүүн О.Баасанхүү,  Р.Гончигдорж, З.Баянсэлэнгэ нарын тавьсан асуултад ажлын хэсгийн ахлагч, Улсын Их Хурлын гишүүн А.Бакей,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Улсын Их Хурлын гишүүн Н.Энхболд,</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Сонгуулийн ерөнхий хорооны дарга Ч.Содномцэрэн,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Улсын Их Хурлын Тамгын газрын Төрийн байгуулалтын байнгын хорооны ахлах зөвлөх Э.Түвшинжаргал</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нар хариулж, тайлбар хийв.</w:t>
      </w:r>
    </w:p>
    <w:p>
      <w:pPr>
        <w:pStyle w:val="BodyTextIndent3"/>
        <w:spacing w:before="0" w:after="0"/>
        <w:ind w:left="0" w:right="0" w:hanging="0"/>
        <w:jc w:val="both"/>
        <w:rPr>
          <w:rStyle w:val="StrongEmphasis"/>
          <w:rFonts w:ascii="Arial" w:hAnsi="Arial"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Улсын Их Хурлын гишүүн Р.Гончигдорж,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О.Баасанхүү, Н.Энхболд,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Г.Уянга, М.Энхболд</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нар</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үг хэлэв.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8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А.Бакей: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Сонгуулийн тухай хуулийн </w:t>
      </w:r>
      <w:r>
        <w:rPr>
          <w:rStyle w:val="StrongEmphasis"/>
          <w:rFonts w:cs="Arial" w:ascii="Arial" w:hAnsi="Arial"/>
          <w:b w:val="false"/>
          <w:bCs w:val="false"/>
          <w:i w:val="false"/>
          <w:iCs w:val="false"/>
          <w:color w:val="000000"/>
          <w:sz w:val="24"/>
          <w:szCs w:val="24"/>
          <w:u w:val="none"/>
          <w:shd w:fill="FFFFFF" w:val="clear"/>
          <w:lang w:val="mn-Cyrl-MN"/>
        </w:rPr>
        <w:t>22 дугаар зүйлийн</w:t>
      </w:r>
      <w:r>
        <w:rPr>
          <w:rStyle w:val="StrongEmphasis"/>
          <w:rFonts w:cs="Arial" w:ascii="Arial" w:hAnsi="Arial"/>
          <w:b w:val="false"/>
          <w:bCs w:val="false"/>
          <w:i w:val="false"/>
          <w:iCs w:val="false"/>
          <w:color w:val="000000"/>
          <w:sz w:val="24"/>
          <w:szCs w:val="24"/>
          <w:u w:val="none"/>
          <w:shd w:fill="FFFFFF" w:val="clear"/>
          <w:lang w:val="mn-Cyrl-MN"/>
        </w:rPr>
        <w:t xml:space="preserve"> 22.5 дахь хэсгийн “150-аас” гэснийг “45-аас” гэж өөрчлөх г</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саналыг дэмжье гэсэн санал хураалт явуул</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color w:val="000000"/>
          <w:shd w:fill="FFFFFF" w:val="clear"/>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14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87.5</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Дээрх саналтай холбогдуулан Сонгуулийн ерөнхий хорооны дарга Ч.Содномцэрэн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үг хэлэв. </w:t>
      </w:r>
    </w:p>
    <w:p>
      <w:pPr>
        <w:pStyle w:val="BodyTextIndent3"/>
        <w:spacing w:before="0" w:after="0"/>
        <w:ind w:left="0" w:right="0" w:hanging="0"/>
        <w:jc w:val="both"/>
        <w:rPr>
          <w:rStyle w:val="StrongEmphasis"/>
          <w:rFonts w:ascii="Arial" w:hAnsi="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А.Бакей: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Монгол Улсын Их Хурлын 2016 оны 01 дүгээр сарын 29-н</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ий</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өдрийн 09 дүгээр тогтоод өөрчлөлт оруулах тухай”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Улсын Их Хурлын тогтоолын төслийг дэмжье</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zh-CN" w:bidi="hi-IN"/>
        </w:rPr>
        <w:t>гэсэн санал хураалт явуул</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color w:val="000000"/>
          <w:shd w:fill="FFFFFF" w:val="clear"/>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15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Дээрх саналтай холбогдуулан Улсын Их Хурлын гишүүн О.Баасанхүүгийн тавьсан асуултад ажлын хэсгийн ахлагч, Улсын Их Хурлын гишүүн А.Бакей хариулж, тайлбар хийв. </w:t>
      </w:r>
    </w:p>
    <w:p>
      <w:pPr>
        <w:pStyle w:val="BodyTextIndent3"/>
        <w:spacing w:before="0" w:after="0"/>
        <w:ind w:left="0" w:right="0" w:hanging="0"/>
        <w:jc w:val="both"/>
        <w:rPr>
          <w:rStyle w:val="StrongEmphasis"/>
          <w:rFonts w:ascii="Arial" w:hAnsi="Arial"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Улсын Их Хурлын гишүүн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Н.Энхболд</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үг хэлэв.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Normal"/>
        <w:spacing w:before="0" w:after="0"/>
        <w:ind w:left="0" w:right="0" w:hanging="0"/>
        <w:jc w:val="both"/>
        <w:rPr/>
      </w:pPr>
      <w:r>
        <w:rPr>
          <w:rStyle w:val="StrongEmphasis"/>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А.Бакей: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Монгол Улсын Их Хурлын сонгуулийн тойрог байгуулах, тойргийн мандатын тоо, дугаар, нутаг дэвсгэр, төвийг тогтоох тухай Улсын Их Хурлын 2016 оны 01 дүгээр сарын 29-ний өдрийн 11 дүгээр тогтоол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хүчингүй болсонд тооцох тухай”</w:t>
      </w:r>
      <w:r>
        <w:rPr>
          <w:rStyle w:val="StrongEmphasis"/>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Улсын Их Хурлын тогтоолын төслийг дэмжье</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zh-CN" w:bidi="hi-IN"/>
        </w:rPr>
        <w:t>гэсэн санал хураалт явуул</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zh-CN" w:bidi="hi-IN"/>
        </w:rPr>
        <w:t>ъя.</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zh-CN" w:bidi="hi-IN"/>
        </w:rPr>
        <w:t xml:space="preserve"> </w:t>
      </w:r>
    </w:p>
    <w:p>
      <w:pPr>
        <w:pStyle w:val="BodyTextIndent3"/>
        <w:spacing w:before="0" w:after="0"/>
        <w:ind w:left="0" w:right="0" w:hanging="0"/>
        <w:jc w:val="both"/>
        <w:rPr>
          <w:rStyle w:val="StrongEmphasis"/>
          <w:b w:val="false"/>
          <w:b w:val="false"/>
          <w:bCs w:val="false"/>
          <w:i w:val="false"/>
          <w:i w:val="false"/>
          <w:iCs w:val="false"/>
          <w:color w:val="000000"/>
          <w:shd w:fill="FFFFFF" w:val="clear"/>
        </w:rPr>
      </w:pPr>
      <w:r>
        <w:rPr>
          <w:rFonts w:cs="Arial" w:ascii="Arial" w:hAnsi="Arial"/>
          <w:b w:val="false"/>
          <w:bCs w:val="false"/>
          <w:i/>
          <w:iCs/>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Бүгд</w:t>
      </w:r>
      <w:r>
        <w:rPr>
          <w:rStyle w:val="StrongEmphasis"/>
          <w:rFonts w:cs="Arial" w:ascii="Arial" w:hAnsi="Arial"/>
          <w:b w:val="false"/>
          <w:bCs w:val="false"/>
          <w:i w:val="false"/>
          <w:iCs w:val="false"/>
          <w:color w:val="000000"/>
          <w:sz w:val="24"/>
          <w:szCs w:val="24"/>
          <w:lang w:val="mn-Cyrl-MN"/>
        </w:rPr>
        <w:t>:                                      1</w:t>
      </w:r>
      <w:r>
        <w:rPr>
          <w:rStyle w:val="StrongEmphasis"/>
          <w:rFonts w:cs="Arial" w:ascii="Arial" w:hAnsi="Arial"/>
          <w:b w:val="false"/>
          <w:bCs w:val="false"/>
          <w:i w:val="false"/>
          <w:iCs w:val="false"/>
          <w:color w:val="000000"/>
          <w:sz w:val="24"/>
          <w:szCs w:val="24"/>
          <w:lang w:val="mn-Cyrl-MN"/>
        </w:rPr>
        <w:t>6</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93.8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дэмжигдлээ.</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Дээрх саналтай холбогдуулан Улсын Их Хурлын гишүүн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З.Баянсэлэнгийн</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тавьсан асуултад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Сонгуулийн ерөнхий хорооны дарга Ч.Содномцэрэн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хариулж, тайлбар хийв. </w:t>
      </w:r>
    </w:p>
    <w:p>
      <w:pPr>
        <w:pStyle w:val="BodyTextIndent3"/>
        <w:spacing w:before="0" w:after="0"/>
        <w:ind w:left="0" w:right="0" w:hanging="0"/>
        <w:jc w:val="both"/>
        <w:rPr>
          <w:rStyle w:val="StrongEmphasis"/>
          <w:rFonts w:ascii="Arial" w:hAnsi="Arial"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
    </w:p>
    <w:p>
      <w:pPr>
        <w:pStyle w:val="BodyTextIndent3"/>
        <w:spacing w:before="0" w:after="0"/>
        <w:ind w:left="0" w:right="0" w:hanging="0"/>
        <w:jc w:val="both"/>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Улсын Их Хурлын гишүүн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Р.Гончигдорж, Сундуйн Батболд, Х.Тэмүүжин нар</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үг хэлэв.</w:t>
      </w:r>
    </w:p>
    <w:p>
      <w:pPr>
        <w:pStyle w:val="BodyTextIndent3"/>
        <w:spacing w:before="0" w:after="0"/>
        <w:ind w:left="0" w:right="0" w:hanging="0"/>
        <w:jc w:val="both"/>
        <w:rPr>
          <w:rStyle w:val="StrongEmphasis"/>
          <w:rFonts w:ascii="Arial" w:hAnsi="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
    </w:p>
    <w:p>
      <w:pPr>
        <w:pStyle w:val="BodyTextIndent3"/>
        <w:spacing w:before="0" w:after="0"/>
        <w:ind w:left="0" w:right="0" w:hanging="0"/>
        <w:jc w:val="both"/>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Байнгын хорооноос гарах санал, дүгнэлтийг 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А.Бакей</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 танилцуулахаар тогтов.</w:t>
      </w:r>
    </w:p>
    <w:p>
      <w:pPr>
        <w:pStyle w:val="Normal"/>
        <w:spacing w:lineRule="atLeast" w:line="100" w:before="0" w:after="0"/>
        <w:ind w:left="0" w:right="0" w:hanging="0"/>
        <w:jc w:val="both"/>
        <w:rPr>
          <w:rStyle w:val="StrongEmphasis"/>
          <w:rFonts w:ascii="Arial" w:hAnsi="Arial" w:cs="Arial"/>
          <w:b w:val="false"/>
          <w:b w:val="false"/>
          <w:bCs w:val="false"/>
          <w:color w:val="000000"/>
          <w:sz w:val="24"/>
          <w:szCs w:val="24"/>
          <w:u w:val="none"/>
          <w:shd w:fill="FFFFFF" w:val="clear"/>
          <w:lang w:val="mn-Cyrl-MN"/>
        </w:rPr>
      </w:pPr>
      <w:r>
        <w:rPr>
          <w:rFonts w:ascii="Arial" w:hAnsi="Arial"/>
          <w:b w:val="false"/>
          <w:bCs w:val="false"/>
          <w:i/>
          <w:iCs/>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mn-Cyrl-MN"/>
        </w:rPr>
        <w:t>1</w:t>
      </w:r>
      <w:r>
        <w:rPr>
          <w:rFonts w:ascii="Arial" w:hAnsi="Arial"/>
          <w:b w:val="false"/>
          <w:bCs w:val="false"/>
          <w:i/>
          <w:iCs/>
          <w:sz w:val="24"/>
          <w:szCs w:val="24"/>
          <w:lang w:val="mn-Cyrl-MN"/>
        </w:rPr>
        <w:t xml:space="preserve"> цаг </w:t>
      </w:r>
      <w:r>
        <w:rPr>
          <w:rFonts w:ascii="Arial" w:hAnsi="Arial"/>
          <w:b w:val="false"/>
          <w:bCs w:val="false"/>
          <w:i/>
          <w:iCs/>
          <w:sz w:val="24"/>
          <w:szCs w:val="24"/>
          <w:lang w:val="mn-Cyrl-MN"/>
        </w:rPr>
        <w:t>37</w:t>
      </w:r>
      <w:r>
        <w:rPr>
          <w:rFonts w:ascii="Arial" w:hAnsi="Arial"/>
          <w:b w:val="false"/>
          <w:bCs w:val="false"/>
          <w:i/>
          <w:iCs/>
          <w:sz w:val="24"/>
          <w:szCs w:val="24"/>
          <w:lang w:val="mn-Cyrl-MN"/>
        </w:rPr>
        <w:t xml:space="preserve"> минут үргэлжилж, 19 гишүүнээс </w:t>
      </w:r>
      <w:r>
        <w:rPr>
          <w:rFonts w:ascii="Arial" w:hAnsi="Arial"/>
          <w:b w:val="false"/>
          <w:bCs w:val="false"/>
          <w:i/>
          <w:iCs/>
          <w:sz w:val="24"/>
          <w:szCs w:val="24"/>
          <w:lang w:val="mn-Cyrl-MN"/>
        </w:rPr>
        <w:t>17</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mn-Cyrl-MN"/>
        </w:rPr>
        <w:t>89.5</w:t>
      </w:r>
      <w:r>
        <w:rPr>
          <w:rFonts w:ascii="Arial" w:hAnsi="Arial"/>
          <w:b w:val="false"/>
          <w:bCs w:val="false"/>
          <w:i/>
          <w:iCs/>
          <w:sz w:val="24"/>
          <w:szCs w:val="24"/>
          <w:lang w:val="mn-Cyrl-MN"/>
        </w:rPr>
        <w:t xml:space="preserve"> хувийн ирцтэйгээр </w:t>
      </w:r>
      <w:r>
        <w:rPr>
          <w:rFonts w:ascii="Arial" w:hAnsi="Arial"/>
          <w:b w:val="false"/>
          <w:bCs w:val="false"/>
          <w:i/>
          <w:iCs/>
          <w:sz w:val="24"/>
          <w:szCs w:val="24"/>
          <w:lang w:val="mn-Cyrl-MN"/>
        </w:rPr>
        <w:t>21</w:t>
      </w:r>
      <w:r>
        <w:rPr>
          <w:rFonts w:ascii="Arial" w:hAnsi="Arial"/>
          <w:b w:val="false"/>
          <w:bCs w:val="false"/>
          <w:i/>
          <w:iCs/>
          <w:sz w:val="24"/>
          <w:szCs w:val="24"/>
          <w:lang w:val="mn-Cyrl-MN"/>
        </w:rPr>
        <w:t xml:space="preserve"> </w:t>
      </w:r>
      <w:r>
        <w:rPr>
          <w:rFonts w:ascii="Arial" w:hAnsi="Arial"/>
          <w:b w:val="false"/>
          <w:bCs w:val="false"/>
          <w:i/>
          <w:iCs/>
          <w:sz w:val="24"/>
          <w:szCs w:val="24"/>
          <w:lang w:val="mn-Cyrl-MN"/>
        </w:rPr>
        <w:t xml:space="preserve">цаг </w:t>
      </w:r>
      <w:r>
        <w:rPr>
          <w:rFonts w:ascii="Arial" w:hAnsi="Arial"/>
          <w:b w:val="false"/>
          <w:bCs w:val="false"/>
          <w:i/>
          <w:iCs/>
          <w:sz w:val="24"/>
          <w:szCs w:val="24"/>
          <w:lang w:val="mn-Cyrl-MN"/>
        </w:rPr>
        <w:t>20</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МОНГОЛ УЛСЫН ИХ ХУРЛЫН 201</w:t>
      </w:r>
      <w:r>
        <w:rPr>
          <w:rFonts w:cs="Arial" w:ascii="Arial" w:hAnsi="Arial"/>
          <w:b/>
          <w:bCs/>
          <w:sz w:val="24"/>
          <w:szCs w:val="24"/>
          <w:lang w:val="mn-Cyrl-MN"/>
        </w:rPr>
        <w:t>6</w:t>
      </w:r>
      <w:r>
        <w:rPr>
          <w:rFonts w:cs="Arial" w:ascii="Arial" w:hAnsi="Arial"/>
          <w:b/>
          <w:bCs/>
          <w:sz w:val="24"/>
          <w:szCs w:val="24"/>
          <w:lang w:val="mn-Cyrl-MN"/>
        </w:rPr>
        <w:t xml:space="preserve">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5</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w:t>
      </w:r>
      <w:r>
        <w:rPr>
          <w:rFonts w:cs="Arial" w:ascii="Arial" w:hAnsi="Arial"/>
          <w:b/>
          <w:bCs/>
          <w:sz w:val="24"/>
          <w:szCs w:val="24"/>
          <w:lang w:val="mn-Cyrl-MN"/>
        </w:rPr>
        <w:t>5</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ПҮРЭВ</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both"/>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 xml:space="preserve">Ирцэд орсон гишүүд танхимд орж ирээрэй. </w:t>
      </w:r>
      <w:r>
        <w:rPr>
          <w:rFonts w:cs="Arial" w:ascii="Arial" w:hAnsi="Arial"/>
          <w:b w:val="false"/>
          <w:bCs w:val="false"/>
          <w:i w:val="false"/>
          <w:iCs w:val="false"/>
          <w:sz w:val="24"/>
          <w:szCs w:val="24"/>
          <w:lang w:val="mn-Cyrl-MN"/>
        </w:rPr>
        <w:t xml:space="preserve">Улсын Их Хурлын эрхэм гишүүдийн өнөөдрийн амар амгаланг айлтгая. Төрийн байгуулалтын байнгын хорооны гишүүдийн ирц 57.9 хувьтай байна. Тийм учраас тус Байнгын хорооны 2016 оны 5 дугаар сарын 05-ны хуралдаан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Байнгын хорооны хуралдаанаар хэлэлцэх асуудлыг танилцуулъя. Монгол Улсын Үндсэн хуулийн цэцийн 2016 оны 05 дугаар дүгнэлтийг Улсын Их Хурал хүлээж авсантай холбогдуулан Сонгуулийн тухай хуульд нэмэлт, өөрчлөлт оруулах тухай хуулийн төсөл болон холбогдох бусад хууль, тогтоолын төслийг хэлэлцэх асуудал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Хэлэлцэх асуудалтай холбогдуулж асуух асуулттай гишүүд байна уу? Байхгүй байна. Хэлэлцэж эхлэхээс өмнө гишүүдэд бас мэдээлэх ажлын хэсгийн бүрэлдэхүүнийг мэдээлэх зүйтэй гэж бодож байна. Өчигдөр Улсын Их Хурлын нэгдсэн чуулганаар Цэцийн дүгнэлтийг хүлээж авсантай холбогдуулж Улсын Их Хурлын даргын захирамж гарсан байгаа. Энэ захирамжаар бол Сонгуулийн тухай хуулийн 7 дугаар зүйлийн 7.1.1 дэх заалт 120 дугаар зүйлийн 120.3 дахь хэсэг нь Монгол Улсын Үндсэн хуулийн холбогдох зүйл, хэсэг, заалтыг зөрчсөн гэсэн Монгол Улсын Үндсэн хуулийн цэцийн 2016 оны 4 дүгээр сарын 22-ны өдрийн 05 дугаар дүгнэлтийг Улсын Их Хурал хүлээж авсантай холбогдуулж Сонгуулийн тухай хуульд нэмэлт, өөрчлөлт оруулах тухай хуулийн төсөл, холбогдох бусад хууль, Улсын Их Хурлын тогтоолд нэмэлт, өөрчлөлт оруулах тухай төсөл боловсруулах үүрэг бүхий ажлын хэсгийг байгуулсан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Ажлын хэсгийн ахлагчаар А.Бакей -Улсын Их Хурлын гишүүн, Төрийн байгуулалтын байнгын хорооны дарга, ажлын хэсгийн бүрэлдэхүүнд О.Баасанхүү -Улсын Их Хурлын гишүүн, Н.Батбаяр -Улсын Их Хурлын гишүүн, С.Бямбацогт -Улсын ИХ Хурлын гишүүн, Б.Гарамгайбаатар -Улсын Их Хурлын гишүүн, С.Дэмбэрэл - Улсын Их Хурлын гишүүн, Н.Энхболд - Улсын Их Хурлын гишүүн гэсэн ийм бүрэлдэхүүнтэй ажлын хэсэг байгуулагдаж ажиллалаа. Ажлын хэсэг бол 2 өдөр хуралдсан. Эхний өдрийн хуралдаанд О.Баасанхүү гишүүн бүрэн оролцсон. Өнөөдрийн хуралдаанд оролцоод энэ ажлын хэсгийн бүрэлдэхүүнээс би гарлаа шүү гэдгээ хэлээд гарсан.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Гэхдээ ажлын хэсгийн бүрэлдэхүүнийг бол Улсын Их Хурлын даргын захирамжаар байгуулсан шүү гэдгийг хэлэх нь зүйтэй гэж бодож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Хэлэлцэж байгаа асуудалтай холбогдуулж Ч.Содномцэрэн -Сонгуулийн ерөнхий хорооны дарга, </w:t>
      </w:r>
      <w:r>
        <w:rPr>
          <w:rFonts w:cs="Arial" w:ascii="Arial" w:hAnsi="Arial"/>
          <w:b w:val="false"/>
          <w:bCs w:val="false"/>
          <w:i w:val="false"/>
          <w:iCs w:val="false"/>
          <w:color w:val="000000"/>
          <w:sz w:val="24"/>
          <w:szCs w:val="24"/>
          <w:lang w:val="mn-Cyrl-MN"/>
        </w:rPr>
        <w:t>Ц.Болдсайхан -Сонгуулийн ерөнхий хорооны нарийн бичгийн дарга, Д.Баяндүүрэн -</w:t>
      </w:r>
      <w:r>
        <w:rPr>
          <w:rFonts w:cs="Arial" w:ascii="Arial" w:hAnsi="Arial"/>
          <w:b w:val="false"/>
          <w:bCs w:val="false"/>
          <w:i w:val="false"/>
          <w:iCs w:val="false"/>
          <w:color w:val="000000"/>
          <w:sz w:val="24"/>
          <w:szCs w:val="24"/>
          <w:lang w:val="mn-Cyrl-MN"/>
        </w:rPr>
        <w:t>Сонгуулийн ерөнхий хорооны</w:t>
      </w:r>
      <w:r>
        <w:rPr>
          <w:rFonts w:cs="Arial" w:ascii="Arial" w:hAnsi="Arial"/>
          <w:b w:val="false"/>
          <w:bCs w:val="false"/>
          <w:i w:val="false"/>
          <w:iCs w:val="false"/>
          <w:color w:val="000000"/>
          <w:sz w:val="24"/>
          <w:szCs w:val="24"/>
          <w:lang w:val="mn-Cyrl-MN"/>
        </w:rPr>
        <w:t xml:space="preserve"> ажлын албаны дарга, Ш.Энхбаатар -</w:t>
      </w:r>
      <w:r>
        <w:rPr>
          <w:rFonts w:cs="Arial" w:ascii="Arial" w:hAnsi="Arial"/>
          <w:b w:val="false"/>
          <w:bCs w:val="false"/>
          <w:i w:val="false"/>
          <w:iCs w:val="false"/>
          <w:color w:val="000000"/>
          <w:sz w:val="24"/>
          <w:szCs w:val="24"/>
          <w:lang w:val="mn-Cyrl-MN"/>
        </w:rPr>
        <w:t xml:space="preserve">Сонгуулийн ерөнхий хорооны </w:t>
      </w:r>
      <w:r>
        <w:rPr>
          <w:rFonts w:cs="Arial" w:ascii="Arial" w:hAnsi="Arial"/>
          <w:b w:val="false"/>
          <w:bCs w:val="false"/>
          <w:i w:val="false"/>
          <w:iCs w:val="false"/>
          <w:color w:val="000000"/>
          <w:sz w:val="24"/>
          <w:szCs w:val="24"/>
          <w:lang w:val="mn-Cyrl-MN"/>
        </w:rPr>
        <w:t>Хуул</w:t>
      </w:r>
      <w:r>
        <w:rPr>
          <w:rFonts w:cs="Arial" w:ascii="Arial" w:hAnsi="Arial"/>
          <w:b w:val="false"/>
          <w:bCs w:val="false"/>
          <w:i w:val="false"/>
          <w:iCs w:val="false"/>
          <w:color w:val="000000"/>
          <w:sz w:val="24"/>
          <w:szCs w:val="24"/>
          <w:lang w:val="mn-Cyrl-MN"/>
        </w:rPr>
        <w:t xml:space="preserve">ь эрх зүйн </w:t>
      </w:r>
      <w:r>
        <w:rPr>
          <w:rFonts w:cs="Arial" w:ascii="Arial" w:hAnsi="Arial"/>
          <w:b w:val="false"/>
          <w:bCs w:val="false"/>
          <w:i w:val="false"/>
          <w:iCs w:val="false"/>
          <w:color w:val="000000"/>
          <w:sz w:val="24"/>
          <w:szCs w:val="24"/>
          <w:lang w:val="mn-Cyrl-MN"/>
        </w:rPr>
        <w:t>хэлтсийн дарга</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н.Бат-Эрдэнэ -Сонгуулийн ерөнхий хорооны -Хууль эрх зүйн газрын ахлах референт. </w:t>
      </w:r>
      <w:r>
        <w:rPr>
          <w:rStyle w:val="StrongEmphasis"/>
          <w:rFonts w:cs="Arial" w:ascii="Arial" w:hAnsi="Arial"/>
          <w:b w:val="false"/>
          <w:bCs w:val="false"/>
          <w:i w:val="false"/>
          <w:iCs w:val="false"/>
          <w:color w:val="000000"/>
          <w:sz w:val="24"/>
          <w:szCs w:val="24"/>
          <w:shd w:fill="FFFFFF" w:val="clear"/>
          <w:lang w:val="mn-Cyrl-MN"/>
        </w:rPr>
        <w:t>Ийм ажлын хэсэг оролцож байгааг танилцуулж байна.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Ингээд ажлын хэсгээс бэлтгэсэн товч танилцуулгыг та бүхэнд танилцуулахыг хүсэж байна. Сонгуулийн тухай хуулийн 7 дугаар зүйлийн 7.1.1 дэх заалт, 120 дугаар зүйлийн 120.3 дахь хэсэг Монгол Улсын Үндсэн хуулийн холбогдох зүйл, хэсэг, заалтыг зөрчсөн гэсэн Монгол Улсын Үндсэн хуулийн цэцийн 2016 оны 4 дүгээр сарын 22-ны өдрийн 05 дугаар дүгнэлтийг Улсын Их Хурал хүлээж авсантай холбогдуулан Сонгуулийн тухай хуульд нэмэлт, өөрчлөлт оруулах тухай хуулийн төсөл, холбогдох бусад хууль, Улсын Их Хурлын тогтоолд нэмэлт, өөрчлөлт оруулах тухай хуулийн төсөл боловсруулах үүрэг бүхий ажлын хэсгийг Улсын Их Хурлын даргын 58 тоот захирамжаар 2016 оны 5 дугаар сарын 04-ний өдөр байгуулсан билээ.</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Ажлын хэсгийг Төрийн байгуулалтын байнгын хорооны дарга А.Бакей ахалж, гишүүдээр Улсын Их Хурлын гишүүн О.Баасанхүү, Н.Батбаяр, С.Бямбацогт, Б.Гарамгайбаатар, С.Дэмбэрэл, Н.Энхболд нар ажилласан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Ажлын хэсэг энэ хугацаанд 2 удаа хуралдсан. Үндсэн хуулийн цэцийн 05 дугаар дүгнэлттэй холбогдуулан Сонгуулийн тухай хуулийн нийт 39 зүйл, 52 заалт, 17 хэсэг хөндөгдсөн болно. Үүнээс 4 зүйл, 2 хэсэг, 1 заалтад нэмэлт оруулахаар, 2 зүйл, 1 хэсэг, 2 заалтыг өөрчлөн найруулахаар, 11 зүйл, 15 хэсэг, 2 заалтыг өөрчлөхөөр мөн 12 зүйл, 16 хэсэг, 4 заалтыг хасахаар, 10 зүйл, 18 хэсэг, 8 заалтыг тус тус хүчингүй болгож Сонгуулийн тухай хуульд нэмэлт, өөрчлөлт оруулах хуулийн төслийг 7 зүйлтэйгээр боловсруулсан болно.</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Мөн Сонгуулийн тухай хуульд нэмэлт, өөрчлөлт оруулах тухай хуулийг дагаж мөрдөх журмын тухай хууль, түүнчлэн Монгол Улсын Их Хурлын 2016 оны 01 дүгээр сарын 29-ний өдрийн 9 дүгээр тогтоолд өөрчлөлт оруулах тухай Монгол Улсын Их Хурлын тогтоолын төслийг хамтад нь боловсруулж, Монгол Улсын Их Хурлын сонгуулийн тойрог байгуулах, тойргийн мандатын тоо, дугаар, нутаг, дэвсгэр, т</w:t>
      </w:r>
      <w:r>
        <w:rPr>
          <w:rStyle w:val="StrongEmphasis"/>
          <w:rFonts w:cs="Arial" w:ascii="Arial" w:hAnsi="Arial"/>
          <w:b w:val="false"/>
          <w:bCs w:val="false"/>
          <w:i w:val="false"/>
          <w:iCs w:val="false"/>
          <w:color w:val="000000"/>
          <w:sz w:val="24"/>
          <w:szCs w:val="24"/>
          <w:shd w:fill="FFFFFF" w:val="clear"/>
          <w:lang w:val="mn-Cyrl-MN"/>
        </w:rPr>
        <w:t>ө</w:t>
      </w:r>
      <w:r>
        <w:rPr>
          <w:rStyle w:val="StrongEmphasis"/>
          <w:rFonts w:cs="Arial" w:ascii="Arial" w:hAnsi="Arial"/>
          <w:b w:val="false"/>
          <w:bCs w:val="false"/>
          <w:i w:val="false"/>
          <w:iCs w:val="false"/>
          <w:color w:val="000000"/>
          <w:sz w:val="24"/>
          <w:szCs w:val="24"/>
          <w:shd w:fill="FFFFFF" w:val="clear"/>
          <w:lang w:val="mn-Cyrl-MN"/>
        </w:rPr>
        <w:t xml:space="preserve">вийг тогтоох талаар саналаа яаралтай ирүүлэхийг Сонгуулийн ерөнхий хороонд ажлын хэсэг даалгах нь зүйтэй гэж үзсэн болно. Ингээд эрхэм гишүүдэд бол Сонгуулийн тухай хуульд нэмэлт, өөрчлөлт оруулах тухай хуулийн төсөл, Сонгуулийн тухай хуулийг дагаж мөрдөх журмын тухай хууль, мөн Улсын Их Хурлын тогтоолын төслийг тараасан болно.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Ингээд эдгээр хууль, тогтоолын төслийг хэлэлцэж өгөхийг та бүхнээс хүсэж байна. Анхаарал тавьсанд баярлалаа.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Ингээд хэлэлцэж байгаа асуудалтай холбогдуулан асуух асуулттай гишүүд нэр өгье. Р.Гончигдорж гишүүнээр асуух асуулттай гишүүнийг тасаллаа. Р.Гончигдорж гишүүн асуулт асууя.</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shd w:fill="FFFFFF" w:val="clear"/>
          <w:lang w:val="mn-Cyrl-MN"/>
        </w:rPr>
        <w:tab/>
        <w:t>Р.Гончигдорж: -</w:t>
      </w:r>
      <w:r>
        <w:rPr>
          <w:rStyle w:val="StrongEmphasis"/>
          <w:rFonts w:cs="Arial" w:ascii="Arial" w:hAnsi="Arial"/>
          <w:b w:val="false"/>
          <w:bCs w:val="false"/>
          <w:i w:val="false"/>
          <w:iCs w:val="false"/>
          <w:color w:val="000000"/>
          <w:sz w:val="24"/>
          <w:szCs w:val="24"/>
          <w:shd w:fill="FFFFFF" w:val="clear"/>
          <w:lang w:val="mn-Cyrl-MN"/>
        </w:rPr>
        <w:t xml:space="preserve"> Энэ Үндсэн хуулийн цэцээс түдгэлзүүлсэн заалтуудаар хязгаарлагдсан уу, түүнээс арай өргөн хүрээнд явж байгаа юу? Жишээлбэл энэ 128.3.10 сонгуулийн мөрийн хөтөлбөрийн эдийн засгийн тооцоонд энэ хуулийн 25.2-т заасан хугацаанаас 10 хоногийн өмнө хийсэн төрийн аудитын байгууллагын дүгнэлт хийнэ гээд энэ заалтууд дээр нь холбогдсон тийм хориг байсан юм уу? Яг тийм хориг шууд тавигдаад, хориг шууд тавигдахдаа бол түдгэлзүүлсэн. Яагаад гэвэл эцсийн хуралдаан нь болоогүй учраас хүчингүй болгосугай гэдэг юмгүй орж ирсэн. Өмнөх 2012 онд бол тэр  нь хүчингүй, тэр нь хүчингүй болгосугай гэж гарч ирж байсан.</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одоо үүн дээр түдгэлзүүлснээс өөр харилцаа дээр үүссэн заалтуудыг энд хөндсөн юм байгаа юу гэдгийг тогтоомоор байна. Түүнээс гадна сонгуулийн тогтолцоо гэдэг үгийг бид нар хэрэглэдэггүй. Сонгуулийн хэлбэр гэж үздэггүй. Уг нь тогтолцоо бол шал өөр зүйл. Сонгуулийн хэлбэр нь нэг мандаттай мажоритар юм уу, олон мандаттай мажоритар юм уу, пропорциональ юм уу, холимог юм уу энэ бол сонгуулийн хэлбэр. Сонгуулийн тогтолцоо гэдэг бол өөр. Бид нар Үндсэн хуулиас эхлээд шүүхийн тогтолцоо гэдэг дээр маргаад л тийм үү? Түүнээс болоод л хэдэн ч удаа Цэцийн шийдвэр гарав.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 xml:space="preserve">Хэдэн ч удаа бид нар нөгөө муу шүүхээ байгуулах гэж хамгийн сүүлд өнөөдөр эцсийн хэлэлцүүлэг рүү нь аваачлаа тийм биз дээ. Тийм учраас энэ бол олонхийн мажоритар тогтолцооны, энэ сонгуулийн тогтолцооноосоо илүү сонгуулийн хэлбэр. Сонгуулийн тогтолцоо гэж ярих юм бол өөр байдалтай байх ёстой. Энэ нь дандаа ингэж явж байна. Үүнийг нэг тэгээд жишээлбэл дараа нь 85.1.1 энэ дээд шүүхэд бүртгүүлсэн баримт он сарыг баримтлан явна гэсэн энэ заалт ямар хоригт хамаарсан юм бэ?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 xml:space="preserve">Тэгээд нэрсийн жагсаалтыг гаргахдаа энэ хуулийн зарим нэр дэвшигчийн авсан саналын тоо гээд. Энэ мажоритар 1 мандаттай ч байсан, олон мандаттай биш ч гэсэн хамгийн олон саналтай нь үүн дээр сонгогдоно биз дээ. Босгын тухай асуудал нь угаасаа байхгүй байгаа тийм хэлбэртэй биз дээ. Ингээд яг ингээд харах юм бол иймэрхүү юмнууд гараад байна. </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 xml:space="preserve">Тийм учраас бол 2 зүйл байгаа. Үнэхээр Цэцийнхэн өөрсдөө </w:t>
      </w:r>
      <w:r>
        <w:rPr>
          <w:rStyle w:val="StrongEmphasis"/>
          <w:rFonts w:cs="Arial" w:ascii="Arial" w:hAnsi="Arial"/>
          <w:b w:val="false"/>
          <w:bCs w:val="false"/>
          <w:i w:val="false"/>
          <w:iCs w:val="false"/>
          <w:color w:val="000000"/>
          <w:sz w:val="24"/>
          <w:szCs w:val="24"/>
          <w:shd w:fill="FFFFFF" w:val="clear"/>
          <w:lang w:val="mn-Cyrl-MN"/>
        </w:rPr>
        <w:t xml:space="preserve">бол хэлсэн юм. Тийм учраас түүнийг бид нар далимдуулж болох л байх л даа. Эдгээртэй холбогдуулж Сонгуулийн хуулийн зарим заалтуудад өөрчлөлт орох ёстой гэсэн өгүүлбэр хамт бичсэн л дээ. Тийм учраас түүнийг нь бид нар бас далимдуулах гэж байна уу? Тэгвэл бас болох асуудал. Тухайлбал сонгууль пропорциональ элементтэй болсонтой холбогдуулсан хууль дээр өмнөх хуулиас ямар заалтууд шинээр орсон юм бэ? Тэр нь магадгүй шүү дээ. Жагсаалтаар сонгодог энэ хэлбэр нэмэгдэж орсонтой холбогдуулж нэмэгдсэн гээд далимдуулаад ярьж болно шүү дээ тийм биз. 1 ийм асуудал. Энэ болгонд бол өөрчлөх учиртай.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2 дугаарт нь миний болгоомжилж байгаа хамгийн ноцтой зүйл бол сая бие даагчийг бол бүртгэсэн тийм биз. Бие даагчийг бүртгэсэн тийм ээ, Сонгуулийн ерөнхий хороо хариулаарай. Бие даагчдыг бүртгэсэн. Бие даагчид бол ямар сонгуулийн хэлбэрийг хараад бүртгүүлсэн бэ гэхээр зэрэг олон мандаттай мажоритар хэсэг дээр нь орох гэж бүртгүүлсэн. Тийм биз. Олон мандаттай мажоритар. Одоо ганц мандаттай мажоритар болонгуут угаасаа энэ чинь нэр дэвшигчдийг өөгшүүлдэг юм чинь та нарын хууль ийм байгаагүй.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1 мандаттай гэж байгаа бол би бие даасан нэр дэвшигчээр бүртгүүлнэ гэж орж ирэх асуудал тулгарахад та нар яаж шийдэх вэ? Яагаад гэвэл сонгуулийн хэлбэрийг нь өөрчилсөн. Олон мандаттай 2, 3 мандаттай юм дээр бие даана гэдэг бол хэцүү шүү дээ. Гэтэл ганц мандаттай болсон байхгүй юу. Ийм болсон учраас бид нар нэр дэвшинэ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Ингээд Р.Гончигдорж гишүүний асуултад хариулъя. Ажлын хэсгийн гишүүд бас зарим асуултад хамтдаа хариулах нь зүйтэй. Зарим асуултад бол Сонгуулийн ерөнхий хорооныхон хариулна. Энэ ажлын хэсгийн баримталсан гол зарчим бол Үндсэн хуулийн цэцийн 05 дугаар дүгнэлттэй холбоотой хөндөгдсөн зүйл, заалт, хэсгийг л өөрчилж ийм байдлаар энэ хуулийн төсөл дээр ажилласан гэж үзэх хэрэгтэй.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Түүнээс тэнд хөндөгдөөгүй заалтыг оруулах тухай асуудал байхгүй гэдэг энэ зарчмаа эхнээсээ тохирсон юм. Тэгээд энд бол Үндсэн хуулийн цэцийн 05 дугаар дүгнэлтийн 3 дахь заалт байгаа. 3 дахь заалтад юу вэ гэхээр зэрэг Сонгуулийн тухай хуулийн 7 дугаар зүйлийн 7.1.1 дэх заалт, 120 дугаар зүйлийн 120.3 дахь хэсгийн зарим заалт Үндсэн хуулийн холбогдох заалтыг зөрчсөн хэмээн Үндсэн хуулийн цэц шийдвэрлэж Сонгуулийн хувь тэнцүүлэх тогтолцооны суурь зохицуулалт өөрчлөгдсөнтэй уялдуулан дагалдаж өөрчлөгдөх зарим заалт тус хуульд байгаа болохыг дурдсугай гэсэн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Өөрөөр хэлбэл суурь зохицуулалт өөрчлөгдсөнтэй холбогдож энэ хуульд бол дагаж өөрчлөгдөх зарим заалт байна. Үүнийг дурдах нь зүйтэй гэж Үндсэн хуулийн цэц 03 дугаар дүгнэлтдээ ингэж дурдсан. Үүнийг иш үндэс болгоод яах аргагүй зайлшгүй өөрчлөхөөс өөр аргагүй ийм зохицуулалтуудыг бол энд оруулсан гэдгийг хэлэх нь зүйтэй.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Яах вэ Сонгуулийн тэр тогтолцоо биш хэлбэр гэж ярих нь уг зарчмын хувьд бол зөв л дөө. Р.Гончигдорж гишүүнтэй би санал нэг байна. Гагцхүү энэ одоо мөрдөж байгаа хууль дээр үүнийг ингээд тогтолцоо гээд орсон байсан байна. Түүгээр л ярьж байгаа. Түүнээс таны санал бол зөв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85.1.1 тэр намыг Улсын дээд шүүхэд бүртгүүлсэн он, сар, өдрийг баримтлан, эвслийг түүний бүрэлдэхүүнд орсон намуудын Улсын дээд шүүхэд бүртгүүлсэн дарааллын дагуу тэдгээрийн нэр дэвшигчдийг өөрчлөх нь ямар учиртай юм бэ гэж. Үүн дээр бол өмнөх хуулиар бол хувь тэнцүүлсэн хэсэг дээрээ бол хувь тэнцүүлсэн хэсэгт намуудын авсан саналаар нь намуудыг дараалдаг байсан. Тэр хэсэг нь байхгүй болж байгаа учраас намыг дараалах биш </w:t>
      </w:r>
      <w:r>
        <w:rPr>
          <w:rFonts w:cs="Arial" w:ascii="Arial" w:hAnsi="Arial"/>
          <w:b w:val="false"/>
          <w:bCs w:val="false"/>
          <w:i w:val="false"/>
          <w:iCs w:val="false"/>
          <w:sz w:val="24"/>
          <w:szCs w:val="24"/>
          <w:lang w:val="mn-Cyrl-MN"/>
        </w:rPr>
        <w:t>энэ асуудал түүнтэй уялдуулаад энэ өөрчлөлт орж байгаа гэдгийг хэлэх зүйтэй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Тэр </w:t>
      </w:r>
      <w:r>
        <w:rPr>
          <w:rFonts w:cs="Arial" w:ascii="Arial" w:hAnsi="Arial"/>
          <w:b w:val="false"/>
          <w:bCs w:val="false"/>
          <w:i w:val="false"/>
          <w:iCs w:val="false"/>
          <w:sz w:val="24"/>
          <w:szCs w:val="24"/>
          <w:lang w:val="mn-Cyrl-MN"/>
        </w:rPr>
        <w:t xml:space="preserve">бие даагчийг бүртгэхтэй холбоотой асуудлаар зохицуулалт дээр Сонгуулийн ерөнхий хороо нэмэлт тайлбар өгье. Ажлын хэсгийн гишүүд бас нэмж тайлбар өгч болно. Хэн тайлбар өгөх вэ? 2 дугаар микрофон Ч.Содномцэрэн дарга.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Ч.Содномцэрэн: - </w:t>
      </w:r>
      <w:r>
        <w:rPr>
          <w:rFonts w:cs="Arial" w:ascii="Arial" w:hAnsi="Arial"/>
          <w:b w:val="false"/>
          <w:bCs w:val="false"/>
          <w:i w:val="false"/>
          <w:iCs w:val="false"/>
          <w:sz w:val="24"/>
          <w:szCs w:val="24"/>
          <w:lang w:val="mn-Cyrl-MN"/>
        </w:rPr>
        <w:t xml:space="preserve">Р.Гончигдорж гишүүний асуултад хариулъя. Сая бол хуулийн хугацаанд нам, эвсэл хүсэлтээ ирүүлсэн. Энэ нам, эвслийн хүсэлт, барим бичгийг Сонгуулийн ерөнхий хороо нягталж шалгаад бүртгэх эсэх асуудлыг бол шийдвэрлэсэн. Ингээд бүртгэсэн нам, эвсэлд бол батламжийг хуулийн дагуу гардуулсан. Бие даагчдыг бол бүртгэсэн асуудал бол байхгүй. Бие даагчид нэрээ дэвшүүлэх ажиллагааг уг нь өнөөдрөөс эхлэх ёстой хуулиараа. Тэгээд </w:t>
      </w:r>
      <w:r>
        <w:rPr>
          <w:rFonts w:cs="Arial" w:ascii="Arial" w:hAnsi="Arial"/>
          <w:b w:val="false"/>
          <w:bCs w:val="false"/>
          <w:i w:val="false"/>
          <w:iCs w:val="false"/>
          <w:sz w:val="24"/>
          <w:szCs w:val="24"/>
          <w:lang w:val="mn-Cyrl-MN"/>
        </w:rPr>
        <w:t xml:space="preserve">бүртгүүлэх хугацаа нь бол одоогийн энэ мөрдөж байгаа хуулиараа бол 5 сарын 23-ны дотор бүртгүүлэх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Бие даагчдын хувьд бол болоогүй байгаа. Өнөөдрөөс нэр дэвших ажиллагаа нь эхлэх ёстой. Энэ хуулийн өөрчлөлтийг бол хүлээж байна. Тэр бол бүртгэл биш. Тэр бол аудит хийлгэх бие даагчид мөрийнхөө хөтөлбөрт Үндэсний аудитын газраар хянуулж дүгнэлт гаргуулах, тийм юм байхгүй ээ Р.Гончигдорж гишүүнээ. Нэр дэвших ажиллагаа эхлээгүй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2 дугаарт, түүнийг манайх хийхгүй Үндэсний аудитын газар хийж байгаа. Үндэсний аудитын газар, тэр бол 5 сарын 30 хүртэл. Нэр дэвшүүлэх хүртлээ, бүртгүүлэх хүртлээ. Тийм. 5 сарын 30 хүртэл боломж байгаа бие даагчдад. Тийм.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Асуулт асууж хариулт авлаа. Одоо Р.Гончигдорж гишүүн тодруулъя.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Р.Гончигдорж: - </w:t>
      </w:r>
      <w:r>
        <w:rPr>
          <w:rFonts w:cs="Arial" w:ascii="Arial" w:hAnsi="Arial"/>
          <w:b w:val="false"/>
          <w:bCs w:val="false"/>
          <w:i w:val="false"/>
          <w:iCs w:val="false"/>
          <w:sz w:val="24"/>
          <w:szCs w:val="24"/>
          <w:lang w:val="mn-Cyrl-MN"/>
        </w:rPr>
        <w:t xml:space="preserve">Тэгвэл аудитаар хөтөлбөрөө хянуулсан </w:t>
      </w:r>
      <w:r>
        <w:rPr>
          <w:rFonts w:cs="Arial" w:ascii="Arial" w:hAnsi="Arial"/>
          <w:b w:val="false"/>
          <w:bCs w:val="false"/>
          <w:i w:val="false"/>
          <w:iCs w:val="false"/>
          <w:sz w:val="24"/>
          <w:szCs w:val="24"/>
          <w:lang w:val="mn-Cyrl-MN"/>
        </w:rPr>
        <w:t xml:space="preserve">бие даагчид бол тэд юм гэсэн тийм статистик бол одоо үлдэх юм байна тийм биз. Дараагаар нь бол бие даагчдад нээлттэй. Аудитад хөтөлбөрөө өгөөд тэгээд хянуулаад бие даагчид нь хэдэн мянга болсон ч боломжтой гэж ойлгож байна тийм биз. Түүн дээр бол ойлголтыг нь ярилаа.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бид нарын яриад байдаг тэр нэг Цэцийнхэн үүн дээр их олон өөрчлөлт орно шүү гэдгийг бол ер нь тэгж бодоод л бид нар энэ хуульд өөрчлөлт оруулаад байхад бүгд болох уу? Сая манай ажлын хэсгийн ахлагч дарга хэллээ тийм үү. Цэцийн дүгнэлт гарахдаа үүнтэй холбогдуулаад олон юм өөрчлөгдөнө гэдгийг </w:t>
      </w:r>
      <w:r>
        <w:rPr>
          <w:rStyle w:val="StrongEmphasis"/>
          <w:rFonts w:cs="Arial" w:ascii="Arial" w:hAnsi="Arial"/>
          <w:b w:val="false"/>
          <w:bCs w:val="false"/>
          <w:i w:val="false"/>
          <w:iCs w:val="false"/>
          <w:color w:val="000000"/>
          <w:sz w:val="24"/>
          <w:szCs w:val="24"/>
          <w:shd w:fill="FFFFFF" w:val="clear"/>
          <w:lang w:val="mn-Cyrl-MN"/>
        </w:rPr>
        <w:t>Улсын Их Хур</w:t>
      </w:r>
      <w:r>
        <w:rPr>
          <w:rStyle w:val="StrongEmphasis"/>
          <w:rFonts w:cs="Arial" w:ascii="Arial" w:hAnsi="Arial"/>
          <w:b w:val="false"/>
          <w:bCs w:val="false"/>
          <w:i w:val="false"/>
          <w:iCs w:val="false"/>
          <w:color w:val="000000"/>
          <w:sz w:val="24"/>
          <w:szCs w:val="24"/>
          <w:shd w:fill="FFFFFF" w:val="clear"/>
          <w:lang w:val="mn-Cyrl-MN"/>
        </w:rPr>
        <w:t>ал руу чиглэл өгсөн. Тэгэнгүүт түүнийг нь өргөн утгаар ойлгоод л зөндөө юмнуудыг одоо өөрчлөөд, өөрчлөөд бодож байна. Жишээлбэл эмэгтэйчүүдийн квотын тухай асуудал яг жагсаалт гарсны дараагаар гарч иржээ. Тийм учраас жагсаалттай шууд холбоотой гэж үзээд ингэж … /минут дуусав/</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shd w:fill="FFFFFF" w:val="clear"/>
          <w:lang w:val="mn-Cyrl-MN"/>
        </w:rPr>
        <w:tab/>
        <w:t xml:space="preserve">А.Бакей: - </w:t>
      </w:r>
      <w:r>
        <w:rPr>
          <w:rStyle w:val="StrongEmphasis"/>
          <w:rFonts w:cs="Arial" w:ascii="Arial" w:hAnsi="Arial"/>
          <w:b w:val="false"/>
          <w:bCs w:val="false"/>
          <w:i w:val="false"/>
          <w:iCs w:val="false"/>
          <w:color w:val="000000"/>
          <w:sz w:val="24"/>
          <w:szCs w:val="24"/>
          <w:shd w:fill="FFFFFF" w:val="clear"/>
          <w:lang w:val="mn-Cyrl-MN"/>
        </w:rPr>
        <w:t xml:space="preserve">Ер нь бол </w:t>
      </w:r>
      <w:r>
        <w:rPr>
          <w:rStyle w:val="StrongEmphasis"/>
          <w:rFonts w:cs="Arial" w:ascii="Arial" w:hAnsi="Arial"/>
          <w:b w:val="false"/>
          <w:bCs w:val="false"/>
          <w:i w:val="false"/>
          <w:iCs w:val="false"/>
          <w:color w:val="000000"/>
          <w:sz w:val="24"/>
          <w:szCs w:val="24"/>
          <w:shd w:fill="FFFFFF" w:val="clear"/>
          <w:lang w:val="mn-Cyrl-MN"/>
        </w:rPr>
        <w:t xml:space="preserve">ажлын хэсэг дээр бас янз бүрийн санал гарсан. Түүн дээр бол бид ямар ч гэсэн Цэцийн 5 дугаар дүгнэлт хөндөгдсөн асуудалтай шууд холбоотой асуудлаар л энэ өөрчлөлт оруулах нь зүйтэй гэсэн энэ зарчмыг баримталсан гэдгийг хэлэх нь зүйтэй. Зарим саналууд дээр бол яг тэр үндэслэлүүдийг бол санал гаргасан гишүүд өөрсдөө тайлбарласан байгаа.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t xml:space="preserve">Ингээд асуулт асууж дууслаа. Одоо санал хэлэх гишүүд нэрээ өгье. Саналтай гишүүд байна уу? Нэр авч байгаа. Санал хэлэх гишүүд байхгүй байна. Зарчмын зөрүүтэй санал ирүүлсэн байна. Эхлээд үүнийг хураалгах билүү? </w:t>
      </w:r>
      <w:r>
        <w:rPr>
          <w:rStyle w:val="StrongEmphasis"/>
          <w:rFonts w:cs="Arial" w:ascii="Arial" w:hAnsi="Arial"/>
          <w:b w:val="false"/>
          <w:bCs w:val="false"/>
          <w:i w:val="false"/>
          <w:iCs w:val="false"/>
          <w:color w:val="000000"/>
          <w:sz w:val="24"/>
          <w:szCs w:val="24"/>
          <w:shd w:fill="FFFFFF" w:val="clear"/>
          <w:lang w:val="mn-Cyrl-MN"/>
        </w:rPr>
        <w:t xml:space="preserve">Энэ бүхэлд нь унших билүү? Одоо Монгол Улсын Үндсэн хуулийн цэцийн 2016 оны 05 дугаар дүгнэлтийг Улсын Их Хурал хүлээж авсантай холбогдуулан Сонгуулийн тухай хуульд нэмэлт, өөрчлөлт оруулах тухай хуулийн төслийг та бүхэнд уншиж танилцуулъя. </w:t>
      </w:r>
    </w:p>
    <w:p>
      <w:pPr>
        <w:pStyle w:val="Normal"/>
        <w:spacing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1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дүгээр зүйл.Сонгуулийн тухай хуульд доор дурдсан агуулгатай 128 дугаар зүйлийн 128.3.10 дахь заалт нэмсүгэй: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1/128 дугаар зүйлийн 128.3.10 дахь заалт: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“128.3.10.</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онгуулийн мөрийн хөтөлбөрийн эдийн засгийн тооцоонд энэ хуулийн 125.2-т заасан хугацаанаас 10 хоногийн өмнө хийсэн төрийн аудитын байгууллагын дүгнэлт.”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дугаар зүйл.Сонгуулийн тухай хуулийн 120 дугаар зүйлийн 120.2 дахь хэсгийн “гишүүнийг” гэсний дараа “тус бүр нэг мандаттай 76 тойргоос” гэж, 128 дугаар зүйлийн 128.8 дахь хэсгийн “нэр дэвшигчдийн” гэсний өмнө “нам, эвслээс” гэж, мөн хэсгийн “бүртгэх” гэсний өмнө “бие даан нэр дэвшигчийн талаархи баримт бичгийг хүлээн авснаас хойш тав хоногийн дотор” гэж нэмсүгэй.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3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дугаар зүйл.Сонгуулийн тухай хуулийн дараахь зүйл, заалтыг доор дурдсанаар өөрчлөн найруулсугай: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1/7 дугаар зүйл:</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“7 дугаар зүйл.Сонгуулийн тогтолцоо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7.1 .Сонгууль нь олонхийн /мажоритар/ тогтолцоотой байна.”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2/85 дугаар зүйлийн 85.1.1 дэх заалт: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“85.1.1.намыг Улсын дээд шүүхэд бүртгүүлсэн он, сар, өдрийг баримтлан, эвслийг түүний бүрэлдэхүүнд орсон намуудын Улсын дээд шүүхэд бүртгүүлсэн дарааллын дагуу тэдгээрийн нэр дэвшигчийг;”</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3/126 дугаар зүйлийн 126.5.3 дахь заалт: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“126.5.3.Э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хуулийн 126.1-д заасан нэрийн жагсаалтыг гаргахдаа энэ</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хуулийн 122.1, 126.4-т заасан хуралдаанаар нэр дэвшигч бүрийн авсан саналын тоо, хувиар нь эрэмбэлэн, тойргийн дарааллын дагуу үйлдэх;”</w:t>
      </w:r>
    </w:p>
    <w:p>
      <w:pPr>
        <w:pStyle w:val="Normal"/>
        <w:spacing w:before="0" w:after="0"/>
        <w:jc w:val="both"/>
        <w:textAlignment w:val="auto"/>
        <w:rPr>
          <w:rStyle w:val="StrongEmphasis"/>
          <w:rFonts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4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дүгээр зүйл.Сонгуулийн тухай хуулийн 36 дугаар зүйл</w:t>
      </w:r>
      <w:r>
        <w:rPr>
          <w:rFonts w:ascii="Arial" w:hAnsi="Arial"/>
          <w:b w:val="false"/>
          <w:i w:val="false"/>
          <w:caps w:val="false"/>
          <w:smallCaps w:val="false"/>
          <w:strike w:val="false"/>
          <w:dstrike w:val="false"/>
          <w:color w:val="000000"/>
          <w:spacing w:val="0"/>
          <w:w w:val="100"/>
          <w:sz w:val="24"/>
          <w:szCs w:val="24"/>
          <w:u w:val="none"/>
          <w:lang w:val="mn-Cyrl-MN" w:eastAsia="mn-Cyrl-MN"/>
        </w:rPr>
        <w:t>ийн 36.14.3 дахь заалтын “эвслийн” гэснийг “хамтарсан намуудын сонгуульд төлөөлөх байгууллагын” гэж, мөн зүйлийн 36.14.4 дэх заалтын “эвсэл” гэснийг “хамтарсан намуудын сонгуульд төлөөлөх байгууллага” гэж, 72 дугаар зүйлийн 72.4 дэх хэсгийн “олонхийн сонгуулийн тогтолцооны” гэснийг “сонгуульд” гэж, 92 дугаар зүйлийн 92.3 дахь хэсгийн, 94 дүгээр зүйлийн 94.1 дэх хэсгийн, 99 дүгээр зүйлийн 99.2 дахь хэсгийн “нэр дэвшигч, нам, эвслийн” гэснийг “нэр дэвшигчийн” гэж, 125 дугаар зүйлийн 125.1, 125.2 дахь хэсгийн “55” гэснийг “37” гэж, 126 дугаар зүйлийн 126.2 дахь хэсгийн “30-аас” гэснийг “20-иос” гэж, 128 дугаар зүйлийн 128.2, 128.3 дахь хэсгийн “тав” гэснийг “гурав” гэж, 128 дугаар зүйлийн 128.12 дахь хэсгийн “зургаан” гэснийг “гурван” гэж, 129 дүгээр зүйлийн 129.2 дахь хэсгийн, 130 дугаар зүйлийн 130.1 дэх хэсгийн “40-өөс” гэснийг “25-аас” гэж, 132 дугаар зүйлийн 132.3 дахь хэсгийн “Улсын Их Хурлын сонгууль 100 хувь олонхийн сонгуулийн тогтолцооны дагуу явагдсан бөгөөд нам, эвслийн нэр дэвшигч” гэснийг “Нэр дэвшигч” гэж тус тус өөрчилсүгэй.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5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дугаар з</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үйл.Сонгуулийн тухай хуулийн 3 дугаар зүйлийн 3.1.11 дэх заалтын “нам, эвсэл,” гэснийг, 11 дүгээр зүйлийн 11.2 дахь хэсгийн “Улсын Их Хурлын сонгуульд нам, эвслийн төлөө болон” гэснийг, 22 дугаар зүйлийн 22.4, 22.6, 22,7, 22.9, 22.10 дахь хэсгийн, 31 дүгээр зүйлийн 31.12, 31.13 дахь хэсгийн, 33 дугаар зүйлийн 33.11, 33.12 дахь хэсгийн, 122 дугаар зүйлийн 122.1.3.а дахь дэд заалтын, 127 дугаар зүйлийн 127.1 дэх хэсгийн, 135 дугаар зүйлийн 135.1 дэх хэсгийн “олонхийн” гэснийг </w:t>
      </w:r>
      <w:r>
        <w:rPr>
          <w:rFonts w:ascii="Arial" w:hAnsi="Arial"/>
          <w:b w:val="false"/>
          <w:i w:val="false"/>
          <w:caps w:val="false"/>
          <w:smallCaps w:val="false"/>
          <w:strike w:val="false"/>
          <w:dstrike w:val="false"/>
          <w:color w:val="000000"/>
          <w:spacing w:val="0"/>
          <w:w w:val="100"/>
          <w:sz w:val="24"/>
          <w:szCs w:val="24"/>
          <w:u w:val="none"/>
          <w:lang w:val="mn-Cyrl-MN" w:eastAsia="mn-Cyrl-MN"/>
        </w:rPr>
        <w:t>тус тус,</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97 дугаар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97.8.3, </w:t>
      </w:r>
      <w:r>
        <w:rPr>
          <w:rFonts w:ascii="Arial" w:hAnsi="Arial"/>
          <w:b w:val="false"/>
          <w:i w:val="false"/>
          <w:caps w:val="false"/>
          <w:smallCaps w:val="false"/>
          <w:strike w:val="false"/>
          <w:dstrike w:val="false"/>
          <w:color w:val="000000"/>
          <w:spacing w:val="0"/>
          <w:w w:val="100"/>
          <w:sz w:val="24"/>
          <w:szCs w:val="24"/>
          <w:u w:val="none"/>
          <w:lang w:val="mn-Cyrl-MN" w:eastAsia="mn-Cyrl-MN"/>
        </w:rPr>
        <w:t>97.8.4 дэх заалтын “, нам, эвсэл” гэснийг, 133 дугаар зүйлийн 133.2 дахь хэсгийн “/цаашид “А” жагсаалт” гэх/-ыг” болон “мандатын тоотой тэнцүү тооны” гэснийг, мөн зүйлийн 133.3 дахь хэсгийн ““А”” гэснийг, 134 дүгээр зүйлийн гарчгийн “гаргах, суудал хуваарилах,” гэснийг, 134 дүгээр зүйлийн 134.3 дахь хэсгийн “нам, эвслийн авсан суудлын тоо” гэснийг, 137 дугаар зүйлийн 137.1 дэх хэсгийн “Улсын Их Хурлын сонгууль 100 хувь олонхийн сонгуулийн тогтолцооны дагуу явагдсан бөгөөд” гэснийг тус тус хассугай.</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6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дугаар </w:t>
      </w:r>
      <w:r>
        <w:rPr>
          <w:rFonts w:ascii="Arial" w:hAnsi="Arial"/>
          <w:b w:val="false"/>
          <w:i w:val="false"/>
          <w:caps w:val="false"/>
          <w:smallCaps w:val="false"/>
          <w:strike w:val="false"/>
          <w:dstrike w:val="false"/>
          <w:color w:val="000000"/>
          <w:spacing w:val="0"/>
          <w:w w:val="100"/>
          <w:sz w:val="24"/>
          <w:szCs w:val="24"/>
          <w:u w:val="none"/>
          <w:lang w:val="mn-Cyrl-MN" w:eastAsia="mn-Cyrl-MN"/>
        </w:rPr>
        <w:t>зүйл.Сонгуулийн тухай хуулийн 22 дугаар зүйлийн 22.2 дахь хэсгийг, 72 дугаар зүйлийн 72.6, 72.7, 72.8 дахь хэсгийг, 84 дүгээр зүйлийн 84.4, 84.6 дахь хэсгийг, 89 дүгээр зүйлийн 89.8 дахь хэсгийг, 99 дүгээр зүйлийн 99.1.4 дэх заалтыг, 120 дугаар зүйлийн 120.3, 120.4 дэх хэсгийг, 122 дугаар зүйлийн 122.1.3.</w:t>
      </w:r>
      <w:r>
        <w:rPr>
          <w:rFonts w:ascii="Arial" w:hAnsi="Arial"/>
          <w:b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дэх дэд заалтыг, 132 дугаар зүйлийн 132.4, 132.5. 132.6 дахь хэсгийг, 133 дугаар зүйлийн 133.1 дэх хэсгийг, 134 дүгээр зүйлийн 134.1 дэх хэсгийг, мөн зүйлийн 134.1.1, 134.1.2, 134.1.3, 134.1.4, 134.1.5, 134.1.6 дахь заалтыг, мөн зүйлийн 134.2 дахь хэсгийг, 137 дугаар зүйлийн 137.2,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137.3, </w:t>
      </w:r>
      <w:r>
        <w:rPr>
          <w:rFonts w:ascii="Arial" w:hAnsi="Arial"/>
          <w:b w:val="false"/>
          <w:i w:val="false"/>
          <w:caps w:val="false"/>
          <w:smallCaps w:val="false"/>
          <w:strike w:val="false"/>
          <w:dstrike w:val="false"/>
          <w:color w:val="000000"/>
          <w:spacing w:val="0"/>
          <w:w w:val="100"/>
          <w:sz w:val="24"/>
          <w:szCs w:val="24"/>
          <w:u w:val="none"/>
          <w:lang w:val="mn-Cyrl-MN" w:eastAsia="mn-Cyrl-MN"/>
        </w:rPr>
        <w:t>137.4 дэх хэсгийг тус тус хүчингүй болсонд тооцсугай.</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7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дугаар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зүйл.Энэ хуулийг </w:t>
      </w:r>
      <w:r>
        <w:rPr>
          <w:rFonts w:ascii="Arial" w:hAnsi="Arial"/>
          <w:b w:val="false"/>
          <w:i w:val="false"/>
          <w:caps w:val="false"/>
          <w:smallCaps w:val="false"/>
          <w:strike w:val="false"/>
          <w:dstrike w:val="false"/>
          <w:color w:val="000000"/>
          <w:spacing w:val="0"/>
          <w:w w:val="100"/>
          <w:sz w:val="24"/>
          <w:szCs w:val="24"/>
          <w:u w:val="none"/>
          <w:lang w:val="mn-Cyrl-MN" w:eastAsia="mn-Cyrl-MN"/>
        </w:rPr>
        <w:t>баталсан</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өдрөөс эхлэн дагаж мөрдөнө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гэсэн ийм хуулийн төсөл байна. Энэ төслийн 2 дугаар зүйл З.Баянсэлэнгэ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гишүүн зарчмын зөрүүтэй 1 саналыг санал болгосон байна.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Үүнийг уншиж танилцуулъя.</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Төслийн 2 дугаар зүйлийн 76 тойргоос гэдгийг 76 хүртэл мандаттай гэж өөрчлөх гэсэн байна. Энэ саналынхаа үндэслэлийг З.Батсэлэнгэ гишүүн тайлбарлая. Эхлээд З.Баянсэлэнгэ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З.Баянсэлэнгэ: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Баярлалаа. Өнөөдөр Сонгуулийн тухай хуульд нэмэлт, өөрчлөлт Үндсэн хуулийн цэцийн шийдвэрийг хүлээж авсантай холбогдуулан зөвхөн хөндөгдсөн заалт буюу 28-тай холбоотойгоор асуудал орж ирж байгаа гэж ойлгож байгаа. Тэгэхээр зэрэг 48 руу халтирч орж асуудлыг ярилгүйгээр нэг мөр 76 хүртэл тойргоос гэж оруулбал яасан юм бэ, хатуулгаар ингэж оруулах нь өнөөдөр 48-аа хөндөж байгаа нөгөө эргээд Үндсэн хуулийн цэц рүү асуудал явах вий дээ гэдэг ийм болгоомжлолын үүднээс энэ зарчмын зөрүүтэй санал гаргаж оруулж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Ер нь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нөхцөл байдал гадуур юу болоод байгаа вэ гэхээр өнөөдөр Сонгуулийн ерөнхий хорооноос бие даагч нар гарын үсэг цуглуулах хүснэгтийг сонгогчдын гарын үсэг цуглуулах хүснэгтийг тараасан байгаа. Бие даагч нар өнөөдөр том тойрог дээр томсгосон тойрог дээр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сонгуулийнхаа мөрийн хөтөлбөрийг боловсруулаад тэгээд аудитад шалгуулаад явсан байгаа энэ.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Гэтэл бид нар өнөөдөр шууд өнөөдөр 76 жижиг гээд ингээд хатуу заах юм бол бие даагч нарынхаа асуудал руу хөнтөрч орж байгаа. Бие даагч нар өнөөдөр хүснэгтээ аваад гарын үсэг зуруулж байна гэдэг бол томсгосон 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ойрог дээр гарын үсэг зуруулах ажил уу, аль эсхүл 76 дээр үү гэдэг асуудал яригдана. Тийм учраас бид нар аль, аль талаа нэгэнт л 2016 оны сонгууль Улсын Их Хурлын сонгууль ардчиллын зарчим дээр язгуур эрх ашгийг хангасан тэр зарчим дээр явагдах учраас өнөөдөр зөвхөн намуудын эрх ашгийг хангах асуудал биш, бас бусад бие даагч нарын асуудал, парламентад суудалгүй намуудын асуудлыг бас давхар харж үзээд шийдэхгүй бол эцсийн дүндээ явж, явж бид нар Үндсэн хуулийн цэц дээр очих асуудал руу халтираад очих вий гэдэг ийм асуудал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76 гэдгээ 76 хүртэл гэж, 76 ч байж болно тийм биз дээ. Тэр үүднээс нь аль болох уян хатан зохицуулалтаар оруулж өгье гэдэг үүднээс саналыг гаргаж байгаа юм.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З.Баянсэлэнгэ гишүүний гаргасан энэ саналтай холбоотой өөр саналтай гишүүд байна уу? О.Баасанхүү гишүүн.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Баярлалаа. Би бас үүн дээр нэмж ер нь бол үүнийг дэмжих хэрэгтэй байна. Яагаад гэхээр нам болгон заавал 76 хүнийг нэр дэвшүүлэхгүй шүү дээ. Зарим нь 10 хүн ч дэвшүүлж болно, зарим нь 20 хүн ч дэвшүүлж болно тийм биз. Тэгэхээр нөгөө талаасаа аваад үзэхээр түрүүн бид нар бас үүн дээр нэлээн чухал асуудлууд ярьсан.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Тэр нь юу вэ гэвэл Улсын Их Хурлын хуульд зохих өөрчлөлтийг оруулна гэж байгаа байхгүй юу. Зохих. Зохих гэдэг нь миний ойлгож байгаагаар бол зөвхөн Үндсэн хуулийн цэцийн хөндсөн асуудлыг гэж. Тэгэхээр өргөдөл гаргагч маань ямар асуудал хөндөж тавьсан бэ гэх юм бол 28 мандат нь жагсаалтаар орж ирж байгаа нь буруу байна. Энэ 28 мандатыг жагсаалтаар орж ирж байгаа нь хүн дугуйлахыг биш гэж байгаа байхгүй юу.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А.Бакей гишүүн болохоор энэ чинь одоо зарим хуулиудыг өөрчил гээд бид нар загнасан юм чинь одоо бид нар өөрчлөхөөс биш яах вэ дээ одоо. Зарим дуртай хуулиа өөрчил гээд Үндсэн хуулийн цэц дээр ингээд бичээд байна шүү дээ гээд одоо бид ёстой дуртай заалт болгоноо оролдоод бай гээд байх юм бол энэ чинь тогтолцоо дээр маргаан үүсэх гээд байгаа байхгүй юу.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Яагаад гэхээр ямар ч иргэн 48-г хүнд хэцүү байна энэ бол Үндсэн хууль зөрчсөн байна энэ тэр гэж юу ч яриагүй л дээ 1 дүгээрт. 2 дугаарт нь аваад үзэх юм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нам болгон аудитад дүгнэлтээ өгсөн байгаа. Нам болгоны өгсөн аудитын дүгнэлтэд томсгосон тойргоор зориулж сонгуульд орно гээд дүгнэлтээ өгсөн. Жишээ нь дүүргийн хэмжээгээр гэдэг юм уу, аймгийн хэмжээгээр ч гэдэг юм уу. Гэтэл өнөөдөр ингэж байгаа болохоор би энэ зарчмын зөрүүтэй саналын дагуу бол санал хураагаад 76 хүртэл гээд З.Баянсэлэнгэ гишүүний гаргасан тэр зарчмын саналаар санал хурааж өгөөч гэдэг тэр саналыг нь дэмжиж байна.</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О.Баасанхүү гишүүний санал бол яах вэ тухайн нам бол нам, эвсэл бол 76 заавал 76 гишүүнийг нэр дэвшүүлэх биш 76 хүртэл дэвшүүлэх боломжтой. Өчигдрийн тэр 120.4 дээр бол Улсын Их Хурлын 48-аас илүүгүй гэдгийг 76-аас илүүгүй гэж уг нь өөрчилж ажлын хэсэг дээр санал хураасан. Энэ ажлын хэсэг бол үүнийг орхигдуулсан байна. Мөн үү? Техникийн алдаа гэж юугаа харж байсан юм бэ та нар. Үүнийг бол эргэж хураалгана. Яагаад ийм зүйлийг яагаад харахгүй орхиод байна. Өчигдөр хураалгасан шүү дээ.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Энэ бол тэр 120.4 дээр 48-аас илүүгүй гэдгийг 76-аас илүүгүй гэж хураалгасан байгаа. Үүнийг бол одоо Байнгын хорооны санал болгоод дахиад хураалгая. Техникийн юутай орхигдсон байна. Дараа нь яг энэ 120.4 дээр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26 тойргоос гэдгийг өнөөдрийн ажлын хэсгийн хуралдаан дээр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26 гэдгийг 76 тойргоос гэж нэгэнт жижиг мажоритар болж байгаа учраас 26 гэдгийг 76 тойргоос гэж өнөөдөр санал хураагдсан. Ийм л юм байна. Тэгэхээр үүнийг 76 тойргоос гэдгийг 76 хүртэл тойргоос гэхээр агуулга нь ямар болох вэ гэдэг талаар гишүүд саналаа хэлье.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Тэгэхээр юу ч гэсэн санал хураалгах уу? Ч.Содномцэрэн дарга 2 дугаар микрофон хариулт өгье.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Ийм санал гаргаж болох уу үгүй гэж. 76 тойргоос гэдгийг 76 хүртэл тойргоос гэж байна. Тэгэхээр хэлбэр нь өөр болж байна гэсэн үг үү? Ч.Содномцэрэн дарга хариулъя.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Санал хураалгая. Р.Гончигдорж гишүүн. Тэгээд санал хураалгана.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Р.Гончигдорж: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Баярлалаа. Энэ манай ажлын хэсэг би л алдаж байгаа байлгүй дээ бодвол. Яагаад гэвэл миний саналууд дэвшигдэхгүй байгаа юм чинь. Энд 120 дугаар зүйлийн 120 дугаар зүйл дээр бид нар 2 дугаар зүйл гээд оруулсан шүү дээ энд. Хэсгийн гишүүний гэсний дараа тус бүр 1 мандаттай 76 тойргоос гэж байгаа байхгүй. Тэгж оронгуут 120.3, 120.4 хасагдах ёстой. Мөн үү?</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Хасагдсан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Тэгээд таны хэлээд байгаа орхисон гэдэг үг чинь бол хасагдах ёстой.</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байна. Хасагдсан байна.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тэгээд дарга яагаад түүнийг анзаараагүй юм бэ?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Үгүй ээ, үгүй энэ бол …/үг тасрав/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120.3, 120.4 нь хасагдаад 120.2-ыг бол Улсын Их Хурлын сонгуулиар бол Улсын Их Хурлын 76 гишүүнийг 1 мандаттай тойргоос сонгоно гэж.  Энэ бол дуусаж байгаа шүү. Тийм учраас түрүүний үг чинь бол энд дурдагдсан учраас би түүнд нь хэлж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Р.Гончигдорж: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1 дүгээрт тэр. Дараагаар нь бол за яах вэ энэ саналаа хураачих. Тэгээд дараа нь би саналаа хэлье.</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Яах вэ саяын Р.Гончигдорж гишүүний ярьж байгаа зүйл бол үнэхээр тийм байна. Өчигдөр уг нь бол бид тус тусдаа санал хураасан байхгүй юу. Тэгээд сая юу болов, яагаад хасагдав гэсэн чинь техникийн хувьд бол энэ Тамгын газрынхаа янзалсан юм байна. Тэгээд тэр 6 дугаар зүйл дээр 120.3, 120.4 дэх хэсгийг хасах заалт дээр орсон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За тийм тэгж байж болно.</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Тэгэхээр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бол ойлгогдож байна.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Р.Гончигдорж: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За тийм.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үндсэн саналаар, үндсэн санал гэдэг чинь бүхэлд нь үү? Одоо Сонгуулийн тухай хуульд нэмэлт, өөрчлөлт оруулах тухай хуулийн төслийг бүхэлд нь дэмжье гэх үү? Тийм үү? Одоо бол бүхэлд нь дэмжье гэдгээр санал хураалт явах ёстой шүү дээ уг нь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Үндсэн саналаараа ямар ч байсан санал хураалгая.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Р.Гончигдорж гишүүн. Зүйл зүйлээр хураадаг билүү?</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Баярлалаа. Яг ийм дээрээ тулах юм бол одоо жишээлбэл 128.3.10 гэж нэг шинэ заалт нэмж байгаа шүү дээ. Сонгуулийн мөрийн хөтөлбөрийн эдийн засгийн тооцоонд энэ хуулийн 125.2-т заасан хугацаанаас 10 хоногийн өмнө хийсэн төрийн аудитын байгууллагын дүгнэлт гэж байгаа биз. 125.2-т заасан хугацаа гэдэг нь бол бие даан нэрээ дэвшүүлэх ажиллагааг санал авах өдрөөс 55 хоногийн өмнө эхлүүлж 7 хоногийн хугацаанд дуусгана.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Түүнээс 10 хоног гэхээр 65 хоног болж байгаа биз. 65 хоног чинь 6 сарын 29-нээс тоолохоор зэрэг 4 сарын 29-нээс өмнө дуусаж байгаа биз. Яг миний асуусан асуулт энэ байхгүй юу. Тэгээд та нар болно, дуусна гэж юм ярьж байгаа байхгүй юу даа. Тийм биз. Тийм. Болохгүй байгаа байхгүй юу. Энэ бол Цэцийн дүгнэлттэй ямар ч холбоогүй зүйл. Тэгсэн мөртөө Цэцийн дүгнэлттэй холбоотой асуудал нь юу болсон бэ гэхээр зэрэг олон мандаттай тойрог мөн пропорциональ системээс 1 мандаттайд шилжсэн учраас энэ шилжилттэй холбогдуулаад нэр дэвшигчийг бүртгэх тухай асуудал шууд мөрдөг болоод өөрчлөгдөх ёстой байхгүй юу.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Тэр тухай энд юу ч байхгүй. Юу ч байхгүй байгаа биз.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Тэр нь орж ирж байж энэ чинь цогц болно шүү дээ. Одоо бид нар үүнийг баталъя гээд Улсын Их Хурлаар батлаг. Дараа нь Улсын Их Хурал ямар ч үүн дээр юм өөрчлөх боломжгүйгээр дараагийн юмаа хийж чадахгүй болог тэгвэл юу болох вэ? Бид нар их өөдрөг байна шүү дээ. Өнөөдөр үүнийг нь оруулъя. Дараа нь түүнийг нь оруулъя. Дараа нь үүнийг нь оруулъя гэсэн байдлаар яриад байна даа. Тийм ээ, тэгэхээр зэрэг сонгууль болоход бүх юм нь нэг мөр цэгц болсон байдлаар л бид нар өнөөдөр үүнийгээ өөрчлөхгүй бол цувуулаад хийгээд байна гэдэг ойлголт бол байхгүй шүү дээ.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Ямар ч хүсэл зүйл үүсэж магадгүй шүү дээ. Жишээлбэл хамгийн ганц түрүүний миний асуусан тест яг л энэ байна. 4 сарын хорин хэднээс өмнө нөхдөө бие даагчдаа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та нар 10 хоногийн өмнө хийсэн төрийн аудитын байгууллагын дүгнэлт бүр 10 хоногийн өмнө гэсэн та нар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4 сарын хорин хэдэнд аудит хийлгээгүй уучлаарай та нэр дэвших тухай асуудал байхгүй. Гэтэл түрүүний миний асуусан асуултад өөрөөр хариулсан шүү дээ мөн биз? Би одоо Ц.Нямдорж гишүүн шиг бүр тэгж асуудаг болоод байна. Мөн биз, би тэгж хэлж байсан биз?</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учраас энэ жишээлэх юм бол болохгүй байгаа байхгүй юу.</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Р.Гончигдорж гишүүн хэрвээ … /үг тасрав/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Үүнийг оруулъя гэх юм бол саяын бүх юмаа нөгөө нэр дэвшүүлэлтийн ажиллагааг хойшлуулах тухай асуудлаа бүгд зэрэг орж ирж байж түүнтэй адил агуулга шинж чанартай агуулгаараа бол 128-ын өөрчлөлт орж ирэх ёстой байхгүй юу даа. Гэтэл энэ чинь яг Цэцийн түдгэлзүүлсэн зүйлүүдийг хэлэв үү гэхээр бас биш, юм нэмж орж ирж байгаа байхгүй юу.</w:t>
      </w:r>
    </w:p>
    <w:p>
      <w:pPr>
        <w:pStyle w:val="Normal"/>
        <w:spacing w:before="0" w:after="0"/>
        <w:jc w:val="both"/>
        <w:textAlignment w:val="auto"/>
        <w:rPr>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ab/>
        <w:t xml:space="preserve">Нэмж орж ирж байгаа юм бол нэмэх ёстой бүх юмаа нэгдмэл нэмээд орж ирэх ёстой байхгүй юу. Болохгүй шүү дээ одоо.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Миний ойлгож байгаагаар одоо нам, эвслээс нэр дэвшүүлэх хугацаа Сонгуулийн тухай хууль дээр бол санал авах өдрөөс 55 хоногийн өмнө эхэлж, 5 хоногийн дотор дуусгавар болно гэснийг энэ хуулийн төсөл дээр бол санал авах өдрөөс 37 хоногийн өмнө эхэлж 5 хоногийн дотор дуусгавар болно гэж өөрчлөгдөж байгаа байхгүй юу.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Тэгээд 37 хоног гэдэг маань 5 сарын 23-наас эхлэхээр болж байгаа. 5 сарын 23-наас эхэлнэ гэдэг чинь энэ 1 дүгээр заалт дээр байгаа тэр 25.2-т заасан хугацаанаас 10 хоногийн өмнө хийсэн төрийн аудитын байгууллагын гэхээр 5 сарын 23-наас 10 хоног гэхээр зэрэг 5 сарын 13-наар тасалбар болгоно гэсэн үг л дээ. Ингэж л ойлгож л ажлын хэсэг л ярьж энэ саналыг дэмжсэн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Тэгэхээр үүн дээрээ Сонгуулийн ерөнхий хорооныхон саяын Р.Гончигдорж гишүүний ярьсан зүйл дээр зарчмын ялгаатай зүйл байна уу, ингэж ойлгоод хуулийг хэрэгжүүлэх боломжтой байна уу, үгүй юу гэдгээ саналаа хэлье. 2 дугаар микрофон Ч.Содномцэрэн дарга.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Ч.Содномцэрэн: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За Р.Гончигдорж гишүүний асуултад хариулъя. 1 дүгээр Сонгуулийн ерөнхий хорооны төлөөлөл энэ ажлын хэсэгт ороогүй. Тийм. Энэ ажлын хэсэгт бол бид нар бас мэргэжил, арга зүйн туслалцаа үзүүлж л ажиллаж байгаа. Сонгуулийн ерөнхий хорооноос бичгээр санал хүргүүлсэн боловч сая ажлын хэсэг дээр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хүлээж авсангүй. Тийм.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 дугаарт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хугацаа яагаад хойшлоод байгаа юм бэ гэдгийг бол та бүхэн сайн ойлгож байгаа. Өнөөдрөөс нэр дэвшүүлэх ажиллагааг эхлэх байсан. Тийм. Өнөөдрөөс Улсын Их Хурлын сонгуульд нэр дэвшигчдийг нэр дэвших ажиллагааг эхлэх байсан нам эвслээс бие даагчаас. Ингээд Үндсэн хуулийн цэцийн энэ дүгнэлтийг хүлээж авснаас болоод энэ ажиллагаа хуулийн хугацаандаа эхэлж чадахгүй болсон.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ажлын хэсэг дээр яриад нэр дэвшүүлэх ажиллагааг 15 хоногоор хойшлуулах ийм санал гарч байна. Бид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арай жаахан 18 хоног байхаа тийм ээ 18 хоногоор хойшлуулах ийм санал гарч байна. Бид бол арай өөр санал өгсөн. Ещё жаахан нааш нь татах, үүнийг хүлээж аваагүй. Тэгээд үүнтэйгээ уялдаад тийм саяын заалтууд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оруулахаас өөр аргагүй болж байгаа юм. Энэ ажлын хэсэг дээр үүнийг бол яриад тэгээд Сонгуулийн ерөнхий хороо бол энэ Төрийн байгуулалтын байнгын хорооноос шийдвэр нь гарах юм бол бид нар цаг хугацааныхаа хуваарийг өөрчлөлт оруулна. Үүнд нь зохицуулж л явна. Тийм.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Түүнээс бид нар бол энэ хуулийн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төслийн өөрчлөлтийг санаачлаад тэгээд үүнийг хэлэлцүүлээд байгаа юм ерөөсөө байхгүй. Тийм.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Энэ ажлын хэсэг хүлээж аваагүй гэж бас хэлж болохгүй л дээ. Яах вэ Сонгуулийн ерөнхий хороо бол нэр дэвшүүлэх ажиллагааг 5 сарын 20-ноос эхлүүлье гэсэн. Тэр саналаас нь ердөө 3  хоногийн зөрүүтэй буюу 5 сарын 23-наас эхлэх нь зүйтэй гэж ажлын хэсгийн дийлэнх гишүүд үзсэн учраас л ийм санал гарсан л даа. Түүнээс хүлээж аваагүй биш, харин ч та нарын саналыг хүлээж авсан байгаа шүү дээ.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 дугаарт бол энэ Дэгийн тухай хуулийн 32.37 байгаа. Үндсэн хуулийн цэцийн дүгнэлтийг хэлэлцэх журмын. Энэ хуулийн 32.3.5-д заасан хууль, Улсын Их Хурлын бусад шийдвэрт нэмэлт, өөрчлөлт оруулах тухай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 гэж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Тэгээд нэгэнт энэ дэгээр явагдаж байгаа учраас хэрэв Р.Гончигдорж гишүүн 1 дүгээр зүйлийн 1.128 дугаар зүйлийн 3.10 дахь заалт дээрх асуудлаар өөр байр суурьтай байгаа бол та зарчмын зөрүүтэй санал хураалгаад шийдүүлсэн нь дээр байх гэж бодож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үү за. Тэгэхээр би бол Сонгуулийн ерөнхий хорооноос би дахиад асуумаар байна. Ингэж оруулснаар энэ хуулийг хэрэгжүүлэх боломжтой байна уу, үгүй гэдгийг хэлэх хэрэгтэй. Түүнээс биш өөр асуултад хариулахгүй өөр юм яриад байх юм. Танаас асуугаагүй. 2 дугаар микрофон.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Ч.Содномцэрэн: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зарчмын зөрүүтэй саналыг Сонгуулийн ерөнхий хорооноос гаргаагүй. С.Бямбацогт гишүүн гаргасан. Тэгэхээр С.Бямбацогт гишүүн өөрөө тайлбарлах нь зөв байх.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Гэхдээ хэрэгжүүлэх боломжтой юу, үгүй юу гэдэг дээр л мэргэжлийн байгууллага юм байгаа биз дээ.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Үгүй ээ, үгүй 23-ыг өөрчлөх гээгүй. Ингээд хуулийн төслийг сая уншиж танилцуулсан. Би түрүүн хэлсэн. Холбогдох заалт дээр зарчмын өөр саналтай гишүүд байвал зарчмын зөрүүтэй санал хураалгаж болно гэсэн. Энэ бол нээлттэй байгаа шүү. З.Баянсэлэнгэ гишүүний зарчмын зөрүүтэй саналыг хураалгая. Төслийн 2 дугаар зүйлийн 76 тойргоос гэдгийг, эхлээд үндсэн саналаа хураалгах ёстой билүү? Эд нар одоо надад янз бүрийн. За тэгвэл үндсэн саналаа Сонгуулийн тухай хуульд нэмэлт, өөрчлөлт оруулах тухай хуулийн төслийг бүхэлд нь баталъя, дэмжье гэдгээр санал хураалт явуулна. Санал хураалт явуулах боломж байна уу? Тэгвэл санал хураалт явуулна. Гишүүд саналаа өгөөрэй. Тийм үндсэн санал. Хуулиа хэлэлцэхийг дэмжье гэсэн санал байгаа шүү. Хэлэлцэхийг дэмжье. 16-аас 15 энэ хуулийн төслийг хэлэлцэхийг дэмжлээ.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энэ хуулийн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2 дугаар зүйлийн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76 тойргоос гэдгийг 76 х</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үртэл тойргоос гэж өөрчлөх З.Баянсэлэнгэ гишүүний саналыг дэмжье гэдгээр санал хураалт явуулна. З.Баянсэлэнгэ гишүүний саналыг дэмжье. Санал хураалт явагдаж байгаа шүү. Саналаа өгөөрэй гишүүд.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16-аас 1 зөвшөөрсөн, 16-аас 15 нь татгалзсан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санал дэмжигдсэнгүй.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Болно. Г.Уянга гишүүн. Би бол асуугаад байсан шүү дээ зарчмын зөрүүтэй саналтай гишүүд байвал бичиж өгөөрэй гэж. Бичиж өгөөрэй.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Г.Уянга гишүүн.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Г.Уянга: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Бичиж болж байна. Би төслийн би одоо 120.3-ыг хасаад 120.3-ыг бүхэлд нь хасаад өөрөөр хэлэх юм бол мажоритар оруулсан байгаа. Энэ төсөл дээрээ ярина шүү дээ тийм ээ? Төсөл дээрээ ярих юм байна. Энэ чинь 120.3-ыгаа хассан юм байгаа биз дээ. Энд тийм юм харагдахгүй юм. 3, 4-ийг нь хасаж байгаа. Би бол 4-ийг нь уг нь 3-ыг нь хасаад л 4 дээр Улсын Их Хурлын 76-аас илүүгүй гишүүнийг 48-ыг 76 болгоё л гэсэн саналтай байгаа юм л даа. Одоо ийм санал бол орж болно шүү дээ тийм 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Сая бол дэмжигдсэн учраас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боломжгүй биз дээ тийм 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Сая дэмжигдсэн учраас боломжгүй юм байна.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Г.Уянга: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Зарчмын зөрүүтэй гэж хураалгаж болохгүй юу даргаа? Одоо чинь энэ анхны хуралдаан хийнэ биз дээ Байнгын хороон дээр.</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Зарчмын санал бол дэмжигдсэн байгаа. Ж.Энхбаяр гишүүн.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байхгүй болсон байна.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Ж.Энхбаяр: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Төрийн байгуулалтын байнгын хорооны гишүүдийн анхааралд нэг ийм зүйлийг яахгүй бол энд нэг алдаа гарсан харагдаад байгаа юм. Хуулийн 61.8 дээр байна. А.Бакей даргаа. Хуулийн 61.8 дээр Иргэний харьяалал шилжилт хөдөлгөөний асуудал эрхэлсэн байгууллага өөрийн харьяа тусгай анги, салбарт алба хааж байгаа энэ сонгогчдын одоо мэдээллийг гаргаж өгнө гэсэн байгаа юм. Тэгэхээр Иргэний харьяалал шилжилт хөдөлгөөний асуудал эрхэлсэн байгууллагад ямар нэгэн тусгай анги, салбар гэж байдаггүй. Энэ санаа нь бол хилийн цэргийн анги салбарыг 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дурдах гэж байгаад алдсан юм шиг найруулгын алдаа гарсан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Тэгэхээр үүнийг засахгүй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хилийн цэргийн анги, салбарын албан хаагчдын санал хаягдах асуудал гарах вий гэдэг нэг ийм юм анзаарагдсан. Үүнийг нь анхаарч өгөөч гэж.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Үүнийг бол Цэцийн 05 дугаар дүгнэлттэй холбоогүй заалт учраас бид хөндөж болохгүй байна. Хэрэгжүүлэхдээ үүнийг бол Сонгуулийн ерөнхий хороо бол анхаарах нь зүйтэй гэж үзэж байна.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Ингээд хурлын тэмдэглэлд үүнийг зайлшгүй анхаарах ёстой гэдгийг тэмдэглэе.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Сонгуулийн тухай хуульд нэмэлт, өөрчлөлт оруулах тухай хуулийг дагаж мөрдөх журмын тухай хуулийн төслийг уншиж танилцуулъя. Тийм. Бүгдийг нь уншсан. Тийм. Бүгдийг нь хураалгасан. Тийм. Бөөнөөр нь.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Тамгын газрынхан тайлбар хэл. Дэгийг танилцуул.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Ахлах зөвлөх Э.Түвшинжаргал дэгийн талаар. Түүнийг би мэдэхгүй шүү дээ.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Э.Түвшинжаргал: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Чуулганы хуралдааны дэгийн тухай хуулийн 32 дугаар зүйлд бол энэ Үндсэн хуулийн цэцийн дүгнэлтийг хэлэлцэх тусгайлсан дэгтэй. Сая А.Бакей дарга уншиж өгсөн. 32.3.7-р энэ хуулийн 32.5-д заасан хууль, Улсын Их Хурлын бусад шийдвэрийг нэмэлт, өөрчлөлт оруулах тухай төслийг холбогдох Байнгын хороо боловсруулж нэгдсэн хуралдаанд оролцуулна. Оруулна гэсэн ийм бөгөөд энэ төсөл дээр бол Засгийн газар болон холбогдох бусад байгууллагын саналыг авахыг шаардахгүй гэсэн. Эндээс бол энэ тусгайлсан дэгтэй учраас яг бусад хууль, тогтоол хэлэлцдэг шиг хэлэлцэх эсэх, анхны хэлэлцүүлэг, эцсийн хэлэлцүүлэг гэсэн 3 шатгүй шууд чуулганд орж батлагддаг тусгайлсан дэгтэй.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учраас хуулийн төслийг Байнгын хороо оруулна. Сая төслийг нь тэгээд бүхэлд нь уншиж санал хураалтаар дэмжигдлээ.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О.Баасанхүү гишүүн.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Тусгайлсан дэгтэй төсөл үнэн. Гэхдээ бид төслийг хэлэлцэх эрх нь бас байгаа шүү дээ. Төслийг хэлэлцэж байгаа бол хэлэлцэж байгаа асуудлаараа өнөөдөр ажлын хэсэг тэгвэл өнөөдөр ерөнхийдөө шууд төсөл бэлдсэн юм шиг болоод байгаа байхгүй юу. Байнгын хороо төслийг оруулна гэж байгаа. Байнгын хороо төслийг оруулах болохоос ажлын хэсэг төслийг оруулж ирдэггүй юм.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төслийг хэлэлцье гэж байгаа бол өнөөдөр энэ яриад байгаа одоо юу гэдэг юм энэ хэд байдаг юм байгаа бүх заалт дээр зарчмын зөрүүтэй асуудлууд байх юм бол хэлэлцүүлэг дотроо саналаа оруулаад явах эрхтэй. Бид ажлын хэсэг гэдэг бол Байнгын хороонд хэлэлцэхэд нь туслалцаа үзүүлж байгаа ажлын хэсэг байхгүй юу. Түүнээс биш төсөл боловсруулдаг эрх нь бол Байнгын хороо оруулна. Тэгэхээр Байнгын хороо өнөөдөр юу вэ гэвэл шууд ажлын хэсгийн үүнийг уншингуутаа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за одоо энэ төслөө ингээд орууллаа гэж явах юм бол энэ бол Улсын Их Хурлын гишүүдийн бүрэн эрхэд халдсан.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Яагаад гэвэл ажлын хэсэг түүн дотор ороогүй зөндөө гишүүд байна. Тэгэхээр одоо энэ заалт болгоноороо өнөөдөр ажлын хэсэг бид нар зөвхөн санал л өгч байгаа. Санал өгч байгаа. Энэ саналыг өнөөдөр юу вэ гэвэл өнөөдөр үзээд одоо жишээлбэл 128 гэхээр энэ нь болно, энэ нь болохгүй үүнийг шийдье гэхгүй юм бол шууд уншаад за ингээд манай Байнгын хорооны саналаа гээд явж байгаа бол Улсын Их Хурлын гишүүдийн санал тусгагдаагүй байхгүй юу.</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Тэгвэл ажлын хэсгийн санал гэж наадах горимын саналаараа ажлын хэсгийг төсөл гэж явна. Байнгын хорооны төсөл биш шүү тэгвэл. Байнгын хорооны төсөл болгоё гэвэл одоо хэлэлцүүлгээ хий. Ийм л дэгтэй шүү дээ.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Хэлэлцүүлгээ бол хийж байгаа шүү дээ. Хэлэлцүүлэг гэдэг чинь энэ байгаа. За Р.Гончигдорж гишүүн.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Дэг нь ийм байгаа.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Сонгуулийн хуульд нэмэлт, өөрчлөлт оруулах тухай хуулийг дагаж мөрдөх журмын тухай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хууль гэж тусад нь хууль гаргаж болохгүй. Энэ хэрэггүй. Юу гэж хэлэх ёстой вэ гэхээр зэрэг саяын оруулсан хууль дотроо 22.5-д өөрчлөлт оруулах тухай асуудал орох ёстой. Улсын Их Хурлын сонгуулийн тойргийг энэ хуульд заасан сонгуулийн тогтолцоо аймаг, нийслэл, сум, дүүргийн тоо, засаг захиргааны нэгжийн хуваарийг харгалзан санал авах өдрөөс 150 хоног гэж байгаа биз. Түүнийгээ би нар чинь нэр дэвшүүлэхээ 37 хоногоор хойшлуулаад 55 гэдгийг 37 болгосон биз.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Нэр дэвшүүлэх хоног эхлэхэд тойрог зохион байгуулагдсан байхаар энд хугацааг нь заавал зааж өгөх ёстой. Тойрог нь байгуулагдаагүй нэр дэвшүүлэлт гэж байхгүй биз дээ. Байхгүй. Энэ шинээр тогтооход энэ хугацаа хамаарахгүй гэдэг чинь бүр тойргоо зохион байгуулахгүй хэчнээн ч болж болохоор болоод байгаа биз дээ. Тийм учраас тойрог зохион байгуулах асуудал нэр дэвшүүлэх асуудал эхлэхээс 2 хоногийн өмнө дууссан байх ёстой наад зах нь.</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учраас энэ бол дагаж мөрдөх журмын тухай хууль биш яг Сонгуулийн хууль гээд сонгуулийн тойрог гээд 22.5-аар зохион байгуулсан шүү дээ. Яг тэр 22.5-ыгаа 150-аас доошгүй хоногийн өмнө Улсын Их Хурал байгуулж тойргийн нутаг дэвсгэр, дугаар, 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ө</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в, мандатын тоог тогтооно гэж байгаа. Тэр мандатын тоо тогтооно гэдгийг нь болих хэрэгтэй тийм үү? Байгуулж тойргийн нутаг дэвсгэрийн дугаарыг тогтооно гээд. Ингэж өөрчлөлт оруулах ёстой байхгүй юу.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Түүнээс тэр дагаж мөрдөхийн тухай ерөөсөө энэ байхгүй. Тийм учраас түүнийг 22.5 руугаа нэмэлт оруулаад нэр дэвшүүлэх хугацаагаа хойшлуулж байгаа тул нэр дэвшүүлэх хугацаа эхлэхэд л тойрогтой болсон байх ёстой. Тэгж бодоод ядаж тэр нь 2 хоногийн өмнө байх ёстой. Ядаж 2 хоногийн өмнө байг л дээ.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дээр Тамгын газраас хэн хариулах вэ? Эхлээд Тамгын газрынхан хариулъя. Дараа нь Сонгуулийн ерөнхий хороо хариулна. Б.Болдбаатар дарга хариулах юм уу, хэн хариулах юм бэ? Э.Түвшинжаргал ахлах зөвлөх.</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Э.Түвшинжаргал: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Гишүүний асуултад хариулъя. Энэ Үндсэн хуулийн цэцийн 05 дугаар дүгнэлт гарсантай холбоотойгоор сонгуулийн тэр суурь тогтолцоо буюу пропорциональ систем хөндөгдөж өөрчлөгдөж байгаа. Ингэхээр намын листээр бол хүмүүс орох боломжгүй болж байгаа учраас тойргийн тогтоосон Их Хурлын 2016 оны 01 дүгээр сарын 29-ний 11 дүгээр тогтоол бол хэрэгжих боломжгүй болж байгаа.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Тэгээд энэ тогтоолыг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Цэцийн дүгнэлттэй холбоотойгоор шинэчлэн батлахад тогтоолын тийм, харин тийм, тогтоолын шинэчлэн батлахад бол Сонгуулийн хуульдаа бол 150-аас хоногийн өмнө тогтоосон байна гэсэн хуулийн заалттай. Тэгэхээр өнөөдөр шинэчлэн тогтоож байгаа нь энэ хуулийнхаа заалттай зөрчилдөж байгаа учраас энэ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тогтоолд бол журмын хууль гаргаж зохицуулахгүй бол болохгүй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Сонгуулийн ерөнхий хорооны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дарга Ч.Содномцэрэн. Саяын Р.Гончигдорж гишүүний энэ дагаж мөрдөх журмын тухай хууль биш, саяын өөрчлөлт оруулж байгаа хууль дээр оруулъя гэж байна. Аль нь зүйтэй гэж үзэж байна вэ? Мэргэжил, арга зүйн талаасаа. 2 дугаар микрофон.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Ч.Содномцэрэн: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Яг энэ Р.Гончигдорж гишүүний саяын асууж байгаа асуулт өчигдөр ажлын хэсэг дээр гарсан. Тэгээд би бол ийм санал хэлж байсан. Энэ хууль тэр баталсан тогтоолдоо өөрчлөлт оруулаад явж болохгүй юу гээд. Би өчигдөр ийм санал хэлж байсан ажлын хэсэг дээр. Хуулийн 22.5, тэгээд тэр 1 сард баталсан тойрог, мандат тогтоосон тогтоолдоо ингээд өөрчлөлт оруулаад явж болохгүй юу гэж санал хэлсэн.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Тэгээд тэр саналыг бол бас дэмжигдээгүй. Хууль гаргах нь зүйтэй гээд ингээд л явсан.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З.Ба</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ян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сэлэнгэ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З.Баянсэлэнгэ: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Би энэ ажлын хэсгийг бол үнэхээр дутуу дулимаг ажилласан байна гэж харж байна. Бүх нийтээрээ даргаж мөрдөх хууль шүү дээ энэ чинь. Хэдэн хүмүүсийн тойрч сууж байгаад хийдэг нэг хоолон дээрээ ярьж сууж байгаад ярилцдаг зүйл бас биш л дээ. Сонгуулийн хууль сонгууль болохоос өмнө 150-аас доошгүй хоногийн хугацаанд тойргийн хороо байгуулагдсан байх ёстой гэж байгаа. Тойргийн хороо өнөөдөр байгуулагдсан.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Тойрог байгуулагдсан. Гэтэл өнөөдөр Үндсэн хуулийн цэц шийдвэрээ гаргахдаа зөвхөн 28-ын жагсаалтын пропорционалийг ярьсан байгаа байхгүй юу. Түүнийг л хөндсөн. Гэтэл та нар 48-ын тойрог руу орж байгаа байхгүй юу. Энэ 48 тойрог орох одоо энэ өөрчлөлттэй холбоотойгоор орох ёстой гэдэг юмыг хэлсэн юм бэ? Та нар ийм зөрчилдөх ийм хийж байгаа байхгүй юу.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энд би хэлээд байна шүү дээ зүгээр бие даагч нар дээр жишээ авч хэлээд байгаа шүү дээ. Бие даагч нар өнөөдөр томсгосон тойргоор аудитад материалаа бүрдүүлээд өгсөн байгаа. Тэд нарын материал одоо яах юм бэ? Буцаад тэр хүмүүс материалаа аваад буцаад аудитад шалгуулаад буцаад дахиж жижиг тойрог дээр юм уу, ямар тойргоор тогтолцоогоор явах гээд байгаа гэдгээ мэдэж байж дахиж оруулж ирэх юм уу? Энэ бүх юм чинь уялдаа холбоотой явж байж энэ чинь энэ асуудал чинь явна шүү дээ. Та нар өөрсдөө 28-ыг яаж шийдэх вэ гэдэг рүү явах байтал та нар бүхэлд нь өнөөдөр 48 руу оруулж ингэж самарч байгаа байхгүй юу. Тэгээд дутуу дулимаг, нэр дэвших ажиллагаа яах юм, тойргийн хороод яах юм түүнийгээ ерөөсөө зохицуулалтгүйгээр дагаж мөрдөх журмынхаа тухай яах юм, энэ бүгдээ зохицуулалтгүйгээр зөвхөн та нар энэ хэдхэн оруулж ирсэн заалтаар асуудлыг шийднэ гэх юм бол энэ чинь зөвхөн та нарын эрх ашгийг хөндөж байгаа асуудал бол биш.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Өнөөдөр Сонгуулийн хороонд бүртгүүлсэн 14 нам, 80 гаруй бие даагч нар 2 эвслийн тухай асуудал байгаа. Үүнийг яаж шийдэх юм бэ? Би эргээд түрүүн санал гаргахдаа хэлсэн. Үндсэн хуулийн цэц рүү явах юм руу оруулах вий дээ. Одоо бие даагч нар сонгогчдын гарын үсэг цуглуулах хүснэгтээ аваад гарын үсгээ зуруулаад явж байна. Энэ бүхнийг яаж зохицуулах юм бэ? Чоно борооноор гэгчээр харанхуй шөнө үүнийг ингэж яаран хэлэлцэж, өчнөөн одоо хоног хүлээгээд тэгээд хоног хойшлуулаад явж байж яагаад ийм учир дутагдалтай юмнууд оруулж ирээд зөвхөн ажлын хэсэг гэж нэг 6, 7 хүний саналыг өнөөдөр Байнгын хороо Байнгын хорооны санал болгож ингэж оруулж ирж байгаа юм бэ?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Хэрэв ингэж явах юм бол ингэж хуйвалдааны аргаар явах  юм бол энэ бол Үндсэн хуулийн цэц рүү явна шүү. Маргаашаас эхлээд бие даагч нарыг энэ талбай дээр жагсаана шүү. Та нар өнөөдөр зөвхөн өөрсдийнхөө эрх ашгийг хангасан хуулийг хуйвалдааны аргаар зохион байгуулж ингэж хийж байгаа бол үүний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чинь төлөө тэмцэнэ шүү. Зүгээр байхгүй шүү.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Үүнийг бол хэн дуртай зүгээр барьж аваад энэ хуулийн өөрчлөлт оруулж байгаа хэрэг биш шүү дээ. Үндсэн хуулийн цэцийн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дүгнэлттэй холбоотойгоор Сонгуулийн тухай хуульд зайлшгүй өөрчлөлт оруулах энэ бол хуулийн дагуу явж байгаа процесс. Хуулийн дагуу би асуултад хариулж байна. Тэгэхээр тэр 2016 оны 01 дүгээр сарын 29-ний өдрийн 11 дүгээр тогтоол байгаа. Тэр тогтоол дээр бол аймаг тус бүрийг 1, нийслэлийн 6 тойрог болгож Улсын Их Хурлын сонгуулийг нийт 26 тойрог байгуулсугай гэж байгаа. Энэ бол өөрчлөлт орж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Тэгээд 2 дахь заалт нь бол Дорноговь, Говьсүмбэр аймгийг нэгтгэн Улсын Их Хурлын сонгуулийн 1 тойрог болгосугай. Тэгээд 3-т нь Улсын Их Хурлын сонгуулийн тойргийн дугаар, нутаг, дэвсгэр тойрогт ноогдох Улсын Их Хурлын гишүүний мандатын тоог хавсралтаар баталсугай гэж. Тэгэхээр энэ нь бол Цэцийн дүгнэлттэй холбоотой явж байгаа учраас одоо нөгөө 48, 28 гэдэг чинь өөрөө өөрчлөлт байгаа шүү дээ. Энэ өөрчлөлттэйгөөр тэр 150 гэдэг одоо сонгуулийн санал авах өдөр хүртэл 40 хоног, хэдхэн хоног үлдэж байна шүү дээ.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Үүнтэй нийцүүлж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өөрчлөлт оруулж байгаа болохоос биш дураараа хийж байгаа өөрчлөлт биш. Та нар би сая хэлж байна шүү дээ. Ингээд энэ ажлын хэсгийн гишүүдээс бас зарим нь энэ хариулт өгөөрэй. Н.Энхболд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сая өөрчлөлт орсон шалтгааныг Байнгын хорооны дарга хэллээ. Урд нь нөгөө бид нар тогтолцоо хэлбэр гэж яриад аль энд байхгүй гэдэг нь тэр нь хамаа алга. 48 нь тойргоос, 28 нь жагсаалтаар гэж байсан нь өөрчлөгдсөн учраас 76 тойрог гэдгээ бол шийдсэн. Одоо үүндээ зохицуулж дахиад сая бид нар шийдлээ. Байнгын хороо. Ганц бид нар бишээ. 2 бүлгүүд дээр яриад Байнгын хороогоор яриад сая санал хураагаад шийдлээ.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Тэгэхээр үүндээ зохицуулаад шинээр энэ тойргийн хороод юмнууд байгуулах зайлшгүй шаардлага үүсэж байгаа юм. Тойргуудаа тийм. Зүгээр яаж вэ би тэр одоо ингээд сонсож байхад бол заавал тусгайлан хууль гаргахгүйгээр хууль дотроо 22.5 дотроо одоо үлдэж байгаа хугацаандаа тааруулаад хоногоо тавих юм бол тооцоолох хоногоо тавих юм бол илүү зөв шийдэл болж магадгүй юм байна гэж би одоо бол харж байна л даа. Тийм.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Р.Гончигдорж гишүүний санал, тэгээд ажлын хэсгийн гишүүн Н.Энхболд гишүүн бол яах вэ дагаж мөрдөх журмын тухай хууль гаргахгүйгээр хоногийг нь нэмэлт, өөрчлөлт оруулж байгаа хуулийн холбогдох хэсэгт нь шууд тавьж болох уу гэж байна. Хэрэв болно гэх юм бол Р.Гончигдорж гишүүний санал гаргасан гишүүн тийм, Р.Гончигдорж гишүүн та нэг томьёолол хэлээд байх даа. Техникийн хувьд бол адилхан л юм даа.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Р.Гончигдорж: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Ер нь дагаж мөрдөх журмын тухай хууль гэдэг бол их өөр юм дээр гардаг байхгүй юу. Их өөр юм дээр гардаг юм. Дагаж мөрдөх журмын тухай хууль гэдэг бол их өөр юм дээр гардаг. Энэ хуульчид сайн мэдэх ёстой. Хуулийн кодексын тухайд асуудлаар ч мэдэх ёстой. Энд бол тийм дагаж мөрдөхийн тухай журмын тухай юм байхгүй. Тэр нь бол хэрэгжүүлэхтэй холбогдсон тогтоол бол гарч болно. Тэр бол хамаа байхгүй. Үүн дээр нэгэнт 37 гэж урагшлуулж байгаа учраас нэ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р</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дэвшилтийг тийм биз дээ? Нэр дэвшихээс ядаж 2 хоногийн өмнө байх ёстой. Тэгвэл 39 хоногийн өмнө 150 гэдэг тоог 39 гэдэг тоогоор солих ёстой. 39-аас доошгүй хоногийн өмнө Улсын Их Хурал байгуулж тойргийн нутаг дэвсгэр, дугаарыг тогтооно гэж, дугаар, төвийг тогтоон.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Мандатын тоо бол тогтоогдсон шүү дээ. Тэгж найруулах ёстой. Тийм.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 хоногийн өмнө тийм үү? Тийм.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О.Баасанхүү гишүүн. О.Баасанхүү гишүүн, дараа нь Н.Энхболд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Р.Гончигдорж даргаа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энэ 150 хоног, Монгол Улсын Үндсэн хуулийн цэцийн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05 дугаар дүгнэлтээр тодорхой заалтыг за яах вэ 28-ыг хүчингүй болголоо гээд зарим хууль, тогтоомжид өөрчлөлт оруул гэсэн болохоос биш Улсын Их Хурлын тогтоолд өөрчлөлт оруулж гэж хэлээгүй байхгүй юу. Тэгэхээр Улсын Их Хурлын тогтоолыг одоо хэдэн тоот гэдэг юм нэг тогтоол баталсан байгаа. Бид нар ингээд. Түүнийгээ ямар үндэслэлээр хүчингүй болгож байгаа юм бэ гэдэг чинь чухал байхгүй юу. Яагаад гэхээр тодорхой тогтоолыг юу гэдэг юм оруулж ирсэн нь Сонгуулийн ерөнхий хороо оруулж ирдэг.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Бид нар нийлээд баталдаг. Одоо та болохоор тэр тогтоол дээр байгаа, үгүй ээ би, түүнийг чинь бид нар ингэсэн шүү дээ Улсын Их Хурлаас тойрог, мандатыг бид нар юу яасан шүү дээ тойрог, мандатыг бол бид нар тогтоолоор баталсан байхгүй юу. Хуулиар биш. 26, 48 одоо 48, 26 тойрог байна гээд. Тийм биз дээ. Тэгээд 2, 3 гэдэг юм уу ийм байдлаар ингээд бид нар тогтоогоод ирсэн.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Тэгэхээр одоо үүнийг яаж хүчингүй болгох гээд байгаа чинь ойлгомжгүй болоод байгаа байхгүй юу. Бид нар одоо юу гэдэг юм яах вэ дээ нэгэнт л юм чинь энэ хүчингүй шүү дээ гэж ингэж бодож болохгүй. Яагаад гэвэл тогтоол хууль хоёр чинь яг зэрэг бүх нийтэд зэрэг үйлчлэх ёстой. Тэгэхээр миний хувьд юу вэ гэвэл 26, 48 үүн дээр бол ямар нэгэн хөдөлгөөн байхгүй. Одоо харин энэ тогтоолдоо нэмэлт оруулах алхам хийх үүднээс 28-аа наад 48 дээрээ нэмж оруулаач. Тэгвэл энэ чинь үндэслэлтэй болно уу гэхээс биш шууд хүчингүй болсон одоо энэ чинь хүчингүй болсонд тооцно гэх юм бол наадах чинь Дэгийн хуулиа зөрчөөд байна шүү дээ.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Р.Гончигдорж гишүүн тайлбар хариулт өгье. Цаг авч байгаад уучлаарай. О.Баасанхүү гишүүнд зориулж.</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Цаг авч байгаад уучлаарай. О.Баасанхүү гишүүнд зориулж байгаа ч юм биш. Би бол энэ яагаад нөгөө өмнөх тойргоо хадгалсан олон мандаттай байх ёстой вэ гэдэг аргументыг яг энэ утгаар хэлсэн байхгүй юу. Тэгээд тэр бол дэмжигдээгүй юм. Тэгээд 1 мандаттай болсон. Асуудал энд байгаа байхгүй юу. Тийм учраас одоо хуульдаа 150 гэдгийг 39 гэж оруулаад дараа нь нөгөө тогтоолоо хүчингүй болгох тухай оруулж ирээгүй байна шүү та нар. Түүнийг шууд тогтоол хүчингүй болгосугай гэдгийг үүгээрээ батлах ёстой. Тэгээд дараа нь тэр тогтоолоо гаргаж ирж батлах ёстой. Тийм биз. Нөгөө газар зурна шүү дээ. Би бол өөртөө зориулаад зурсан байгаа. Тэгээд нөгөө тогтоол. Тийм учраас одоо бол тогтоолоо нэн даруй хүчингүй болгоно. За юу нэн даруй хүчингүй болгоно. Хууль батлагдмагц тогтоол хүчингүй. Түүнийг та нар оруулж ирсэнгүй. Манай Тамгын газрынхан хуульдаа. Хууль нь өөр болоод тогтоол нь хүчин төгөлдөр үлдэж болохгүй шүү дээ. Түүнийг нэн даруй хүчин төгөлдөр биш болгох ёстой. Тийм О.Баасанхүү гишүүн. Бид хоёрын цаад санаа бол адилхан боловч угаасаа нэгэнт нэг мандаттай 76 гэсэн учраас яах ч үгүй болоод ингээд явж байгаа.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учраас хуульдаа ингэж оруулаад тогтоолоо хүчингүй болгоод.</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За ойлголоо. Одоо Н.Энхболд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Дээр нь ганцхан зүйлийг хэлье. Ам нээсэн дээр. Одоо манай Байнгын хорооны дарга бид хоёр бол нэг зүйл дээр жижигхэн зөрүү байгаа. Тойргийн хороод байгуулсан. Тойргийн хороод нь аймаг нэг тойрог болж байсан учраас аймаг тойрог дээрх тойргийн аймгийн тойргийн хороо гэж байна. Түүнээс аймаг, тойрогт хуваагдах юм бол тойргийн хороогүй байхаар. Гэхдээ тийм хууль дээр тийм заалт байна лээ. Хэрэв аймаг дотроо тойргуудад хуваагдвал аймгийн хороо юмаа зохион байгуулна гээд. Одоо би нэр дэвшлээ гэж бодоход намайг бүртгэдэг тойргийн хороо байдаг. Тэр тэддүгээр тойрогт нэр дэвшсэнийг нотлов. Нэр дэвшигчийн үнэмлэх өгнө биз дээ. Өгнө. Түүний чинь яг тэр тойрог нь өгдөг байсан. Одоо бол универсал тойрог өгөх нь. Универсал тойрог өгөх юм бол Сонгуулийн ерөнхий хороо өг одоо. Сонгуулийн ерөнхий хороо өг. Түүнээс нэг аймаг нь 3 мандаттай болоод аймгийн хороо гэдэг нь тэр мандат өгч болохгүй шүү дээ. Мөн үү дээ логик нь тэр.</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Эсхүл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яг өөрийнх нь тойргийн хороо нь өгдөг бай. Яг үүнийг хийхгүй бол болохгүй шүү. Тэгэхгүй бол яг завсрын юм болоод байгаа байхгүй юу. 3 тойрог хариулсан нэг тойрог дээр би нэр дэвшигчийн үнэмлэхээ тэндээс авдаг. Үгүй. Түүнийг нь зохион байгуулдаг бол Сонгуулийн хороо юунаасаа түүнийг өг. Дараагаар сонгогдсон, тооцсон гэдэг үнэмлэх өгдөг. Тэр мөн ийм байх ёстой. Эсхүл бид нар хуучнаараа явж л байсан биз дээ. Олон мандаттай байхад тус тус тойрог дээрээ тойргийн хороо байсан л биз дээ. </w:t>
      </w:r>
      <w:r>
        <w:rPr>
          <w:rFonts w:ascii="Arial" w:hAnsi="Arial"/>
          <w:b w:val="false"/>
          <w:bCs w:val="false"/>
          <w:i w:val="false"/>
          <w:caps w:val="false"/>
          <w:smallCaps w:val="false"/>
          <w:strike w:val="false"/>
          <w:dstrike w:val="false"/>
          <w:color w:val="000000"/>
          <w:spacing w:val="0"/>
          <w:w w:val="100"/>
          <w:sz w:val="24"/>
          <w:szCs w:val="24"/>
          <w:u w:val="none"/>
          <w:lang w:val="en-US" w:eastAsia="mn-Cyrl-MN"/>
        </w:rPr>
        <w:t xml:space="preserve">Single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мандаттай байхад тийм л байсан л биз дээ. Тэр энэ тэрээ бодоорой.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Н.Энхболд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Би сая зүгээр энэ 29-нд санал хураана гэж бодоод түүнээс нааш тоолоод үзлээ л дээ. Ойролцоогоор одоо жишээ нь бид нар дараагийн долоо хоногийн дундуур энэ тойргуудынхаа асуудлыг шийдье гэж бодох юм бол дараа долоо хоногийн эцсээр ч юм уу? Тэгвэл одоо Сонгуульд санал авах өдрөөс нэг 45 хоногийн өмнө гэсэн байхад бол хугацааны хувьд бол боломжийн юм байна 1 дүгээрт.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 дугаарт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тэртээ тэргүй одоо бид нар энэ хуулийг ингээд өөрчлөлтүүдээ ороод батлах юм бол үүний дагуу тойргоо байгуулах хэрэг гарна тийм ээ. Дахиад шинэчлээд. Тэгээд тэр тогтоолоо гаргахдаа хуучин тогтоолоо хүчингүй болгох юмаа хамт гаргах учраас өнөөдөр бид нар заавал үүгээр оруулж ирэх шаардлагагүй л гэж үзсэн юм л даа. Тэгэхээр хугацааны хувьд гэвэл тэртээ тэргүй өөрчлөгдвөл нөгөөх нь хүчингүй болж таарна, тийм 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Тэгэхээр миний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хувьд бол 45 гэдэг хоног нь илүү зохимжтой юм уу гэж харж байна. Хэрэв хуульдаа өөрчлөлт оруулаад асуудлаа цэгцэлье гэвэл бараг тэр нь ч зөв байж магадгүй байх.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Г.Уянга гишүүн. Дараа нь М.Энхболд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Г.Уянга: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хараа нэг процессын алдаа гараад байна. Жишээлбэл ажлын хэсэгт сонгуулийн хэн, хэн байсан юм бэ? Өнөөдөр биш Сонгуулийн хуульд саналаа өгөх гэсэн чинь одоо бололцоогүй боллоо гэж байгаа байхгүй юу. Шууд Байнгын хорооны санал болж энэ хураагдаад. Тэгэхээр З.Баянсэлэнгэ гишүүний яриад байгаа үндэслэл бол үнэхээр үндэслэлтэй байна. З.Батсэлэнгэ, О.Баасанхүү гишүүн хоёр зөв яриад байна. Та нар хоёр нам нийлээд л ингээд тойрог тохироод л ороод ирлээ шүү дээ ийм байна гээд.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энэ дунд чинь бид нарын санал хаана гээгдээд яагаад байгаа юм бэ? Би жишээлбэл өөр санал, миний санал орж болно. Би хураагдаад цөөнх болж болно. Энэ процессыг алгасаад байгаа байхгүй юу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даа А.Бакей даргаа. Тэгэхээр би бол дэмжигдэхгүй байж болно. Гэхдээ би энэ саналаа оруулаад санал хураалгаад цөөнх болоод тэгээд дараа нь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ингээд Байнгын хорооны тогтоолд миний юм ороод ингээд явах ёстой байхгүй юу. Тэгэхээр ажлын хэсэг яаж байгуулагдсан юм бэ? Хэрэв та нар уг нь Цэц 28-ыг л хөндсөн. 28-ыг л байхгүй болгоод энэ бусад асуудлаа шийдээд явах юм бол тойргийн хороог дахин өөрчлөн зохион байгуулах шаардлага ч байхгүй байгаа.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та нарын энэ хуйвалдаан будилаан чинь бүх юмыг ингээд хуулийн зөрчил рүү хүртэл оруулаад байна шүү дээ А.Бакей даргаа.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Тэгэхээр бүх хүнд саналаа оруулж энэ хуулийн хэлэлцүүлэгт оруулж саналаа хэлж хураалгаад цөөнх болох бололцоог нь ядаж олгох ёстой. Тэгэхгүй бол та нар процессын яг алдаа гаргаад байна. Энэ чинь бүр илт ойлгомжтой байна шүү дээ. Би жишээлбэл та саналаа хэлмээр байгаа байхгүй юу. Санал хураалгамаар байгаа юм. Тэгэхээр та нар энэ алдаа чинь үнэхээр ноцтой алдаа болж байна шүү. Тохирсон байж болно та нар. Тойрог, хэсгийн хороод Ардчилсан нам, Ардын намын хүмүүс бол бэлэн байгаа. Шинэ тутам хүмүүс, шинэ эвслүүдэд хүмүүст хэсгийн хороондоо хүмүүсээ оруулах тэр хугацааг та нар өгөхгүй энэ тойрог, хэсгийн хороог зохион байгуулах гэж байгаа байхгүй юу.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юмаа боль. Энэ чинь анхнаасаа ингэж буруу гишгэх юм бол энэ сонгууль чинь өөрөө будилаантай, дараагийн 7 сарын 01-ний ур</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ь</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тал болно шүү. Би үнэхээр хатуу анхааруулж байна. Хүн болгонд саналаа хэлэх, хураалгах бололцоог олго. Битгий ийм хуйвалдаанаа хий. Тойргийн хороог өөрчилж зохион байгуулах шаардлага үнэхээр байхгүй та хэдэд. Юу яавал. Үнэхээр энэ хуулийн дагуу явбал. Зөвхөн 28-аа яриад Цэцийн хөндсөн 28-ыг л ярих юм бол ийм зөрчил ерөөсөө үүсэхгүй шүү А.Бакей даргаа. Та бол аягүй буруу юм зохион байгуулж байна шүү одоо.</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Би бол зохион байгуулж байгаа асуудал биш. Үндсэн хуулийн цэцийн дүгнэлт гараад Сонгуулийн тухай хуулийн холбогдох заалт түдгэлзүүлсэн учраас ажлын хэсэг байгуулагдсан. Ажлын хэсгийн бүрэлдэхүүнд бол Шударга ёс эвслийн бүлгийн дарга О.Баасанхүү орсон. Хасагдсаныг та өөрөө сайн дураараа хасагдсан 1-т.</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 дугаарт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саяын хуулийн төсөлд З.Батсэлэнгэ гишүүн жишээлбэл саналаа хураалгасан. Орж ирээд зарчмын зөрүүтэй саналаа өмнө нь бол өгсөн бол тэгээд хураагдсан байгаа шүү дээ. Хураагдаж байгаа. Ингээд М.Энхболд гишүүн.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М.Энхболд: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Би яг энэ дагаж мөрдөх журмын тухай хуультай холбогдсон л зүгээр санал хэлэх гээд байна л даа.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Түрүүн бид нар бол энэ нэмэлт, өөрчлөлт орох тухай хуулийн төслийг дэмжээд санал хураасан. Одоо үүн дээрээ нэмээд дагаж мөрдөх журмын тухай хууль гэдгээр тусдаа хураах биш түрүүний хураасан нэмэлт, өөрчлөлтийнхөө 4 дүгээр зүйл дээр 22.5-д байгаа 150 гэснийг 39 гэж өөрчлөх гэдэг нэмээд л санал хураагаад, зүгээр 39 гэдгийг бол би зүгээр Р.Гончигдорж гишүүнийг 39 гэж хэлсэн болохоор хэлж байна. 39 үү, 45 уу гэдгийг нь бол энэ Сонгуулийн хороо хэлэх байх. 150 гэснийг 39 гэж өөрчилсүгэй гэдгээр нэмээд л санал хураагаад л боллоо.</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39-ээс доошгүй хоногийн өмнө гэдэг дотор 150 хоног чинь орж байгаа учраас 1 сарын тогтоолыг өнөөдөр хүчингүй болгох хэрэггүй.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Тэгээд энэ хууль батлагдангуут 76 тойргийн хороо байгуулъя гэсэн тогтоолын төсөл сонгуулийн хороо оруулж ирэхдээ 1 дүгээр сарын тогтоолыг хүчингүй болголоо гээд тэр өдөр нь хүчингүй болгох хэрэгтэй. Тэгээд л 26 тойргоо 76 болгоод л, 26-г байгуулсан тогтоол чинь хүчингүй болоод л ингээд л явах юм бол амархан болохоор байна А.Бакей даргаа.</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бол зөв зүйтэй санал байна. Тэгэхээр тусдаа дагаж мөрдөн журмын тухай хууль гаргах</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гүйгээр одоо нэлээд олон гишүүд энэ саналыг хэллээ.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4 дүгээр зүйл дээр бол 150-аас гэснийг 45-аас гэж өөрчилье гэж байгаа. Тэр нь 39 болох уу, 45 байх нь зөв үү гэдэг дээр Сонгуулийн ерөнхий хороо саналаа хэлье. Сонгуулийн ерөнхий хорооны саналыг сонсъё. 2 дугаар микрофон.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Ч.Содномцэрэн: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Тусад нь хууль гаргахгүйгээр ингээд хуульдаа өөрчлөлт оруулаад явах нь бол зүйтэй гэж үзэж байгаа. 45-аас доошгүй гэдэг нь бол зүйтэй байна. Яагаад гэхээр 39 гэхээр нэр дэвшигчидтэйгээ тулаад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Ойлголоо. Тэгэхээр энэ дагаж мөрдөх журмын тухай хуулийн төслийг татаж авлаа ажлын хэсэг. Тэгээд 4 дүгээр зүйл дээрээ бол 150-аас, тийм, 22.5 дахь хэсгийн 150-аас гэснийг 45 гэж өөрчилье гэсэн ийм санал энэ томьёоллыг дэмжье гэдгээр санал хураалт явуулна. Одоо санал хураалт явагдана. 150-аас доошгүй гэдгийг 45-аас гэж. Саналаа өгөөрэй гишүүдээ. Саналаа өгөөрэй.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16-аас 14 энэ санал дэмжигдлээ.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Одоо нэг тогтоолын төсөл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байна. Үүнийг танилцуулъя та бүхэнд. Эхлээд тогтоолын төслийг уншиж танилцуулна. Монгол Улсын Их Хурлын тогтоол.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Монгол Улсын Их Хурлын 2016 оны 01 дүгээр сарын 29-н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ий</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өдрийн 09 дүгээр тогтоод өөрчлөлт оруулах тухай.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Үнсдэн хуулийн цэцийн 2016 оны 05 дугаар дүгнэлтийн тухай Монгол Улсын Их Хурлын тогтоол гарсантай холбогдуулан Монгол Улсын Их Хурлын тухай хуулийн 43 дугаар зүйлийн 43.1 дэх хэсгийг үндэслэн Монгол Улсын Их Хурлаас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тогтоох нь:</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1.Монгол Улсын Их Хурлын болон аймаг, нийслэлийн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и</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ргэдийн Төлөөлөгчдийн Хурлын ээлжит сонгуулийн санал авах өдрийг тогтоох тухай Монгол Улсын Их Хурлын 2016 оны 09 дүгээр тогтоолын тогтоох хэсгийн, 16.6 дахь гэснийг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дэх гэж өөрчилсүгэй. Яах вэ энд нэг эшлэлийг л хасаж байгаа юм байна.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2.Монгол Улсын Их Хурлын болон аймаг</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нийслэлийн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и</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ргэдийн Төлөөлөгчдийн Хурлын ээлжит сонгуулийн са</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нал авах өдрийг тогтоох тухай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Монгол Улсын Их Хурлын 2016 оны 09 дүгээр тогтоолын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2 дахь заалтыг хүчингүй болсонд тооцсугай.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3.Энэ тогтоолын Сонгуулийн тухай хуульд нэмэлт, өөрчлөлт оруулах тухай хууль хүчин төгөлдөр болсон өдрөөс эхлэн даргаж мөрдсүгэй гэсэн байна. Энэ тогтоолын төслийг та бүхэнд тараасан байгаа. Үүнтэй холбоотой саналтай гишүүд байна уу? Та өөрөө ажлын хэсгийн гишүүн. Н.Энхболд гишүүн.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Цэцийн дүгнэлт гараад түрүүний тогтоолоор тойргууд байгуулсан байж байгаа шүү дээ. Тэр Цэцийн дүгнэлт болохоор автоматаар байхгүй болсон гэсэн үг ер нь бол. Гэтэл одоо өнөөдөр бид нар хүчингүй болгохгүй бол дараагийн юм гартал хүмүүс бас эндүүрээд нөгөө хуучин тогтоолын дагуу өргөдөл өгөөд янз бүрийн юм болоод байх юм биш байгаа. Тийм ээ? Тэгэх юм биш байгаа? Сая бид нар, би бол тэгж л бодож байна. Уг нь тэг тогтоолоо орж ирэх үед … /үг тасрав/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Аль тогтоолыг хэлж байна вэ?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Нөгөө тойрог байгуулсан тогтоол байна шүү дээ. Тойрог байгуулсан тогтоолыг. Тэгэхээр бид нар бол ажлын хэсэг дээр тухайн үед нь ороод ирэхээр нь шинийгээ батлаад хуучингаа хүчингүй болгоё гэж ойлголцсон тийм 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Ажлын хэсэг хууль батлаад  дараа нь тогтоол гэсэн.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Зүгээр энэ одоо гаргаад … /үг тасрав/</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 нам ойлголцсон гээч дээ.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Чи сууж л байсан шүү дээ.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Үгүй шүү дээ би эсрэг байсан.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Н.Энхболд: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Чи эсрэг байх ямар хамаатай юм бэ. Саналаа өгөөд л цөөнх л болсон биз. Тэгээд л хүн болгоныхоор шийдэгдэхгүй шүү дээ. Олонхоороо шийдэгдээд явсан шүү дээ. Тэгээд зүгээр ганцхан тэр тогтоол хүчингүй байгаад байхаар хүмүүс буруу ойлгож өргөдлөө өгөх, бүртгүүлэхдээ том тойрогт явж байгаа юм шиг юм болох вий дээ гэж л бодож байна. Тийм.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уг нь сая бол М.Энхболд гишүүн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түүн дотор багтаж байгаа гэдэг утгаар ойлгоод, тийм үү? Гэхдээ бид нар бол байна шүү дээ ингэе. Р.Гончигдорж гишүүнээ. Р.Гончигдорж гишүүн анхаарч байгаарай. Бид бол яах вэ тэр тогтоолыг яг энэ асуудлыг эргэж ярья. Эхлээд бид энэ тогтоолоо бол ярья. Тэгэх үү дараалалдаа. Таны ярьж байгаа юмыг бол эргээд бас ярья. Үнэхээр тийм асуудал гарах уу, үгүй юу гэдгээ цаг гаргаад ярья.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Үгүй ээ, үгүй тэр тогтоолыг дараа нь ярья гэсэн. Энэ одоо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Чи ер нь өнөөдөр, өчигдөржингөө л асуусан шүү дээ. Дахиад л асуудаа О.Баасанхүү гишүүн. Хангалттай л асуусан.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О.Баасанхүү гишүүний микрофон.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Би энэ хоёр нам ингээд улайран ингээд хуйвалдаж байна гэж ойлгоогүй. Ажлын хэсэг дээр та нар О.Баасанхүү минь чи юу ч ярьсан хамаагүй бид нар дураараа ингээд юмаа шийднэ гэж хэлсэн чинь миний дургүйг хүргээд л би больсон шүү дээ.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Тэгж ярьсан хүн нэг ч байхгүй. Протокол байгаа шүү.</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О.Баасанхүү: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Тэгсэн шүү дээ та нар инээлдээд байсан. За түүнийг орхиё. Ямар хэрүүл хийх гэж энд яасан биш.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Хамгийн гол нь Үндсэн хуулийн цэц наад тогтоолыг чинь хүчингүй болгоогүй юм. Үндсэн хуулийн цэцийн энэ тогтоол чинь одоо бид нарын тэр 48 мандат, тойрог тогтоосон тогтоол чинь Үндсэн хууль зөрчсөн юм байхгүй.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26 тойрог, 48 мандатыг яаж Үндсэн хууль зөрчсөн гэж үзээд та нар хүчингүй болгох гээд байгаа юм бэ? Үндсэн хуулийн цэц чинь 28-ын жагсаалтыг л хүчингүй болгосон. Тийм учраас бид нар энэ 28-тай чинь дүйцүүлсэн дахин тогтоол гаргах ёстой. Дахиж шинээр тогтоол гаргах ёстой. Өмнөх нь тогтоол ер нь аливаа хууль, тогтоолыг хүчингүй болгохын тулд үндэслэл байх ёстой.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Монгол Улсын үндсэн хуулийн цэц нь Улсын Их Хуралд чиглэл өгч байгаагаараа буруу байхгүй юу.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Авч болно, авахгүй байж болно. Аваад бид нар хуулиар өөрчилж болно. Тогтоолоо өөрчилж. Заавал зарим нэгэн хуулийг өөрчлөхийг дурдсугай гэж хэлж байгаа нь 25 жилийн түүхэнд анх удаагаа энэ сайд С.Баярцогтоос болоод энэ 570-аас болоод шүү С.Баярцогт гуай танай энэ Цэц чинь ийм хогийн юм болж байгаа шүү. Та бас үүнийг сайн бодоорой. Цэцдээ тэр чиглэлээ өгөөч та. Бүр бодохоос дургүй хүрээд байх юм нээрээ.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А.</w:t>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Ингээд бид нар өөр нэг тогтоол ярьж байгаад дараагийн тогтоол руу орчихлоо л доо. Түүнийгээ үнэхээр тэр тийм цаг хугацааны завсар үүсэхээр бол ярья л гэсэн шүү дээ. Тэр бол нээлттэй байгаа. Зүгээр энэ, түүнийг эргээд ярья. Эхлээд энэ тогтоолоо ярья. Энэ Монгол Улсын Их Хурлын 2016 оны 01 дүгээр сарын 29-ний өдрийн 09 дүгээр тогтоол гэж байгаа. Энэ ямар учиртай тогтоол байна, ямар утгатай вэ гэдгийг та бүхэнд бас тайлбарлаж хэлэхгүй бол ойлгохгүй байх шиг байна. Тарааж өгсөн байхдаа бодвол. Тарааж өгсөн үү? Үүн дээр ийм байгаа юм. Энэ сонгуулийн тэр хувь тэнцүүлсэн хэсэг нь Үндсэн хуулийн цэцийн 05 дугаар дүгнэлтээр түдгэлзүүлсэн учраас хуучин одоо 2012 онд бол гадаадад сууж байгаа иргэд саналаа өгөхдөө 48 дээр санал өгөөгүй. Зөвхөн 28-ын төлөө, жагсаалтын төлөө намыг дугуйлж санал өгсөн. Гадаад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байгаа иргэд. Энэ нь бол нэгэнт тэр нь Үндсэн хуулийн цэцийн дүгнэлтээр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тэр нь түдгэлзсэн заалт байгаа учраас үүнтэй холбоотойгоор энэ тогтоол өөрчлөгдөх болоод байгаа юм.</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Жишээлбэл тэр хуучин тогтоолд бол Монгол Улсын дипломат төлөөгчийн газар байрладаг гадаад улсад байгаа сонгуулийн эрх бүхий иргэдийн Улсын Их Хурлын ээлжит сонгуулийн саналыг 2016 оны 6 дугаар сарын 17, 18, 19-ний өдрүүдэд авахаар тогтоосугай гээд. Үүнийг хүчингүй болгож байгаа. Энэ бол Ерөнхийлөгчийн сонгуульд бол хуулийн холбогдох заалтууд хэвээрээ үлдэж үйлчлэхээр Улсын Их Хурлын энэ удаагийн сонгуульд бол нэгэнт тэр хувь тэнцүүлсэн хэсэг нь байхгүй болсон учраас энэ тогтоолд өөрчлөлт оруулж байгаа шүү.</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энэ саяын миний уншсан тогтоол ийм учиртай гэдгийг хэлье. Та нарын ярьж байгаа тогтоолыг бид эргээд ярья гэсэн шүү дээ. Ингээд энэ тогтоолтой холбоотой өөр санал байна уу? Байхгүй бол энэ тогтоолыг дэмжье гэсэн саналаар санал хураалт явуулна. Санал хураах боломж байна уу?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Тогтоолын төслийг дэмжье.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16-аас 15 энэ дэмжигдлээ.</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Одоо саяын өмнөх тогтоол. Тэр нэг 150 хоногтой холбоотой. Энэ хэсэг дээрээ бидний ажлын хэсэг дээр ярихдаа бол ингэж ойлгосон байхгүй юу. Эхлээд Сонгуулийн тухай хуульд өөрчлөлт оруулах тухай хууль батлагдах юм байна. Батлагдсаны дараа Сонгуулийн ерөнхий хороо энэ даруй одоо тэр саяын тогтоолд өөрчлөлт оруулах тогтоолын төслийн санал болгох юм байна. Саналаа тогтоолын төсөл бишээ санал болгоно. Энэ санал дээр хэзээ хүчингүй болгох вэ, хэзээ шинээр урьд нь байгуулсан тойрог дээрээ өөрчлөлт орох вэ гэдгээ ярья гэж тэгж байж шийдэх юм байна гэж л ойлгосон шүү дээ.</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Угаасаа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Сонгуулийн тухай хууль ч гэсэн эхлээд хууль нь батлагдаад дараа нь түүний дараа тогтоол нь тойрог байгуулах, мандатын тоо тогтоох асуудал явагддаг шүү дээ. Тэр дагуу явахад цаг хугацааны завсар гарах уу, үгүй юу гэдэг асуудал дээр гишүүдийн маргаан л явж байна л даа. Үүн дээр өөр саналтай гишүүд байна уу?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тийм ээ тийм. Үүн дээр Р.Гончигдорж гишүүн ямар санал байна тэгээд. Цаг хугацааны юу гарах байх.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Тойрог байгуулах тухай, тойргийн хороо байгуулах тухай хоёр чинь бол өөр л дөө. Тэр тойргийн байгуулах тухай тогтоол тэд нар бол өөр. Энэ бол тойрог байгуулах тухай байхгүй юу. Өөрөөр хэлэх юм бол аймаг тус бүрийг 1, нийслэлийг 6 тойрог болгож Улсын Их Хурлын сонгуулийн 26 тойрог байгуулсугай. Дорноговь, Говьсүмбэр аймгийн нэгтгэн Улсын Их Хурлын сонгуулийн нэг тойрог болгосугай. Тэгээд тойргийн дугаар хавсралтаар баталсугай гээд. Энэ хавсралтаар баталсан. Хавсралт нь энэ мөн үү? Хавсралт дээр болохоор ноогдох мандатын тоо гэсэн үгтэй байгаа байхгүй юу даа. Мөн үү дээ. 2 хувилбар.</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Хавсралтыг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хүчингүй болгох юм бол 26 тойрог нь хэвээрээ үлдэнэ гэсэн үг. Тийм. Энэ тойрог байгуулах тухай байхгүй юу. Тойргийн хороо, тойрог 2 чинь 2 өөр зүйл байхгүй юу. Тойрог байгуулаад хавсралт нь тэдэн манда</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тай, төчнөөн мандаттай гэсэн байхгүй юу. Энэ чинь болохгүй болоод байгаа байхгүй юу. Үүнийг яриад байна шүү дээ. Ойлгож байгаа биз. Зүгээр би өөрийнхөө нөгөө хүсэл зоригийг ярих юм бол Г.Уянга гишүүн энэ тэртэй адилхан нэгдэхээр байгаа байхгүй юу. Хавсралттай учраас хүчингүй болохоос аргагүй болоод байгаа байхгүй юу. Хавсралттай хэсгийг нь. Түүнээс 26 тойрог байгуулсан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аймаг нэг тойрог аймаг бүрийг нэг тойрог нийслэлийг 6 тойрогт нь дүүргээр юм байгаа биз дээ. Тийм үү? 26 тойрог баталсугай гэдэг нь бол их л тааламжтай зүйл. Би бол үүнийг хүчингүй болго гэж хэлж чадахгүй. Харин хавсралт бол заавал хүчингүй болох ёстой.</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Тийм тэгэхээр энэ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тойргийн хороо байгуулсан тухай тогтоол биш, тойрог байгуулсан тухай тогтоол. Тэгэхээр тойрог байгуулсан тогтоолоос хавсралтыг нь хүчингүй болгож болох уу?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хэн Сундуйн Батболд гишүүн саналаа хэл дээ.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Су.Батболд: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Би бол энэ хавсралтыг нь хүчингүй болгоод байж байгаад дараа нь тойрог байгуулсан тогтоол орж ирсний дараа тогтоолоо хүчингүй болгохгүй бол энэ чинь одоо ингээд 76 тойрог байгуулна шүү дээ. Одоо бол аймгийн хэмжээгээр нэг л тойрог байж байгаа байхгүй юу. Гэтэл жишээлбэл аймгууд 3 тойрогтой болох юм бол 3 тойргийн хороо байгуулсан тогтоол гарах ёстой байхгүй юу. Тойрог байгуулсан тухай тогтоол. Одоо бол наадах чинь 26-р байж байгаа. Одоо 76 тойрог болно шүү дээ. Тэр одоо хэрэв би зүгээр хавсралтыг хүчингүй болгоод тогтоол нь хэвээрээ үлдэхгүй бол ерөөсөө огт тойроггүй болно наадах чинь. 3 хоног байдаг юм уу, 2 хоног ч байдаг юм уу.</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Тэгвэл цуг л оруулж ирэх ёстой. Үүнтэйгээ цуг оруулж ирэх ёстой.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З.Баянсэлэнгэ гишүүн, дараа нь Х.Тэмүүжин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З.Баянсэлэнгэ: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Үгүй ээ, үгүй энэ хардаа хэрэв одоо энэ хавсралтыг энэ одоо үүнийг хэвээр нь ингээд аваад хоцрох юм бол одоо энэ хууль чинь зөрчилдөж байгаа байхгүй юу. Өнөөдөр энэ тойрог дээр чинь хүмүүс харин хэлээд байна шүү дээ гарын үсгээ зуруулаад хүснэгтээ аваад явж байна. Тэр хүмүүсийг яаж зохицуулах юм бэ гэж би асуугаад байна шүү дээ.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Тэгээд яах юм бэ тэр хүмүүс өнөөдөр ажиллаж байна. Маргааш ажиллана. Тэгээд яах юм бэ тэр хүмүүсийг яах юм бэ гэж. Өнөөдөр энэ хөндөгдөөгүй заал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 руу давхиж орсноороо өнөөдөр бүхэлдээ энэ Сонгуулийн хууль руу та нар самарч байгаа байхгүй юу. Тэгээд энэ заваарснаас чинь болоод өнөөдөр тэр бие даагч нарын хувь заяа ч эвгүй байдалтай болж байгаа. Нам эвгүй болж байгаа. Эвсэл эвгүй болж байгаа. Тэгээд одоо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тойргууд дээр одоо энэ юу, 28-ыг хөндөх ёстой гэтэл үүнийг энэ рүү орохоор хуультайгаа зөрчилдөөд үүнийг хүчингүй болго гэдэг Цэцийн шийдвэр хаана байгаа юм бэ?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Энэ Цэцийн шийдвэр байна шүү дээ тийм ээ, Улсын Их Хурлын тогтоолыг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хүчингүй болго гэдэг зүйл байхгүй шүү дээ. Үүн рүү халтирч ороогүй байхгүй юу. Та нарын хөндсөн асуудал чинь энэ хуулийг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хүртэл хүчингүй болгоод ингээд бүхэлд нь самарч байгаа байхгүй юу. Хүчингүй болгоно гэх юм бол энэ чинь тусдаа асуудал болно шүү. Хуульд нийцүүлж оруулна гэх юм бол энэ Үндсэн хуулийн цэц рүү явна шүү гэж миний хэлээд байгаа чинь энэ.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Сонгуулийн ерөнхий хорооныхон 2 дугаар микрофон.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Ч.Содномцэрэн: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Тэгэхээр энэ 2016 оны 01 сарын 29-ний 11 дүгээр тогтоолыг ярьж байна. Тэгэхээр энэ тогтоол дээр бол одоогийн энэ хуулийн 22.5-ыг үндэслээд энэ тогтоол гарсан. 22.5 дээр нь 150-аас доошгүй хоногийн өмнө гэсэн заалт байгаа. 2 дугаарт энэ тогтоол дээр бол 26 тойрог байгуулсугай гээд тогтоол дээрээ бичсэн. Хавсралт дээр нь бол зөвхөн хавсралтыг нь өөрчилж болохгүй. Тогтоол дээрээ 26 тойрог байгуулсугай гээд бичсэн. Тийм учраас энэ тогтоол хавсралттайгаа бүхлээрээ хүчингүй болох ёстой. Тийм. Хуулийн заалтаа дагаад. 45 хоногоос доошгүй хоногийн өмнө гээд бид нар хуульдаа өөрчлөлт оруулж байгаа учраас, тийм батлагдсаны дараа. Тийм.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 дугаарт гишүүд бол тойргийн хороо гэж яриад байх юм. Одоо энэ Сонгуулийн тухай хууль дээр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тойргийн хороо гэж үг байхгүй. Ийм нэр томьёо байхгүй. Аймгийн сонгуулийн хороо, дүүргийн сонгуулийн хороо, нийслэлийн сонгуулийн хороо гэсэн ийм нэр томьёотой болсон. Аймаг, дүүргийн сонгуулийн хороо нь тухайн нутаг дэвсгэр дээр явагдаж байгаа сонгуулийг зохион байгуулна. Улсын Их Хурлын, орон нутгийн. Энэ Сонгуулийн тухай хууль дээр өөр нэг заалт бол 2 буюу хэд хэдэн тойрогтой тухайн аймаг бол Улсын Их Хурлын сонгууль нь 2 буюу хэд хэдэн тойрогтой байх юм бол тухайн аймгийн сонгуулийн хороо, тухайн дүүргийн сонгуулийн хороо зохион байгуулна гээд заасан.</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учраас 76 тойрог байгуулна гэсэн ийм ойлголт энэ тойргийн хороо байгуулна гэсэн ийм ойлголт хуулиараа байхгүй. Тийм.</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Х.Тэмүүжин гишүүн. Нэмээд хэлье. Тэгээд.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Х.Тэмүүжин: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Яг энэ чинь өөрөө саяын хуульд орж байгаа 1 мандаттай 76 тойрог гэдэг энэ үгтэй шууд уялдаж байгаа тогтоол учраас энэ хууль ингээд л өөрчлөлт орох юм бол хуультай зөрчилдсөн тогтоол угаасаа байж болохгүй. Энэ өөрөө шууд хүчингүй болох ёстой.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Тийм учраас эхний санал хураалт Байнгын хороон дээр тэр дэмжигдлээ. Тэгвэл Байнгын хороо тэр тогтоолын төслийг хүчингүй болгохоор саналаа оруулж ирэх ёстой. Чуулган дээр тэр санал дэмжигдлээ тэгвэл чуулган дээр дараагийн санал хураалт энэ тогтоолыг хүчингүй болгох санал хураалт явах ёстой. Яг ийм процессоор л хийчи</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А.Бакей: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Ойлгомжтой байна даа. Тэгэхээр тэр 150 хоног гэдгийг бол 45 гэж өөрчилсөн учраас тэр нь дэмжигдсэн учраас тогтоолыг хүчингүй болгох тухай тогтоол гаргах нь. Тэгэхээр би тогтоол хүчингүй болсонд тооцох тухай Улсын Их Хурлын тогтоол 1 дэх заалт нь бол Сонгуулийн тухай хууль нэмэлт, өөрчлөлт оруулах тухай хууль гарсантай холбогдуулан 2016 оны 11 дүгээр тогтоолыг хүчингүй болсонд тооцсугай, 2.энэ тогтоол батлагдсан өдрөөс эхлэн дагаж мөрдсүгэй. Яах вэ техникийн хувьд бол найруулаад чуулганд оруулна биз.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Иймэрхүү агуулгаар тогтоолын төсөл гаргаж болохоор байна уу? Р.Гончигдорж гишүүн.</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Р.Гончигдорж: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Уучлаарай. 1 дүгээрт таны түрүүний хэлсэн өгүүлбэрийг протоколоос авч хаях ёстой. Яагаад гэвэл 150 хоног гэдгийг 45 болгосонтой холбогдож байгаа юм биш. Бид нар 1 манда</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тай 76 тойрогтой сонгуулийн хэлбэрийг сонгосон учраас энэ хүчингүй болж байгаа юм. Энэ хүчингүй болж байгаа нь энэ Сонгуулийн хуульд нэмэлт, өөрчлөлт орж байгаатай холбогдсон учраас тэр өдрөөсөө биш Сонгуулийн хуульд оруулж байгаа нэмэлт, өөрчлөлт хүчин төгөлдөр болсон өдрөөс дагаж мөрдөнө.</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Ингэж ойлгоод саяын тогтоолын төслийг дэмжье гэдгээр санал хураалт явуулна. Гишүүд саналаа өгөөрэй. Санал хураалт эхэллээ.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16-аас 15. Тогтоолын төсөл дэмжигдлээ. Ингээд бүхэлд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нь</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санал хураалт бас явах байхаа тийм ээ? Байхгүй юу? </w:t>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Ингээд хэлэлцэх асуудал дуусаж байна. Улсын Их Хурлын нэгдсэн чуулганд хэн танилцуулах вэ? Р.Гончигдорж гишүүн танилцуулах уу?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ээ тийм байхгүй. Тийм. Олонх, цөөнх гэдэг асуудал байхгүй. Нэгдсэн чуулганд би танилцуулъя. Байнгын хорооны хуралдаан өндөрлөлөө. Эрхэм гишүүдэд баярлалаа.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Чуулганд би танилцуулъя. Чуулган байна уу, үгүй юу? Чуулган байгаа гэж байна шүү гишүүд. </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bookmarkStart w:id="2" w:name="bookmark5"/>
      <w:bookmarkStart w:id="3" w:name="bookmark4"/>
      <w:bookmarkStart w:id="4" w:name="bookmark3"/>
      <w:bookmarkStart w:id="5" w:name="bookmark2"/>
      <w:bookmarkStart w:id="6" w:name="bookmark1"/>
      <w:bookmarkStart w:id="7" w:name="bookmark0"/>
      <w:bookmarkEnd w:id="2"/>
      <w:bookmarkEnd w:id="3"/>
      <w:bookmarkEnd w:id="4"/>
      <w:bookmarkEnd w:id="5"/>
      <w:bookmarkEnd w:id="6"/>
      <w:bookmarkEnd w:id="7"/>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316220</TotalTime>
  <Application>LibreOffice/4.4.1.2$Windows_x86 LibreOffice_project/45e2de17089c24a1fa810c8f975a7171ba4cd432</Application>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2016-05-09T17:06:59Z</dcterms:modified>
  <cp:revision>1139</cp:revision>
</cp:coreProperties>
</file>

<file path=docProps/custom.xml><?xml version="1.0" encoding="utf-8"?>
<Properties xmlns="http://schemas.openxmlformats.org/officeDocument/2006/custom-properties" xmlns:vt="http://schemas.openxmlformats.org/officeDocument/2006/docPropsVTypes"/>
</file>