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bCs/>
          <w:color w:val="000000"/>
          <w:sz w:val="24"/>
          <w:szCs w:val="24"/>
          <w:lang w:val="mn-Cyrl-MN"/>
        </w:rPr>
      </w:pPr>
      <w:r>
        <w:rPr>
          <w:rFonts w:cs="Arial" w:ascii="Arial" w:hAnsi="Arial"/>
          <w:b/>
          <w:bCs/>
          <w:color w:val="000000"/>
          <w:sz w:val="24"/>
          <w:szCs w:val="24"/>
          <w:lang w:val="mn-Cyrl-MN"/>
        </w:rPr>
        <w:t xml:space="preserve">УЛСЫН ИХ ХУРЛЫН 2016 ОНЫ ЭЭЛЖИТ БУС ЧУУЛГАНЫ </w:t>
      </w:r>
    </w:p>
    <w:p>
      <w:pPr>
        <w:pStyle w:val="Normal"/>
        <w:spacing w:lineRule="atLeast" w:line="100" w:before="0" w:after="0"/>
        <w:ind w:left="0" w:right="0" w:hanging="0"/>
        <w:jc w:val="center"/>
        <w:rPr>
          <w:rFonts w:ascii="Arial" w:hAnsi="Arial" w:cs="Arial"/>
          <w:b/>
          <w:b/>
          <w:bCs/>
          <w:color w:val="000000"/>
          <w:sz w:val="24"/>
          <w:szCs w:val="24"/>
          <w:lang w:val="mn-Cyrl-MN"/>
        </w:rPr>
      </w:pPr>
      <w:r>
        <w:rPr>
          <w:rFonts w:cs="Arial" w:ascii="Arial" w:hAnsi="Arial"/>
          <w:b/>
          <w:bCs/>
          <w:color w:val="000000"/>
          <w:sz w:val="24"/>
          <w:szCs w:val="24"/>
          <w:lang w:val="mn-Cyrl-MN"/>
        </w:rPr>
        <w:t>02 ДУГААР САРЫН 1</w:t>
      </w:r>
      <w:r>
        <w:rPr>
          <w:rFonts w:cs="Arial" w:ascii="Arial" w:hAnsi="Arial"/>
          <w:b/>
          <w:bCs/>
          <w:color w:val="000000"/>
          <w:sz w:val="24"/>
          <w:szCs w:val="24"/>
          <w:lang w:val="en-US"/>
        </w:rPr>
        <w:t>9</w:t>
      </w:r>
      <w:r>
        <w:rPr>
          <w:rFonts w:cs="Arial" w:ascii="Arial" w:hAnsi="Arial"/>
          <w:b/>
          <w:bCs/>
          <w:color w:val="000000"/>
          <w:sz w:val="24"/>
          <w:szCs w:val="24"/>
          <w:lang w:val="mn-Cyrl-MN"/>
        </w:rPr>
        <w:t xml:space="preserve">-НИЙ ӨДРИЙН НЭГДСЭН ХУРАЛДААНЫ </w:t>
      </w:r>
    </w:p>
    <w:p>
      <w:pPr>
        <w:pStyle w:val="Normal"/>
        <w:spacing w:lineRule="atLeast" w:line="100" w:before="0" w:after="0"/>
        <w:ind w:left="0" w:right="0" w:hanging="0"/>
        <w:jc w:val="center"/>
        <w:rPr/>
      </w:pPr>
      <w:r>
        <w:rPr>
          <w:rFonts w:cs="Arial" w:ascii="Arial" w:hAnsi="Arial"/>
          <w:b/>
          <w:bCs/>
          <w:color w:val="000000"/>
          <w:sz w:val="24"/>
          <w:szCs w:val="24"/>
          <w:lang w:val="mn-Cyrl-MN"/>
        </w:rPr>
        <w:t xml:space="preserve">ТЭМДЭГЛЭЛИЙН </w:t>
      </w:r>
      <w:r>
        <w:rPr>
          <w:rFonts w:ascii="Arial" w:hAnsi="Arial"/>
          <w:b/>
          <w:bCs/>
          <w:color w:val="000000"/>
          <w:sz w:val="24"/>
          <w:szCs w:val="24"/>
          <w:lang w:val="mn-Cyrl-MN"/>
        </w:rPr>
        <w:t>ТОВЬЁГ</w:t>
      </w:r>
    </w:p>
    <w:p>
      <w:pPr>
        <w:pStyle w:val="Normal"/>
        <w:spacing w:lineRule="atLeast" w:line="100" w:before="0" w:after="0"/>
        <w:ind w:left="0" w:right="0" w:hanging="0"/>
        <w:jc w:val="center"/>
        <w:rPr>
          <w:rFonts w:ascii="Arial" w:hAnsi="Arial"/>
          <w:b/>
          <w:b/>
          <w:bCs/>
          <w:color w:val="000000"/>
          <w:sz w:val="24"/>
          <w:szCs w:val="24"/>
          <w:lang w:val="mn-Cyrl-MN"/>
        </w:rPr>
      </w:pPr>
      <w:r>
        <w:rPr/>
      </w:r>
    </w:p>
    <w:tbl>
      <w:tblPr>
        <w:tblW w:w="925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30"/>
        <w:gridCol w:w="7020"/>
        <w:gridCol w:w="1605"/>
      </w:tblGrid>
      <w:tr>
        <w:trPr/>
        <w:tc>
          <w:tcPr>
            <w:tcW w:w="63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02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6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tc>
          <w:tcPr>
            <w:tcW w:w="63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ascii="Arial" w:hAnsi="Arial"/>
                <w:color w:val="000000"/>
                <w:sz w:val="24"/>
                <w:szCs w:val="24"/>
                <w:lang w:val="mn-Cyrl-MN"/>
              </w:rPr>
              <w:t>1</w:t>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color w:val="000000"/>
                <w:sz w:val="24"/>
                <w:szCs w:val="24"/>
                <w:lang w:val="mn-Cyrl-MN"/>
              </w:rPr>
              <w:t>2-2</w:t>
            </w:r>
            <w:r>
              <w:rPr>
                <w:rFonts w:ascii="Arial" w:hAnsi="Arial"/>
                <w:b w:val="false"/>
                <w:bCs w:val="false"/>
                <w:color w:val="000000"/>
                <w:sz w:val="24"/>
                <w:szCs w:val="24"/>
                <w:lang w:val="en-US"/>
              </w:rPr>
              <w:t>1</w:t>
            </w:r>
          </w:p>
        </w:tc>
      </w:tr>
      <w:tr>
        <w:trPr/>
        <w:tc>
          <w:tcPr>
            <w:tcW w:w="630"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ascii="Arial" w:hAnsi="Arial"/>
                <w:color w:val="000000"/>
                <w:sz w:val="24"/>
                <w:szCs w:val="24"/>
                <w:lang w:val="mn-Cyrl-MN"/>
              </w:rPr>
              <w:t>2</w:t>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color w:val="000000"/>
                <w:sz w:val="24"/>
                <w:szCs w:val="24"/>
                <w:lang w:val="mn-Cyrl-MN"/>
              </w:rPr>
              <w:t>2</w:t>
            </w:r>
            <w:r>
              <w:rPr>
                <w:rFonts w:ascii="Arial" w:hAnsi="Arial"/>
                <w:b w:val="false"/>
                <w:bCs w:val="false"/>
                <w:color w:val="000000"/>
                <w:sz w:val="24"/>
                <w:szCs w:val="24"/>
                <w:lang w:val="en-US"/>
              </w:rPr>
              <w:t>2</w:t>
            </w:r>
            <w:r>
              <w:rPr>
                <w:rFonts w:ascii="Arial" w:hAnsi="Arial"/>
                <w:b w:val="false"/>
                <w:bCs w:val="false"/>
                <w:color w:val="000000"/>
                <w:sz w:val="24"/>
                <w:szCs w:val="24"/>
                <w:lang w:val="mn-Cyrl-MN"/>
              </w:rPr>
              <w:t>-11</w:t>
            </w:r>
            <w:r>
              <w:rPr>
                <w:rFonts w:ascii="Arial" w:hAnsi="Arial"/>
                <w:b w:val="false"/>
                <w:bCs w:val="false"/>
                <w:color w:val="000000"/>
                <w:sz w:val="24"/>
                <w:szCs w:val="24"/>
                <w:lang w:val="en-US"/>
              </w:rPr>
              <w:t>3</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cs="Arial" w:ascii="Arial" w:hAnsi="Arial"/>
                <w:b w:val="false"/>
                <w:bCs w:val="false"/>
                <w:i w:val="false"/>
                <w:iCs w:val="false"/>
                <w:caps w:val="false"/>
                <w:smallCaps w:val="false"/>
                <w:color w:val="000000"/>
                <w:spacing w:val="0"/>
                <w:sz w:val="24"/>
                <w:szCs w:val="24"/>
                <w:u w:val="none"/>
                <w:shd w:fill="FFFFFF" w:val="clear"/>
                <w:lang w:val="mn-Cyrl-MN"/>
              </w:rPr>
              <w:t>1.Улсын Их Хурлын ээлжит бус чуулганы нээлт</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2</w:t>
            </w:r>
            <w:r>
              <w:rPr>
                <w:rFonts w:ascii="Arial" w:hAnsi="Arial"/>
                <w:b w:val="false"/>
                <w:bCs w:val="false"/>
                <w:sz w:val="24"/>
                <w:szCs w:val="24"/>
                <w:lang w:val="en-US"/>
              </w:rPr>
              <w:t>2</w:t>
            </w:r>
            <w:r>
              <w:rPr>
                <w:rFonts w:ascii="Arial" w:hAnsi="Arial"/>
                <w:b w:val="false"/>
                <w:bCs w:val="false"/>
                <w:sz w:val="24"/>
                <w:szCs w:val="24"/>
                <w:lang w:val="mn-Cyrl-MN"/>
              </w:rPr>
              <w:t>-2</w:t>
            </w:r>
            <w:r>
              <w:rPr>
                <w:rFonts w:ascii="Arial" w:hAnsi="Arial"/>
                <w:b w:val="false"/>
                <w:bCs w:val="false"/>
                <w:sz w:val="24"/>
                <w:szCs w:val="24"/>
                <w:lang w:val="en-US"/>
              </w:rPr>
              <w:t>4</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lang w:val="mn-Cyrl-MN"/>
              </w:rPr>
              <w:t xml:space="preserve">2.Батлагдсан хууль, тогтоолын эцсийн найруулга </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2</w:t>
            </w:r>
            <w:r>
              <w:rPr>
                <w:rFonts w:ascii="Arial" w:hAnsi="Arial"/>
                <w:b w:val="false"/>
                <w:bCs w:val="false"/>
                <w:sz w:val="24"/>
                <w:szCs w:val="24"/>
                <w:lang w:val="en-US"/>
              </w:rPr>
              <w:t>4</w:t>
            </w:r>
            <w:r>
              <w:rPr>
                <w:rFonts w:ascii="Arial" w:hAnsi="Arial"/>
                <w:b w:val="false"/>
                <w:bCs w:val="false"/>
                <w:sz w:val="24"/>
                <w:szCs w:val="24"/>
                <w:lang w:val="mn-Cyrl-MN"/>
              </w:rPr>
              <w:t>-6</w:t>
            </w:r>
            <w:r>
              <w:rPr>
                <w:rFonts w:ascii="Arial" w:hAnsi="Arial"/>
                <w:b w:val="false"/>
                <w:bCs w:val="false"/>
                <w:sz w:val="24"/>
                <w:szCs w:val="24"/>
                <w:lang w:val="en-US"/>
              </w:rPr>
              <w:t>6</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shd w:fill="FFFFFF" w:val="clear"/>
                <w:lang w:val="mn-Cyrl-MN"/>
              </w:rPr>
              <w:t xml:space="preserve">3.Үндсэн хуулийн цэцийн гишүүнийг эгүүлэн татах талаарх Улсын дээд шүүхийн санал </w:t>
            </w:r>
            <w:r>
              <w:rPr>
                <w:rFonts w:ascii="Arial" w:hAnsi="Arial"/>
                <w:b w:val="false"/>
                <w:bCs w:val="false"/>
                <w:i/>
                <w:iCs/>
                <w:sz w:val="24"/>
                <w:szCs w:val="24"/>
                <w:shd w:fill="FFFFFF" w:val="clear"/>
                <w:lang w:val="mn-Cyrl-MN"/>
              </w:rPr>
              <w:t>/үргэлжилнэ/</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6</w:t>
            </w:r>
            <w:r>
              <w:rPr>
                <w:rFonts w:ascii="Arial" w:hAnsi="Arial"/>
                <w:b w:val="false"/>
                <w:bCs w:val="false"/>
                <w:sz w:val="24"/>
                <w:szCs w:val="24"/>
                <w:lang w:val="en-US"/>
              </w:rPr>
              <w:t>6</w:t>
            </w:r>
            <w:r>
              <w:rPr>
                <w:rFonts w:ascii="Arial" w:hAnsi="Arial"/>
                <w:b w:val="false"/>
                <w:bCs w:val="false"/>
                <w:sz w:val="24"/>
                <w:szCs w:val="24"/>
                <w:lang w:val="mn-Cyrl-MN"/>
              </w:rPr>
              <w:t>-7</w:t>
            </w:r>
            <w:r>
              <w:rPr>
                <w:rFonts w:ascii="Arial" w:hAnsi="Arial"/>
                <w:b w:val="false"/>
                <w:bCs w:val="false"/>
                <w:sz w:val="24"/>
                <w:szCs w:val="24"/>
                <w:lang w:val="en-US"/>
              </w:rPr>
              <w:t>2</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jc w:val="both"/>
              <w:rPr/>
            </w:pPr>
            <w:r>
              <w:rPr>
                <w:rFonts w:ascii="Arial" w:hAnsi="Arial"/>
                <w:b w:val="false"/>
                <w:bCs w:val="false"/>
                <w:sz w:val="24"/>
                <w:szCs w:val="24"/>
                <w:lang w:val="mn-Cyrl-MN"/>
              </w:rPr>
              <w:t xml:space="preserve">4.“Санхүүгийн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төсөл </w:t>
            </w:r>
            <w:r>
              <w:rPr>
                <w:rFonts w:ascii="Arial" w:hAnsi="Arial"/>
                <w:b w:val="false"/>
                <w:bCs w:val="false"/>
                <w:i/>
                <w:iCs/>
                <w:sz w:val="24"/>
                <w:szCs w:val="24"/>
                <w:lang w:val="mn-Cyrl-MN"/>
              </w:rPr>
              <w:t>/Засгийн газар 2016.02.08-ны өдөр өргөн мэдүүлсэн, соёрхон батлах/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7</w:t>
            </w:r>
            <w:r>
              <w:rPr>
                <w:rFonts w:ascii="Arial" w:hAnsi="Arial"/>
                <w:b w:val="false"/>
                <w:bCs w:val="false"/>
                <w:sz w:val="24"/>
                <w:szCs w:val="24"/>
                <w:lang w:val="en-US"/>
              </w:rPr>
              <w:t>2</w:t>
            </w:r>
            <w:r>
              <w:rPr>
                <w:rFonts w:ascii="Arial" w:hAnsi="Arial"/>
                <w:b w:val="false"/>
                <w:bCs w:val="false"/>
                <w:sz w:val="24"/>
                <w:szCs w:val="24"/>
                <w:lang w:val="mn-Cyrl-MN"/>
              </w:rPr>
              <w:t>-7</w:t>
            </w:r>
            <w:r>
              <w:rPr>
                <w:rFonts w:ascii="Arial" w:hAnsi="Arial"/>
                <w:b w:val="false"/>
                <w:bCs w:val="false"/>
                <w:sz w:val="24"/>
                <w:szCs w:val="24"/>
                <w:lang w:val="en-US"/>
              </w:rPr>
              <w:t>5</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jc w:val="both"/>
              <w:rPr/>
            </w:pPr>
            <w:r>
              <w:rPr>
                <w:rStyle w:val="Emphasis"/>
                <w:rFonts w:ascii="Arial" w:hAnsi="Arial"/>
                <w:b w:val="false"/>
                <w:bCs w:val="false"/>
                <w:i w:val="false"/>
                <w:iCs w:val="false"/>
                <w:sz w:val="24"/>
                <w:szCs w:val="24"/>
                <w:shd w:fill="FFFFFF" w:val="clear"/>
                <w:lang w:val="mn-Cyrl-MN"/>
              </w:rPr>
              <w:t>5.Монгол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 хэлэлцээрийг соёрхон батлах тухай хуулийн төсөл</w:t>
            </w:r>
            <w:r>
              <w:rPr>
                <w:rStyle w:val="Emphasis"/>
                <w:rFonts w:ascii="Arial" w:hAnsi="Arial"/>
                <w:b w:val="false"/>
                <w:bCs w:val="false"/>
                <w:i/>
                <w:iCs/>
                <w:sz w:val="24"/>
                <w:szCs w:val="24"/>
                <w:shd w:fill="FFFFFF" w:val="clear"/>
                <w:lang w:val="mn-Cyrl-MN"/>
              </w:rPr>
              <w:t xml:space="preserve"> /Засгийн газар 2016.02.12-ны өдөр өргөн мэдүүлсэн, соёрхон батлах/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7</w:t>
            </w:r>
            <w:r>
              <w:rPr>
                <w:rFonts w:ascii="Arial" w:hAnsi="Arial"/>
                <w:b w:val="false"/>
                <w:bCs w:val="false"/>
                <w:sz w:val="24"/>
                <w:szCs w:val="24"/>
                <w:lang w:val="en-US"/>
              </w:rPr>
              <w:t>5</w:t>
            </w:r>
            <w:r>
              <w:rPr>
                <w:rFonts w:ascii="Arial" w:hAnsi="Arial"/>
                <w:b w:val="false"/>
                <w:bCs w:val="false"/>
                <w:sz w:val="24"/>
                <w:szCs w:val="24"/>
                <w:lang w:val="mn-Cyrl-MN"/>
              </w:rPr>
              <w:t>-7</w:t>
            </w:r>
            <w:r>
              <w:rPr>
                <w:rFonts w:ascii="Arial" w:hAnsi="Arial"/>
                <w:b w:val="false"/>
                <w:bCs w:val="false"/>
                <w:sz w:val="24"/>
                <w:szCs w:val="24"/>
                <w:lang w:val="en-US"/>
              </w:rPr>
              <w:t>7</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Style w:val="Emphasis"/>
                <w:rFonts w:ascii="Arial" w:hAnsi="Arial"/>
                <w:b w:val="false"/>
                <w:bCs w:val="false"/>
                <w:i w:val="false"/>
                <w:iCs w:val="false"/>
                <w:sz w:val="24"/>
                <w:szCs w:val="24"/>
                <w:shd w:fill="FFFFFF" w:val="clear"/>
                <w:lang w:val="mn-Cyrl-MN"/>
              </w:rPr>
              <w:t>6.Монгол Улсын Засгийн газар Азийн хөгжлийн банк хооронд байгуулах “Ургамал, малын эрүүл ахуй, хүнсний аюулгүй байдлыг хангах арга хэрэгслийг шинэчлэн сайжруулах” хэлэлцээрийг соёрхон батлах тухай хуулийн төсөл</w:t>
            </w:r>
            <w:r>
              <w:rPr>
                <w:rStyle w:val="Emphasis"/>
                <w:rFonts w:ascii="Arial" w:hAnsi="Arial"/>
                <w:b w:val="false"/>
                <w:bCs w:val="false"/>
                <w:i/>
                <w:iCs/>
                <w:sz w:val="24"/>
                <w:szCs w:val="24"/>
                <w:shd w:fill="FFFFFF" w:val="clear"/>
                <w:lang w:val="mn-Cyrl-MN"/>
              </w:rPr>
              <w:t xml:space="preserve"> /Засгийн газар 2016.02.12-ны өдөр өргөн мэдүүлсэн, соёрхон батлах/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7</w:t>
            </w:r>
            <w:r>
              <w:rPr>
                <w:rFonts w:ascii="Arial" w:hAnsi="Arial"/>
                <w:b w:val="false"/>
                <w:bCs w:val="false"/>
                <w:sz w:val="24"/>
                <w:szCs w:val="24"/>
                <w:lang w:val="en-US"/>
              </w:rPr>
              <w:t>7</w:t>
            </w:r>
            <w:r>
              <w:rPr>
                <w:rFonts w:ascii="Arial" w:hAnsi="Arial"/>
                <w:b w:val="false"/>
                <w:bCs w:val="false"/>
                <w:sz w:val="24"/>
                <w:szCs w:val="24"/>
                <w:lang w:val="mn-Cyrl-MN"/>
              </w:rPr>
              <w:t>-7</w:t>
            </w:r>
            <w:r>
              <w:rPr>
                <w:rFonts w:ascii="Arial" w:hAnsi="Arial"/>
                <w:b w:val="false"/>
                <w:bCs w:val="false"/>
                <w:sz w:val="24"/>
                <w:szCs w:val="24"/>
                <w:lang w:val="en-US"/>
              </w:rPr>
              <w:t>8</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lang w:val="mn-Cyrl-MN"/>
              </w:rPr>
              <w:t xml:space="preserve">7.Татварын ерөнхий /шинэчилсэн найруулга/ хуулийн төсөл </w:t>
            </w:r>
            <w:r>
              <w:rPr>
                <w:rFonts w:ascii="Arial" w:hAnsi="Arial"/>
                <w:b w:val="false"/>
                <w:bCs w:val="false"/>
                <w:i/>
                <w:iCs/>
                <w:sz w:val="24"/>
                <w:szCs w:val="24"/>
                <w:lang w:val="mn-Cyrl-MN"/>
              </w:rPr>
              <w:t>/Засгийн газар 2016.02.05-ны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7</w:t>
            </w:r>
            <w:r>
              <w:rPr>
                <w:rFonts w:ascii="Arial" w:hAnsi="Arial"/>
                <w:b w:val="false"/>
                <w:bCs w:val="false"/>
                <w:sz w:val="24"/>
                <w:szCs w:val="24"/>
                <w:lang w:val="en-US"/>
              </w:rPr>
              <w:t>8</w:t>
            </w:r>
            <w:r>
              <w:rPr>
                <w:rFonts w:ascii="Arial" w:hAnsi="Arial"/>
                <w:b w:val="false"/>
                <w:bCs w:val="false"/>
                <w:sz w:val="24"/>
                <w:szCs w:val="24"/>
                <w:lang w:val="mn-Cyrl-MN"/>
              </w:rPr>
              <w:t>-8</w:t>
            </w:r>
            <w:r>
              <w:rPr>
                <w:rFonts w:ascii="Arial" w:hAnsi="Arial"/>
                <w:b w:val="false"/>
                <w:bCs w:val="false"/>
                <w:sz w:val="24"/>
                <w:szCs w:val="24"/>
                <w:lang w:val="en-US"/>
              </w:rPr>
              <w:t>5</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lang w:val="mn-Cyrl-MN"/>
              </w:rPr>
              <w:t xml:space="preserve">8.Аж ахуйн нэгжийн орлогын албан татварын тухай /шинэчилсэн найруулга/ хуулийн төсөл </w:t>
            </w:r>
            <w:r>
              <w:rPr>
                <w:rFonts w:ascii="Arial" w:hAnsi="Arial"/>
                <w:b w:val="false"/>
                <w:bCs w:val="false"/>
                <w:i/>
                <w:iCs/>
                <w:sz w:val="24"/>
                <w:szCs w:val="24"/>
                <w:lang w:val="mn-Cyrl-MN"/>
              </w:rPr>
              <w:t>/Засгийн газар 2016.02.05-ны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mn-Cyrl-MN"/>
              </w:rPr>
              <w:t>8</w:t>
            </w:r>
            <w:r>
              <w:rPr>
                <w:rFonts w:ascii="Arial" w:hAnsi="Arial"/>
                <w:b w:val="false"/>
                <w:bCs w:val="false"/>
                <w:sz w:val="24"/>
                <w:szCs w:val="24"/>
                <w:lang w:val="en-US"/>
              </w:rPr>
              <w:t>5</w:t>
            </w:r>
            <w:r>
              <w:rPr>
                <w:rFonts w:ascii="Arial" w:hAnsi="Arial"/>
                <w:b w:val="false"/>
                <w:bCs w:val="false"/>
                <w:sz w:val="24"/>
                <w:szCs w:val="24"/>
                <w:lang w:val="mn-Cyrl-MN"/>
              </w:rPr>
              <w:t>-8</w:t>
            </w:r>
            <w:r>
              <w:rPr>
                <w:rFonts w:ascii="Arial" w:hAnsi="Arial"/>
                <w:b w:val="false"/>
                <w:bCs w:val="false"/>
                <w:sz w:val="24"/>
                <w:szCs w:val="24"/>
                <w:lang w:val="en-US"/>
              </w:rPr>
              <w:t>6</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jc w:val="both"/>
              <w:rPr/>
            </w:pPr>
            <w:r>
              <w:rPr>
                <w:rFonts w:ascii="Arial" w:hAnsi="Arial"/>
                <w:b w:val="false"/>
                <w:bCs w:val="false"/>
                <w:sz w:val="24"/>
                <w:szCs w:val="24"/>
                <w:lang w:val="mn-Cyrl-MN"/>
              </w:rPr>
              <w:t xml:space="preserve">9.Хувь хүний орлогын албан татварын тухай /шинэчилсэн найруулга/ хуулийн төсөл </w:t>
            </w:r>
            <w:r>
              <w:rPr>
                <w:rFonts w:ascii="Arial" w:hAnsi="Arial"/>
                <w:b w:val="false"/>
                <w:bCs w:val="false"/>
                <w:i/>
                <w:iCs/>
                <w:sz w:val="24"/>
                <w:szCs w:val="24"/>
                <w:lang w:val="mn-Cyrl-MN"/>
              </w:rPr>
              <w:t>/Засгийн газар 2016.02.05-ны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en-US"/>
              </w:rPr>
              <w:t>87-89</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lang w:val="mn-Cyrl-MN"/>
              </w:rPr>
              <w:t xml:space="preserve">10.Гаалийн албан татвараас чөлөөлөх тухай, Нэмэгдсэн өртгийн албан татвараас чөлөөлөх тухай хуулийн төсөл </w:t>
            </w:r>
            <w:r>
              <w:rPr>
                <w:rFonts w:ascii="Arial" w:hAnsi="Arial"/>
                <w:b w:val="false"/>
                <w:bCs w:val="false"/>
                <w:i/>
                <w:iCs/>
                <w:sz w:val="24"/>
                <w:szCs w:val="24"/>
                <w:lang w:val="mn-Cyrl-MN"/>
              </w:rPr>
              <w:t xml:space="preserve">/Засгийн газар 2016.02.05-ны өдөр өргөн мэдүүлсэн, </w:t>
            </w:r>
            <w:r>
              <w:rPr>
                <w:rStyle w:val="Emphasis"/>
                <w:rFonts w:ascii="Arial" w:hAnsi="Arial"/>
                <w:b w:val="false"/>
                <w:bCs w:val="false"/>
                <w:i/>
                <w:iCs/>
                <w:sz w:val="24"/>
                <w:szCs w:val="24"/>
                <w:lang w:val="mn-Cyrl-MN"/>
              </w:rPr>
              <w:t>цахилгаан эрчим хүчийг татвараас чөлөөлөх тухай</w:t>
            </w:r>
            <w:r>
              <w:rPr>
                <w:rFonts w:ascii="Arial" w:hAnsi="Arial"/>
                <w:b w:val="false"/>
                <w:bCs w:val="false"/>
                <w:i/>
                <w:iCs/>
                <w:sz w:val="24"/>
                <w:szCs w:val="24"/>
                <w:lang w:val="mn-Cyrl-MN"/>
              </w:rPr>
              <w:t>,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val="false"/>
                <w:bCs w:val="false"/>
                <w:sz w:val="24"/>
                <w:szCs w:val="24"/>
                <w:lang w:val="en-US"/>
              </w:rPr>
              <w:t>89</w:t>
            </w:r>
            <w:r>
              <w:rPr>
                <w:rFonts w:ascii="Arial" w:hAnsi="Arial"/>
                <w:b w:val="false"/>
                <w:bCs w:val="false"/>
                <w:sz w:val="24"/>
                <w:szCs w:val="24"/>
                <w:lang w:val="mn-Cyrl-MN"/>
              </w:rPr>
              <w:t>-9</w:t>
            </w:r>
            <w:r>
              <w:rPr>
                <w:rFonts w:ascii="Arial" w:hAnsi="Arial"/>
                <w:b w:val="false"/>
                <w:bCs w:val="false"/>
                <w:sz w:val="24"/>
                <w:szCs w:val="24"/>
                <w:lang w:val="en-US"/>
              </w:rPr>
              <w:t>1</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shd w:fill="FFFFFF" w:val="clear"/>
                <w:lang w:val="mn-Cyrl-MN"/>
              </w:rPr>
              <w:t xml:space="preserve">11.Эрүүгийн хэрэг шалган шийдвэрлэх тухай /шинэчилсэн найруулга/ болон холбогдох бусад хуулийн төслүүд </w:t>
            </w:r>
            <w:r>
              <w:rPr>
                <w:rFonts w:ascii="Arial" w:hAnsi="Arial"/>
                <w:b w:val="false"/>
                <w:bCs w:val="false"/>
                <w:i/>
                <w:iCs/>
                <w:sz w:val="24"/>
                <w:szCs w:val="24"/>
                <w:shd w:fill="FFFFFF" w:val="clear"/>
                <w:lang w:val="mn-Cyrl-MN"/>
              </w:rPr>
              <w:t>/Засгийн газар 2016.02.12-ны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100" w:before="0" w:after="0"/>
              <w:jc w:val="center"/>
              <w:rPr/>
            </w:pPr>
            <w:r>
              <w:rPr>
                <w:rFonts w:ascii="Arial" w:hAnsi="Arial"/>
                <w:b w:val="false"/>
                <w:bCs w:val="false"/>
                <w:sz w:val="24"/>
                <w:szCs w:val="24"/>
                <w:lang w:val="mn-Cyrl-MN"/>
              </w:rPr>
              <w:t>9</w:t>
            </w:r>
            <w:r>
              <w:rPr>
                <w:rFonts w:ascii="Arial" w:hAnsi="Arial"/>
                <w:b w:val="false"/>
                <w:bCs w:val="false"/>
                <w:sz w:val="24"/>
                <w:szCs w:val="24"/>
                <w:lang w:val="en-US"/>
              </w:rPr>
              <w:t>1</w:t>
            </w:r>
            <w:r>
              <w:rPr>
                <w:rFonts w:ascii="Arial" w:hAnsi="Arial"/>
                <w:b w:val="false"/>
                <w:bCs w:val="false"/>
                <w:sz w:val="24"/>
                <w:szCs w:val="24"/>
                <w:lang w:val="mn-Cyrl-MN"/>
              </w:rPr>
              <w:t>-10</w:t>
            </w:r>
            <w:r>
              <w:rPr>
                <w:rFonts w:ascii="Arial" w:hAnsi="Arial"/>
                <w:b w:val="false"/>
                <w:bCs w:val="false"/>
                <w:sz w:val="24"/>
                <w:szCs w:val="24"/>
                <w:lang w:val="en-US"/>
              </w:rPr>
              <w:t>0</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iCs/>
                <w:sz w:val="24"/>
                <w:szCs w:val="24"/>
                <w:shd w:fill="FFFFFF" w:val="clear"/>
                <w:lang w:val="mn-Cyrl-MN"/>
              </w:rPr>
              <w:t xml:space="preserve">12.Хууль сахиулахын тухай болон холбогдох бусад хуулийн төслүүд </w:t>
            </w:r>
            <w:r>
              <w:rPr>
                <w:rFonts w:ascii="Arial" w:hAnsi="Arial"/>
                <w:b w:val="false"/>
                <w:bCs w:val="false"/>
                <w:i/>
                <w:iCs/>
                <w:sz w:val="24"/>
                <w:szCs w:val="24"/>
                <w:shd w:fill="FFFFFF" w:val="clear"/>
                <w:lang w:val="mn-Cyrl-MN"/>
              </w:rPr>
              <w:t>/Засгийн газар 2016.02.12-ны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sz w:val="24"/>
                <w:szCs w:val="24"/>
                <w:lang w:val="mn-Cyrl-MN"/>
              </w:rPr>
              <w:t>10</w:t>
            </w:r>
            <w:r>
              <w:rPr>
                <w:rFonts w:ascii="Arial" w:hAnsi="Arial"/>
                <w:sz w:val="24"/>
                <w:szCs w:val="24"/>
                <w:lang w:val="en-US"/>
              </w:rPr>
              <w:t>0</w:t>
            </w:r>
            <w:r>
              <w:rPr>
                <w:rFonts w:ascii="Arial" w:hAnsi="Arial"/>
                <w:sz w:val="24"/>
                <w:szCs w:val="24"/>
                <w:lang w:val="mn-Cyrl-MN"/>
              </w:rPr>
              <w:t>-10</w:t>
            </w:r>
            <w:r>
              <w:rPr>
                <w:rFonts w:ascii="Arial" w:hAnsi="Arial"/>
                <w:sz w:val="24"/>
                <w:szCs w:val="24"/>
                <w:lang w:val="en-US"/>
              </w:rPr>
              <w:t>5</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shd w:fill="FFFFFF" w:val="clear"/>
                <w:lang w:val="mn-Cyrl-MN"/>
              </w:rPr>
              <w:t>13.Шүүхийн шийдвэр гүйцэтгэх тухай /шинэчилсэн найруулга/ болон холбогдох бусад хуулийн төслүүд /Засгийн газар 2016.02.12-ны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sz w:val="24"/>
                <w:szCs w:val="24"/>
                <w:lang w:val="mn-Cyrl-MN"/>
              </w:rPr>
              <w:t>10</w:t>
            </w:r>
            <w:r>
              <w:rPr>
                <w:rFonts w:ascii="Arial" w:hAnsi="Arial"/>
                <w:sz w:val="24"/>
                <w:szCs w:val="24"/>
                <w:lang w:val="en-US"/>
              </w:rPr>
              <w:t>5</w:t>
            </w:r>
            <w:r>
              <w:rPr>
                <w:rFonts w:ascii="Arial" w:hAnsi="Arial"/>
                <w:sz w:val="24"/>
                <w:szCs w:val="24"/>
                <w:lang w:val="mn-Cyrl-MN"/>
              </w:rPr>
              <w:t>-11</w:t>
            </w:r>
            <w:r>
              <w:rPr>
                <w:rFonts w:ascii="Arial" w:hAnsi="Arial"/>
                <w:sz w:val="24"/>
                <w:szCs w:val="24"/>
                <w:lang w:val="en-US"/>
              </w:rPr>
              <w:t>2</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02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Fonts w:ascii="Arial" w:hAnsi="Arial"/>
                <w:b w:val="false"/>
                <w:bCs w:val="false"/>
                <w:sz w:val="24"/>
                <w:szCs w:val="24"/>
                <w:lang w:val="mn-Cyrl-MN"/>
              </w:rPr>
              <w:t>14.Улсын Их Хурлын ээлжит бус чуулганы хаалт</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sz w:val="24"/>
                <w:szCs w:val="24"/>
                <w:lang w:val="mn-Cyrl-MN"/>
              </w:rPr>
              <w:t>11</w:t>
            </w:r>
            <w:r>
              <w:rPr>
                <w:rFonts w:ascii="Arial" w:hAnsi="Arial"/>
                <w:sz w:val="24"/>
                <w:szCs w:val="24"/>
                <w:lang w:val="en-US"/>
              </w:rPr>
              <w:t>2</w:t>
            </w:r>
            <w:r>
              <w:rPr>
                <w:rFonts w:ascii="Arial" w:hAnsi="Arial"/>
                <w:sz w:val="24"/>
                <w:szCs w:val="24"/>
                <w:lang w:val="mn-Cyrl-MN"/>
              </w:rPr>
              <w:t>-11</w:t>
            </w:r>
            <w:r>
              <w:rPr>
                <w:rFonts w:ascii="Arial" w:hAnsi="Arial"/>
                <w:sz w:val="24"/>
                <w:szCs w:val="24"/>
                <w:lang w:val="en-US"/>
              </w:rPr>
              <w:t>3</w:t>
            </w:r>
          </w:p>
        </w:tc>
      </w:tr>
    </w:tbl>
    <w:p>
      <w:pPr>
        <w:pStyle w:val="Normal"/>
        <w:spacing w:lineRule="atLeast" w:line="100" w:before="0" w:after="0"/>
        <w:ind w:left="0" w:right="0" w:hanging="0"/>
        <w:jc w:val="center"/>
        <w:rPr>
          <w:rFonts w:ascii="Arial" w:hAnsi="Arial"/>
          <w:b/>
          <w:b/>
          <w:bCs/>
          <w:color w:val="000000"/>
          <w:sz w:val="24"/>
          <w:szCs w:val="24"/>
          <w:lang w:val="mn-Cyrl-MN"/>
        </w:rPr>
      </w:pPr>
      <w:r>
        <w:rPr/>
      </w:r>
    </w:p>
    <w:p>
      <w:pPr>
        <w:pStyle w:val="Normal"/>
        <w:spacing w:lineRule="atLeast" w:line="100"/>
        <w:jc w:val="center"/>
        <w:rPr>
          <w:rFonts w:ascii="Arial" w:hAnsi="Arial"/>
          <w:sz w:val="24"/>
          <w:szCs w:val="24"/>
        </w:rPr>
      </w:pPr>
      <w:r>
        <w:rPr>
          <w:rFonts w:ascii="Arial" w:hAnsi="Arial"/>
          <w:b/>
          <w:bCs/>
          <w:i/>
          <w:iCs/>
          <w:sz w:val="24"/>
          <w:szCs w:val="24"/>
        </w:rPr>
        <w:t xml:space="preserve">Монгол Улсын Их Хурлын 2016 оны ээлжит </w:t>
      </w:r>
      <w:r>
        <w:rPr>
          <w:rFonts w:ascii="Arial" w:hAnsi="Arial"/>
          <w:b/>
          <w:bCs/>
          <w:i/>
          <w:iCs/>
          <w:sz w:val="24"/>
          <w:szCs w:val="24"/>
          <w:lang w:val="mn-Cyrl-MN"/>
        </w:rPr>
        <w:t xml:space="preserve">бус </w:t>
      </w:r>
      <w:r>
        <w:rPr>
          <w:rFonts w:ascii="Arial" w:hAnsi="Arial"/>
          <w:b/>
          <w:bCs/>
          <w:i/>
          <w:iCs/>
          <w:sz w:val="24"/>
          <w:szCs w:val="24"/>
        </w:rPr>
        <w:t xml:space="preserve">чуулганы </w:t>
      </w:r>
    </w:p>
    <w:p>
      <w:pPr>
        <w:pStyle w:val="Normal"/>
        <w:spacing w:lineRule="atLeast" w:line="100"/>
        <w:jc w:val="center"/>
        <w:rPr>
          <w:rFonts w:ascii="Arial" w:hAnsi="Arial"/>
          <w:sz w:val="24"/>
          <w:szCs w:val="24"/>
        </w:rPr>
      </w:pPr>
      <w:r>
        <w:rPr>
          <w:rFonts w:ascii="Arial" w:hAnsi="Arial"/>
          <w:b/>
          <w:bCs/>
          <w:i/>
          <w:iCs/>
          <w:sz w:val="24"/>
          <w:szCs w:val="24"/>
        </w:rPr>
        <w:t>0</w:t>
      </w:r>
      <w:r>
        <w:rPr>
          <w:rFonts w:ascii="Arial" w:hAnsi="Arial"/>
          <w:b/>
          <w:bCs/>
          <w:i/>
          <w:iCs/>
          <w:sz w:val="24"/>
          <w:szCs w:val="24"/>
          <w:lang w:val="mn-Cyrl-MN"/>
        </w:rPr>
        <w:t>2</w:t>
      </w:r>
      <w:r>
        <w:rPr>
          <w:rFonts w:ascii="Arial" w:hAnsi="Arial"/>
          <w:b/>
          <w:bCs/>
          <w:i/>
          <w:iCs/>
          <w:sz w:val="24"/>
          <w:szCs w:val="24"/>
        </w:rPr>
        <w:t xml:space="preserve"> </w:t>
      </w:r>
      <w:r>
        <w:rPr>
          <w:rFonts w:ascii="Arial" w:hAnsi="Arial"/>
          <w:b/>
          <w:bCs/>
          <w:i/>
          <w:iCs/>
          <w:sz w:val="24"/>
          <w:szCs w:val="24"/>
          <w:lang w:val="mn-Cyrl-MN"/>
        </w:rPr>
        <w:t>дугаар</w:t>
      </w:r>
      <w:r>
        <w:rPr>
          <w:rFonts w:ascii="Arial" w:hAnsi="Arial"/>
          <w:b/>
          <w:bCs/>
          <w:i/>
          <w:iCs/>
          <w:sz w:val="24"/>
          <w:szCs w:val="24"/>
        </w:rPr>
        <w:t xml:space="preserve"> сарын </w:t>
      </w:r>
      <w:r>
        <w:rPr>
          <w:rFonts w:ascii="Arial" w:hAnsi="Arial"/>
          <w:b/>
          <w:bCs/>
          <w:i/>
          <w:iCs/>
          <w:sz w:val="24"/>
          <w:szCs w:val="24"/>
          <w:lang w:val="mn-Cyrl-MN"/>
        </w:rPr>
        <w:t>19</w:t>
      </w:r>
      <w:r>
        <w:rPr>
          <w:rFonts w:ascii="Arial" w:hAnsi="Arial"/>
          <w:b/>
          <w:bCs/>
          <w:i/>
          <w:iCs/>
          <w:sz w:val="24"/>
          <w:szCs w:val="24"/>
        </w:rPr>
        <w:t>-н</w:t>
      </w:r>
      <w:r>
        <w:rPr>
          <w:rFonts w:ascii="Arial" w:hAnsi="Arial"/>
          <w:b/>
          <w:bCs/>
          <w:i/>
          <w:iCs/>
          <w:sz w:val="24"/>
          <w:szCs w:val="24"/>
          <w:lang w:val="mn-Cyrl-MN"/>
        </w:rPr>
        <w:t>ий</w:t>
      </w:r>
      <w:r>
        <w:rPr>
          <w:rFonts w:ascii="Arial" w:hAnsi="Arial"/>
          <w:b/>
          <w:bCs/>
          <w:i/>
          <w:iCs/>
          <w:sz w:val="24"/>
          <w:szCs w:val="24"/>
        </w:rPr>
        <w:t xml:space="preserve"> өдөр /</w:t>
      </w:r>
      <w:r>
        <w:rPr>
          <w:rFonts w:ascii="Arial" w:hAnsi="Arial"/>
          <w:b/>
          <w:bCs/>
          <w:i/>
          <w:iCs/>
          <w:sz w:val="24"/>
          <w:szCs w:val="24"/>
          <w:lang w:val="mn-Cyrl-MN"/>
        </w:rPr>
        <w:t>Баасан</w:t>
      </w:r>
      <w:r>
        <w:rPr>
          <w:rFonts w:ascii="Arial" w:hAnsi="Arial"/>
          <w:b/>
          <w:bCs/>
          <w:i/>
          <w:iCs/>
          <w:sz w:val="24"/>
          <w:szCs w:val="24"/>
        </w:rPr>
        <w:t xml:space="preserve"> гараг/-ийн чуулганы </w:t>
      </w:r>
    </w:p>
    <w:p>
      <w:pPr>
        <w:pStyle w:val="Normal"/>
        <w:spacing w:lineRule="atLeast" w:line="100"/>
        <w:jc w:val="center"/>
        <w:rPr>
          <w:rFonts w:ascii="Arial" w:hAnsi="Arial"/>
          <w:b/>
          <w:b/>
          <w:bCs/>
          <w:i/>
          <w:i/>
          <w:iCs/>
          <w:sz w:val="24"/>
          <w:szCs w:val="24"/>
        </w:rPr>
      </w:pPr>
      <w:r>
        <w:rPr>
          <w:rFonts w:ascii="Arial" w:hAnsi="Arial"/>
          <w:b/>
          <w:bCs/>
          <w:i/>
          <w:iCs/>
          <w:sz w:val="24"/>
          <w:szCs w:val="24"/>
        </w:rPr>
        <w:t>нэгдсэн хуралдааны гар тэмдэглэл</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sz w:val="24"/>
          <w:szCs w:val="24"/>
        </w:rPr>
        <w:tab/>
        <w:t>Улсын Их Хурлын дарга З.Энхболд ирц, хэлэлцэх асуудлын дарааллыг танилцуулж, хуралдааныг даргалав.</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i/>
          <w:i/>
          <w:iCs/>
          <w:sz w:val="24"/>
          <w:szCs w:val="24"/>
        </w:rPr>
      </w:pPr>
      <w:r>
        <w:rPr>
          <w:rFonts w:ascii="Arial" w:hAnsi="Arial"/>
          <w:i/>
          <w:iCs/>
          <w:sz w:val="24"/>
          <w:szCs w:val="24"/>
        </w:rPr>
        <w:tab/>
        <w:t>Хуралдаанд ирвэл зохих 76 гишүүнээс 40 гишүүн ирж, 52.6 хувийн ирцтэйгээр хуралдаан 10 цаг 43 минутад Төрийн ордны Улсын Их Хурлын чуулганы нэгдсэн хуралдааны танхимд эхлэв.</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i/>
          <w:iCs/>
          <w:sz w:val="24"/>
          <w:szCs w:val="24"/>
          <w:shd w:fill="FFFFFF" w:val="clear"/>
        </w:rPr>
        <w:tab/>
        <w:t xml:space="preserve">Чөлөөтэй: </w:t>
      </w:r>
      <w:r>
        <w:rPr>
          <w:rFonts w:ascii="Arial" w:hAnsi="Arial"/>
          <w:i/>
          <w:iCs/>
          <w:sz w:val="24"/>
          <w:szCs w:val="24"/>
          <w:shd w:fill="FFFFFF" w:val="clear"/>
          <w:lang w:val="mn-Cyrl-MN"/>
        </w:rPr>
        <w:t>Сундуйн Батболд, Д.Бат-Эрдэнэ, С.Оюун, Ц.Оюунбаатар;</w:t>
      </w:r>
    </w:p>
    <w:p>
      <w:pPr>
        <w:pStyle w:val="Normal"/>
        <w:spacing w:lineRule="atLeast" w:line="100"/>
        <w:jc w:val="both"/>
        <w:rPr>
          <w:rFonts w:ascii="Arial" w:hAnsi="Arial"/>
          <w:sz w:val="24"/>
          <w:szCs w:val="24"/>
        </w:rPr>
      </w:pPr>
      <w:r>
        <w:rPr>
          <w:rFonts w:ascii="Arial" w:hAnsi="Arial"/>
          <w:i/>
          <w:iCs/>
          <w:sz w:val="24"/>
          <w:szCs w:val="24"/>
          <w:shd w:fill="FFFFFF" w:val="clear"/>
        </w:rPr>
        <w:tab/>
      </w:r>
      <w:r>
        <w:rPr>
          <w:rFonts w:ascii="Arial" w:hAnsi="Arial"/>
          <w:i/>
          <w:iCs/>
          <w:sz w:val="24"/>
          <w:szCs w:val="24"/>
          <w:shd w:fill="FFFFFF" w:val="clear"/>
          <w:lang w:val="mn-Cyrl-MN"/>
        </w:rPr>
        <w:t>Эмнэлгийн чөлөөтэй: Ё.Отгонбаяр, Ч.Улаан;</w:t>
      </w:r>
    </w:p>
    <w:p>
      <w:pPr>
        <w:pStyle w:val="Normal"/>
        <w:spacing w:lineRule="atLeast" w:line="100"/>
        <w:jc w:val="both"/>
        <w:rPr>
          <w:rFonts w:ascii="Arial" w:hAnsi="Arial"/>
          <w:sz w:val="24"/>
          <w:szCs w:val="24"/>
        </w:rPr>
      </w:pPr>
      <w:r>
        <w:rPr>
          <w:rFonts w:ascii="Arial" w:hAnsi="Arial"/>
          <w:i/>
          <w:iCs/>
          <w:sz w:val="24"/>
          <w:szCs w:val="24"/>
          <w:shd w:fill="FFFFFF" w:val="clear"/>
        </w:rPr>
        <w:tab/>
        <w:t xml:space="preserve">Тасалсан: </w:t>
      </w:r>
      <w:r>
        <w:rPr>
          <w:rFonts w:ascii="Arial" w:hAnsi="Arial"/>
          <w:i/>
          <w:iCs/>
          <w:sz w:val="24"/>
          <w:szCs w:val="24"/>
          <w:shd w:fill="FFFFFF" w:val="clear"/>
          <w:lang w:val="mn-Cyrl-MN"/>
        </w:rPr>
        <w:t>О.Баасанхүү, Сүхбаатарын Батболд, Ж.Батсуурь, Б.Бат-Эрдэнэ, Х.Болорчулуун, С.Бямбацогт, С.Ганбаатар, Ц.Даваасүрэн, Ц.Дашдорж, Д.Дэмбэрэл, Д.Лүндээжанцан, Н.Номтойбаяр, Ц.Нямдорж, Д.Оюунхорол, Д.Сарангэрэл, Д.Сумъяабазар, Я.Содбаатар, О.Содбилэг, А.Тлейхан, Д.Хаянхярваа, Ч.Хүрэлбаатар, Б.Чойжилсүрэн, Л.Энх-Амгалан, Ж.Энхбаяр, М.Энхболд, Н.Энхболд, Ө.Энхтүвшин, Ж.Эрдэнэбат.</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sz w:val="24"/>
          <w:szCs w:val="24"/>
        </w:rPr>
        <w:tab/>
      </w:r>
      <w:r>
        <w:rPr>
          <w:rFonts w:ascii="Arial" w:hAnsi="Arial"/>
          <w:b/>
          <w:bCs/>
          <w:sz w:val="24"/>
          <w:szCs w:val="24"/>
          <w:lang w:val="mn-Cyrl-MN"/>
        </w:rPr>
        <w:t>Улсын Их Хурлын ээлжит бус чуулганы нээлт</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rFonts w:ascii="Arial" w:hAnsi="Arial"/>
          <w:sz w:val="24"/>
          <w:szCs w:val="24"/>
        </w:rPr>
      </w:pPr>
      <w:r>
        <w:rPr>
          <w:rFonts w:cs="Arial" w:ascii="Arial" w:hAnsi="Arial"/>
          <w:sz w:val="24"/>
          <w:szCs w:val="24"/>
          <w:lang w:val="mn-Cyrl-MN"/>
        </w:rPr>
        <w:tab/>
        <w:t>Улсын Их Хурлын 201</w:t>
      </w:r>
      <w:r>
        <w:rPr>
          <w:rFonts w:cs="Arial" w:ascii="Arial" w:hAnsi="Arial"/>
          <w:sz w:val="24"/>
          <w:szCs w:val="24"/>
          <w:lang w:val="en-US"/>
        </w:rPr>
        <w:t>6</w:t>
      </w:r>
      <w:r>
        <w:rPr>
          <w:rFonts w:cs="Arial" w:ascii="Arial" w:hAnsi="Arial"/>
          <w:sz w:val="24"/>
          <w:szCs w:val="24"/>
          <w:lang w:val="mn-Cyrl-MN"/>
        </w:rPr>
        <w:t xml:space="preserve"> оны ээлжит бус </w:t>
      </w:r>
      <w:r>
        <w:rPr>
          <w:rFonts w:cs="Arial" w:ascii="Arial" w:hAnsi="Arial"/>
          <w:sz w:val="24"/>
          <w:szCs w:val="24"/>
        </w:rPr>
        <w:t>чуулганы нээлтийн ажиллагаанд Монгол Улсын Ерөнхий сайд Ч.</w:t>
      </w:r>
      <w:r>
        <w:rPr>
          <w:rFonts w:cs="Arial" w:ascii="Arial" w:hAnsi="Arial"/>
          <w:sz w:val="24"/>
          <w:szCs w:val="24"/>
          <w:lang w:val="mn-Cyrl-MN"/>
        </w:rPr>
        <w:t>Сайханбилэг оролцов.</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rFonts w:ascii="Arial" w:hAnsi="Arial"/>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Улсын Их Хурлын дарга З.Энхболд ээлжит бус чуулганы үйл ажиллагаа нээснийг мэдэгдмэгц т</w:t>
      </w:r>
      <w:r>
        <w:rPr>
          <w:rFonts w:eastAsia="Calibri" w:cs="Arial" w:ascii="Arial" w:hAnsi="Arial"/>
          <w:sz w:val="24"/>
          <w:szCs w:val="24"/>
        </w:rPr>
        <w:t>анхимд Төрийн дуулал эгшигл</w:t>
      </w:r>
      <w:r>
        <w:rPr>
          <w:rFonts w:eastAsia="Calibri" w:cs="Arial" w:ascii="Arial" w:hAnsi="Arial"/>
          <w:sz w:val="24"/>
          <w:szCs w:val="24"/>
          <w:lang w:val="mn-Cyrl-MN"/>
        </w:rPr>
        <w:t xml:space="preserve">эв. Улсын Их Хурлын гишүүд болон нээлтийн ажиллагаанд оролцогсод босож хүндэтгэл үзүүлэв.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rFonts w:ascii="Arial" w:hAnsi="Arial"/>
          <w:sz w:val="24"/>
          <w:szCs w:val="24"/>
        </w:rPr>
      </w:pPr>
      <w:r>
        <w:rPr>
          <w:rFonts w:eastAsia="Calibri" w:cs="Arial" w:ascii="Arial" w:hAnsi="Arial"/>
          <w:sz w:val="24"/>
          <w:szCs w:val="24"/>
          <w:lang w:val="mn-Cyrl-MN"/>
        </w:rPr>
        <w:tab/>
      </w:r>
      <w:r>
        <w:rPr>
          <w:rFonts w:eastAsia="Calibri" w:cs="Arial" w:ascii="Arial" w:hAnsi="Arial"/>
          <w:sz w:val="24"/>
          <w:szCs w:val="24"/>
        </w:rPr>
        <w:t>Улсын Их Хурлын дарга</w:t>
      </w:r>
      <w:r>
        <w:rPr>
          <w:rFonts w:eastAsia="Calibri" w:cs="Arial" w:ascii="Arial" w:hAnsi="Arial"/>
          <w:sz w:val="24"/>
          <w:szCs w:val="24"/>
          <w:lang w:val="mn-Cyrl-MN"/>
        </w:rPr>
        <w:t xml:space="preserve"> З.Энхболд</w:t>
      </w:r>
      <w:r>
        <w:rPr>
          <w:rFonts w:eastAsia="Calibri" w:cs="Arial" w:ascii="Arial" w:hAnsi="Arial"/>
          <w:sz w:val="24"/>
          <w:szCs w:val="24"/>
        </w:rPr>
        <w:t xml:space="preserve"> </w:t>
      </w:r>
      <w:r>
        <w:rPr>
          <w:rFonts w:cs="Arial" w:ascii="Arial" w:hAnsi="Arial"/>
          <w:sz w:val="24"/>
          <w:szCs w:val="24"/>
          <w:lang w:val="mn-Cyrl-MN"/>
        </w:rPr>
        <w:t>үг хэлэв. Үг хэлж дууссаны дараа</w:t>
      </w:r>
      <w:r>
        <w:rPr>
          <w:rFonts w:eastAsia="Calibri" w:cs="Arial" w:ascii="Arial" w:hAnsi="Arial"/>
          <w:sz w:val="24"/>
          <w:szCs w:val="24"/>
        </w:rPr>
        <w:t xml:space="preserve"> </w:t>
      </w:r>
      <w:r>
        <w:rPr>
          <w:rFonts w:eastAsia="Calibri" w:cs="Arial" w:ascii="Arial" w:hAnsi="Arial"/>
          <w:sz w:val="24"/>
          <w:szCs w:val="24"/>
          <w:lang w:val="mn-Cyrl-MN"/>
        </w:rPr>
        <w:t>чуулганы нээлтийн ажиллагаа өндөрлөснийг мэдэгдэв.</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eastAsia="Calibri" w:cs="Arial" w:ascii="Arial" w:hAnsi="Arial"/>
          <w:b/>
          <w:bCs/>
          <w:i/>
          <w:iCs/>
          <w:sz w:val="24"/>
          <w:szCs w:val="24"/>
          <w:lang w:val="mn-Cyrl-MN"/>
        </w:rPr>
        <w:tab/>
        <w:t>Ээлжит бус чуулганы нээлтийн ажиллагаа 10 цаг 51 минутад өндөрлөв.</w:t>
      </w:r>
      <w:r>
        <w:rPr>
          <w:rFonts w:eastAsia="Calibri" w:cs="Arial" w:ascii="Arial" w:hAnsi="Arial"/>
          <w:b w:val="false"/>
          <w:bCs w:val="false"/>
          <w:i/>
          <w:iCs/>
          <w:sz w:val="24"/>
          <w:szCs w:val="24"/>
          <w:lang w:val="mn-Cyrl-MN"/>
        </w:rPr>
        <w:t xml:space="preserve"> </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eastAsia="Calibri" w:cs="Arial" w:ascii="Arial" w:hAnsi="Arial"/>
          <w:b w:val="false"/>
          <w:bCs w:val="false"/>
          <w:i/>
          <w:iCs/>
          <w:sz w:val="24"/>
          <w:szCs w:val="24"/>
          <w:lang w:val="mn-Cyrl-MN"/>
        </w:rPr>
        <w:tab/>
      </w:r>
      <w:r>
        <w:rPr>
          <w:rFonts w:eastAsia="Calibri" w:cs="Arial" w:ascii="Arial" w:hAnsi="Arial"/>
          <w:b w:val="false"/>
          <w:bCs w:val="false"/>
          <w:i w:val="false"/>
          <w:iCs w:val="false"/>
          <w:sz w:val="24"/>
          <w:szCs w:val="24"/>
          <w:lang w:val="mn-Cyrl-MN"/>
        </w:rPr>
        <w:t xml:space="preserve">Улсын Их Хурлын дарга </w:t>
      </w:r>
      <w:r>
        <w:rPr>
          <w:rFonts w:eastAsia="Calibri" w:cs="Arial" w:ascii="Arial" w:hAnsi="Arial"/>
          <w:b w:val="false"/>
          <w:bCs w:val="false"/>
          <w:i w:val="false"/>
          <w:iCs w:val="false"/>
          <w:sz w:val="24"/>
          <w:szCs w:val="24"/>
          <w:u w:val="none"/>
          <w:lang w:val="mn-Cyrl-MN"/>
        </w:rPr>
        <w:t>З.Энхболд үргэлжлүүлэн ээлжит бус чуулганы хуралдаан нээснийг мэдэгдээд, батлагдсан хууль, тогтоолын эцсийн найруулгыг танилцуулав.</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bCs/>
          <w:i w:val="false"/>
          <w:iCs w:val="false"/>
          <w:sz w:val="24"/>
          <w:szCs w:val="24"/>
          <w:shd w:fill="FFFFFF" w:val="clear"/>
          <w:lang w:val="mn-Cyrl-MN"/>
        </w:rPr>
        <w:tab/>
      </w:r>
      <w:r>
        <w:rPr>
          <w:rStyle w:val="Emphasis"/>
          <w:rFonts w:eastAsia="Arial" w:ascii="Arial" w:hAnsi="Arial"/>
          <w:b w:val="false"/>
          <w:bCs w:val="false"/>
          <w:i w:val="false"/>
          <w:iCs w:val="false"/>
          <w:sz w:val="24"/>
          <w:szCs w:val="24"/>
          <w:shd w:fill="FFFFFF" w:val="clear"/>
          <w:lang w:val="mn-Cyrl-MN"/>
        </w:rPr>
        <w:t>-</w:t>
      </w:r>
      <w:r>
        <w:rPr>
          <w:rStyle w:val="Emphasis"/>
          <w:rFonts w:eastAsia="Arial" w:cs="Arial" w:ascii="Arial" w:hAnsi="Arial"/>
          <w:b w:val="false"/>
          <w:bCs w:val="false"/>
          <w:i w:val="false"/>
          <w:iCs w:val="false"/>
          <w:sz w:val="24"/>
          <w:szCs w:val="24"/>
          <w:shd w:fill="FFFFFF" w:val="clear"/>
        </w:rPr>
        <w:t xml:space="preserve">Төрийн болон орон нутгийн өмчийн хөрөнгөөр бараа, ажил, үйлчилгээ худалдан авах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/10:53/</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val="false"/>
          <w:bCs w:val="false"/>
          <w:i w:val="false"/>
          <w:iCs w:val="false"/>
          <w:sz w:val="24"/>
          <w:szCs w:val="24"/>
          <w:shd w:fill="FFFFFF" w:val="clear"/>
          <w:lang w:val="mn-Cyrl-MN"/>
        </w:rPr>
        <w:tab/>
        <w:t>-</w:t>
      </w:r>
      <w:r>
        <w:rPr>
          <w:rStyle w:val="Emphasis"/>
          <w:rFonts w:eastAsia="Arial" w:cs="Arial" w:ascii="Arial" w:hAnsi="Arial"/>
          <w:b w:val="false"/>
          <w:bCs w:val="false"/>
          <w:i w:val="false"/>
          <w:iCs w:val="false"/>
          <w:sz w:val="24"/>
          <w:szCs w:val="24"/>
          <w:shd w:fill="FFFFFF" w:val="clear"/>
          <w:lang w:val="mn-Cyrl-MN"/>
        </w:rPr>
        <w:t xml:space="preserve">Аж ахуйн нэгжийн орлогын албан татварын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хууль, Гаалийн албан татвараас чөлөөлөх тухай хууль, Нэмэгдсэн өртгийн албан татвараас чөлөөлөх тухай хууль, Онцгой албан татвараас чөлөөлөх тухай хуулийн</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хуулиудын эцсийн найруулгатай танилцлаа. /10:53-10:54/</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bCs/>
          <w:i w:val="false"/>
          <w:iCs w:val="false"/>
          <w:sz w:val="24"/>
          <w:szCs w:val="24"/>
          <w:shd w:fill="FFFFFF" w:val="clear"/>
          <w:lang w:val="mn-Cyrl-MN"/>
        </w:rPr>
        <w:tab/>
      </w:r>
      <w:r>
        <w:rPr>
          <w:rStyle w:val="Emphasis"/>
          <w:rFonts w:eastAsia="Arial" w:ascii="Arial" w:hAnsi="Arial"/>
          <w:b w:val="false"/>
          <w:bCs w:val="false"/>
          <w:i w:val="false"/>
          <w:iCs w:val="false"/>
          <w:sz w:val="24"/>
          <w:szCs w:val="24"/>
          <w:shd w:fill="FFFFFF" w:val="clear"/>
          <w:lang w:val="mn-Cyrl-MN"/>
        </w:rPr>
        <w:t>-</w:t>
      </w:r>
      <w:r>
        <w:rPr>
          <w:rStyle w:val="Emphasis"/>
          <w:rFonts w:eastAsia="Arial" w:cs="Arial" w:ascii="Arial" w:hAnsi="Arial"/>
          <w:b w:val="false"/>
          <w:bCs w:val="false"/>
          <w:i w:val="false"/>
          <w:iCs w:val="false"/>
          <w:sz w:val="24"/>
          <w:szCs w:val="24"/>
          <w:shd w:fill="FFFFFF" w:val="clear"/>
          <w:lang w:val="mn-Cyrl-MN"/>
        </w:rPr>
        <w:t xml:space="preserve">Онцгой албан татварын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болон “Импортын барааны гаалийн албан татварын хувь, хэмжээ батлах тухай” Монгол Улсын Их Хурлын 1999 оны 6 дугаар сарын 03-ны өдрийн 27 дугаар тогтоолд өөрчлөлт оруулах тухай Монгол Улсын Их Хурлын тогтоолын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хууль, тогтоолын эцсийн найруулгатай танилцлаа. /10:55/</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bCs/>
          <w:i w:val="false"/>
          <w:iCs w:val="false"/>
          <w:sz w:val="24"/>
          <w:szCs w:val="24"/>
          <w:shd w:fill="FFFFFF" w:val="clear"/>
          <w:lang w:val="mn-Cyrl-MN"/>
        </w:rPr>
        <w:tab/>
      </w:r>
      <w:r>
        <w:rPr>
          <w:rStyle w:val="Emphasis"/>
          <w:rFonts w:eastAsia="Arial" w:ascii="Arial" w:hAnsi="Arial"/>
          <w:b w:val="false"/>
          <w:bCs w:val="false"/>
          <w:i w:val="false"/>
          <w:iCs w:val="false"/>
          <w:sz w:val="24"/>
          <w:szCs w:val="24"/>
          <w:shd w:fill="FFFFFF" w:val="clear"/>
          <w:lang w:val="mn-Cyrl-MN"/>
        </w:rPr>
        <w:t>-</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Монгол Улсын Их Хурлын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/10:56/</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ab/>
        <w:t>-</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Ард нийтийн санал асуулгын тухай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Монгол Улсын Үндсэн хуульд нэмэлт, өөрчлөлт оруулах журмын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А</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рд нийтийн санал асуулгын тухай хууль хүчингүй болсонд тооцох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тухай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хуулиудын эцсийн найруулгатай танилцлаа. /10:56/</w:t>
      </w:r>
    </w:p>
    <w:p>
      <w:pPr>
        <w:pStyle w:val="Normal"/>
        <w:spacing w:lineRule="atLeast" w:line="100" w:before="0" w:after="0"/>
        <w:ind w:left="0" w:right="0" w:hanging="0"/>
        <w:jc w:val="center"/>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Ирээдүйн өв сангийн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хууль</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Ирээдүйн өв сангийн тухай хуулийг дагаж мөрдөх журмын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Төрийн болон орон нутгийн өмчийн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Төрийн болон орон нутгийн өмчийн хөрөнгөөр бараа, ажил, үйлчилгээ худалдан авах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Нэмэгдсэн өртгийн албан татварын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Аж ахуйн нэгжийн орлогын албан татварын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Төсвийн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Эрүүл мэндийн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Засгийн газрын тусгай сангийн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Авлигын эсрэг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Шилэн дансны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Төв банк /Монгол банк/-ны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Төсвийн тогтвортой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болон “</w:t>
      </w:r>
      <w:r>
        <w:rPr>
          <w:rStyle w:val="StrongEmphasis"/>
          <w:rFonts w:eastAsia="MS Mincho;?l?r ??fc"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Тогтоолд өөрчлөлт оруулах тухай” Улсын Их Хурлын тогтоолын</w:t>
      </w: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хууль, тогтоолын эцсийн найруулгатай танилцлаа. /10:57-10:59/</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bCs/>
          <w:i w:val="false"/>
          <w:iCs w:val="false"/>
          <w:sz w:val="24"/>
          <w:szCs w:val="24"/>
          <w:shd w:fill="FFFFFF" w:val="clear"/>
          <w:lang w:val="mn-Cyrl-MN"/>
        </w:rPr>
        <w:tab/>
      </w:r>
      <w:r>
        <w:rPr>
          <w:rStyle w:val="Emphasis"/>
          <w:rFonts w:eastAsia="Arial" w:ascii="Arial" w:hAnsi="Arial"/>
          <w:b w:val="false"/>
          <w:bCs w:val="false"/>
          <w:i w:val="false"/>
          <w:iCs w:val="false"/>
          <w:sz w:val="24"/>
          <w:szCs w:val="24"/>
          <w:shd w:fill="FFFFFF" w:val="clear"/>
          <w:lang w:val="mn-Cyrl-MN"/>
        </w:rPr>
        <w:t>-</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Барилгын тухай /шинэчилсэн найруулга/ хууль, </w:t>
      </w:r>
      <w:r>
        <w:rPr>
          <w:rFonts w:cs="Arial" w:ascii="Arial" w:hAnsi="Arial"/>
          <w:b w:val="false"/>
          <w:bCs w:val="false"/>
          <w:i w:val="false"/>
          <w:iCs w:val="false"/>
          <w:sz w:val="24"/>
          <w:szCs w:val="24"/>
          <w:lang w:val="mn-Cyrl-MN"/>
        </w:rPr>
        <w:t xml:space="preserve">Барилгын тухай хуулийг дагаж мөрдөх журмын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Барилгын тухай 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Авто замын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Төрийн болон орон нутгийн өмчийн хөрөнгөөр бараа, ажил, үйлчилгээ худалдан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Барилгын тухай /шинэчилсэн найруулга/ хуулийн эцсийн найруулгатай холбогдуулан Улсын Их Хурлын гишүүн З.Баянсэлэнгэ санал хэлэв.</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val="false"/>
          <w:bCs w:val="false"/>
          <w:i w:val="false"/>
          <w:iCs w:val="false"/>
          <w:sz w:val="24"/>
          <w:szCs w:val="24"/>
          <w:shd w:fill="FFFFFF" w:val="clear"/>
          <w:lang w:val="mn-Cyrl-MN"/>
        </w:rPr>
        <w:tab/>
        <w:t>Улсын Их Хурлын гишүүд хуулиудын эцсийн найруулгатай танилцлаа. /10:59-11:01/</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bCs/>
          <w:i w:val="false"/>
          <w:iCs w:val="false"/>
          <w:sz w:val="24"/>
          <w:szCs w:val="24"/>
          <w:shd w:fill="FFFFFF" w:val="clear"/>
          <w:lang w:val="mn-Cyrl-MN"/>
        </w:rPr>
        <w:tab/>
      </w:r>
      <w:r>
        <w:rPr>
          <w:rStyle w:val="Emphasis"/>
          <w:rFonts w:eastAsia="Arial" w:ascii="Arial" w:hAnsi="Arial"/>
          <w:b w:val="false"/>
          <w:bCs w:val="false"/>
          <w:i w:val="false"/>
          <w:iCs w:val="false"/>
          <w:sz w:val="24"/>
          <w:szCs w:val="24"/>
          <w:shd w:fill="FFFFFF" w:val="clear"/>
          <w:lang w:val="mn-Cyrl-MN"/>
        </w:rPr>
        <w:t>-“</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Монгол Улсын урт хугацааны тогтвортой хөгжлийн үзэл баримтлал /2016-2030 он/ батлах тухай” Улсын Их Хурлын тогтоолын</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/11.01/</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bCs/>
          <w:i w:val="false"/>
          <w:iCs w:val="false"/>
          <w:sz w:val="24"/>
          <w:szCs w:val="24"/>
          <w:shd w:fill="FFFFFF" w:val="clear"/>
          <w:lang w:val="mn-Cyrl-MN"/>
        </w:rPr>
        <w:tab/>
      </w:r>
      <w:r>
        <w:rPr>
          <w:rStyle w:val="Emphasis"/>
          <w:rFonts w:eastAsia="Arial" w:ascii="Arial" w:hAnsi="Arial"/>
          <w:b w:val="false"/>
          <w:bCs w:val="false"/>
          <w:i w:val="false"/>
          <w:iCs w:val="false"/>
          <w:sz w:val="24"/>
          <w:szCs w:val="24"/>
          <w:shd w:fill="FFFFFF" w:val="clear"/>
          <w:lang w:val="mn-Cyrl-MN"/>
        </w:rPr>
        <w:t>-“</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төсөл буцаах тухай” Улсын Их Хурлын тогтоол /</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Чөлөөт бүсийн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төсөл/-ын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/11:01/</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-Захиргааны хэрэг шүүхэд хянан шийдвэрлэх тухай /шинэчилсэн найруулга/ хууль, </w:t>
      </w:r>
      <w:r>
        <w:rPr>
          <w:rFonts w:cs="Arial" w:ascii="Arial" w:hAnsi="Arial"/>
          <w:b w:val="false"/>
          <w:bCs w:val="false"/>
          <w:i w:val="false"/>
          <w:iCs w:val="false"/>
          <w:color w:val="000000"/>
          <w:sz w:val="24"/>
          <w:szCs w:val="24"/>
          <w:shd w:fill="FFFFFF" w:val="clear"/>
          <w:lang w:val="mn-Cyrl-MN"/>
        </w:rPr>
        <w:t xml:space="preserve">Нийтийн сонсголын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color w:val="000000"/>
          <w:sz w:val="24"/>
          <w:szCs w:val="24"/>
          <w:shd w:fill="FFFFFF" w:val="clear"/>
          <w:lang w:val="mn-Cyrl-MN"/>
        </w:rPr>
        <w:t xml:space="preserve">Ашигт малтмалын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color w:val="000000"/>
          <w:sz w:val="24"/>
          <w:szCs w:val="24"/>
          <w:shd w:fill="FFFFFF" w:val="clear"/>
          <w:lang w:val="mn-Cyrl-MN"/>
        </w:rPr>
        <w:t xml:space="preserve">Хуульчийн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color w:val="000000"/>
          <w:sz w:val="24"/>
          <w:szCs w:val="24"/>
          <w:shd w:fill="FFFFFF" w:val="clear"/>
          <w:lang w:val="mn-Cyrl-MN"/>
        </w:rPr>
        <w:t xml:space="preserve">Цөмийн энергийн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color w:val="000000"/>
          <w:sz w:val="24"/>
          <w:szCs w:val="24"/>
          <w:shd w:fill="FFFFFF" w:val="clear"/>
          <w:lang w:val="mn-Cyrl-MN"/>
        </w:rPr>
        <w:t xml:space="preserve">Шүүхийн иргэдийн төлөөлөгчийн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color w:val="000000"/>
          <w:sz w:val="24"/>
          <w:szCs w:val="24"/>
          <w:shd w:fill="FFFFFF" w:val="clear"/>
          <w:lang w:val="mn-Cyrl-MN"/>
        </w:rPr>
        <w:t xml:space="preserve">Шүүхийн шинжилгээний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color w:val="000000"/>
          <w:sz w:val="24"/>
          <w:szCs w:val="24"/>
          <w:shd w:fill="FFFFFF" w:val="clear"/>
          <w:lang w:val="mn-Cyrl-MN"/>
        </w:rPr>
        <w:t xml:space="preserve">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color w:val="000000"/>
          <w:sz w:val="24"/>
          <w:szCs w:val="24"/>
          <w:shd w:fill="FFFFFF" w:val="clear"/>
          <w:lang w:val="mn-Cyrl-MN"/>
        </w:rPr>
        <w:t xml:space="preserve">Засгийн газрын агентлагийн эрх зүйн байдлын тухай </w:t>
      </w:r>
      <w:r>
        <w:rPr>
          <w:rFonts w:eastAsia="Times New Roman" w:cs="Arial" w:ascii="Arial" w:hAnsi="Arial"/>
          <w:b w:val="false"/>
          <w:bCs w:val="false"/>
          <w:i w:val="false"/>
          <w:iCs w:val="false"/>
          <w:color w:val="000000"/>
          <w:sz w:val="24"/>
          <w:szCs w:val="24"/>
          <w:shd w:fill="FFFFFF" w:val="clear"/>
          <w:lang w:val="mn-Cyrl-MN" w:eastAsia="mn-Cyrl-MN"/>
        </w:rPr>
        <w:t xml:space="preserve">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Монгол Улсын яамны эрх зүйн байдлын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Монгол Улсын засаг захиргаа, нутаг дэвсгэрийн нэгж, түүний удирдлагын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Мэдээллийн ил тод байдал ба мэдээлэл авах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Иргэний хэрэг шүүхэд хянан шийдвэрлэх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Гаалийн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Татварын ерөнхий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Нийтийн албанд нийтийн болон хувийн ашиг сонирхлыг зохицуулах, ашиг сонирхлын зөрчлөөс урьдчилан сэргийлэх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И</w:t>
      </w:r>
      <w:r>
        <w:rPr>
          <w:rFonts w:eastAsia="Times New Roman" w:cs="Arial" w:ascii="Arial" w:hAnsi="Arial"/>
          <w:b w:val="false"/>
          <w:bCs w:val="false"/>
          <w:i w:val="false"/>
          <w:iCs w:val="false"/>
          <w:color w:val="222222"/>
          <w:sz w:val="24"/>
          <w:szCs w:val="24"/>
          <w:shd w:fill="FFFFFF" w:val="clear"/>
          <w:lang w:val="mn-Cyrl-MN" w:eastAsia="mn-Cyrl-MN"/>
        </w:rPr>
        <w:t xml:space="preserve">ргэдээс төрийн байгууллага, албан тушаалтанд гаргасан өргөдөл, гомдлыг шийдвэрлэх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222222"/>
          <w:spacing w:val="0"/>
          <w:sz w:val="24"/>
          <w:szCs w:val="24"/>
          <w:u w:val="none"/>
          <w:shd w:fill="FFFFFF" w:val="clear"/>
          <w:em w:val="none"/>
          <w:lang w:val="mn-Cyrl-MN" w:eastAsia="mn-Cyrl-MN"/>
        </w:rPr>
        <w:t xml:space="preserve">ь, </w:t>
      </w:r>
      <w:r>
        <w:rPr>
          <w:rFonts w:eastAsia="Times New Roman" w:cs="Arial" w:ascii="Arial" w:hAnsi="Arial"/>
          <w:b w:val="false"/>
          <w:bCs w:val="false"/>
          <w:i w:val="false"/>
          <w:iCs w:val="false"/>
          <w:color w:val="000000"/>
          <w:sz w:val="24"/>
          <w:szCs w:val="24"/>
          <w:shd w:fill="FFFFFF" w:val="clear"/>
          <w:lang w:val="mn-Cyrl-MN" w:eastAsia="mn-Cyrl-MN"/>
        </w:rPr>
        <w:t xml:space="preserve">Сонгуулийн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rPr>
        <w:t xml:space="preserve">Улсын тэмдэгтийн хураамжийн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Шүүхийн шийдвэр гүйцэтгэх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eastAsia="Times New Roman" w:cs="Arial" w:ascii="Arial" w:hAnsi="Arial"/>
          <w:b w:val="false"/>
          <w:bCs w:val="false"/>
          <w:i w:val="false"/>
          <w:iCs w:val="false"/>
          <w:color w:val="000000"/>
          <w:sz w:val="24"/>
          <w:szCs w:val="24"/>
          <w:shd w:fill="FFFFFF" w:val="clear"/>
          <w:lang w:val="mn-Cyrl-MN" w:eastAsia="mn-Cyrl-MN"/>
        </w:rPr>
        <w:t xml:space="preserve">Монгол Улсын Засгийн газрын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хууль, Хуулийн төсөл буцаах тухай Монгол Улсын Их Хурлын тогтоол /Аймаг, сум, дүүргийн иргэдийн Төлөөлөгчдийн Хурлын сонгуулийн тухай хуульд өөрчлөлт оруулах тухай хуулийн төсөл/,</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Emphasis"/>
          <w:rFonts w:eastAsia="Arial" w:cs="Arial" w:ascii="Arial" w:hAnsi="Arial"/>
          <w:b w:val="false"/>
          <w:bCs w:val="false"/>
          <w:i w:val="false"/>
          <w:iCs w:val="false"/>
          <w:color w:val="000000"/>
          <w:sz w:val="24"/>
          <w:szCs w:val="24"/>
          <w:shd w:fill="FFFFFF" w:val="clear"/>
          <w:lang w:val="mn-Cyrl-MN" w:eastAsia="mn-Cyrl-MN"/>
        </w:rPr>
        <w:t>Тогтоолын төсөл буцаах тухай” Монгол Улсын Их Хурлын тогтоол /Захиргааны хэрэг шүүхэд хянан шийдвэрлэх тухай хууль батлагдсантай холбогдуулан авах арга хэмжээний тухай Улсын Их Хурлын тогтоолын төсөл/-ын</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Emphasis"/>
          <w:rFonts w:eastAsia="Arial"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эцсийн найруулгыг танилцуулав.</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val="false"/>
          <w:bCs w:val="false"/>
          <w:i w:val="false"/>
          <w:iCs w:val="false"/>
          <w:sz w:val="24"/>
          <w:szCs w:val="24"/>
          <w:shd w:fill="FFFFFF" w:val="clear"/>
          <w:lang w:val="mn-Cyrl-MN"/>
        </w:rPr>
        <w:tab/>
        <w:t>З</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ахиргааны хэрэг шүүхэд хянан шийдвэрлэх тухай болон холбогдох бусад хуульд нэмэлт, өөрчлөлт оруулах тухай хуулийн эцсийн найруулгатай холбогдуулан Улсын Их Хурлын гишүүн Р.Гончигдорж санал хэлж, Улсын Их Хурлын Хууль зүйн байнгын хорооны ажлын албаны ахлах зөвлөх Б.Баасандорж тайлбар хийв. </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val="false"/>
          <w:bCs w:val="false"/>
          <w:i w:val="false"/>
          <w:iCs w:val="false"/>
          <w:sz w:val="24"/>
          <w:szCs w:val="24"/>
          <w:shd w:fill="FFFFFF" w:val="clear"/>
          <w:lang w:val="mn-Cyrl-MN"/>
        </w:rPr>
        <w:tab/>
        <w:t>Улсын Их Хурлын гишүүд хууль, тогтоолын эцсийн найруулгатай танилцлаа. /11:01-11:09/</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-Хүүхдийн эрхийн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Style121"/>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en-US"/>
        </w:rPr>
        <w:t xml:space="preserve">Хүүхдийн эрхийг хамгаалах тухай хуулийг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ь,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Барилгын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найруулгыг танилцуулав. </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Хүүхдийн эрхийн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ийн эцсийн найруулгатай холбогдуулан Улсын Их Хурлын гишүүн Д.Батцогт, Р.Гончигдорж нар санал хэлж, Улсын Их Хурлын Нийгмийн бодлого, боловсрол, соёл, шинжлэх ухааны байнгын хорооны ажлын албаны ахлах зөвлөх Л.Лхагвасүрэн тайлбар хийв. </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Emphasis"/>
          <w:rFonts w:eastAsia="Arial" w:ascii="Arial" w:hAnsi="Arial"/>
          <w:b w:val="false"/>
          <w:bCs w:val="false"/>
          <w:i w:val="false"/>
          <w:iCs w:val="false"/>
          <w:sz w:val="24"/>
          <w:szCs w:val="24"/>
          <w:shd w:fill="FFFFFF" w:val="clear"/>
          <w:lang w:val="mn-Cyrl-MN"/>
        </w:rPr>
        <w:t>Улсын Их Хурлын гишүүд хуулиудын эцсийн найруулгатай танилцлаа. /11:09-11:56/</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Хүүхэд хамгааллын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Хөдөлмөрийн тухай хуульд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Гэр бүлийн хүчирхийлэлтэй тэмцэх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Нийгмийн халамжийн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Төлбөрийн чадваргүй яллагдагчид үзүүлэх хууль зүйн туслалцааны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Дархлаажуулалтын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Гэр бүлийн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Хүүхэд харах үйлчилгээний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Монгол Улсын иргэн гадаадад хувийн хэргээр зорчих, цагаачлах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болон “Хуулийн төсөл буцаах тухай” Улсын Их Хурлын тогтоол /Гэрч, хохирогчийг хамгаалах тухай хуульд нэмэлт оруулах тухай хуулийн төсөл/-ын </w:t>
      </w:r>
      <w:r>
        <w:rPr>
          <w:rStyle w:val="Emphasis"/>
          <w:rFonts w:eastAsia="Arial" w:ascii="Arial" w:hAnsi="Arial"/>
          <w:b w:val="false"/>
          <w:bCs w:val="false"/>
          <w:i w:val="false"/>
          <w:iCs w:val="false"/>
          <w:sz w:val="24"/>
          <w:szCs w:val="24"/>
          <w:shd w:fill="FFFFFF" w:val="clear"/>
          <w:lang w:val="mn-Cyrl-MN"/>
        </w:rPr>
        <w:t>эцсийн найруулгыг танилцуулав.</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val="false"/>
          <w:bCs w:val="false"/>
          <w:i w:val="false"/>
          <w:iCs w:val="false"/>
          <w:sz w:val="24"/>
          <w:szCs w:val="24"/>
          <w:shd w:fill="FFFFFF" w:val="clear"/>
          <w:lang w:val="mn-Cyrl-MN"/>
        </w:rPr>
        <w:tab/>
        <w:t xml:space="preserve"> </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Хүүхэд хамгааллын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найруулгатай холбогдуулан Улсын Их Хурлын гишүүн Р.Гончигдорж санал хэлэв.</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Emphasis"/>
          <w:rFonts w:eastAsia="Arial" w:ascii="Arial" w:hAnsi="Arial"/>
          <w:b w:val="false"/>
          <w:bCs w:val="false"/>
          <w:i w:val="false"/>
          <w:iCs w:val="false"/>
          <w:sz w:val="24"/>
          <w:szCs w:val="24"/>
          <w:shd w:fill="FFFFFF" w:val="clear"/>
          <w:lang w:val="mn-Cyrl-MN"/>
        </w:rPr>
        <w:t>Улсын Их Хурлын гишүүд хууль, тогтоолын эцсийн найруулгатай танилцлаа. /11:36-11:47/</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Хөгжлийн бэрхшээлтэй хүний эрхийн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Fonts w:cs="Arial" w:ascii="Arial" w:hAnsi="Arial"/>
          <w:b w:val="false"/>
          <w:bCs w:val="false"/>
          <w:i w:val="false"/>
          <w:iCs w:val="false"/>
          <w:sz w:val="24"/>
          <w:szCs w:val="24"/>
          <w:lang w:val="mn-Cyrl-MN"/>
        </w:rPr>
        <w:t xml:space="preserve">Бага, дунд боловсролын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Эрүүл мэндийн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Боловсролын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Сургуулийн өмнөх боловсролын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Төрийн болон орон нутгийн өмчийн хөрөнгөөр бараа,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ажил, үйлчилгээ худалдан авах тухай хуульд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Style121"/>
          <w:rFonts w:eastAsia="SimSu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Олон нийтийн радио, телевизийн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Хөгжлийн бэрхшээлтэй иргэний нийгмийн хамгааллын тухай хуулийн болон</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Хууль хэрэгжүүлэх зарим арга хэмжээний тухай” Улсын Их Хурлын тогтоолын</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Хөгжлийн бэрхшээлтэй хүний эрхийн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найруулгатай холбогдуулан Улсын Их Хурлын гишүүн Р.Гончигдорж, Ц.Оюунгэрэл нар санал хэлэв. </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val="false"/>
          <w:bCs w:val="false"/>
          <w:i w:val="false"/>
          <w:iCs w:val="false"/>
          <w:sz w:val="24"/>
          <w:szCs w:val="24"/>
          <w:shd w:fill="FFFFFF" w:val="clear"/>
          <w:lang w:val="mn-Cyrl-MN"/>
        </w:rPr>
        <w:tab/>
        <w:t>Улсын Их Хурлын гишүүд хууль, тогтоолын эцсийн найруулгатай танилцлаа. /11:47-12:22/</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strike w:val="false"/>
          <w:dstrike w:val="false"/>
          <w:outline w:val="false"/>
          <w:shadow w:val="false"/>
          <w:color w:val="000000"/>
          <w:spacing w:val="0"/>
          <w:sz w:val="24"/>
          <w:szCs w:val="24"/>
          <w:u w:val="none"/>
          <w:shd w:fill="FFFFFF" w:val="clear"/>
          <w:em w:val="none"/>
          <w:lang w:val="mn-Cyrl-MN" w:eastAsia="en-US"/>
        </w:rPr>
        <w:tab/>
      </w:r>
      <w:r>
        <w:rPr>
          <w:rStyle w:val="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Зөрчлийн тухай хууль баталсантай холбогдуулан авах зарим арга хэмжээний тухай Улсын Их Хурлын тогтоол</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Авто замын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Автотээврийн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Агаарын зайг нисэхэд ашиглах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Агаарын бохирдлын төлбөрийн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Агаарын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Аж ахуйн үйл ажиллагааны тусгай зөвшөөрлийн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Ажиллах хүч гадаадад гаргах, гадаадаас ажиллах хүч, мэргэжилтэн авах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Амьтны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Ариун цэврийн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Архивын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Ахмад настны нийгмийн хамгааллын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Аудитын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Ашигт малтмалын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Аялал жуулчлалын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Бага, дунд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Байгууллагын нууцын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Байгалийн нөөц ашигласны төлбөрийн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Байгалийн ургамлын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Байгаль орчинд нөлөөлөх байдлын үнэлгээний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Байгаль орчныг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Банкны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Захиргааны журмаар албадан хөдөлмөр хийлгэх тухай 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Банк бус санхүүгийн үйл ажиллагааны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Банкин дахь мөнгөн хадгаламжийн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Барааны тэмдэг, газар зүйн заалтын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Барилгын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Биеийн тамир, спортын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Банк, эрх бүхий хуулийн этгээдийн мөнгөн хадгаламж, төлбөр тооцоо, зээлийн үйл ажиллагааны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Валютын зохицуулалтын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Векселийн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Гаалийн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хууль,</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Гадаадын иргэний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Гадаадын цэргийн хүчнийг байрлуулах, дамжин өнгөрүүлэх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Газрын тосны бүтээгдэхүүний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хууль,</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Газрын тосны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Газрын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Газрын хэвлийн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Гамшгаас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Геодези, зураг зүйн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хууль,</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Гол мөрний урсац бүрэлдэх эх, усны сан бүхий</w:t>
      </w:r>
      <w:r>
        <w:rPr>
          <w:rStyle w:val="StrongEmphasis"/>
          <w:rFonts w:eastAsia="MS Mincho;ＭＳ 明朝" w:cs="Arial" w:ascii="Arial" w:hAnsi="Arial"/>
          <w:b w:val="false"/>
          <w:bCs w:val="false"/>
          <w:i w:val="false"/>
          <w:iCs w:val="false"/>
          <w:caps/>
          <w:strike w:val="false"/>
          <w:dstrike w:val="false"/>
          <w:color w:val="000000"/>
          <w:spacing w:val="0"/>
          <w:sz w:val="24"/>
          <w:szCs w:val="24"/>
          <w:u w:val="none"/>
          <w:shd w:fill="FFFFFF" w:val="clear"/>
          <w:lang w:val="mn-Cyrl-MN" w:eastAsia="mn-Cyrl-MN"/>
        </w:rPr>
        <w:t xml:space="preserve">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газрын хамгаалалтын бүс, ойн сан бүхий газарт ашигт малтмал хайх, ашиглахыг хориглох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Гэмт хэргээс урьдчилан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Гэр бүлийн хүчирхийлэлтэй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Гэрээт харуул хамгаалалтын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Даатгалын мэргэжлийн оролцогчийн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Давс иоджуулж иод дутлаас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Дайны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Дайчилгааны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Дампуурлын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Дархлаажуулалтын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Донорын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Дээд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Дээд боловсролын санхүүжилт, суралцагчдын нийгмийн баталгааны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Жагсаал цуглаан хийх журмын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Жендэрийн эрх тэгш байдлыг хангах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Жижиг, дунд үйлдвэрийн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Жолоочийн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Зар сурталчилгааны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Засгийн газрын тусгай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Зохиогчийн эрх болон түүнд хамаарах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Зээлийн батлан даалтын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Зээлийн мэдээллийн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Инновацийн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Иргэдээс төрийн байгууллага, албан тушаалтанд гаргасан өргөдөл, гомдлыг шийдвэрлэх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Иргэний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Иргэний нисэхийн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Эрүүл мэндийн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Кадастрын зураглал ба газрын кадастрын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Концессын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Компанийн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Мал хулгайлах гэмт хэрэгтэй тэмцэх, урьдчилан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хууль,</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Малын удмын сан, эрүүл мэндийг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Малын индексжүүлсэн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Мансууруулах эм, сэтгэцэд нөлөөт бодисын эргэлтэд хяналт тавих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Монгол Улсын иргэн гадаадад хувийн хэргээр зорчих, цагаачлах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Монгол Улсын иргэнд газар өмчлүүлэх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Монгол Улсын иргэний цэргийн үүргийн болон цэргийн албан хаагчийн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Монгол Улсын Төрийн ордны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Монгол Улсын хилийн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Монгол Улсын хөгжлийн банкны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Монгол Улсын хүний эрхийн Үндэсний Комиссын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Мэдээллийн ил тод байдал ба мэдээлэл авах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Мэргэжлийн боловсрол, сургалтын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Нийгмийн халамжийн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Нийтээр тэмдэглэх баярын болон тэмдэглэлт өдрүүдийн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Нягтлан бодох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Номын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Ойн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Онц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Онцгой албан татварын тэмдгийн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Орон сууц хувьчлах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Орон сууцны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Өрсөлдөөний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Патентын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Радио долгионы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Садар самуун явдалтай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Согтуурах, мансуурах донтой өвчтэй этгээдийг захиргааны журмаар албадан эмчлэх, албадан хөдөлмөр хийлгэх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Согтууруулах ундаа хэтрүүлэн хэрэглэсэн этгээдийг албадан эрүүлжүүлэх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Соёлын өвийг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Соёлын тухай хуулийн зарим зүйл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Стандартчилал, тохирлын үнэлгээний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Статистикийн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Сургуулийн өмнөх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Сууц өмчлөгчдийн холбооны эрх зүйн байдал, нийтийн зориулалттай орон сууцны байшингийн дундын өмчлөлийн эд хөрөнгийн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Сэргээгдэх эрчим хүчний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хууль,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Сэтгэцийн эрүүл мэндийн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Тамхины хяналтын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Таримал ургамлын үр, сортын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Татварын ерөнхий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Татварын мэргэшсэн зөвлөх үйлчилгээний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Терроризмтой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Технологи дамжуулах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Төмөр замын тээврийн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Төв банк </w:t>
      </w:r>
      <w:r>
        <w:rPr>
          <w:rStyle w:val="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/М</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онголбанк</w:t>
      </w:r>
      <w:r>
        <w:rPr>
          <w:rStyle w:val="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Төлбөр тооцоог үндэсний мөнгөн тэмдэгтээр гүйцэтгэх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 сүм хийдийн харилцааны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албаны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болон орон нутгийн өмчийн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болон орон нутгийн өмчийн хөрөнгөөр бараа, ажил, үйлчилгээ худалдан авах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бус байгууллагын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бэлгэ тэмдгийн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нууцын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тусгай хамгаалалтын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Төрийн хяналт шалгалтын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Төсвийн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Тусгай хамгаалалттай газар нутгийн орчны бүсийн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Тусгай хамгаалалттай газар нутгийн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Түгээмэл тархацтай ашигт малтмалын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Тэсэрч дэлбэрэх бодис, тэсэлгээний хэрэгслийн эргэлтэд хяналт тавих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Улс төрийн намын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Улс төрийн хилс хэрэгт хэлмэгдэгчдийг цагаатгах, тэдэнд нөхөх олговор олгох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Улсын бүртгэлийн ерөнхий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Улсын нисэхийн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Улсын нөөцийн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Улсын тэмдэгтийн хураамжийн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Ургамал хамгааллын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Ус бохирдуулсны төлбөрийн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Ус, цаг уур, орчны хяналт шинжилгээний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Усан замын тээврийн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ь, Усны тухай хуульд өөрчлөлт оруулах тухай х</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Үйлдвэрлэл, технологийн паркийн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Үйлдвэрчний эвлэлүүдийн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Үнэт цаасны зах зээлийн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Үрийн тариалангийн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Хадгаламж зээлийн хоршооны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Харилцаа холбооны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Харьяатын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Хаягжуулалтын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Химийн хорт болон аюултай бодисын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Ховордсон амьтан, ургамал, тэдгээрийн гаралтай эд зүйлийн гадаад худалдааг зохицуулах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Хог хаягдлын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Хоршооны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Хот байгуулалтын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Хот, суурины ус хангамж, ариутгах татуургын ашиглалтын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Хөдөлмөр эрхлэлтийг дэмжих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Хөдөлмөрийн аюулгүй байдал, эрүүл ахуйн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Хөдөлмөрийн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Хөдөлмөрийн хөлсний доод хэмжээний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Хөдөө аж ахуйн гаралтай бараа, түүхийн эдийн биржийн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Хөрөнгийн үнэлгээний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Хөрөнгөөр баталгаажсан үнэт цаасны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Хөрөнгө оруулалтын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Хөрөнгө оруулалтын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Хөрс хамгаалах, цөлжилтөөс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Хувийн хамгаалалтын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Хувиргасан амьд организмын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Хуулийн этгээдийн улсын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Хүн ам, орон сууцны улсын тооллогын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Хүн худалдаалахтай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Хүний дархлал хомсдолын вирусын халдвар, дархлалын олдмол хомсдолоос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Хүний хөгжил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Хүнсний бүтээгдэхүүний аюулгүй байдлыг хангах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Хүнсний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Хүүхдийн эрхийг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Хэмжлийн нэгдмэл байдлыг хангах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Хэрэглэгчийн эрхийг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Цахим гарын үсгийн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Цөмийн энергийн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Цэргийн албан хаагчийн тэтгэвэр, тэтгэмжийн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Цэргийн албан хаагчийн эд хөрөнгийн хариуцлагын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Шинжлэх ухаан, технологийн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Шилэн дансны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Шуудангийн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Шүүгчийн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Шүүхийн шинжилгээний тухай хуульд өөрчлөлт оруулах тухай</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Эвлэрүүлэн зуучлалын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Эм, эмнэлгийн хэрэгслийн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Эд хөрөнгө өмчлөх эрх, түүнтэй холбоотой эд хөрөнгийн бусад эрхийн улсын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Эрдэнэсийн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Эрүүл мэндийн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Эрчим хүчний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Эхийн сүү орлуулагч бүтээгдэхүүний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Төлбөрийн чадваргүй яллагдагчид эрх зүйн туслалцаа үзүүлэх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Галт зэвсгийн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Монгол хэлний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Шүүхийн иргэдийн төлөөлөгчдийн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Галын аюулгүй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Замын хөдөлгөөний аюулгүй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Монгол Улсын Үндсэн хуулийн цэцийн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Архидан согтуурахтай тэмцэх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Тариалангийн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Нийтийн сонсголын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Үйлдвэрлэлийг дэмжих тухай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Хилийн боомтын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Хөгжлийн бэрхшээлтэй иргэний нийгмийн хамгааллын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Хувь хүний нууцын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Хуульчийн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Хүүхэд харах үйлчилгээний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Чөлөөт бүсийн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ь, Захиргааны хариуцлагын тухай 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strike w:val="false"/>
          <w:dstrike w:val="false"/>
          <w:outline w:val="false"/>
          <w:shadow w:val="false"/>
          <w:color w:val="000000"/>
          <w:spacing w:val="0"/>
          <w:sz w:val="24"/>
          <w:szCs w:val="24"/>
          <w:u w:val="none"/>
          <w:shd w:fill="FFFFFF" w:val="clear"/>
          <w:em w:val="none"/>
          <w:lang w:val="mn-Cyrl-MN" w:eastAsia="en-US"/>
        </w:rPr>
        <w:tab/>
      </w:r>
      <w:r>
        <w:rPr>
          <w:rStyle w:val="Emphasis"/>
          <w:rFonts w:eastAsia="Arial"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Зөрчлийн тухай хуулийг дагасан хуулиудын эцсийн найруулгатай холбогдуулан Улсын Их Хурлын гишүүн Х.Тэмүүжин, Р.Гончигдорж нар санал хэлэв.</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Style w:val="Emphasis"/>
          <w:rFonts w:eastAsia="Arial" w:ascii="Arial" w:hAnsi="Arial"/>
          <w:b w:val="false"/>
          <w:bCs w:val="false"/>
          <w:i w:val="false"/>
          <w:iCs w:val="false"/>
          <w:sz w:val="24"/>
          <w:szCs w:val="24"/>
          <w:shd w:fill="FFFFFF" w:val="clear"/>
          <w:lang w:val="mn-Cyrl-MN"/>
        </w:rPr>
        <w:tab/>
        <w:t>Улсын Их Хурлын гишүүд хуулиудын эцсийн найруулгатай танилцлаа. /12:24-13:02/</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ind w:left="0" w:right="0" w:firstLine="720"/>
        <w:jc w:val="both"/>
        <w:rPr>
          <w:rFonts w:ascii="Arial" w:hAnsi="Arial"/>
          <w:sz w:val="24"/>
          <w:szCs w:val="24"/>
        </w:rPr>
      </w:pPr>
      <w:r>
        <w:rPr>
          <w:rFonts w:ascii="Arial" w:hAnsi="Arial"/>
          <w:b/>
          <w:bCs/>
          <w:i/>
          <w:iCs/>
          <w:sz w:val="24"/>
          <w:szCs w:val="24"/>
          <w:shd w:fill="FFFFFF" w:val="clear"/>
        </w:rPr>
        <w:t xml:space="preserve">Өглөөний хуралдаан </w:t>
      </w:r>
      <w:r>
        <w:rPr>
          <w:rFonts w:ascii="Arial" w:hAnsi="Arial"/>
          <w:b/>
          <w:bCs/>
          <w:i/>
          <w:iCs/>
          <w:sz w:val="24"/>
          <w:szCs w:val="24"/>
          <w:shd w:fill="FFFFFF" w:val="clear"/>
          <w:lang w:val="mn-Cyrl-MN"/>
        </w:rPr>
        <w:t xml:space="preserve">2 </w:t>
      </w:r>
      <w:r>
        <w:rPr>
          <w:rFonts w:ascii="Arial" w:hAnsi="Arial"/>
          <w:b/>
          <w:bCs/>
          <w:i/>
          <w:sz w:val="24"/>
          <w:szCs w:val="24"/>
          <w:shd w:fill="FFFFFF" w:val="clear"/>
        </w:rPr>
        <w:t xml:space="preserve">цаг </w:t>
      </w:r>
      <w:r>
        <w:rPr>
          <w:rFonts w:ascii="Arial" w:hAnsi="Arial"/>
          <w:b/>
          <w:bCs/>
          <w:i/>
          <w:sz w:val="24"/>
          <w:szCs w:val="24"/>
          <w:shd w:fill="FFFFFF" w:val="clear"/>
          <w:lang w:val="mn-Cyrl-MN"/>
        </w:rPr>
        <w:t xml:space="preserve">13 </w:t>
      </w:r>
      <w:r>
        <w:rPr>
          <w:rFonts w:ascii="Arial" w:hAnsi="Arial"/>
          <w:b/>
          <w:bCs/>
          <w:i/>
          <w:sz w:val="24"/>
          <w:szCs w:val="24"/>
          <w:shd w:fill="FFFFFF" w:val="clear"/>
        </w:rPr>
        <w:t xml:space="preserve">минут үргэлжилж, 76 гишүүнээс </w:t>
      </w:r>
      <w:r>
        <w:rPr>
          <w:rFonts w:ascii="Arial" w:hAnsi="Arial"/>
          <w:b/>
          <w:bCs/>
          <w:i/>
          <w:sz w:val="24"/>
          <w:szCs w:val="24"/>
          <w:shd w:fill="FFFFFF" w:val="clear"/>
          <w:lang w:val="mn-Cyrl-MN"/>
        </w:rPr>
        <w:t>42</w:t>
      </w:r>
      <w:r>
        <w:rPr>
          <w:rFonts w:ascii="Arial" w:hAnsi="Arial"/>
          <w:b/>
          <w:bCs/>
          <w:i/>
          <w:sz w:val="24"/>
          <w:szCs w:val="24"/>
          <w:shd w:fill="FFFFFF" w:val="clear"/>
        </w:rPr>
        <w:t xml:space="preserve"> гишүүн ирж, </w:t>
      </w:r>
      <w:r>
        <w:rPr>
          <w:rFonts w:ascii="Arial" w:hAnsi="Arial"/>
          <w:b/>
          <w:bCs/>
          <w:i/>
          <w:sz w:val="24"/>
          <w:szCs w:val="24"/>
          <w:shd w:fill="FFFFFF" w:val="clear"/>
          <w:lang w:val="mn-Cyrl-MN"/>
        </w:rPr>
        <w:t>55.0</w:t>
      </w:r>
      <w:r>
        <w:rPr>
          <w:rFonts w:ascii="Arial" w:hAnsi="Arial"/>
          <w:b/>
          <w:bCs/>
          <w:i/>
          <w:sz w:val="24"/>
          <w:szCs w:val="24"/>
          <w:shd w:fill="FFFFFF" w:val="clear"/>
        </w:rPr>
        <w:t xml:space="preserve"> хувийн ирцтэйгээр </w:t>
      </w:r>
      <w:r>
        <w:rPr>
          <w:rFonts w:ascii="Arial" w:hAnsi="Arial"/>
          <w:b/>
          <w:bCs/>
          <w:i/>
          <w:sz w:val="24"/>
          <w:szCs w:val="24"/>
          <w:shd w:fill="FFFFFF" w:val="clear"/>
          <w:lang w:val="mn-Cyrl-MN"/>
        </w:rPr>
        <w:t>13</w:t>
      </w:r>
      <w:r>
        <w:rPr>
          <w:rFonts w:ascii="Arial" w:hAnsi="Arial"/>
          <w:b/>
          <w:bCs/>
          <w:i/>
          <w:sz w:val="24"/>
          <w:szCs w:val="24"/>
          <w:shd w:fill="FFFFFF" w:val="clear"/>
        </w:rPr>
        <w:t xml:space="preserve"> цаг </w:t>
      </w:r>
      <w:r>
        <w:rPr>
          <w:rFonts w:ascii="Arial" w:hAnsi="Arial"/>
          <w:b/>
          <w:bCs/>
          <w:i/>
          <w:sz w:val="24"/>
          <w:szCs w:val="24"/>
          <w:shd w:fill="FFFFFF" w:val="clear"/>
          <w:lang w:val="mn-Cyrl-MN"/>
        </w:rPr>
        <w:t>06</w:t>
      </w:r>
      <w:r>
        <w:rPr>
          <w:rFonts w:ascii="Arial" w:hAnsi="Arial"/>
          <w:b/>
          <w:bCs/>
          <w:i/>
          <w:sz w:val="24"/>
          <w:szCs w:val="24"/>
          <w:shd w:fill="FFFFFF" w:val="clear"/>
        </w:rPr>
        <w:t xml:space="preserve"> минутад завсарлав.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sz w:val="24"/>
          <w:szCs w:val="24"/>
          <w:shd w:fill="FFFFFF" w:val="clear"/>
        </w:rPr>
        <w:tab/>
      </w:r>
      <w:r>
        <w:rPr>
          <w:rFonts w:ascii="Arial" w:hAnsi="Arial"/>
          <w:i/>
          <w:iCs/>
          <w:sz w:val="24"/>
          <w:szCs w:val="24"/>
          <w:shd w:fill="FFFFFF" w:val="clear"/>
        </w:rPr>
        <w:t>Үдээс хойш</w:t>
      </w:r>
      <w:r>
        <w:rPr>
          <w:rFonts w:ascii="Arial" w:hAnsi="Arial"/>
          <w:i/>
          <w:iCs/>
          <w:sz w:val="24"/>
          <w:szCs w:val="24"/>
          <w:shd w:fill="FFFFFF" w:val="clear"/>
          <w:lang w:val="mn-Cyrl-MN"/>
        </w:rPr>
        <w:t>хи</w:t>
      </w:r>
      <w:r>
        <w:rPr>
          <w:rFonts w:ascii="Arial" w:hAnsi="Arial"/>
          <w:i/>
          <w:iCs/>
          <w:sz w:val="24"/>
          <w:szCs w:val="24"/>
          <w:shd w:fill="FFFFFF" w:val="clear"/>
        </w:rPr>
        <w:t xml:space="preserve"> хуралдаан </w:t>
      </w:r>
      <w:r>
        <w:rPr>
          <w:rFonts w:ascii="Arial" w:hAnsi="Arial"/>
          <w:i/>
          <w:iCs/>
          <w:sz w:val="24"/>
          <w:szCs w:val="24"/>
          <w:shd w:fill="FFFFFF" w:val="clear"/>
          <w:lang w:val="mn-Cyrl-MN"/>
        </w:rPr>
        <w:t>15</w:t>
      </w:r>
      <w:r>
        <w:rPr>
          <w:rFonts w:ascii="Arial" w:hAnsi="Arial"/>
          <w:i/>
          <w:iCs/>
          <w:sz w:val="24"/>
          <w:szCs w:val="24"/>
          <w:shd w:fill="FFFFFF" w:val="clear"/>
        </w:rPr>
        <w:t xml:space="preserve"> цаг </w:t>
      </w:r>
      <w:r>
        <w:rPr>
          <w:rFonts w:ascii="Arial" w:hAnsi="Arial"/>
          <w:i/>
          <w:iCs/>
          <w:sz w:val="24"/>
          <w:szCs w:val="24"/>
          <w:shd w:fill="FFFFFF" w:val="clear"/>
          <w:lang w:val="mn-Cyrl-MN"/>
        </w:rPr>
        <w:t>40</w:t>
      </w:r>
      <w:r>
        <w:rPr>
          <w:rFonts w:ascii="Arial" w:hAnsi="Arial"/>
          <w:i/>
          <w:iCs/>
          <w:sz w:val="24"/>
          <w:szCs w:val="24"/>
          <w:shd w:fill="FFFFFF" w:val="clear"/>
        </w:rPr>
        <w:t xml:space="preserve"> минутад эхлэв.</w:t>
      </w:r>
    </w:p>
    <w:p>
      <w:pPr>
        <w:pStyle w:val="Normal"/>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sz w:val="24"/>
          <w:szCs w:val="24"/>
        </w:rPr>
        <w:tab/>
      </w:r>
      <w:r>
        <w:rPr>
          <w:rFonts w:ascii="Arial" w:hAnsi="Arial"/>
          <w:b/>
          <w:bCs/>
          <w:sz w:val="24"/>
          <w:szCs w:val="24"/>
          <w:lang w:val="mn-Cyrl-MN"/>
        </w:rPr>
        <w:t>Нэг</w:t>
      </w:r>
      <w:r>
        <w:rPr>
          <w:rFonts w:ascii="Arial" w:hAnsi="Arial"/>
          <w:b/>
          <w:bCs/>
          <w:sz w:val="24"/>
          <w:szCs w:val="24"/>
          <w:shd w:fill="FFFFFF" w:val="clear"/>
          <w:lang w:val="mn-Cyrl-MN"/>
        </w:rPr>
        <w:t>.</w:t>
      </w:r>
      <w:r>
        <w:rPr>
          <w:rFonts w:ascii="Arial" w:hAnsi="Arial"/>
          <w:b/>
          <w:sz w:val="24"/>
          <w:szCs w:val="24"/>
          <w:shd w:fill="FFFFFF" w:val="clear"/>
          <w:lang w:val="mn-Cyrl-MN"/>
        </w:rPr>
        <w:t xml:space="preserve"> Үндсэн хуулийн цэцийн гишүүнийг эгүүлэн татах талаарх Улсын дээд шүүхийн санал </w:t>
      </w:r>
      <w:r>
        <w:rPr>
          <w:rFonts w:ascii="Arial" w:hAnsi="Arial"/>
          <w:b w:val="false"/>
          <w:bCs w:val="false"/>
          <w:i/>
          <w:iCs/>
          <w:sz w:val="24"/>
          <w:szCs w:val="24"/>
          <w:shd w:fill="FFFFFF" w:val="clear"/>
          <w:lang w:val="mn-Cyrl-MN"/>
        </w:rPr>
        <w:t>/үргэлжилнэ/</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ind w:left="0" w:right="0" w:firstLine="720"/>
        <w:jc w:val="both"/>
        <w:rPr>
          <w:rFonts w:ascii="Arial" w:hAnsi="Arial" w:eastAsia="Lucida Sans Unicode" w:cs="arial, helvetica, sans-serif"/>
          <w:b w:val="false"/>
          <w:b w:val="false"/>
          <w:bCs w:val="false"/>
          <w:color w:val="00000A"/>
          <w:sz w:val="24"/>
          <w:szCs w:val="24"/>
          <w:shd w:fill="FFFFFF" w:val="clear"/>
          <w:lang w:val="mn-Cyrl-MN" w:bidi="ar-SA"/>
        </w:rPr>
      </w:pPr>
      <w:r>
        <w:rPr>
          <w:rFonts w:eastAsia="Lucida Sans Unicode" w:cs="arial, helvetica, sans-serif" w:ascii="Arial" w:hAnsi="Arial"/>
          <w:b w:val="false"/>
          <w:bCs w:val="false"/>
          <w:color w:val="00000A"/>
          <w:sz w:val="24"/>
          <w:szCs w:val="24"/>
          <w:shd w:fill="FFFFFF" w:val="clear"/>
          <w:lang w:val="mn-Cyrl-MN" w:bidi="ar-SA"/>
        </w:rPr>
        <w:t xml:space="preserve">Хэлэлцэж буй асуудалтай холбогдуулан Улсын дээд шүүхийн Захиргааны хэргийн тэнхимийн тэргүүн М.Батсуурь оролцов. </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eastAsia="Lucida Sans Unicode" w:cs="arial, helvetica, sans-serif" w:ascii="Arial" w:hAnsi="Arial"/>
          <w:b/>
          <w:color w:val="00000A"/>
          <w:sz w:val="24"/>
          <w:szCs w:val="24"/>
          <w:lang w:bidi="ar-SA"/>
        </w:rPr>
        <w:tab/>
      </w:r>
      <w:r>
        <w:rPr>
          <w:rFonts w:eastAsia="Lucida Sans Unicode" w:cs="arial, helvetica, sans-serif" w:ascii="Arial" w:hAnsi="Arial"/>
          <w:b w:val="false"/>
          <w:bCs w:val="false"/>
          <w:color w:val="00000A"/>
          <w:sz w:val="24"/>
          <w:szCs w:val="24"/>
          <w:lang w:bidi="ar-SA"/>
        </w:rPr>
        <w:t xml:space="preserve">Хуралдаанд </w:t>
      </w:r>
      <w:r>
        <w:rPr>
          <w:rFonts w:eastAsia="Lucida Sans Unicode" w:cs="arial, helvetica, sans-serif" w:ascii="Arial" w:hAnsi="Arial"/>
          <w:b w:val="false"/>
          <w:bCs w:val="false"/>
          <w:color w:val="00000A"/>
          <w:sz w:val="24"/>
          <w:szCs w:val="24"/>
          <w:lang w:val="mn-Cyrl-MN" w:bidi="ar-SA"/>
        </w:rPr>
        <w:t>Хууль зүйн</w:t>
      </w:r>
      <w:r>
        <w:rPr>
          <w:rFonts w:eastAsia="Lucida Sans Unicode" w:cs="arial, helvetica, sans-serif" w:ascii="Arial" w:hAnsi="Arial"/>
          <w:b w:val="false"/>
          <w:bCs w:val="false"/>
          <w:color w:val="00000A"/>
          <w:sz w:val="24"/>
          <w:szCs w:val="24"/>
          <w:lang w:bidi="ar-SA"/>
        </w:rPr>
        <w:t xml:space="preserve"> байнгын хорооны ажлын албаны ахлах зөвлөх </w:t>
      </w:r>
      <w:r>
        <w:rPr>
          <w:rFonts w:eastAsia="Lucida Sans Unicode" w:cs="arial, helvetica, sans-serif" w:ascii="Arial" w:hAnsi="Arial"/>
          <w:b w:val="false"/>
          <w:bCs w:val="false"/>
          <w:color w:val="00000A"/>
          <w:sz w:val="24"/>
          <w:szCs w:val="24"/>
          <w:lang w:val="mn-Cyrl-MN" w:bidi="ar-SA"/>
        </w:rPr>
        <w:t>Б.Баасандорж</w:t>
      </w:r>
      <w:r>
        <w:rPr>
          <w:rFonts w:eastAsia="Lucida Sans Unicode" w:cs="arial, helvetica, sans-serif" w:ascii="Arial" w:hAnsi="Arial"/>
          <w:b w:val="false"/>
          <w:bCs w:val="false"/>
          <w:color w:val="00000A"/>
          <w:sz w:val="24"/>
          <w:szCs w:val="24"/>
          <w:lang w:bidi="ar-SA"/>
        </w:rPr>
        <w:t xml:space="preserve">, </w:t>
      </w:r>
      <w:r>
        <w:rPr>
          <w:rFonts w:eastAsia="Lucida Sans Unicode" w:cs="arial, helvetica, sans-serif" w:ascii="Arial" w:hAnsi="Arial"/>
          <w:b w:val="false"/>
          <w:bCs w:val="false"/>
          <w:color w:val="00000A"/>
          <w:sz w:val="24"/>
          <w:szCs w:val="24"/>
          <w:lang w:val="mn-Cyrl-MN" w:bidi="ar-SA"/>
        </w:rPr>
        <w:t>зө</w:t>
      </w:r>
      <w:r>
        <w:rPr>
          <w:rFonts w:eastAsia="Lucida Sans Unicode" w:cs="arial, helvetica, sans-serif" w:ascii="Arial" w:hAnsi="Arial"/>
          <w:b w:val="false"/>
          <w:bCs w:val="false"/>
          <w:color w:val="00000A"/>
          <w:sz w:val="24"/>
          <w:szCs w:val="24"/>
          <w:shd w:fill="FFFFFF" w:val="clear"/>
          <w:lang w:val="mn-Cyrl-MN" w:bidi="ar-SA"/>
        </w:rPr>
        <w:t>влөх Т.Оюунчимэг, Б.Хонгорзул</w:t>
      </w:r>
      <w:r>
        <w:rPr>
          <w:rFonts w:eastAsia="Lucida Sans Unicode" w:cs="arial, helvetica, sans-serif" w:ascii="Arial" w:hAnsi="Arial"/>
          <w:b w:val="false"/>
          <w:bCs w:val="false"/>
          <w:color w:val="00000A"/>
          <w:sz w:val="24"/>
          <w:szCs w:val="24"/>
          <w:shd w:fill="FFFFFF" w:val="clear"/>
          <w:lang w:bidi="ar-SA"/>
        </w:rPr>
        <w:t xml:space="preserve"> нар байлцав.</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pPr>
      <w:r>
        <w:rPr>
          <w:rStyle w:val="StrongEmphasis"/>
          <w:rFonts w:eastAsia="Lucida Sans Unicode" w:cs="arial, helvetica, sans-serif" w:ascii="Arial" w:hAnsi="Arial"/>
          <w:b w:val="false"/>
          <w:bCs w:val="false"/>
          <w:color w:val="00000A"/>
          <w:sz w:val="24"/>
          <w:szCs w:val="24"/>
          <w:shd w:fill="FFFFFF" w:val="clear"/>
          <w:lang w:val="mn-Cyrl-MN" w:bidi="ar-SA"/>
        </w:rPr>
        <w:tab/>
        <w:t xml:space="preserve">Улсын Их Хурлын дарга З.Энхболд Үндсэн хуулийн цэцийн гишүүнийг эгүүлэн татах талаарх Улсын дээд шүүхийн саналтай холбогдуулан </w:t>
      </w:r>
      <w:r>
        <w:rPr>
          <w:rStyle w:val="Emphasis"/>
          <w:rFonts w:eastAsia="Lucida Sans Unicode" w:cs="arial, helvetica, sans-serif" w:ascii="Arial" w:hAnsi="Arial"/>
          <w:b w:val="false"/>
          <w:bCs w:val="false"/>
          <w:i w:val="false"/>
          <w:iCs w:val="false"/>
          <w:color w:val="00000A"/>
          <w:sz w:val="24"/>
          <w:szCs w:val="24"/>
          <w:shd w:fill="FFFFFF" w:val="clear"/>
          <w:lang w:val="mn-Cyrl-MN" w:bidi="ar-SA"/>
        </w:rPr>
        <w:t>2016 оны  02 дугаар сарын 04-ны өдрийн нэгдсэн хуралдаан дээр</w:t>
      </w:r>
      <w:r>
        <w:rPr>
          <w:rStyle w:val="StrongEmphasis"/>
          <w:rFonts w:eastAsia="Lucida Sans Unicode" w:cs="arial, helvetica, sans-serif" w:ascii="Arial" w:hAnsi="Arial"/>
          <w:b w:val="false"/>
          <w:bCs w:val="false"/>
          <w:color w:val="00000A"/>
          <w:sz w:val="24"/>
          <w:szCs w:val="24"/>
          <w:shd w:fill="FFFFFF" w:val="clear"/>
          <w:lang w:val="mn-Cyrl-MN" w:bidi="ar-SA"/>
        </w:rPr>
        <w:t xml:space="preserve"> Улсын Их Хурал дахь Монгол ардын намын бүлгээс авсан завсарлага дууссан тухай мэдэгдэв.</w:t>
      </w:r>
    </w:p>
    <w:p>
      <w:pPr>
        <w:pStyle w:val="Normal"/>
        <w:spacing w:lineRule="atLeast" w:line="10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r>
      <w:r>
        <w:rPr>
          <w:rFonts w:ascii="Arial" w:hAnsi="Arial"/>
          <w:sz w:val="24"/>
          <w:szCs w:val="24"/>
          <w:lang w:val="mn-Cyrl-MN"/>
        </w:rPr>
        <w:t>Улсын дээд шүүхийн</w:t>
      </w:r>
      <w:r>
        <w:rPr>
          <w:rFonts w:ascii="Arial" w:hAnsi="Arial"/>
          <w:sz w:val="24"/>
          <w:szCs w:val="24"/>
        </w:rPr>
        <w:t xml:space="preserve"> саналыг </w:t>
      </w:r>
      <w:r>
        <w:rPr>
          <w:rFonts w:eastAsia="Lucida Sans Unicode" w:cs="arial, helvetica, sans-serif" w:ascii="Arial" w:hAnsi="Arial"/>
          <w:b w:val="false"/>
          <w:bCs w:val="false"/>
          <w:color w:val="00000A"/>
          <w:sz w:val="24"/>
          <w:szCs w:val="24"/>
          <w:shd w:fill="FFFFFF" w:val="clear"/>
          <w:lang w:val="mn-Cyrl-MN" w:bidi="ar-SA"/>
        </w:rPr>
        <w:t xml:space="preserve">Улсын дээд шүүхийн Захиргааны хэргийн тэнхимийн тэргүүн М.Батсуурь, Хууль зүйн байнгын хорооноос гаргасан санал, дүгнэлтийг Улсын Их Хурлын гишүүн Х.Тэмүүжин нар танилцуулав.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r>
      <w:r>
        <w:rPr>
          <w:rFonts w:ascii="Arial" w:hAnsi="Arial"/>
          <w:sz w:val="24"/>
          <w:szCs w:val="24"/>
          <w:lang w:val="mn-Cyrl-MN"/>
        </w:rPr>
        <w:t>Улсын дээд шүүхийн</w:t>
      </w:r>
      <w:r>
        <w:rPr>
          <w:rFonts w:ascii="Arial" w:hAnsi="Arial"/>
          <w:sz w:val="24"/>
          <w:szCs w:val="24"/>
        </w:rPr>
        <w:t xml:space="preserve"> санал болон Байнгын хорооны санал, дүгнэлттэй холбогдуулан</w:t>
      </w:r>
      <w:r>
        <w:rPr>
          <w:rFonts w:ascii="Arial" w:hAnsi="Arial"/>
          <w:sz w:val="24"/>
          <w:szCs w:val="24"/>
          <w:lang w:val="mn-Cyrl-MN"/>
        </w:rPr>
        <w:t xml:space="preserve"> Улсын Их Хурлын гишүүн О.Баасанхүүгийн тавьсан асуултад Улсын Их Хурлын гишүүн Х.Тэмүүжин хариулж, тайлбар хийв.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ab/>
        <w:t xml:space="preserve">З.Энхболд: </w:t>
      </w:r>
      <w:r>
        <w:rPr>
          <w:rFonts w:ascii="Arial" w:hAnsi="Arial"/>
          <w:sz w:val="24"/>
          <w:szCs w:val="24"/>
        </w:rPr>
        <w:t xml:space="preserve">- Байнгын хорооны саналаар </w:t>
      </w:r>
      <w:r>
        <w:rPr>
          <w:rFonts w:ascii="Arial" w:hAnsi="Arial"/>
          <w:sz w:val="24"/>
          <w:szCs w:val="24"/>
          <w:lang w:val="mn-Cyrl-MN"/>
        </w:rPr>
        <w:t xml:space="preserve">Үндсэн хуулийн цэцийн гишүүн Ж.Амарсанааг </w:t>
      </w:r>
      <w:r>
        <w:rPr>
          <w:rFonts w:ascii="Arial" w:hAnsi="Arial"/>
          <w:b w:val="false"/>
          <w:i w:val="false"/>
          <w:caps w:val="false"/>
          <w:smallCaps w:val="false"/>
          <w:strike w:val="false"/>
          <w:dstrike w:val="false"/>
          <w:color w:val="000000"/>
          <w:spacing w:val="0"/>
          <w:w w:val="100"/>
          <w:sz w:val="24"/>
          <w:szCs w:val="24"/>
          <w:u w:val="none"/>
          <w:lang w:val="mn-Cyrl-MN" w:eastAsia="mn-Cyrl-MN"/>
        </w:rPr>
        <w:t>эгүүлэн татах нь зүйтэй гэсэн саналыг дэмжье гэсэн санал хураалт явуулъя.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800000"/>
          <w:sz w:val="24"/>
          <w:szCs w:val="24"/>
          <w:shd w:fill="FFFFFF" w:val="clear"/>
        </w:rPr>
        <w:tab/>
      </w:r>
      <w:r>
        <w:rPr>
          <w:rFonts w:ascii="Arial" w:hAnsi="Arial"/>
          <w:sz w:val="24"/>
          <w:szCs w:val="24"/>
          <w:shd w:fill="FFFFFF" w:val="clear"/>
        </w:rPr>
        <w:t>Зөвшөөрсөн:</w:t>
        <w:tab/>
        <w:tab/>
      </w:r>
      <w:r>
        <w:rPr>
          <w:rFonts w:ascii="Arial" w:hAnsi="Arial"/>
          <w:sz w:val="24"/>
          <w:szCs w:val="24"/>
          <w:shd w:fill="FFFFFF" w:val="clear"/>
          <w:lang w:val="mn-Cyrl-MN"/>
        </w:rPr>
        <w:t>35</w:t>
      </w:r>
    </w:p>
    <w:p>
      <w:pPr>
        <w:pStyle w:val="Normal"/>
        <w:jc w:val="both"/>
        <w:rPr>
          <w:rFonts w:ascii="Arial" w:hAnsi="Arial"/>
          <w:sz w:val="24"/>
          <w:szCs w:val="24"/>
        </w:rPr>
      </w:pPr>
      <w:r>
        <w:rPr>
          <w:rFonts w:ascii="Arial" w:hAnsi="Arial"/>
          <w:sz w:val="24"/>
          <w:szCs w:val="24"/>
          <w:shd w:fill="FFFFFF" w:val="clear"/>
        </w:rPr>
        <w:tab/>
        <w:t>Татгалзсан:</w:t>
        <w:tab/>
        <w:tab/>
        <w:tab/>
        <w:t xml:space="preserve">  </w:t>
      </w:r>
      <w:r>
        <w:rPr>
          <w:rFonts w:ascii="Arial" w:hAnsi="Arial"/>
          <w:sz w:val="24"/>
          <w:szCs w:val="24"/>
          <w:shd w:fill="FFFFFF" w:val="clear"/>
          <w:lang w:val="mn-Cyrl-MN"/>
        </w:rPr>
        <w:t>9</w:t>
      </w:r>
    </w:p>
    <w:p>
      <w:pPr>
        <w:pStyle w:val="Normal"/>
        <w:jc w:val="both"/>
        <w:rPr>
          <w:rFonts w:ascii="Arial" w:hAnsi="Arial"/>
          <w:sz w:val="24"/>
          <w:szCs w:val="24"/>
        </w:rPr>
      </w:pPr>
      <w:r>
        <w:rPr>
          <w:rFonts w:ascii="Arial" w:hAnsi="Arial"/>
          <w:sz w:val="24"/>
          <w:szCs w:val="24"/>
          <w:shd w:fill="FFFFFF" w:val="clear"/>
        </w:rPr>
        <w:tab/>
        <w:t>Бүгд:</w:t>
        <w:tab/>
        <w:tab/>
        <w:tab/>
        <w:tab/>
      </w:r>
      <w:r>
        <w:rPr>
          <w:rFonts w:ascii="Arial" w:hAnsi="Arial"/>
          <w:sz w:val="24"/>
          <w:szCs w:val="24"/>
          <w:shd w:fill="FFFFFF" w:val="clear"/>
          <w:lang w:val="mn-Cyrl-MN"/>
        </w:rPr>
        <w:t>44</w:t>
      </w:r>
    </w:p>
    <w:p>
      <w:pPr>
        <w:pStyle w:val="Normal"/>
        <w:jc w:val="both"/>
        <w:rPr>
          <w:rFonts w:ascii="Arial" w:hAnsi="Arial"/>
          <w:sz w:val="24"/>
          <w:szCs w:val="24"/>
        </w:rPr>
      </w:pPr>
      <w:r>
        <w:rPr>
          <w:rFonts w:ascii="Arial" w:hAnsi="Arial"/>
          <w:sz w:val="24"/>
          <w:szCs w:val="24"/>
          <w:shd w:fill="FFFFFF" w:val="clear"/>
          <w:lang w:val="mn-Cyrl-MN"/>
        </w:rPr>
        <w:tab/>
        <w:t>79.5</w:t>
      </w:r>
      <w:r>
        <w:rPr>
          <w:rFonts w:ascii="Arial" w:hAnsi="Arial"/>
          <w:sz w:val="24"/>
          <w:szCs w:val="24"/>
          <w:shd w:fill="FFFFFF" w:val="clear"/>
        </w:rPr>
        <w:t xml:space="preserve"> хувийн саналаар </w:t>
      </w:r>
      <w:r>
        <w:rPr>
          <w:rFonts w:ascii="Arial" w:hAnsi="Arial"/>
          <w:sz w:val="24"/>
          <w:szCs w:val="24"/>
          <w:shd w:fill="FFFFFF" w:val="clear"/>
          <w:lang w:val="mn-Cyrl-MN"/>
        </w:rPr>
        <w:t xml:space="preserve">тогтоол батлагдлаа. </w:t>
      </w:r>
    </w:p>
    <w:p>
      <w:pPr>
        <w:pStyle w:val="Normal"/>
        <w:jc w:val="both"/>
        <w:rPr>
          <w:rFonts w:ascii="Arial" w:hAnsi="Arial"/>
          <w:sz w:val="24"/>
          <w:szCs w:val="24"/>
        </w:rPr>
      </w:pPr>
      <w:r>
        <w:rPr>
          <w:rFonts w:ascii="Arial" w:hAnsi="Arial"/>
          <w:sz w:val="24"/>
          <w:szCs w:val="24"/>
        </w:rPr>
      </w:r>
    </w:p>
    <w:p>
      <w:pPr>
        <w:pStyle w:val="Normal"/>
        <w:jc w:val="both"/>
        <w:rPr/>
      </w:pPr>
      <w:r>
        <w:rPr>
          <w:rFonts w:eastAsia="Lucida Sans Unicode" w:cs="arial, helvetica, sans-serif" w:ascii="Arial" w:hAnsi="Arial"/>
          <w:bCs/>
          <w:color w:val="00000A"/>
          <w:sz w:val="24"/>
          <w:szCs w:val="24"/>
          <w:lang w:bidi="ar-SA"/>
        </w:rPr>
        <w:tab/>
      </w:r>
      <w:r>
        <w:rPr>
          <w:rStyle w:val="Emphasis"/>
          <w:rFonts w:eastAsia="Arial" w:cs="arial, helvetica, sans-serif" w:ascii="Arial" w:hAnsi="Arial"/>
          <w:bCs/>
          <w:i w:val="false"/>
          <w:iCs w:val="false"/>
          <w:color w:val="000000"/>
          <w:sz w:val="24"/>
          <w:szCs w:val="24"/>
          <w:shd w:fill="FFFFFF" w:val="clear"/>
          <w:lang w:bidi="ar-SA"/>
        </w:rPr>
        <w:t>Улсын Их Хурлын дарга З.Энхболд “</w:t>
      </w:r>
      <w:r>
        <w:rPr>
          <w:rStyle w:val="Emphasis"/>
          <w:rFonts w:eastAsia="Lucida Sans Unicode" w:cs="arial, helvetica, sans-serif" w:ascii="Arial" w:hAnsi="Arial"/>
          <w:b w:val="false"/>
          <w:bCs w:val="false"/>
          <w:i w:val="false"/>
          <w:iCs w:val="false"/>
          <w:color w:val="000000"/>
          <w:sz w:val="24"/>
          <w:szCs w:val="24"/>
          <w:shd w:fill="FFFFFF" w:val="clear"/>
          <w:lang w:val="mn-Cyrl-MN" w:bidi="ar-SA"/>
        </w:rPr>
        <w:t>Үндсэн хуулийн цэцийн гишүүнийг эгүүлэн татах тухай</w:t>
      </w:r>
      <w:r>
        <w:rPr>
          <w:rStyle w:val="Emphasis"/>
          <w:rFonts w:eastAsia="Lucida Sans Unicode" w:cs="arial, helvetica, sans-serif" w:ascii="Arial" w:hAnsi="Arial"/>
          <w:b w:val="false"/>
          <w:bCs w:val="false"/>
          <w:i w:val="false"/>
          <w:iCs w:val="false"/>
          <w:color w:val="800000"/>
          <w:sz w:val="24"/>
          <w:szCs w:val="24"/>
          <w:shd w:fill="FFFFFF" w:val="clear"/>
          <w:lang w:val="mn-Cyrl-MN" w:bidi="ar-SA"/>
        </w:rPr>
        <w:t>”</w:t>
      </w:r>
      <w:r>
        <w:rPr>
          <w:rStyle w:val="Emphasis"/>
          <w:rFonts w:eastAsia="Arial" w:cs="arial, helvetica, sans-serif" w:ascii="Arial" w:hAnsi="Arial"/>
          <w:b w:val="false"/>
          <w:bCs/>
          <w:i w:val="false"/>
          <w:iCs w:val="false"/>
          <w:color w:val="00000A"/>
          <w:sz w:val="24"/>
          <w:szCs w:val="24"/>
          <w:shd w:fill="FFFFFF" w:val="clear"/>
          <w:lang w:val="mn-Cyrl-MN" w:bidi="ar-SA"/>
        </w:rPr>
        <w:t xml:space="preserve"> </w:t>
      </w:r>
      <w:r>
        <w:rPr>
          <w:rStyle w:val="Emphasis"/>
          <w:rFonts w:eastAsia="Arial" w:cs="arial, helvetica, sans-serif" w:ascii="Arial" w:hAnsi="Arial"/>
          <w:bCs/>
          <w:i w:val="false"/>
          <w:iCs w:val="false"/>
          <w:color w:val="00000A"/>
          <w:sz w:val="24"/>
          <w:szCs w:val="24"/>
          <w:shd w:fill="FFFFFF" w:val="clear"/>
          <w:lang w:bidi="ar-SA"/>
        </w:rPr>
        <w:t xml:space="preserve">Улсын Их Хурлын 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w:t>
      </w:r>
      <w:r>
        <w:rPr>
          <w:rStyle w:val="Emphasis"/>
          <w:rFonts w:eastAsia="Arial" w:cs="arial, helvetica, sans-serif" w:ascii="Arial" w:hAnsi="Arial"/>
          <w:b w:val="false"/>
          <w:bCs w:val="false"/>
          <w:i w:val="false"/>
          <w:iCs w:val="false"/>
          <w:color w:val="000000"/>
          <w:sz w:val="24"/>
          <w:szCs w:val="24"/>
          <w:shd w:fill="FFFFFF" w:val="clear"/>
          <w:lang w:bidi="ar-SA"/>
        </w:rPr>
        <w:t>/</w:t>
      </w:r>
      <w:r>
        <w:rPr>
          <w:rStyle w:val="Emphasis"/>
          <w:rFonts w:eastAsia="Arial" w:cs="arial, helvetica, sans-serif" w:ascii="Arial" w:hAnsi="Arial"/>
          <w:b w:val="false"/>
          <w:bCs w:val="false"/>
          <w:i w:val="false"/>
          <w:iCs w:val="false"/>
          <w:color w:val="000000"/>
          <w:sz w:val="24"/>
          <w:szCs w:val="24"/>
          <w:shd w:fill="FFFFFF" w:val="clear"/>
          <w:lang w:val="mn-Cyrl-MN" w:bidi="ar-SA"/>
        </w:rPr>
        <w:t>15</w:t>
      </w:r>
      <w:r>
        <w:rPr>
          <w:rStyle w:val="Emphasis"/>
          <w:rFonts w:eastAsia="Arial" w:cs="arial, helvetica, sans-serif" w:ascii="Arial" w:hAnsi="Arial"/>
          <w:b w:val="false"/>
          <w:bCs w:val="false"/>
          <w:i w:val="false"/>
          <w:iCs w:val="false"/>
          <w:color w:val="000000"/>
          <w:sz w:val="24"/>
          <w:szCs w:val="24"/>
          <w:shd w:fill="FFFFFF" w:val="clear"/>
          <w:lang w:bidi="ar-SA"/>
        </w:rPr>
        <w:t>:</w:t>
      </w:r>
      <w:r>
        <w:rPr>
          <w:rStyle w:val="Emphasis"/>
          <w:rFonts w:eastAsia="Arial" w:cs="arial, helvetica, sans-serif" w:ascii="Arial" w:hAnsi="Arial"/>
          <w:b w:val="false"/>
          <w:bCs w:val="false"/>
          <w:i w:val="false"/>
          <w:iCs w:val="false"/>
          <w:color w:val="000000"/>
          <w:sz w:val="24"/>
          <w:szCs w:val="24"/>
          <w:shd w:fill="FFFFFF" w:val="clear"/>
          <w:lang w:val="mn-Cyrl-MN" w:bidi="ar-SA"/>
        </w:rPr>
        <w:t>55</w:t>
      </w:r>
      <w:r>
        <w:rPr>
          <w:rStyle w:val="Emphasis"/>
          <w:rFonts w:eastAsia="Arial" w:cs="arial, helvetica, sans-serif" w:ascii="Arial" w:hAnsi="Arial"/>
          <w:b w:val="false"/>
          <w:bCs w:val="false"/>
          <w:i w:val="false"/>
          <w:iCs w:val="false"/>
          <w:color w:val="000000"/>
          <w:sz w:val="24"/>
          <w:szCs w:val="24"/>
          <w:shd w:fill="FFFFFF" w:val="clear"/>
          <w:lang w:bidi="ar-SA"/>
        </w:rPr>
        <w:t>/</w:t>
      </w:r>
    </w:p>
    <w:p>
      <w:pPr>
        <w:pStyle w:val="Normal"/>
        <w:jc w:val="both"/>
        <w:rPr>
          <w:rFonts w:ascii="Arial" w:hAnsi="Arial"/>
          <w:sz w:val="24"/>
          <w:szCs w:val="24"/>
        </w:rPr>
      </w:pPr>
      <w:r>
        <w:rPr>
          <w:rFonts w:ascii="Arial" w:hAnsi="Arial"/>
          <w:sz w:val="24"/>
          <w:szCs w:val="24"/>
        </w:rPr>
      </w:r>
    </w:p>
    <w:p>
      <w:pPr>
        <w:pStyle w:val="Normal"/>
        <w:jc w:val="both"/>
        <w:rPr/>
      </w:pPr>
      <w:r>
        <w:rPr>
          <w:rStyle w:val="Emphasis"/>
          <w:rFonts w:eastAsia="Arial" w:cs="arial, helvetica, sans-serif" w:ascii="Arial" w:hAnsi="Arial"/>
          <w:b w:val="false"/>
          <w:bCs w:val="false"/>
          <w:i w:val="false"/>
          <w:iCs w:val="false"/>
          <w:color w:val="000000"/>
          <w:sz w:val="24"/>
          <w:szCs w:val="24"/>
          <w:shd w:fill="FFFFFF" w:val="clear"/>
          <w:lang w:bidi="ar-SA"/>
        </w:rPr>
        <w:tab/>
      </w:r>
      <w:r>
        <w:rPr>
          <w:rStyle w:val="Emphasis"/>
          <w:rFonts w:eastAsia="Arial" w:cs="arial, helvetica, sans-serif" w:ascii="Arial" w:hAnsi="Arial"/>
          <w:b w:val="false"/>
          <w:bCs w:val="false"/>
          <w:i w:val="false"/>
          <w:iCs w:val="false"/>
          <w:color w:val="000000"/>
          <w:sz w:val="24"/>
          <w:szCs w:val="24"/>
          <w:shd w:fill="FFFFFF" w:val="clear"/>
          <w:lang w:val="mn-Cyrl-MN" w:bidi="ar-SA"/>
        </w:rPr>
        <w:t xml:space="preserve">Улсын Их Хурлын гишүүн Р.Гончигдоржийн тавьсан асуултад Хууль зүйн байнгын хорооны дарга Д.Ганбат хариулж, тайлбар хийв. </w:t>
      </w:r>
    </w:p>
    <w:p>
      <w:pPr>
        <w:pStyle w:val="Normal"/>
        <w:jc w:val="both"/>
        <w:rPr>
          <w:rFonts w:ascii="Arial" w:hAnsi="Arial"/>
          <w:sz w:val="24"/>
          <w:szCs w:val="24"/>
        </w:rPr>
      </w:pPr>
      <w:r>
        <w:rPr>
          <w:rFonts w:ascii="Arial" w:hAnsi="Arial"/>
          <w:sz w:val="24"/>
          <w:szCs w:val="24"/>
        </w:rPr>
      </w:r>
    </w:p>
    <w:p>
      <w:pPr>
        <w:pStyle w:val="Normal"/>
        <w:ind w:left="0" w:right="0" w:hanging="0"/>
        <w:jc w:val="both"/>
        <w:rPr>
          <w:rFonts w:ascii="Arial" w:hAnsi="Arial"/>
          <w:sz w:val="24"/>
          <w:szCs w:val="24"/>
        </w:rPr>
      </w:pPr>
      <w:r>
        <w:rPr>
          <w:rFonts w:ascii="Arial" w:hAnsi="Arial"/>
          <w:b/>
          <w:bCs/>
          <w:i/>
          <w:iCs/>
          <w:sz w:val="24"/>
          <w:szCs w:val="24"/>
          <w:shd w:fill="FFFFFF" w:val="clear"/>
          <w:lang w:val="mn-Cyrl-MN"/>
        </w:rPr>
        <w:tab/>
        <w:t>Үдээс хойшхи</w:t>
      </w:r>
      <w:r>
        <w:rPr>
          <w:rFonts w:ascii="Arial" w:hAnsi="Arial"/>
          <w:b/>
          <w:bCs/>
          <w:i/>
          <w:iCs/>
          <w:sz w:val="24"/>
          <w:szCs w:val="24"/>
          <w:shd w:fill="FFFFFF" w:val="clear"/>
        </w:rPr>
        <w:t xml:space="preserve"> хуралдаан </w:t>
      </w:r>
      <w:r>
        <w:rPr>
          <w:rFonts w:ascii="Arial" w:hAnsi="Arial"/>
          <w:b/>
          <w:bCs/>
          <w:i/>
          <w:iCs/>
          <w:sz w:val="24"/>
          <w:szCs w:val="24"/>
          <w:shd w:fill="FFFFFF" w:val="clear"/>
          <w:lang w:val="mn-Cyrl-MN"/>
        </w:rPr>
        <w:t xml:space="preserve">19 </w:t>
      </w:r>
      <w:r>
        <w:rPr>
          <w:rFonts w:ascii="Arial" w:hAnsi="Arial"/>
          <w:b/>
          <w:bCs/>
          <w:i/>
          <w:iCs/>
          <w:sz w:val="24"/>
          <w:szCs w:val="24"/>
          <w:shd w:fill="FFFFFF" w:val="clear"/>
        </w:rPr>
        <w:t xml:space="preserve">минут үргэлжилж, </w:t>
      </w:r>
      <w:r>
        <w:rPr>
          <w:rFonts w:ascii="Arial" w:hAnsi="Arial"/>
          <w:b/>
          <w:bCs/>
          <w:i/>
          <w:iCs/>
          <w:sz w:val="24"/>
          <w:szCs w:val="24"/>
          <w:shd w:fill="FFFFFF" w:val="clear"/>
          <w:lang w:val="mn-Cyrl-MN"/>
        </w:rPr>
        <w:t xml:space="preserve">түр </w:t>
      </w:r>
      <w:r>
        <w:rPr>
          <w:rFonts w:ascii="Arial" w:hAnsi="Arial"/>
          <w:b/>
          <w:bCs/>
          <w:i/>
          <w:iCs/>
          <w:sz w:val="24"/>
          <w:szCs w:val="24"/>
          <w:shd w:fill="FFFFFF" w:val="clear"/>
        </w:rPr>
        <w:t>завсарлав.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sz w:val="24"/>
          <w:szCs w:val="24"/>
          <w:shd w:fill="FFFFFF" w:val="clear"/>
        </w:rPr>
        <w:tab/>
      </w:r>
      <w:r>
        <w:rPr>
          <w:rFonts w:ascii="Arial" w:hAnsi="Arial"/>
          <w:b w:val="false"/>
          <w:bCs w:val="false"/>
          <w:i/>
          <w:iCs/>
          <w:sz w:val="24"/>
          <w:szCs w:val="24"/>
          <w:shd w:fill="FFFFFF" w:val="clear"/>
          <w:lang w:val="mn-Cyrl-MN"/>
        </w:rPr>
        <w:t>Х</w:t>
      </w:r>
      <w:r>
        <w:rPr>
          <w:rFonts w:ascii="Arial" w:hAnsi="Arial"/>
          <w:b w:val="false"/>
          <w:bCs w:val="false"/>
          <w:i/>
          <w:iCs/>
          <w:sz w:val="24"/>
          <w:szCs w:val="24"/>
          <w:shd w:fill="FFFFFF" w:val="clear"/>
        </w:rPr>
        <w:t>у</w:t>
      </w:r>
      <w:r>
        <w:rPr>
          <w:rFonts w:ascii="Arial" w:hAnsi="Arial"/>
          <w:i/>
          <w:iCs/>
          <w:sz w:val="24"/>
          <w:szCs w:val="24"/>
          <w:shd w:fill="FFFFFF" w:val="clear"/>
        </w:rPr>
        <w:t xml:space="preserve">ралдаан </w:t>
      </w:r>
      <w:r>
        <w:rPr>
          <w:rFonts w:ascii="Arial" w:hAnsi="Arial"/>
          <w:i/>
          <w:iCs/>
          <w:sz w:val="24"/>
          <w:szCs w:val="24"/>
          <w:shd w:fill="FFFFFF" w:val="clear"/>
          <w:lang w:val="mn-Cyrl-MN"/>
        </w:rPr>
        <w:t>18</w:t>
      </w:r>
      <w:r>
        <w:rPr>
          <w:rFonts w:ascii="Arial" w:hAnsi="Arial"/>
          <w:i/>
          <w:iCs/>
          <w:sz w:val="24"/>
          <w:szCs w:val="24"/>
          <w:shd w:fill="FFFFFF" w:val="clear"/>
        </w:rPr>
        <w:t xml:space="preserve"> цаг </w:t>
      </w:r>
      <w:r>
        <w:rPr>
          <w:rFonts w:ascii="Arial" w:hAnsi="Arial"/>
          <w:i/>
          <w:iCs/>
          <w:sz w:val="24"/>
          <w:szCs w:val="24"/>
          <w:shd w:fill="FFFFFF" w:val="clear"/>
          <w:lang w:val="mn-Cyrl-MN"/>
        </w:rPr>
        <w:t>34</w:t>
      </w:r>
      <w:r>
        <w:rPr>
          <w:rFonts w:ascii="Arial" w:hAnsi="Arial"/>
          <w:i/>
          <w:iCs/>
          <w:sz w:val="24"/>
          <w:szCs w:val="24"/>
          <w:shd w:fill="FFFFFF" w:val="clear"/>
        </w:rPr>
        <w:t xml:space="preserve"> минутад </w:t>
      </w:r>
      <w:r>
        <w:rPr>
          <w:rFonts w:ascii="Arial" w:hAnsi="Arial"/>
          <w:i/>
          <w:iCs/>
          <w:sz w:val="24"/>
          <w:szCs w:val="24"/>
          <w:shd w:fill="FFFFFF" w:val="clear"/>
          <w:lang w:val="mn-Cyrl-MN"/>
        </w:rPr>
        <w:t>эхлэв.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i/>
          <w:iCs/>
          <w:sz w:val="24"/>
          <w:szCs w:val="24"/>
          <w:shd w:fill="FFFFFF" w:val="clear"/>
        </w:rPr>
        <w:tab/>
        <w:t xml:space="preserve">Чөлөөтэй: </w:t>
      </w:r>
      <w:r>
        <w:rPr>
          <w:rFonts w:ascii="Arial" w:hAnsi="Arial"/>
          <w:i/>
          <w:iCs/>
          <w:sz w:val="24"/>
          <w:szCs w:val="24"/>
          <w:shd w:fill="FFFFFF" w:val="clear"/>
          <w:lang w:val="mn-Cyrl-MN"/>
        </w:rPr>
        <w:t>Сундуйн Батболд, Д.Бат-Эрдэнэ, С.Оюун, Ц.Оюунбаатар, Ч.Сайханбилэг;</w:t>
      </w:r>
    </w:p>
    <w:p>
      <w:pPr>
        <w:pStyle w:val="Normal"/>
        <w:jc w:val="both"/>
        <w:rPr>
          <w:rFonts w:ascii="Arial" w:hAnsi="Arial"/>
          <w:sz w:val="24"/>
          <w:szCs w:val="24"/>
        </w:rPr>
      </w:pPr>
      <w:r>
        <w:rPr>
          <w:rFonts w:ascii="Arial" w:hAnsi="Arial"/>
          <w:i/>
          <w:iCs/>
          <w:sz w:val="24"/>
          <w:szCs w:val="24"/>
          <w:shd w:fill="FFFFFF" w:val="clear"/>
          <w:lang w:val="en-US"/>
        </w:rPr>
        <w:tab/>
      </w:r>
      <w:r>
        <w:rPr>
          <w:rFonts w:ascii="Arial" w:hAnsi="Arial"/>
          <w:i/>
          <w:iCs/>
          <w:sz w:val="24"/>
          <w:szCs w:val="24"/>
          <w:shd w:fill="FFFFFF" w:val="clear"/>
          <w:lang w:val="mn-Cyrl-MN"/>
        </w:rPr>
        <w:t>Эмнэлгийн чөлөөтэй: Ё.Отгонбаяр, Ч.Улаан;</w:t>
      </w:r>
    </w:p>
    <w:p>
      <w:pPr>
        <w:pStyle w:val="Normal"/>
        <w:spacing w:lineRule="atLeast" w:line="100" w:before="0" w:after="0"/>
        <w:ind w:left="0" w:right="0" w:hanging="0"/>
        <w:jc w:val="both"/>
        <w:rPr/>
      </w:pPr>
      <w:r>
        <w:rPr>
          <w:rStyle w:val="Emphasis"/>
          <w:rFonts w:eastAsia="Arial" w:ascii="Arial" w:hAnsi="Arial"/>
          <w:b w:val="false"/>
          <w:bCs w:val="false"/>
          <w:i/>
          <w:iCs/>
          <w:sz w:val="24"/>
          <w:szCs w:val="24"/>
          <w:shd w:fill="FFFFFF" w:val="clear"/>
          <w:lang w:val="mn-Cyrl-MN"/>
        </w:rPr>
        <w:tab/>
        <w:t>Тасалсан:</w:t>
      </w:r>
      <w:r>
        <w:rPr>
          <w:rStyle w:val="Emphasis"/>
          <w:rFonts w:eastAsia="Arial" w:ascii="Arial" w:hAnsi="Arial"/>
          <w:b/>
          <w:bCs/>
          <w:i/>
          <w:iCs/>
          <w:sz w:val="24"/>
          <w:szCs w:val="24"/>
          <w:shd w:fill="FFFFFF" w:val="clear"/>
          <w:lang w:val="mn-Cyrl-MN"/>
        </w:rPr>
        <w:t xml:space="preserve"> </w:t>
      </w:r>
      <w:r>
        <w:rPr>
          <w:rStyle w:val="Emphasis"/>
          <w:rFonts w:eastAsia="Arial" w:ascii="Arial" w:hAnsi="Arial"/>
          <w:b w:val="false"/>
          <w:bCs w:val="false"/>
          <w:i/>
          <w:iCs/>
          <w:sz w:val="24"/>
          <w:szCs w:val="24"/>
          <w:shd w:fill="FFFFFF" w:val="clear"/>
          <w:lang w:val="mn-Cyrl-MN"/>
        </w:rPr>
        <w:t>Д.Арвин, А.Бакей, Н.Батцэрэг, Б.Бат-Эрдэнэ, З.Баянсэлэнгэ, С.Баярцогт, С.Ганбаатар, Ц.Даваасүрэн, Ц.Дашдорж, С.Дэмбэрэл, О.Содбилэг, Д.Тэрбишдагва, Г.Уянга, Д.Хаянхярваа, Ч.Хүрэлбаатар, Л.Энх-Амгалан, Ж.Энхбаяр, Н.Энхболд, Ж.Эрдэнэбат.</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ab/>
      </w:r>
      <w:r>
        <w:rPr>
          <w:rFonts w:ascii="Arial" w:hAnsi="Arial"/>
          <w:b/>
          <w:bCs/>
          <w:sz w:val="24"/>
          <w:szCs w:val="24"/>
          <w:lang w:val="mn-Cyrl-MN"/>
        </w:rPr>
        <w:t xml:space="preserve">Хоёр.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төсөл </w:t>
      </w:r>
      <w:r>
        <w:rPr>
          <w:rFonts w:ascii="Arial" w:hAnsi="Arial"/>
          <w:b w:val="false"/>
          <w:bCs w:val="false"/>
          <w:i/>
          <w:iCs/>
          <w:sz w:val="24"/>
          <w:szCs w:val="24"/>
          <w:lang w:val="mn-Cyrl-MN"/>
        </w:rPr>
        <w:t>/Засгийн газар 2016.02.08-ны өдөр өргөн мэдүүлсэн, соёрхон батлах/</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Cs/>
          <w:i/>
          <w:sz w:val="24"/>
          <w:szCs w:val="24"/>
          <w:lang w:val="mn-Cyrl-MN"/>
        </w:rPr>
        <w:tab/>
      </w:r>
      <w:r>
        <w:rPr>
          <w:rFonts w:ascii="Arial" w:hAnsi="Arial"/>
          <w:bCs/>
          <w:sz w:val="24"/>
          <w:szCs w:val="24"/>
          <w:lang w:val="mn-Cyrl-MN"/>
        </w:rPr>
        <w:t>Хэ</w:t>
      </w:r>
      <w:r>
        <w:rPr>
          <w:rFonts w:ascii="Arial" w:hAnsi="Arial"/>
          <w:sz w:val="24"/>
          <w:szCs w:val="24"/>
          <w:lang w:val="mn-Cyrl-MN"/>
        </w:rPr>
        <w:t>лэлцэж буй асуудалтай холбогдуулан Сангийн сайд Б.Болор, Сангийн яамны Хөгжлийн санхүүжилт, өрийн удирдлагын газрын дарга Б.Гантулга, мөн яамны Санхүүгийн бодлогын газрын Санхүүгийн зах зээл, даатгалын хэлтсийн дарга Н.Мандуул, мөн газрын мэргэжилтэн Б.Үйлст, “Биокомбинат” ТӨҮГ-ын захирал Б.Онолбаатар, Мал эмнэлэг, үржлийн газрын мэргэжилтэн П.Болортуяа нар оролцов.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lang w:val="mn-Cyrl-MN"/>
        </w:rPr>
        <w:tab/>
      </w:r>
      <w:r>
        <w:rPr>
          <w:rStyle w:val="StrongEmphasis"/>
          <w:rFonts w:cs="Arial" w:ascii="Arial" w:hAnsi="Arial"/>
          <w:b w:val="false"/>
          <w:bCs w:val="false"/>
          <w:i w:val="false"/>
          <w:iCs w:val="false"/>
          <w:color w:val="000000"/>
          <w:sz w:val="24"/>
          <w:szCs w:val="24"/>
          <w:u w:val="none"/>
          <w:shd w:fill="FFFFFF" w:val="clear"/>
          <w:lang w:val="mn-Cyrl-MN"/>
        </w:rPr>
        <w:t>Хуралдаанд Аюулгүй байдал, гадаад бодлогын байнгын хорооны ажлын албаны ахлах зөвлөх Ш.Хишигсүрэн, референт Д.Түвшинбилэг нар байлцав.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lang w:val="mn-Cyrl-MN"/>
        </w:rPr>
      </w:pPr>
      <w:r>
        <w:rPr>
          <w:rFonts w:ascii="Arial" w:hAnsi="Arial"/>
          <w:sz w:val="24"/>
          <w:szCs w:val="24"/>
          <w:lang w:val="mn-Cyrl-MN"/>
        </w:rPr>
        <w:tab/>
        <w:t>Хууль санаачлагчийн илтгэлийг Сангийн сайд Б.Болор Аюулгүй байдал, гадаад бодлогын байнгын хорооноос гаргасан санал, дүгнэлтийг Улсын Их Хурлын гишүүн Ц.Баярсайхан нар танилцуулав.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lang w:val="mn-Cyrl-MN"/>
        </w:rPr>
      </w:pPr>
      <w:r>
        <w:rPr>
          <w:rFonts w:ascii="Arial" w:hAnsi="Arial"/>
          <w:sz w:val="24"/>
          <w:szCs w:val="24"/>
          <w:lang w:val="mn-Cyrl-MN"/>
        </w:rPr>
        <w:tab/>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lang w:val="mn-Cyrl-MN"/>
        </w:rPr>
        <w:tab/>
      </w:r>
      <w:r>
        <w:rPr>
          <w:rFonts w:ascii="Arial" w:hAnsi="Arial"/>
          <w:b/>
          <w:sz w:val="24"/>
          <w:szCs w:val="24"/>
          <w:lang w:val="mn-Cyrl-MN"/>
        </w:rPr>
        <w:t xml:space="preserve">З.Энхболд: </w:t>
      </w:r>
      <w:r>
        <w:rPr>
          <w:rFonts w:ascii="Arial" w:hAnsi="Arial"/>
          <w:sz w:val="24"/>
          <w:szCs w:val="24"/>
          <w:lang w:val="mn-Cyrl-MN"/>
        </w:rPr>
        <w:t>-</w:t>
      </w:r>
      <w:r>
        <w:rPr>
          <w:rFonts w:ascii="Arial" w:hAnsi="Arial"/>
          <w:b w:val="false"/>
          <w:bCs w:val="false"/>
          <w:sz w:val="24"/>
          <w:szCs w:val="24"/>
          <w:lang w:val="mn-Cyrl-MN"/>
        </w:rPr>
        <w:t xml:space="preserve"> “Санхүүгийн хамтын ажиллагааны Ерөнхий хөтөлбөрийн тухай” Монгол Улсын Засгийн газар, Унгар Улсын Засгийн газар хоорондын хэлэлцээрийг</w:t>
      </w:r>
      <w:r>
        <w:rPr>
          <w:rFonts w:ascii="Arial" w:hAnsi="Arial"/>
          <w:b/>
          <w:bCs/>
          <w:sz w:val="24"/>
          <w:szCs w:val="24"/>
          <w:lang w:val="mn-Cyrl-MN"/>
        </w:rPr>
        <w:t xml:space="preserve"> </w:t>
      </w:r>
      <w:r>
        <w:rPr>
          <w:rFonts w:ascii="Arial" w:hAnsi="Arial"/>
          <w:bCs/>
          <w:sz w:val="24"/>
          <w:szCs w:val="24"/>
          <w:lang w:val="mn-Cyrl-MN"/>
        </w:rPr>
        <w:t>соёрхон батлах тухай хуулийн төслийг бүхэлд нь батлах</w:t>
      </w:r>
      <w:r>
        <w:rPr>
          <w:rFonts w:ascii="Arial" w:hAnsi="Arial"/>
          <w:b/>
          <w:bCs/>
          <w:sz w:val="24"/>
          <w:szCs w:val="24"/>
          <w:lang w:val="mn-Cyrl-MN"/>
        </w:rPr>
        <w:t xml:space="preserve"> </w:t>
      </w:r>
      <w:r>
        <w:rPr>
          <w:rFonts w:ascii="Arial" w:hAnsi="Arial"/>
          <w:bCs/>
          <w:sz w:val="24"/>
          <w:szCs w:val="24"/>
          <w:lang w:val="mn-Cyrl-MN"/>
        </w:rPr>
        <w:t>санал хураалт явуулъя.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bCs/>
          <w:sz w:val="24"/>
          <w:szCs w:val="24"/>
          <w:lang w:val="mn-Cyrl-MN"/>
        </w:rPr>
      </w:pPr>
      <w:r>
        <w:rPr>
          <w:rFonts w:ascii="Arial" w:hAnsi="Arial"/>
          <w:bCs/>
          <w:sz w:val="24"/>
          <w:szCs w:val="24"/>
          <w:lang w:val="mn-Cyrl-MN"/>
        </w:rPr>
        <w:tab/>
        <w:t>Зөвшөөрсөн:</w:t>
        <w:tab/>
        <w:t>46</w:t>
      </w:r>
    </w:p>
    <w:p>
      <w:pPr>
        <w:pStyle w:val="Normal"/>
        <w:jc w:val="both"/>
        <w:rPr>
          <w:rFonts w:ascii="Arial" w:hAnsi="Arial"/>
          <w:bCs/>
          <w:sz w:val="24"/>
          <w:szCs w:val="24"/>
          <w:lang w:val="mn-Cyrl-MN"/>
        </w:rPr>
      </w:pPr>
      <w:r>
        <w:rPr>
          <w:rFonts w:ascii="Arial" w:hAnsi="Arial"/>
          <w:bCs/>
          <w:sz w:val="24"/>
          <w:szCs w:val="24"/>
          <w:lang w:val="mn-Cyrl-MN"/>
        </w:rPr>
        <w:tab/>
        <w:t>Татгалзсан:</w:t>
        <w:tab/>
        <w:tab/>
        <w:t>11</w:t>
      </w:r>
    </w:p>
    <w:p>
      <w:pPr>
        <w:pStyle w:val="Normal"/>
        <w:jc w:val="both"/>
        <w:rPr>
          <w:rFonts w:ascii="Arial" w:hAnsi="Arial"/>
          <w:bCs/>
          <w:sz w:val="24"/>
          <w:szCs w:val="24"/>
          <w:lang w:val="mn-Cyrl-MN"/>
        </w:rPr>
      </w:pPr>
      <w:r>
        <w:rPr>
          <w:rFonts w:ascii="Arial" w:hAnsi="Arial"/>
          <w:bCs/>
          <w:sz w:val="24"/>
          <w:szCs w:val="24"/>
          <w:lang w:val="mn-Cyrl-MN"/>
        </w:rPr>
        <w:tab/>
        <w:t>Бүгд:</w:t>
        <w:tab/>
        <w:tab/>
        <w:tab/>
        <w:t>57</w:t>
      </w:r>
    </w:p>
    <w:p>
      <w:pPr>
        <w:pStyle w:val="Normal"/>
        <w:jc w:val="both"/>
        <w:rPr>
          <w:rFonts w:ascii="Arial" w:hAnsi="Arial"/>
          <w:bCs/>
          <w:sz w:val="24"/>
          <w:szCs w:val="24"/>
          <w:lang w:val="mn-Cyrl-MN"/>
        </w:rPr>
      </w:pPr>
      <w:r>
        <w:rPr>
          <w:rFonts w:ascii="Arial" w:hAnsi="Arial"/>
          <w:bCs/>
          <w:sz w:val="24"/>
          <w:szCs w:val="24"/>
          <w:lang w:val="mn-Cyrl-MN"/>
        </w:rPr>
        <w:tab/>
        <w:t>80.7 хувийн саналаар хууль батлагдлаа.</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val="false"/>
          <w:bCs w:val="false"/>
          <w:sz w:val="24"/>
          <w:szCs w:val="24"/>
          <w:lang w:val="mn-Cyrl-MN"/>
        </w:rPr>
        <w:tab/>
      </w:r>
      <w:r>
        <w:rPr>
          <w:rStyle w:val="Emphasis"/>
          <w:rFonts w:eastAsia="Arial" w:ascii="Arial" w:hAnsi="Arial"/>
          <w:b w:val="false"/>
          <w:bCs w:val="false"/>
          <w:i w:val="false"/>
          <w:iCs w:val="false"/>
          <w:sz w:val="24"/>
          <w:szCs w:val="24"/>
          <w:shd w:fill="FFFFFF" w:val="clear"/>
          <w:lang w:val="mn-Cyrl-MN"/>
        </w:rPr>
        <w:t xml:space="preserve">Улсын Их Хурлын дарга З.Энхболд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/18:42/</w:t>
      </w:r>
    </w:p>
    <w:p>
      <w:pPr>
        <w:pStyle w:val="Normal"/>
        <w:jc w:val="both"/>
        <w:rPr>
          <w:rFonts w:ascii="Arial" w:hAnsi="Arial"/>
          <w:sz w:val="24"/>
          <w:szCs w:val="24"/>
        </w:rPr>
      </w:pPr>
      <w:r>
        <w:rPr>
          <w:rFonts w:ascii="Arial" w:hAnsi="Arial"/>
          <w:sz w:val="24"/>
          <w:szCs w:val="24"/>
        </w:rPr>
      </w:r>
    </w:p>
    <w:p>
      <w:pPr>
        <w:pStyle w:val="Normal"/>
        <w:ind w:left="0" w:right="0" w:firstLine="709"/>
        <w:jc w:val="both"/>
        <w:rPr/>
      </w:pPr>
      <w:r>
        <w:rPr>
          <w:rStyle w:val="Emphasis"/>
          <w:rFonts w:ascii="Arial" w:hAnsi="Arial"/>
          <w:bCs/>
          <w:i/>
          <w:iCs w:val="false"/>
          <w:sz w:val="24"/>
          <w:szCs w:val="24"/>
          <w:shd w:fill="FFFFFF" w:val="clear"/>
          <w:lang w:val="mn-Cyrl-MN"/>
        </w:rPr>
        <w:t>Уг асуудлыг 18 цаг 42 минутад хэлэлцэж дуусав.</w:t>
      </w:r>
    </w:p>
    <w:p>
      <w:pPr>
        <w:pStyle w:val="Normal"/>
        <w:ind w:left="0" w:right="0" w:firstLine="709"/>
        <w:jc w:val="both"/>
        <w:rPr>
          <w:rFonts w:ascii="Arial" w:hAnsi="Arial"/>
          <w:sz w:val="24"/>
          <w:szCs w:val="24"/>
        </w:rPr>
      </w:pPr>
      <w:r>
        <w:rPr>
          <w:rFonts w:ascii="Arial" w:hAnsi="Arial"/>
          <w:sz w:val="24"/>
          <w:szCs w:val="24"/>
        </w:rPr>
      </w:r>
    </w:p>
    <w:p>
      <w:pPr>
        <w:pStyle w:val="Normal"/>
        <w:ind w:left="0" w:right="0" w:firstLine="709"/>
        <w:jc w:val="both"/>
        <w:rPr/>
      </w:pPr>
      <w:r>
        <w:rPr>
          <w:rStyle w:val="Emphasis"/>
          <w:rFonts w:ascii="Arial" w:hAnsi="Arial"/>
          <w:b/>
          <w:bCs/>
          <w:i w:val="false"/>
          <w:iCs w:val="false"/>
          <w:sz w:val="24"/>
          <w:szCs w:val="24"/>
          <w:shd w:fill="FFFFFF" w:val="clear"/>
          <w:lang w:val="mn-Cyrl-MN"/>
        </w:rPr>
        <w:t>Гурав. 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 хэлэлцээрийг соёрхон батлах тухай хуулийн төсөл</w:t>
      </w:r>
      <w:r>
        <w:rPr>
          <w:rStyle w:val="Emphasis"/>
          <w:rFonts w:ascii="Arial" w:hAnsi="Arial"/>
          <w:i/>
          <w:iCs/>
          <w:sz w:val="24"/>
          <w:szCs w:val="24"/>
          <w:shd w:fill="FFFFFF" w:val="clear"/>
          <w:lang w:val="mn-Cyrl-MN"/>
        </w:rPr>
        <w:t xml:space="preserve"> /Засгийн газар 2016.02.12-ны өдөр өргөн мэдүүлсэн, соёрхон батлах/</w:t>
      </w:r>
    </w:p>
    <w:p>
      <w:pPr>
        <w:pStyle w:val="Normal"/>
        <w:ind w:left="0" w:right="0" w:firstLine="709"/>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Cs/>
          <w:i/>
          <w:sz w:val="24"/>
          <w:szCs w:val="24"/>
          <w:lang w:val="mn-Cyrl-MN"/>
        </w:rPr>
        <w:tab/>
      </w:r>
      <w:r>
        <w:rPr>
          <w:rFonts w:ascii="Arial" w:hAnsi="Arial"/>
          <w:bCs/>
          <w:sz w:val="24"/>
          <w:szCs w:val="24"/>
          <w:lang w:val="mn-Cyrl-MN"/>
        </w:rPr>
        <w:t>Хэ</w:t>
      </w:r>
      <w:r>
        <w:rPr>
          <w:rFonts w:ascii="Arial" w:hAnsi="Arial"/>
          <w:sz w:val="24"/>
          <w:szCs w:val="24"/>
          <w:lang w:val="mn-Cyrl-MN"/>
        </w:rPr>
        <w:t>лэлцэж буй асуудалтай холбогдуулан Сангийн сайд Б.Болор, Сангийн яамны Хөгжлийн санхүүжилт, өрийн удирдлагын газрын дарга Б.Гантулга, мөн яамны Санхүүгийн бодлогын газрын дарга Б.Нямаа, мөн газрын Санхүүгийн зах зээл, даатгалын хэлтсийн дарга Н.Мандуул, мөн хэлтсийн мэргэжилтэн Д.Очирваань, Зээлийн батлан даалтын сангийн гүйцэтгэх захирал П.Чандмань, мөн сангийн дэд захирал Ё.Чимэдцогзол, Батлан даалтын газрын захирал Д.Баттогтох, Мэргэжлийн хяналтын ерөнхий газрын мэргэжилтэн Т.Отгонбаяр нар оролцов.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lang w:val="mn-Cyrl-MN"/>
        </w:rPr>
        <w:tab/>
      </w:r>
      <w:r>
        <w:rPr>
          <w:rStyle w:val="StrongEmphasis"/>
          <w:rFonts w:cs="Arial" w:ascii="Arial" w:hAnsi="Arial"/>
          <w:b w:val="false"/>
          <w:bCs w:val="false"/>
          <w:i w:val="false"/>
          <w:iCs w:val="false"/>
          <w:color w:val="000000"/>
          <w:sz w:val="24"/>
          <w:szCs w:val="24"/>
          <w:u w:val="none"/>
          <w:shd w:fill="FFFFFF" w:val="clear"/>
          <w:lang w:val="mn-Cyrl-MN"/>
        </w:rPr>
        <w:t>Хуралдаанд Аюулгүй байдал, гадаад бодлогын байнгын хорооны ажлын албаны ахлах зөвлөх Ш.Хишигсүрэн, референт Д.Түвшинбилэг нар байлцав.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lang w:val="mn-Cyrl-MN"/>
        </w:rPr>
      </w:pPr>
      <w:r>
        <w:rPr>
          <w:rFonts w:ascii="Arial" w:hAnsi="Arial"/>
          <w:sz w:val="24"/>
          <w:szCs w:val="24"/>
          <w:lang w:val="mn-Cyrl-MN"/>
        </w:rPr>
        <w:tab/>
        <w:t>Хууль санаачлагчийн илтгэлийг Сангийн сайд Б.Болор, Аюулгүй байдал, гадаад бодлогын байнгын хорооноос гаргасан санал, дүгнэлтийг Улсын Их Хурлын гишүүн Ц.Баярсайхан нар танилцуулав.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lang w:val="mn-Cyrl-MN"/>
        </w:rPr>
      </w:pPr>
      <w:r>
        <w:rPr>
          <w:rFonts w:ascii="Arial" w:hAnsi="Arial"/>
          <w:sz w:val="24"/>
          <w:szCs w:val="24"/>
          <w:lang w:val="mn-Cyrl-MN"/>
        </w:rPr>
        <w:tab/>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lang w:val="mn-Cyrl-MN"/>
        </w:rPr>
        <w:tab/>
      </w:r>
      <w:r>
        <w:rPr>
          <w:rFonts w:ascii="Arial" w:hAnsi="Arial"/>
          <w:b/>
          <w:sz w:val="24"/>
          <w:szCs w:val="24"/>
          <w:lang w:val="mn-Cyrl-MN"/>
        </w:rPr>
        <w:t xml:space="preserve">З.Энхболд: </w:t>
      </w:r>
      <w:r>
        <w:rPr>
          <w:rFonts w:ascii="Arial" w:hAnsi="Arial"/>
          <w:sz w:val="24"/>
          <w:szCs w:val="24"/>
          <w:lang w:val="mn-Cyrl-MN"/>
        </w:rPr>
        <w:t>-</w:t>
      </w:r>
      <w:r>
        <w:rPr>
          <w:rFonts w:ascii="Arial" w:hAnsi="Arial"/>
          <w:b w:val="false"/>
          <w:bCs w:val="false"/>
          <w:sz w:val="24"/>
          <w:szCs w:val="24"/>
          <w:lang w:val="mn-Cyrl-MN"/>
        </w:rPr>
        <w:t xml:space="preserve"> </w:t>
      </w:r>
      <w:r>
        <w:rPr>
          <w:rStyle w:val="Emphasis"/>
          <w:rFonts w:ascii="Arial" w:hAnsi="Arial"/>
          <w:b w:val="false"/>
          <w:bCs w:val="false"/>
          <w:i w:val="false"/>
          <w:iCs w:val="false"/>
          <w:sz w:val="24"/>
          <w:szCs w:val="24"/>
          <w:shd w:fill="FFFFFF" w:val="clear"/>
          <w:lang w:val="mn-Cyrl-MN"/>
        </w:rPr>
        <w:t>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w:t>
      </w:r>
      <w:r>
        <w:rPr>
          <w:rStyle w:val="Emphasis"/>
          <w:rFonts w:ascii="Arial" w:hAnsi="Arial"/>
          <w:b/>
          <w:bCs/>
          <w:i w:val="false"/>
          <w:iCs w:val="false"/>
          <w:sz w:val="24"/>
          <w:szCs w:val="24"/>
          <w:shd w:fill="FFFFFF" w:val="clear"/>
          <w:lang w:val="mn-Cyrl-MN"/>
        </w:rPr>
        <w:t xml:space="preserve"> </w:t>
      </w:r>
      <w:r>
        <w:rPr>
          <w:rFonts w:ascii="Arial" w:hAnsi="Arial"/>
          <w:b w:val="false"/>
          <w:bCs w:val="false"/>
          <w:sz w:val="24"/>
          <w:szCs w:val="24"/>
          <w:lang w:val="mn-Cyrl-MN"/>
        </w:rPr>
        <w:t>хэлэлцээрийг</w:t>
      </w:r>
      <w:r>
        <w:rPr>
          <w:rFonts w:ascii="Arial" w:hAnsi="Arial"/>
          <w:b/>
          <w:bCs/>
          <w:sz w:val="24"/>
          <w:szCs w:val="24"/>
          <w:lang w:val="mn-Cyrl-MN"/>
        </w:rPr>
        <w:t xml:space="preserve"> </w:t>
      </w:r>
      <w:r>
        <w:rPr>
          <w:rFonts w:ascii="Arial" w:hAnsi="Arial"/>
          <w:bCs/>
          <w:sz w:val="24"/>
          <w:szCs w:val="24"/>
          <w:lang w:val="mn-Cyrl-MN"/>
        </w:rPr>
        <w:t>соёрхон батлах тухай хуулийн төслийг бүхэлд нь батлах</w:t>
      </w:r>
      <w:r>
        <w:rPr>
          <w:rFonts w:ascii="Arial" w:hAnsi="Arial"/>
          <w:b/>
          <w:bCs/>
          <w:sz w:val="24"/>
          <w:szCs w:val="24"/>
          <w:lang w:val="mn-Cyrl-MN"/>
        </w:rPr>
        <w:t xml:space="preserve"> </w:t>
      </w:r>
      <w:r>
        <w:rPr>
          <w:rFonts w:ascii="Arial" w:hAnsi="Arial"/>
          <w:bCs/>
          <w:sz w:val="24"/>
          <w:szCs w:val="24"/>
          <w:lang w:val="mn-Cyrl-MN"/>
        </w:rPr>
        <w:t>санал хураалт явуулъя.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bCs/>
          <w:sz w:val="24"/>
          <w:szCs w:val="24"/>
          <w:lang w:val="mn-Cyrl-MN"/>
        </w:rPr>
      </w:pPr>
      <w:r>
        <w:rPr>
          <w:rFonts w:ascii="Arial" w:hAnsi="Arial"/>
          <w:bCs/>
          <w:sz w:val="24"/>
          <w:szCs w:val="24"/>
          <w:lang w:val="mn-Cyrl-MN"/>
        </w:rPr>
        <w:tab/>
        <w:t>Зөвшөөрсөн:</w:t>
        <w:tab/>
        <w:t>48</w:t>
      </w:r>
    </w:p>
    <w:p>
      <w:pPr>
        <w:pStyle w:val="Normal"/>
        <w:jc w:val="both"/>
        <w:rPr>
          <w:rFonts w:ascii="Arial" w:hAnsi="Arial"/>
          <w:bCs/>
          <w:sz w:val="24"/>
          <w:szCs w:val="24"/>
          <w:lang w:val="mn-Cyrl-MN"/>
        </w:rPr>
      </w:pPr>
      <w:r>
        <w:rPr>
          <w:rFonts w:ascii="Arial" w:hAnsi="Arial"/>
          <w:bCs/>
          <w:sz w:val="24"/>
          <w:szCs w:val="24"/>
          <w:lang w:val="mn-Cyrl-MN"/>
        </w:rPr>
        <w:tab/>
        <w:t>Татгалзсан:</w:t>
        <w:tab/>
        <w:tab/>
        <w:t xml:space="preserve">  6</w:t>
      </w:r>
    </w:p>
    <w:p>
      <w:pPr>
        <w:pStyle w:val="Normal"/>
        <w:jc w:val="both"/>
        <w:rPr>
          <w:rFonts w:ascii="Arial" w:hAnsi="Arial"/>
          <w:bCs/>
          <w:sz w:val="24"/>
          <w:szCs w:val="24"/>
          <w:lang w:val="mn-Cyrl-MN"/>
        </w:rPr>
      </w:pPr>
      <w:r>
        <w:rPr>
          <w:rFonts w:ascii="Arial" w:hAnsi="Arial"/>
          <w:bCs/>
          <w:sz w:val="24"/>
          <w:szCs w:val="24"/>
          <w:lang w:val="mn-Cyrl-MN"/>
        </w:rPr>
        <w:tab/>
        <w:t>Бүгд:</w:t>
        <w:tab/>
        <w:tab/>
        <w:tab/>
        <w:t>54</w:t>
      </w:r>
    </w:p>
    <w:p>
      <w:pPr>
        <w:pStyle w:val="Normal"/>
        <w:jc w:val="both"/>
        <w:rPr>
          <w:rFonts w:ascii="Arial" w:hAnsi="Arial"/>
          <w:bCs/>
          <w:sz w:val="24"/>
          <w:szCs w:val="24"/>
          <w:lang w:val="mn-Cyrl-MN"/>
        </w:rPr>
      </w:pPr>
      <w:r>
        <w:rPr>
          <w:rFonts w:ascii="Arial" w:hAnsi="Arial"/>
          <w:bCs/>
          <w:sz w:val="24"/>
          <w:szCs w:val="24"/>
          <w:lang w:val="mn-Cyrl-MN"/>
        </w:rPr>
        <w:tab/>
        <w:t>88.9 хувийн саналаар хууль батлагдлаа.</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val="false"/>
          <w:bCs w:val="false"/>
          <w:sz w:val="24"/>
          <w:szCs w:val="24"/>
          <w:lang w:val="mn-Cyrl-MN"/>
        </w:rPr>
        <w:tab/>
      </w:r>
      <w:r>
        <w:rPr>
          <w:rStyle w:val="Emphasis"/>
          <w:rFonts w:eastAsia="Arial" w:ascii="Arial" w:hAnsi="Arial"/>
          <w:b w:val="false"/>
          <w:bCs w:val="false"/>
          <w:i w:val="false"/>
          <w:iCs w:val="false"/>
          <w:sz w:val="24"/>
          <w:szCs w:val="24"/>
          <w:shd w:fill="FFFFFF" w:val="clear"/>
          <w:lang w:val="mn-Cyrl-MN"/>
        </w:rPr>
        <w:t>Улсын Их Хурлын дарга З.Энхболд 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w:t>
      </w:r>
      <w:r>
        <w:rPr>
          <w:rStyle w:val="Emphasis"/>
          <w:rFonts w:eastAsia="Arial" w:ascii="Arial" w:hAnsi="Arial"/>
          <w:b/>
          <w:bCs/>
          <w:i w:val="false"/>
          <w:iCs w:val="false"/>
          <w:sz w:val="24"/>
          <w:szCs w:val="24"/>
          <w:shd w:fill="FFFFFF" w:val="clear"/>
          <w:lang w:val="mn-Cyrl-MN"/>
        </w:rPr>
        <w:t xml:space="preserve"> </w:t>
      </w:r>
      <w:r>
        <w:rPr>
          <w:rStyle w:val="Emphasis"/>
          <w:rFonts w:eastAsia="Arial" w:ascii="Arial" w:hAnsi="Arial"/>
          <w:b w:val="false"/>
          <w:bCs w:val="false"/>
          <w:i w:val="false"/>
          <w:iCs w:val="false"/>
          <w:sz w:val="24"/>
          <w:szCs w:val="24"/>
          <w:shd w:fill="FFFFFF" w:val="clear"/>
          <w:lang w:val="mn-Cyrl-MN"/>
        </w:rPr>
        <w:t>хэлэлцээрийг</w:t>
      </w:r>
      <w:r>
        <w:rPr>
          <w:rStyle w:val="Emphasis"/>
          <w:rFonts w:eastAsia="Arial" w:ascii="Arial" w:hAnsi="Arial"/>
          <w:b/>
          <w:bCs/>
          <w:i w:val="false"/>
          <w:iCs w:val="false"/>
          <w:sz w:val="24"/>
          <w:szCs w:val="24"/>
          <w:shd w:fill="FFFFFF" w:val="clear"/>
          <w:lang w:val="mn-Cyrl-MN"/>
        </w:rPr>
        <w:t xml:space="preserve"> </w:t>
      </w:r>
      <w:r>
        <w:rPr>
          <w:rStyle w:val="Emphasis"/>
          <w:rFonts w:eastAsia="Arial" w:ascii="Arial" w:hAnsi="Arial"/>
          <w:b w:val="false"/>
          <w:bCs/>
          <w:i w:val="false"/>
          <w:iCs w:val="false"/>
          <w:sz w:val="24"/>
          <w:szCs w:val="24"/>
          <w:shd w:fill="FFFFFF" w:val="clear"/>
          <w:lang w:val="mn-Cyrl-MN"/>
        </w:rPr>
        <w:t>соёрхон батлах тухай хуулийн</w:t>
      </w:r>
      <w:r>
        <w:rPr>
          <w:rStyle w:val="Emphasis"/>
          <w:rFonts w:eastAsia="Arial" w:ascii="Arial" w:hAnsi="Arial"/>
          <w:b w:val="false"/>
          <w:bCs w:val="false"/>
          <w:i w:val="false"/>
          <w:iCs w:val="false"/>
          <w:sz w:val="24"/>
          <w:szCs w:val="24"/>
          <w:shd w:fill="FFFFFF" w:val="clear"/>
          <w:lang w:val="mn-Cyrl-MN"/>
        </w:rPr>
        <w:t xml:space="preserve">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/18:47/</w:t>
      </w:r>
    </w:p>
    <w:p>
      <w:pPr>
        <w:pStyle w:val="Normal"/>
        <w:jc w:val="both"/>
        <w:rPr>
          <w:rFonts w:ascii="Arial" w:hAnsi="Arial"/>
          <w:sz w:val="24"/>
          <w:szCs w:val="24"/>
        </w:rPr>
      </w:pPr>
      <w:r>
        <w:rPr>
          <w:rFonts w:ascii="Arial" w:hAnsi="Arial"/>
          <w:sz w:val="24"/>
          <w:szCs w:val="24"/>
        </w:rPr>
      </w:r>
    </w:p>
    <w:p>
      <w:pPr>
        <w:pStyle w:val="Normal"/>
        <w:ind w:left="0" w:right="0" w:firstLine="709"/>
        <w:jc w:val="both"/>
        <w:rPr/>
      </w:pPr>
      <w:r>
        <w:rPr>
          <w:rStyle w:val="Emphasis"/>
          <w:rFonts w:ascii="Arial" w:hAnsi="Arial"/>
          <w:bCs/>
          <w:i/>
          <w:iCs w:val="false"/>
          <w:sz w:val="24"/>
          <w:szCs w:val="24"/>
          <w:shd w:fill="FFFFFF" w:val="clear"/>
          <w:lang w:val="mn-Cyrl-MN"/>
        </w:rPr>
        <w:t>Уг асуудлыг 18 цаг 47 минутад хэлэлцэж дуусав.</w:t>
      </w:r>
    </w:p>
    <w:p>
      <w:pPr>
        <w:pStyle w:val="Normal"/>
        <w:ind w:left="0" w:right="0" w:firstLine="709"/>
        <w:jc w:val="both"/>
        <w:rPr>
          <w:rFonts w:ascii="Arial" w:hAnsi="Arial"/>
          <w:sz w:val="24"/>
          <w:szCs w:val="24"/>
        </w:rPr>
      </w:pPr>
      <w:r>
        <w:rPr>
          <w:rFonts w:ascii="Arial" w:hAnsi="Arial"/>
          <w:sz w:val="24"/>
          <w:szCs w:val="24"/>
        </w:rPr>
      </w:r>
    </w:p>
    <w:p>
      <w:pPr>
        <w:pStyle w:val="Normal"/>
        <w:ind w:left="0" w:right="0" w:firstLine="709"/>
        <w:jc w:val="both"/>
        <w:rPr/>
      </w:pPr>
      <w:r>
        <w:rPr>
          <w:rStyle w:val="Emphasis"/>
          <w:rFonts w:ascii="Arial" w:hAnsi="Arial"/>
          <w:b/>
          <w:bCs/>
          <w:i w:val="false"/>
          <w:iCs w:val="false"/>
          <w:sz w:val="24"/>
          <w:szCs w:val="24"/>
          <w:shd w:fill="FFFFFF" w:val="clear"/>
          <w:lang w:val="mn-Cyrl-MN"/>
        </w:rPr>
        <w:t>Дөрөв. Монгол Улсын Засгийн газар, Азийн хөгжлийн банк хооронд байгуулах “Ургамал, малын эрүүл ахуй, хүнсний аюулгүй байдлыг хангах арга хэрэгслийг шинэчлэн сайжруулах” хэлэлцээрийг соёрхон батлах тухай хуулийн төсөл</w:t>
      </w:r>
      <w:r>
        <w:rPr>
          <w:rStyle w:val="Emphasis"/>
          <w:rFonts w:ascii="Arial" w:hAnsi="Arial"/>
          <w:b/>
          <w:bCs/>
          <w:i/>
          <w:iCs/>
          <w:sz w:val="24"/>
          <w:szCs w:val="24"/>
          <w:shd w:fill="FFFFFF" w:val="clear"/>
          <w:lang w:val="mn-Cyrl-MN"/>
        </w:rPr>
        <w:t xml:space="preserve"> </w:t>
      </w:r>
      <w:r>
        <w:rPr>
          <w:rStyle w:val="Emphasis"/>
          <w:rFonts w:ascii="Arial" w:hAnsi="Arial"/>
          <w:b w:val="false"/>
          <w:bCs w:val="false"/>
          <w:i/>
          <w:iCs/>
          <w:sz w:val="24"/>
          <w:szCs w:val="24"/>
          <w:shd w:fill="FFFFFF" w:val="clear"/>
          <w:lang w:val="mn-Cyrl-MN"/>
        </w:rPr>
        <w:t>/Засгийн газар 2016.02.12-ны өдөр өргөн мэдүүлсэн, соёрхон батлах/</w:t>
      </w:r>
    </w:p>
    <w:p>
      <w:pPr>
        <w:pStyle w:val="Normal"/>
        <w:ind w:left="0" w:right="0" w:firstLine="709"/>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Cs/>
          <w:i/>
          <w:sz w:val="24"/>
          <w:szCs w:val="24"/>
          <w:lang w:val="mn-Cyrl-MN"/>
        </w:rPr>
        <w:tab/>
      </w:r>
      <w:r>
        <w:rPr>
          <w:rFonts w:ascii="Arial" w:hAnsi="Arial"/>
          <w:bCs/>
          <w:sz w:val="24"/>
          <w:szCs w:val="24"/>
          <w:lang w:val="mn-Cyrl-MN"/>
        </w:rPr>
        <w:t>Хэ</w:t>
      </w:r>
      <w:r>
        <w:rPr>
          <w:rFonts w:ascii="Arial" w:hAnsi="Arial"/>
          <w:sz w:val="24"/>
          <w:szCs w:val="24"/>
          <w:lang w:val="mn-Cyrl-MN"/>
        </w:rPr>
        <w:t>лэлцэж буй асуудалтай холбогдуулан Сангийн сайд Б.Болор, Сангийн яамны Хөгжлийн санхүүжилт, өрийн удирдлагын газрын дарга Б.Гантулга, мөн яамны Санхүүгийн бодлогын газрын дарга Б.Нямаа, мөн газрын Санхүүгийн зах зээл, даатгалын хэлтсийн дарга Н.Мандуул, мөн хэлтсийн мэргэжилтэн Д.Очирваань, Зээлийн батлан даалтын сангийн гүйцэтгэх захирал П.Чандмань, мөн сангийн дэд захирал Ё.Чимэдцогзол, Батлан даалтын газрын захирал Д.Баттогтох, Мэргэжлийн хяналтын ерөнхий газрын мэргэжилтэн Т.Отгонбаяр нар оролцов.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lang w:val="mn-Cyrl-MN"/>
        </w:rPr>
        <w:tab/>
      </w:r>
      <w:r>
        <w:rPr>
          <w:rStyle w:val="StrongEmphasis"/>
          <w:rFonts w:cs="Arial" w:ascii="Arial" w:hAnsi="Arial"/>
          <w:b w:val="false"/>
          <w:bCs w:val="false"/>
          <w:i w:val="false"/>
          <w:iCs w:val="false"/>
          <w:color w:val="000000"/>
          <w:sz w:val="24"/>
          <w:szCs w:val="24"/>
          <w:u w:val="none"/>
          <w:shd w:fill="FFFFFF" w:val="clear"/>
          <w:lang w:val="mn-Cyrl-MN"/>
        </w:rPr>
        <w:t>Хуралдаанд Аюулгүй байдал, гадаад бодлогын байнгын хорооны ажлын албаны ахлах зөвлөх Ш.Хишигсүрэн, референт Д.Түвшинбилэг нар байлцав.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lang w:val="mn-Cyrl-MN"/>
        </w:rPr>
      </w:pPr>
      <w:r>
        <w:rPr>
          <w:rFonts w:ascii="Arial" w:hAnsi="Arial"/>
          <w:sz w:val="24"/>
          <w:szCs w:val="24"/>
          <w:lang w:val="mn-Cyrl-MN"/>
        </w:rPr>
        <w:tab/>
        <w:t>Хууль санаачлагчийн илтгэлийг Сангийн сайд Б.Болор, Аюулгүй байдал, гадаад бодлогын байнгын хорооноос гаргасан санал, дүгнэлтийг Улсын Их Хурлын гишүүн Ц.Баярсайхан нар танилцуулав.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lang w:val="mn-Cyrl-MN"/>
        </w:rPr>
      </w:pPr>
      <w:r>
        <w:rPr>
          <w:rFonts w:ascii="Arial" w:hAnsi="Arial"/>
          <w:sz w:val="24"/>
          <w:szCs w:val="24"/>
          <w:lang w:val="mn-Cyrl-MN"/>
        </w:rPr>
        <w:tab/>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lang w:val="mn-Cyrl-MN"/>
        </w:rPr>
        <w:tab/>
      </w:r>
      <w:r>
        <w:rPr>
          <w:rFonts w:ascii="Arial" w:hAnsi="Arial"/>
          <w:b/>
          <w:sz w:val="24"/>
          <w:szCs w:val="24"/>
          <w:lang w:val="mn-Cyrl-MN"/>
        </w:rPr>
        <w:t xml:space="preserve">З.Энхболд: </w:t>
      </w:r>
      <w:r>
        <w:rPr>
          <w:rFonts w:ascii="Arial" w:hAnsi="Arial"/>
          <w:sz w:val="24"/>
          <w:szCs w:val="24"/>
          <w:lang w:val="mn-Cyrl-MN"/>
        </w:rPr>
        <w:t>-</w:t>
      </w:r>
      <w:r>
        <w:rPr>
          <w:rFonts w:ascii="Arial" w:hAnsi="Arial"/>
          <w:b w:val="false"/>
          <w:bCs w:val="false"/>
          <w:sz w:val="24"/>
          <w:szCs w:val="24"/>
          <w:lang w:val="mn-Cyrl-MN"/>
        </w:rPr>
        <w:t xml:space="preserve"> </w:t>
      </w:r>
      <w:r>
        <w:rPr>
          <w:rStyle w:val="Emphasis"/>
          <w:rFonts w:ascii="Arial" w:hAnsi="Arial"/>
          <w:b w:val="false"/>
          <w:bCs w:val="false"/>
          <w:i w:val="false"/>
          <w:iCs w:val="false"/>
          <w:sz w:val="24"/>
          <w:szCs w:val="24"/>
          <w:shd w:fill="FFFFFF" w:val="clear"/>
          <w:lang w:val="mn-Cyrl-MN"/>
        </w:rPr>
        <w:t>Монгол Улсын Засгийн газар, Азийн хөгжлийн банк хооронд байгуулах “Ургамал, малын эрүүл ахуй, хүнсний аюулгүй байдлыг хангах арга хэрэгслийг шинэчлэн сайжруулах” хэлэлцээрийг</w:t>
      </w:r>
      <w:r>
        <w:rPr>
          <w:rStyle w:val="Emphasis"/>
          <w:rFonts w:ascii="Arial" w:hAnsi="Arial"/>
          <w:b/>
          <w:bCs/>
          <w:i w:val="false"/>
          <w:iCs w:val="false"/>
          <w:sz w:val="24"/>
          <w:szCs w:val="24"/>
          <w:shd w:fill="FFFFFF" w:val="clear"/>
          <w:lang w:val="mn-Cyrl-MN"/>
        </w:rPr>
        <w:t xml:space="preserve"> </w:t>
      </w:r>
      <w:r>
        <w:rPr>
          <w:rFonts w:ascii="Arial" w:hAnsi="Arial"/>
          <w:bCs/>
          <w:sz w:val="24"/>
          <w:szCs w:val="24"/>
          <w:lang w:val="mn-Cyrl-MN"/>
        </w:rPr>
        <w:t>соёрхон батлах тухай хуулийн төслийг бүхэлд нь батлах</w:t>
      </w:r>
      <w:r>
        <w:rPr>
          <w:rFonts w:ascii="Arial" w:hAnsi="Arial"/>
          <w:b/>
          <w:bCs/>
          <w:sz w:val="24"/>
          <w:szCs w:val="24"/>
          <w:lang w:val="mn-Cyrl-MN"/>
        </w:rPr>
        <w:t xml:space="preserve"> </w:t>
      </w:r>
      <w:r>
        <w:rPr>
          <w:rFonts w:ascii="Arial" w:hAnsi="Arial"/>
          <w:bCs/>
          <w:sz w:val="24"/>
          <w:szCs w:val="24"/>
          <w:lang w:val="mn-Cyrl-MN"/>
        </w:rPr>
        <w:t>санал хураалт явуулъя.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bCs/>
          <w:sz w:val="24"/>
          <w:szCs w:val="24"/>
          <w:lang w:val="mn-Cyrl-MN"/>
        </w:rPr>
      </w:pPr>
      <w:r>
        <w:rPr>
          <w:rFonts w:ascii="Arial" w:hAnsi="Arial"/>
          <w:bCs/>
          <w:sz w:val="24"/>
          <w:szCs w:val="24"/>
          <w:lang w:val="mn-Cyrl-MN"/>
        </w:rPr>
        <w:tab/>
        <w:t>Зөвшөөрсөн:</w:t>
        <w:tab/>
        <w:t>49</w:t>
      </w:r>
    </w:p>
    <w:p>
      <w:pPr>
        <w:pStyle w:val="Normal"/>
        <w:jc w:val="both"/>
        <w:rPr>
          <w:rFonts w:ascii="Arial" w:hAnsi="Arial"/>
          <w:bCs/>
          <w:sz w:val="24"/>
          <w:szCs w:val="24"/>
          <w:lang w:val="mn-Cyrl-MN"/>
        </w:rPr>
      </w:pPr>
      <w:r>
        <w:rPr>
          <w:rFonts w:ascii="Arial" w:hAnsi="Arial"/>
          <w:bCs/>
          <w:sz w:val="24"/>
          <w:szCs w:val="24"/>
          <w:lang w:val="mn-Cyrl-MN"/>
        </w:rPr>
        <w:tab/>
        <w:t>Татгалзсан:</w:t>
        <w:tab/>
        <w:tab/>
        <w:t xml:space="preserve">  6</w:t>
      </w:r>
    </w:p>
    <w:p>
      <w:pPr>
        <w:pStyle w:val="Normal"/>
        <w:jc w:val="both"/>
        <w:rPr>
          <w:rFonts w:ascii="Arial" w:hAnsi="Arial"/>
          <w:bCs/>
          <w:sz w:val="24"/>
          <w:szCs w:val="24"/>
          <w:lang w:val="mn-Cyrl-MN"/>
        </w:rPr>
      </w:pPr>
      <w:r>
        <w:rPr>
          <w:rFonts w:ascii="Arial" w:hAnsi="Arial"/>
          <w:bCs/>
          <w:sz w:val="24"/>
          <w:szCs w:val="24"/>
          <w:lang w:val="mn-Cyrl-MN"/>
        </w:rPr>
        <w:tab/>
        <w:t>Бүгд:</w:t>
        <w:tab/>
        <w:tab/>
        <w:tab/>
        <w:t>55</w:t>
      </w:r>
    </w:p>
    <w:p>
      <w:pPr>
        <w:pStyle w:val="Normal"/>
        <w:jc w:val="both"/>
        <w:rPr>
          <w:rFonts w:ascii="Arial" w:hAnsi="Arial"/>
          <w:bCs/>
          <w:sz w:val="24"/>
          <w:szCs w:val="24"/>
          <w:lang w:val="mn-Cyrl-MN"/>
        </w:rPr>
      </w:pPr>
      <w:r>
        <w:rPr>
          <w:rFonts w:ascii="Arial" w:hAnsi="Arial"/>
          <w:bCs/>
          <w:sz w:val="24"/>
          <w:szCs w:val="24"/>
          <w:lang w:val="mn-Cyrl-MN"/>
        </w:rPr>
        <w:tab/>
        <w:t>89.1 хувийн саналаар хууль батлагдлаа.</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val="false"/>
          <w:bCs w:val="false"/>
          <w:sz w:val="24"/>
          <w:szCs w:val="24"/>
          <w:lang w:val="mn-Cyrl-MN"/>
        </w:rPr>
        <w:tab/>
      </w:r>
      <w:r>
        <w:rPr>
          <w:rStyle w:val="Emphasis"/>
          <w:rFonts w:eastAsia="Arial" w:ascii="Arial" w:hAnsi="Arial"/>
          <w:b w:val="false"/>
          <w:bCs w:val="false"/>
          <w:i w:val="false"/>
          <w:iCs w:val="false"/>
          <w:sz w:val="24"/>
          <w:szCs w:val="24"/>
          <w:shd w:fill="FFFFFF" w:val="clear"/>
          <w:lang w:val="mn-Cyrl-MN"/>
        </w:rPr>
        <w:t xml:space="preserve">Улсын Их Хурлын дарга З.Энхболд Монгол Улсын Засгийн газар, Азийн хөгжлийн банк хооронд байгуулах “Ургамал, малын эрүүл ахуй, хүнсний аюулгүй байдлыг хангах арга хэрэгслийг шинэчлэн сайжруулах” хэлэлцээрийг соёрхон батлах тухай хуулийн </w:t>
      </w:r>
      <w:r>
        <w:rPr>
          <w:rStyle w:val="Emphasis"/>
          <w:rFonts w:eastAsia="Arial"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найруулгыг танилцуулав. </w:t>
      </w:r>
      <w:r>
        <w:rPr>
          <w:rStyle w:val="Emphasis"/>
          <w:rFonts w:eastAsia="Arial" w:ascii="Arial" w:hAnsi="Arial"/>
          <w:b w:val="false"/>
          <w:bCs w:val="false"/>
          <w:i w:val="false"/>
          <w:iCs w:val="false"/>
          <w:sz w:val="24"/>
          <w:szCs w:val="24"/>
          <w:shd w:fill="FFFFFF" w:val="clear"/>
          <w:lang w:val="mn-Cyrl-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/18:51/</w:t>
      </w:r>
    </w:p>
    <w:p>
      <w:pPr>
        <w:pStyle w:val="Normal"/>
        <w:jc w:val="both"/>
        <w:rPr>
          <w:rFonts w:ascii="Arial" w:hAnsi="Arial"/>
          <w:sz w:val="24"/>
          <w:szCs w:val="24"/>
        </w:rPr>
      </w:pPr>
      <w:r>
        <w:rPr>
          <w:rFonts w:ascii="Arial" w:hAnsi="Arial"/>
          <w:sz w:val="24"/>
          <w:szCs w:val="24"/>
        </w:rPr>
      </w:r>
    </w:p>
    <w:p>
      <w:pPr>
        <w:pStyle w:val="Normal"/>
        <w:ind w:left="0" w:right="0" w:firstLine="709"/>
        <w:jc w:val="both"/>
        <w:rPr/>
      </w:pPr>
      <w:r>
        <w:rPr>
          <w:rStyle w:val="Emphasis"/>
          <w:rFonts w:ascii="Arial" w:hAnsi="Arial"/>
          <w:bCs/>
          <w:i/>
          <w:iCs w:val="false"/>
          <w:sz w:val="24"/>
          <w:szCs w:val="24"/>
          <w:shd w:fill="FFFFFF" w:val="clear"/>
          <w:lang w:val="mn-Cyrl-MN"/>
        </w:rPr>
        <w:t>Уг асуудлыг 18 цаг 51 минутад хэлэлцэж дуусав.</w:t>
      </w:r>
    </w:p>
    <w:p>
      <w:pPr>
        <w:pStyle w:val="Normal"/>
        <w:ind w:left="0" w:right="0" w:firstLine="709"/>
        <w:jc w:val="both"/>
        <w:rPr>
          <w:rFonts w:ascii="Arial" w:hAnsi="Arial"/>
          <w:sz w:val="24"/>
          <w:szCs w:val="24"/>
        </w:rPr>
      </w:pPr>
      <w:r>
        <w:rPr>
          <w:rFonts w:ascii="Arial" w:hAnsi="Arial"/>
          <w:sz w:val="24"/>
          <w:szCs w:val="24"/>
        </w:rPr>
      </w:r>
    </w:p>
    <w:p>
      <w:pPr>
        <w:pStyle w:val="Normal"/>
        <w:suppressAutoHyphens w:val="false"/>
        <w:spacing w:lineRule="atLeast" w:line="100" w:before="0" w:after="0"/>
        <w:jc w:val="both"/>
        <w:rPr>
          <w:rFonts w:ascii="Arial" w:hAnsi="Arial"/>
          <w:sz w:val="24"/>
          <w:szCs w:val="24"/>
        </w:rPr>
      </w:pPr>
      <w:r>
        <w:rPr>
          <w:rFonts w:ascii="Arial" w:hAnsi="Arial"/>
          <w:b/>
          <w:sz w:val="24"/>
          <w:szCs w:val="24"/>
          <w:lang w:val="mn-Cyrl-MN"/>
        </w:rPr>
        <w:tab/>
        <w:t xml:space="preserve">Тав. Татварын ерөнхий </w:t>
      </w:r>
      <w:r>
        <w:rPr>
          <w:rFonts w:ascii="Arial" w:hAnsi="Arial"/>
          <w:b w:val="false"/>
          <w:bCs w:val="false"/>
          <w:sz w:val="24"/>
          <w:szCs w:val="24"/>
          <w:lang w:val="mn-Cyrl-MN"/>
        </w:rPr>
        <w:t>/шинэчилсэн найруулга/</w:t>
      </w:r>
      <w:r>
        <w:rPr>
          <w:rFonts w:ascii="Arial" w:hAnsi="Arial"/>
          <w:b/>
          <w:sz w:val="24"/>
          <w:szCs w:val="24"/>
          <w:lang w:val="mn-Cyrl-MN"/>
        </w:rPr>
        <w:t xml:space="preserve"> хуулийн төсөл </w:t>
      </w:r>
      <w:r>
        <w:rPr>
          <w:rFonts w:ascii="Arial" w:hAnsi="Arial"/>
          <w:b w:val="false"/>
          <w:bCs w:val="false"/>
          <w:i/>
          <w:iCs/>
          <w:sz w:val="24"/>
          <w:szCs w:val="24"/>
          <w:lang w:val="mn-Cyrl-MN"/>
        </w:rPr>
        <w:t>/Засгийн газар 2016.02.05-ны өдөр өргөн мэдүүлсэн, хэлэлцэх эсэх/</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lang w:val="mn-Cyrl-MN"/>
        </w:rPr>
        <w:tab/>
      </w:r>
      <w:r>
        <w:rPr>
          <w:rFonts w:ascii="Arial" w:hAnsi="Arial"/>
          <w:sz w:val="24"/>
          <w:szCs w:val="24"/>
          <w:shd w:fill="FFFFFF" w:val="clear"/>
        </w:rPr>
        <w:t xml:space="preserve">Хэлэлцэж буй асуудалтай холбогдуулан </w:t>
      </w:r>
      <w:r>
        <w:rPr>
          <w:rFonts w:ascii="Arial" w:hAnsi="Arial"/>
          <w:sz w:val="24"/>
          <w:szCs w:val="24"/>
          <w:shd w:fill="FFFFFF" w:val="clear"/>
          <w:lang w:val="mn-Cyrl-MN"/>
        </w:rPr>
        <w:t>Сангийн сайд Б.Болор, Сангийн яамны Төсвийн бодлого, төлөвлөлтийн газрын дарга Ж.Ганбат, мөн газрын Төсвийн орлогын хэлтсийн дарга Э.Алтанзул, Гааль, татварын ерөнхий газрын дэд дарга С.Пүрэв, мөн газрын дэд дарга О.Даваасүрэн, Стратеги, хөгжлийн газрын дарга Б.Бадрал нар оролцов.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rPr>
        <w:tab/>
        <w:t>Хуралдаанд</w:t>
      </w:r>
      <w:r>
        <w:rPr>
          <w:rFonts w:ascii="Arial" w:hAnsi="Arial"/>
          <w:sz w:val="24"/>
          <w:szCs w:val="24"/>
          <w:shd w:fill="FFFFFF" w:val="clear"/>
          <w:lang w:val="mn-Cyrl-MN"/>
        </w:rPr>
        <w:t xml:space="preserve"> Төсвийн </w:t>
      </w:r>
      <w:r>
        <w:rPr>
          <w:rFonts w:ascii="Arial" w:hAnsi="Arial"/>
          <w:sz w:val="24"/>
          <w:szCs w:val="24"/>
          <w:shd w:fill="FFFFFF" w:val="clear"/>
        </w:rPr>
        <w:t xml:space="preserve">байнгын хорооны ажлын албаны </w:t>
      </w:r>
      <w:r>
        <w:rPr>
          <w:rFonts w:ascii="Arial" w:hAnsi="Arial"/>
          <w:sz w:val="24"/>
          <w:szCs w:val="24"/>
          <w:shd w:fill="FFFFFF" w:val="clear"/>
          <w:lang w:val="mn-Cyrl-MN"/>
        </w:rPr>
        <w:t>ахлах зөвлөх Д.Отгонбаатар,</w:t>
      </w:r>
      <w:r>
        <w:rPr>
          <w:rFonts w:ascii="Arial" w:hAnsi="Arial"/>
          <w:sz w:val="24"/>
          <w:szCs w:val="24"/>
          <w:shd w:fill="FFFFFF" w:val="clear"/>
        </w:rPr>
        <w:t xml:space="preserve"> зөвлө</w:t>
      </w:r>
      <w:r>
        <w:rPr>
          <w:rFonts w:ascii="Arial" w:hAnsi="Arial"/>
          <w:sz w:val="24"/>
          <w:szCs w:val="24"/>
          <w:shd w:fill="FFFFFF" w:val="clear"/>
          <w:lang w:val="mn-Cyrl-MN"/>
        </w:rPr>
        <w:t xml:space="preserve">х Ё.Энхсайхан, Б.Гандулам нар </w:t>
      </w:r>
      <w:r>
        <w:rPr>
          <w:rFonts w:ascii="Arial" w:hAnsi="Arial"/>
          <w:sz w:val="24"/>
          <w:szCs w:val="24"/>
          <w:shd w:fill="FFFFFF" w:val="clear"/>
        </w:rPr>
        <w:t xml:space="preserve">байлцав.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t xml:space="preserve">Хууль санаачлагчийн илтгэлийг </w:t>
      </w:r>
      <w:r>
        <w:rPr>
          <w:rFonts w:ascii="Arial" w:hAnsi="Arial"/>
          <w:sz w:val="24"/>
          <w:szCs w:val="24"/>
          <w:shd w:fill="FFFFFF" w:val="clear"/>
          <w:lang w:val="mn-Cyrl-MN"/>
        </w:rPr>
        <w:t>Сангийн сайд Б.Болор</w:t>
      </w:r>
      <w:r>
        <w:rPr>
          <w:rFonts w:ascii="Arial" w:hAnsi="Arial"/>
          <w:sz w:val="24"/>
          <w:szCs w:val="24"/>
          <w:shd w:fill="FFFFFF" w:val="clear"/>
        </w:rPr>
        <w:t xml:space="preserve">, хуулийн төслийг хэлэлцэх эсэх талаар </w:t>
      </w:r>
      <w:r>
        <w:rPr>
          <w:rFonts w:ascii="Arial" w:hAnsi="Arial"/>
          <w:sz w:val="24"/>
          <w:szCs w:val="24"/>
          <w:shd w:fill="FFFFFF" w:val="clear"/>
          <w:lang w:val="mn-Cyrl-MN"/>
        </w:rPr>
        <w:t xml:space="preserve">Төсвийн </w:t>
      </w:r>
      <w:r>
        <w:rPr>
          <w:rFonts w:ascii="Arial" w:hAnsi="Arial"/>
          <w:sz w:val="24"/>
          <w:szCs w:val="24"/>
          <w:shd w:fill="FFFFFF" w:val="clear"/>
        </w:rPr>
        <w:t xml:space="preserve">байнгын хорооноос гаргасан санал, дүгнэлтийг Улсын Их Хурлын гишүүн </w:t>
      </w:r>
      <w:r>
        <w:rPr>
          <w:rFonts w:ascii="Arial" w:hAnsi="Arial"/>
          <w:sz w:val="24"/>
          <w:szCs w:val="24"/>
          <w:shd w:fill="FFFFFF" w:val="clear"/>
          <w:lang w:val="mn-Cyrl-MN"/>
        </w:rPr>
        <w:t>Л.Эрдэнэчимэг</w:t>
      </w:r>
      <w:r>
        <w:rPr>
          <w:rFonts w:ascii="Arial" w:hAnsi="Arial"/>
          <w:sz w:val="24"/>
          <w:szCs w:val="24"/>
          <w:shd w:fill="FFFFFF" w:val="clear"/>
        </w:rPr>
        <w:t xml:space="preserve"> нар танилцуулав.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r>
      <w:r>
        <w:rPr>
          <w:rFonts w:ascii="Arial" w:hAnsi="Arial"/>
          <w:sz w:val="24"/>
          <w:szCs w:val="24"/>
          <w:lang w:val="mn-Cyrl-MN"/>
        </w:rPr>
        <w:t>Хууль санаачлагчийн илтгэл болон Байнгын хорооны санал, дүгнэлттэй холбогдуулан Улсын Их Хурлын гишүүн О.Баасанхүүгийн тавьсан асуултад Сангийн сайд Б.Болор хариулж, тайлбар хийв.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lang w:val="mn-Cyrl-MN"/>
        </w:rPr>
      </w:pPr>
      <w:r>
        <w:rPr>
          <w:rFonts w:ascii="Arial" w:hAnsi="Arial"/>
          <w:sz w:val="24"/>
          <w:szCs w:val="24"/>
          <w:lang w:val="mn-Cyrl-MN"/>
        </w:rPr>
        <w:tab/>
        <w:t>Улсын Их Хурлын гишүүн Я.Содбаатар, О.Баасанхүү нар дэмжиж үг хэлэв.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lang w:val="mn-Cyrl-MN"/>
        </w:rPr>
        <w:tab/>
      </w:r>
      <w:r>
        <w:rPr>
          <w:rFonts w:ascii="Arial" w:hAnsi="Arial"/>
          <w:b/>
          <w:sz w:val="24"/>
          <w:szCs w:val="24"/>
          <w:lang w:val="mn-Cyrl-MN"/>
        </w:rPr>
        <w:t xml:space="preserve">З.Энхболд: </w:t>
      </w:r>
      <w:r>
        <w:rPr>
          <w:rFonts w:ascii="Arial" w:hAnsi="Arial"/>
          <w:sz w:val="24"/>
          <w:szCs w:val="24"/>
          <w:lang w:val="mn-Cyrl-MN"/>
        </w:rPr>
        <w:t xml:space="preserve">- </w:t>
      </w:r>
      <w:r>
        <w:rPr>
          <w:rFonts w:ascii="Arial" w:hAnsi="Arial"/>
          <w:b w:val="false"/>
          <w:bCs w:val="false"/>
          <w:sz w:val="24"/>
          <w:szCs w:val="24"/>
          <w:shd w:fill="FFFFFF" w:val="clear"/>
          <w:lang w:val="mn-Cyrl-MN"/>
        </w:rPr>
        <w:t xml:space="preserve">Байнгын хорооны саналаар Татварын ерөнхий /шинэчилсэн найруулга/ хуулийн төслийг хэлэлцэх нь зүйтэй гэсэн саналыг дэмжье гэсэн санал хураалт явуулъя.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50</w:t>
      </w:r>
      <w:r>
        <w:rPr>
          <w:rFonts w:ascii="Arial" w:hAnsi="Arial"/>
          <w:sz w:val="24"/>
          <w:szCs w:val="24"/>
          <w:shd w:fill="FFFFFF" w:val="clear"/>
        </w:rPr>
        <w:t xml:space="preserve">               </w:t>
      </w:r>
    </w:p>
    <w:p>
      <w:pPr>
        <w:pStyle w:val="Normal"/>
        <w:jc w:val="both"/>
        <w:rPr>
          <w:rFonts w:ascii="Arial" w:hAnsi="Arial"/>
          <w:sz w:val="24"/>
          <w:szCs w:val="24"/>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6</w:t>
      </w:r>
    </w:p>
    <w:p>
      <w:pPr>
        <w:pStyle w:val="Normal"/>
        <w:jc w:val="both"/>
        <w:rPr>
          <w:rFonts w:ascii="Arial" w:hAnsi="Arial"/>
          <w:sz w:val="24"/>
          <w:szCs w:val="24"/>
        </w:rPr>
      </w:pPr>
      <w:r>
        <w:rPr>
          <w:rFonts w:ascii="Arial" w:hAnsi="Arial"/>
          <w:sz w:val="24"/>
          <w:szCs w:val="24"/>
          <w:shd w:fill="FFFFFF" w:val="clear"/>
        </w:rPr>
        <w:tab/>
        <w:t>Бүгд:</w:t>
        <w:tab/>
        <w:tab/>
        <w:tab/>
        <w:tab/>
      </w:r>
      <w:r>
        <w:rPr>
          <w:rFonts w:ascii="Arial" w:hAnsi="Arial"/>
          <w:sz w:val="24"/>
          <w:szCs w:val="24"/>
          <w:shd w:fill="FFFFFF" w:val="clear"/>
          <w:lang w:val="mn-Cyrl-MN"/>
        </w:rPr>
        <w:t>56</w:t>
      </w:r>
    </w:p>
    <w:p>
      <w:pPr>
        <w:pStyle w:val="Normal"/>
        <w:jc w:val="both"/>
        <w:rPr>
          <w:rFonts w:ascii="Arial" w:hAnsi="Arial"/>
          <w:sz w:val="24"/>
          <w:szCs w:val="24"/>
        </w:rPr>
      </w:pPr>
      <w:r>
        <w:rPr>
          <w:rFonts w:ascii="Arial" w:hAnsi="Arial"/>
          <w:sz w:val="24"/>
          <w:szCs w:val="24"/>
          <w:shd w:fill="FFFFFF" w:val="clear"/>
        </w:rPr>
        <w:tab/>
      </w:r>
      <w:r>
        <w:rPr>
          <w:rFonts w:ascii="Arial" w:hAnsi="Arial"/>
          <w:sz w:val="24"/>
          <w:szCs w:val="24"/>
          <w:shd w:fill="FFFFFF" w:val="clear"/>
          <w:lang w:val="mn-Cyrl-MN"/>
        </w:rPr>
        <w:t>89.3</w:t>
      </w:r>
      <w:r>
        <w:rPr>
          <w:rFonts w:ascii="Arial" w:hAnsi="Arial"/>
          <w:sz w:val="24"/>
          <w:szCs w:val="24"/>
          <w:shd w:fill="FFFFFF" w:val="clear"/>
        </w:rPr>
        <w:t xml:space="preserve"> хувийн саналаар Байнгын хорооны санал дэмжигдлээ.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r>
      <w:r>
        <w:rPr>
          <w:rFonts w:ascii="Arial" w:hAnsi="Arial"/>
          <w:b w:val="false"/>
          <w:bCs w:val="false"/>
          <w:sz w:val="24"/>
          <w:szCs w:val="24"/>
          <w:shd w:fill="FFFFFF" w:val="clear"/>
          <w:lang w:val="mn-Cyrl-MN"/>
        </w:rPr>
        <w:t>Татварын ерөнхий /шинэчилсэн найруулга/ хуулийн төсл</w:t>
      </w:r>
      <w:r>
        <w:rPr>
          <w:rFonts w:ascii="Arial" w:hAnsi="Arial"/>
          <w:sz w:val="24"/>
          <w:szCs w:val="24"/>
          <w:shd w:fill="FFFFFF" w:val="clear"/>
        </w:rPr>
        <w:t xml:space="preserve">ийг анхны хэлэлцүүлэгт бэлтгүүлэхээр </w:t>
      </w:r>
      <w:r>
        <w:rPr>
          <w:rFonts w:ascii="Arial" w:hAnsi="Arial"/>
          <w:sz w:val="24"/>
          <w:szCs w:val="24"/>
          <w:shd w:fill="FFFFFF" w:val="clear"/>
          <w:lang w:val="mn-Cyrl-MN"/>
        </w:rPr>
        <w:t>Төсвийн</w:t>
      </w:r>
      <w:r>
        <w:rPr>
          <w:rFonts w:ascii="Arial" w:hAnsi="Arial"/>
          <w:sz w:val="24"/>
          <w:szCs w:val="24"/>
          <w:shd w:fill="FFFFFF" w:val="clear"/>
        </w:rPr>
        <w:t xml:space="preserve"> байнгын хороонд шилжүүлэв.</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bCs w:val="false"/>
          <w:i/>
          <w:i/>
          <w:iCs/>
          <w:sz w:val="24"/>
          <w:szCs w:val="24"/>
          <w:shd w:fill="FFFFFF" w:val="clear"/>
          <w:lang w:val="mn-Cyrl-MN"/>
        </w:rPr>
      </w:pPr>
      <w:r>
        <w:rPr>
          <w:rFonts w:ascii="Arial" w:hAnsi="Arial"/>
          <w:b w:val="false"/>
          <w:bCs w:val="false"/>
          <w:i/>
          <w:iCs/>
          <w:sz w:val="24"/>
          <w:szCs w:val="24"/>
          <w:shd w:fill="FFFFFF" w:val="clear"/>
          <w:lang w:val="mn-Cyrl-MN"/>
        </w:rPr>
        <w:tab/>
        <w:t xml:space="preserve">Уг асуудлыг 19 цаг 08 минутад хэлэлцэж дуусав. </w:t>
      </w:r>
    </w:p>
    <w:p>
      <w:pPr>
        <w:pStyle w:val="Normal"/>
        <w:jc w:val="both"/>
        <w:rPr>
          <w:rFonts w:ascii="Arial" w:hAnsi="Arial"/>
          <w:sz w:val="24"/>
          <w:szCs w:val="24"/>
        </w:rPr>
      </w:pPr>
      <w:r>
        <w:rPr>
          <w:rFonts w:ascii="Arial" w:hAnsi="Arial"/>
          <w:sz w:val="24"/>
          <w:szCs w:val="24"/>
        </w:rPr>
      </w:r>
    </w:p>
    <w:p>
      <w:pPr>
        <w:pStyle w:val="Normal"/>
        <w:suppressAutoHyphens w:val="false"/>
        <w:spacing w:lineRule="atLeast" w:line="100" w:before="0" w:after="0"/>
        <w:jc w:val="both"/>
        <w:rPr>
          <w:rFonts w:ascii="Arial" w:hAnsi="Arial"/>
          <w:sz w:val="24"/>
          <w:szCs w:val="24"/>
        </w:rPr>
      </w:pPr>
      <w:r>
        <w:rPr>
          <w:rFonts w:ascii="Arial" w:hAnsi="Arial"/>
          <w:b/>
          <w:sz w:val="24"/>
          <w:szCs w:val="24"/>
          <w:lang w:val="mn-Cyrl-MN"/>
        </w:rPr>
        <w:tab/>
        <w:t xml:space="preserve">Зургаа. Аж ахуйн нэгжийн орлогын албан татварын тухай </w:t>
      </w:r>
      <w:r>
        <w:rPr>
          <w:rFonts w:ascii="Arial" w:hAnsi="Arial"/>
          <w:b w:val="false"/>
          <w:bCs w:val="false"/>
          <w:sz w:val="24"/>
          <w:szCs w:val="24"/>
          <w:lang w:val="mn-Cyrl-MN"/>
        </w:rPr>
        <w:t>/шинэчилсэн найруулга/</w:t>
      </w:r>
      <w:r>
        <w:rPr>
          <w:rFonts w:ascii="Arial" w:hAnsi="Arial"/>
          <w:b/>
          <w:sz w:val="24"/>
          <w:szCs w:val="24"/>
          <w:lang w:val="mn-Cyrl-MN"/>
        </w:rPr>
        <w:t xml:space="preserve"> хуулийн төсөл </w:t>
      </w:r>
      <w:r>
        <w:rPr>
          <w:rFonts w:ascii="Arial" w:hAnsi="Arial"/>
          <w:b w:val="false"/>
          <w:bCs w:val="false"/>
          <w:i/>
          <w:iCs/>
          <w:sz w:val="24"/>
          <w:szCs w:val="24"/>
          <w:lang w:val="mn-Cyrl-MN"/>
        </w:rPr>
        <w:t>/Засгийн газар 2016.02.05-ны өдөр өргөн мэдүүлсэн, хэлэлцэх эсэх/</w:t>
      </w:r>
    </w:p>
    <w:p>
      <w:pPr>
        <w:pStyle w:val="Normal"/>
        <w:suppressAutoHyphens w:val="false"/>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lang w:val="mn-Cyrl-MN"/>
        </w:rPr>
        <w:tab/>
      </w:r>
      <w:r>
        <w:rPr>
          <w:rFonts w:ascii="Arial" w:hAnsi="Arial"/>
          <w:sz w:val="24"/>
          <w:szCs w:val="24"/>
          <w:shd w:fill="FFFFFF" w:val="clear"/>
        </w:rPr>
        <w:t xml:space="preserve">Хэлэлцэж буй асуудалтай холбогдуулан </w:t>
      </w:r>
      <w:r>
        <w:rPr>
          <w:rFonts w:ascii="Arial" w:hAnsi="Arial"/>
          <w:sz w:val="24"/>
          <w:szCs w:val="24"/>
          <w:shd w:fill="FFFFFF" w:val="clear"/>
          <w:lang w:val="mn-Cyrl-MN"/>
        </w:rPr>
        <w:t>Сангийн сайд Б.Болор, Сангийн яамны Төсвийн бодлого, төлөвлөлтийн газрын дарга Ж.Ганбат, мөн газрын Төсвийн орлогын хэлтсийн дарга Э.Алтанзул, Гааль, татварын ерөнхий газрын дэд дарга С.Пүрэв, мөн газрын дэд дарга О.Даваасүрэн, Стратеги, хөгжлийн газрын дарга Б.Бадрал нар оролцов.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rPr>
        <w:tab/>
        <w:t>Хуралдаанд</w:t>
      </w:r>
      <w:r>
        <w:rPr>
          <w:rFonts w:ascii="Arial" w:hAnsi="Arial"/>
          <w:sz w:val="24"/>
          <w:szCs w:val="24"/>
          <w:shd w:fill="FFFFFF" w:val="clear"/>
          <w:lang w:val="mn-Cyrl-MN"/>
        </w:rPr>
        <w:t xml:space="preserve"> Төсвийн </w:t>
      </w:r>
      <w:r>
        <w:rPr>
          <w:rFonts w:ascii="Arial" w:hAnsi="Arial"/>
          <w:sz w:val="24"/>
          <w:szCs w:val="24"/>
          <w:shd w:fill="FFFFFF" w:val="clear"/>
        </w:rPr>
        <w:t xml:space="preserve">байнгын хорооны ажлын албаны </w:t>
      </w:r>
      <w:r>
        <w:rPr>
          <w:rFonts w:ascii="Arial" w:hAnsi="Arial"/>
          <w:sz w:val="24"/>
          <w:szCs w:val="24"/>
          <w:shd w:fill="FFFFFF" w:val="clear"/>
          <w:lang w:val="mn-Cyrl-MN"/>
        </w:rPr>
        <w:t>ахлах зөвлөх Д.Отгонбаатар,</w:t>
      </w:r>
      <w:r>
        <w:rPr>
          <w:rFonts w:ascii="Arial" w:hAnsi="Arial"/>
          <w:sz w:val="24"/>
          <w:szCs w:val="24"/>
          <w:shd w:fill="FFFFFF" w:val="clear"/>
        </w:rPr>
        <w:t xml:space="preserve"> зөвлө</w:t>
      </w:r>
      <w:r>
        <w:rPr>
          <w:rFonts w:ascii="Arial" w:hAnsi="Arial"/>
          <w:sz w:val="24"/>
          <w:szCs w:val="24"/>
          <w:shd w:fill="FFFFFF" w:val="clear"/>
          <w:lang w:val="mn-Cyrl-MN"/>
        </w:rPr>
        <w:t xml:space="preserve">х Ё.Энхсайхан, Б.Гандулам нар </w:t>
      </w:r>
      <w:r>
        <w:rPr>
          <w:rFonts w:ascii="Arial" w:hAnsi="Arial"/>
          <w:sz w:val="24"/>
          <w:szCs w:val="24"/>
          <w:shd w:fill="FFFFFF" w:val="clear"/>
        </w:rPr>
        <w:t xml:space="preserve">байлцав.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t xml:space="preserve">Хууль санаачлагчийн илтгэлийг </w:t>
      </w:r>
      <w:r>
        <w:rPr>
          <w:rFonts w:ascii="Arial" w:hAnsi="Arial"/>
          <w:sz w:val="24"/>
          <w:szCs w:val="24"/>
          <w:shd w:fill="FFFFFF" w:val="clear"/>
          <w:lang w:val="mn-Cyrl-MN"/>
        </w:rPr>
        <w:t>Сангийн сайд Б.Болор</w:t>
      </w:r>
      <w:r>
        <w:rPr>
          <w:rFonts w:ascii="Arial" w:hAnsi="Arial"/>
          <w:sz w:val="24"/>
          <w:szCs w:val="24"/>
          <w:shd w:fill="FFFFFF" w:val="clear"/>
        </w:rPr>
        <w:t xml:space="preserve">, хуулийн төслийг хэлэлцэх эсэх талаар </w:t>
      </w:r>
      <w:r>
        <w:rPr>
          <w:rFonts w:ascii="Arial" w:hAnsi="Arial"/>
          <w:sz w:val="24"/>
          <w:szCs w:val="24"/>
          <w:shd w:fill="FFFFFF" w:val="clear"/>
          <w:lang w:val="mn-Cyrl-MN"/>
        </w:rPr>
        <w:t xml:space="preserve">Төсвийн </w:t>
      </w:r>
      <w:r>
        <w:rPr>
          <w:rFonts w:ascii="Arial" w:hAnsi="Arial"/>
          <w:sz w:val="24"/>
          <w:szCs w:val="24"/>
          <w:shd w:fill="FFFFFF" w:val="clear"/>
        </w:rPr>
        <w:t xml:space="preserve">байнгын хорооноос гаргасан санал, дүгнэлтийг Улсын Их Хурлын гишүүн </w:t>
      </w:r>
      <w:r>
        <w:rPr>
          <w:rFonts w:ascii="Arial" w:hAnsi="Arial"/>
          <w:sz w:val="24"/>
          <w:szCs w:val="24"/>
          <w:shd w:fill="FFFFFF" w:val="clear"/>
          <w:lang w:val="mn-Cyrl-MN"/>
        </w:rPr>
        <w:t>Л.Эрдэнэчимэг</w:t>
      </w:r>
      <w:r>
        <w:rPr>
          <w:rFonts w:ascii="Arial" w:hAnsi="Arial"/>
          <w:sz w:val="24"/>
          <w:szCs w:val="24"/>
          <w:shd w:fill="FFFFFF" w:val="clear"/>
        </w:rPr>
        <w:t xml:space="preserve"> нар танилцуулав.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r>
      <w:r>
        <w:rPr>
          <w:rFonts w:ascii="Arial" w:hAnsi="Arial"/>
          <w:sz w:val="24"/>
          <w:szCs w:val="24"/>
          <w:lang w:val="mn-Cyrl-MN"/>
        </w:rPr>
        <w:t>Хууль санаачлагчийн илтгэл болон Байнгын хорооны санал, дүгнэлттэй холбогдуулан Улсын Их Хурлын гишүүн О.Баасанхүүгийн тавьсан асуултад Сангийн сайд Б.Болор хариулж, тайлбар хийв.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lang w:val="mn-Cyrl-MN"/>
        </w:rPr>
        <w:tab/>
      </w:r>
      <w:r>
        <w:rPr>
          <w:rFonts w:ascii="Arial" w:hAnsi="Arial"/>
          <w:b/>
          <w:sz w:val="24"/>
          <w:szCs w:val="24"/>
          <w:lang w:val="mn-Cyrl-MN"/>
        </w:rPr>
        <w:t xml:space="preserve">З.Энхболд: </w:t>
      </w:r>
      <w:r>
        <w:rPr>
          <w:rFonts w:ascii="Arial" w:hAnsi="Arial"/>
          <w:sz w:val="24"/>
          <w:szCs w:val="24"/>
          <w:lang w:val="mn-Cyrl-MN"/>
        </w:rPr>
        <w:t xml:space="preserve">- </w:t>
      </w:r>
      <w:r>
        <w:rPr>
          <w:rFonts w:ascii="Arial" w:hAnsi="Arial"/>
          <w:b w:val="false"/>
          <w:bCs w:val="false"/>
          <w:sz w:val="24"/>
          <w:szCs w:val="24"/>
          <w:shd w:fill="FFFFFF" w:val="clear"/>
          <w:lang w:val="mn-Cyrl-MN"/>
        </w:rPr>
        <w:t xml:space="preserve">Байнгын хорооны саналаар Аж ахуйн нэгжийн орлогын албан татварын тухай /шинэчилсэн найруулга/ хуулийн төслийг хэлэлцэх нь зүйтэй гэсэн саналыг дэмжье гэсэн санал хураалт явуулъя.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51</w:t>
      </w:r>
      <w:r>
        <w:rPr>
          <w:rFonts w:ascii="Arial" w:hAnsi="Arial"/>
          <w:sz w:val="24"/>
          <w:szCs w:val="24"/>
          <w:shd w:fill="FFFFFF" w:val="clear"/>
        </w:rPr>
        <w:t xml:space="preserve">             </w:t>
      </w:r>
    </w:p>
    <w:p>
      <w:pPr>
        <w:pStyle w:val="Normal"/>
        <w:jc w:val="both"/>
        <w:rPr>
          <w:rFonts w:ascii="Arial" w:hAnsi="Arial"/>
          <w:sz w:val="24"/>
          <w:szCs w:val="24"/>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6</w:t>
      </w:r>
    </w:p>
    <w:p>
      <w:pPr>
        <w:pStyle w:val="Normal"/>
        <w:jc w:val="both"/>
        <w:rPr>
          <w:rFonts w:ascii="Arial" w:hAnsi="Arial"/>
          <w:sz w:val="24"/>
          <w:szCs w:val="24"/>
        </w:rPr>
      </w:pPr>
      <w:r>
        <w:rPr>
          <w:rFonts w:ascii="Arial" w:hAnsi="Arial"/>
          <w:sz w:val="24"/>
          <w:szCs w:val="24"/>
          <w:shd w:fill="FFFFFF" w:val="clear"/>
        </w:rPr>
        <w:tab/>
        <w:t>Бүгд:</w:t>
        <w:tab/>
        <w:tab/>
        <w:tab/>
        <w:tab/>
      </w:r>
      <w:r>
        <w:rPr>
          <w:rFonts w:ascii="Arial" w:hAnsi="Arial"/>
          <w:sz w:val="24"/>
          <w:szCs w:val="24"/>
          <w:shd w:fill="FFFFFF" w:val="clear"/>
          <w:lang w:val="mn-Cyrl-MN"/>
        </w:rPr>
        <w:t>57</w:t>
      </w:r>
    </w:p>
    <w:p>
      <w:pPr>
        <w:pStyle w:val="Normal"/>
        <w:jc w:val="both"/>
        <w:rPr>
          <w:rFonts w:ascii="Arial" w:hAnsi="Arial"/>
          <w:sz w:val="24"/>
          <w:szCs w:val="24"/>
        </w:rPr>
      </w:pPr>
      <w:r>
        <w:rPr>
          <w:rFonts w:ascii="Arial" w:hAnsi="Arial"/>
          <w:sz w:val="24"/>
          <w:szCs w:val="24"/>
          <w:shd w:fill="FFFFFF" w:val="clear"/>
        </w:rPr>
        <w:tab/>
      </w:r>
      <w:r>
        <w:rPr>
          <w:rFonts w:ascii="Arial" w:hAnsi="Arial"/>
          <w:sz w:val="24"/>
          <w:szCs w:val="24"/>
          <w:shd w:fill="FFFFFF" w:val="clear"/>
          <w:lang w:val="mn-Cyrl-MN"/>
        </w:rPr>
        <w:t>89.5</w:t>
      </w:r>
      <w:r>
        <w:rPr>
          <w:rFonts w:ascii="Arial" w:hAnsi="Arial"/>
          <w:sz w:val="24"/>
          <w:szCs w:val="24"/>
          <w:shd w:fill="FFFFFF" w:val="clear"/>
        </w:rPr>
        <w:t xml:space="preserve"> хувийн саналаар Байнгын хорооны санал дэмжигдлээ.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r>
      <w:r>
        <w:rPr>
          <w:rFonts w:ascii="Arial" w:hAnsi="Arial"/>
          <w:b w:val="false"/>
          <w:bCs w:val="false"/>
          <w:sz w:val="24"/>
          <w:szCs w:val="24"/>
          <w:shd w:fill="FFFFFF" w:val="clear"/>
          <w:lang w:val="mn-Cyrl-MN"/>
        </w:rPr>
        <w:t xml:space="preserve"> Аж ахуйн нэгжийн орлогын албан татварын тухай /шинэчилсэн найруулга/ хуулийн</w:t>
      </w:r>
      <w:r>
        <w:rPr>
          <w:rFonts w:ascii="Arial" w:hAnsi="Arial"/>
          <w:b/>
          <w:bCs w:val="false"/>
          <w:sz w:val="24"/>
          <w:szCs w:val="24"/>
          <w:shd w:fill="FFFFFF" w:val="clear"/>
          <w:lang w:val="mn-Cyrl-MN"/>
        </w:rPr>
        <w:t xml:space="preserve"> </w:t>
      </w:r>
      <w:r>
        <w:rPr>
          <w:rFonts w:ascii="Arial" w:hAnsi="Arial"/>
          <w:b w:val="false"/>
          <w:bCs w:val="false"/>
          <w:sz w:val="24"/>
          <w:szCs w:val="24"/>
          <w:shd w:fill="FFFFFF" w:val="clear"/>
          <w:lang w:val="mn-Cyrl-MN"/>
        </w:rPr>
        <w:t>төсл</w:t>
      </w:r>
      <w:r>
        <w:rPr>
          <w:rFonts w:ascii="Arial" w:hAnsi="Arial"/>
          <w:sz w:val="24"/>
          <w:szCs w:val="24"/>
          <w:shd w:fill="FFFFFF" w:val="clear"/>
        </w:rPr>
        <w:t xml:space="preserve">ийг анхны хэлэлцүүлэгт бэлтгүүлэхээр </w:t>
      </w:r>
      <w:r>
        <w:rPr>
          <w:rFonts w:ascii="Arial" w:hAnsi="Arial"/>
          <w:sz w:val="24"/>
          <w:szCs w:val="24"/>
          <w:shd w:fill="FFFFFF" w:val="clear"/>
          <w:lang w:val="mn-Cyrl-MN"/>
        </w:rPr>
        <w:t>Төсвийн</w:t>
      </w:r>
      <w:r>
        <w:rPr>
          <w:rFonts w:ascii="Arial" w:hAnsi="Arial"/>
          <w:sz w:val="24"/>
          <w:szCs w:val="24"/>
          <w:shd w:fill="FFFFFF" w:val="clear"/>
        </w:rPr>
        <w:t xml:space="preserve"> байнгын хороонд шилжүүлэв.</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bCs w:val="false"/>
          <w:i/>
          <w:i/>
          <w:iCs/>
          <w:sz w:val="24"/>
          <w:szCs w:val="24"/>
          <w:shd w:fill="FFFFFF" w:val="clear"/>
          <w:lang w:val="mn-Cyrl-MN"/>
        </w:rPr>
      </w:pPr>
      <w:r>
        <w:rPr>
          <w:rFonts w:ascii="Arial" w:hAnsi="Arial"/>
          <w:b w:val="false"/>
          <w:bCs w:val="false"/>
          <w:i/>
          <w:iCs/>
          <w:sz w:val="24"/>
          <w:szCs w:val="24"/>
          <w:shd w:fill="FFFFFF" w:val="clear"/>
          <w:lang w:val="mn-Cyrl-MN"/>
        </w:rPr>
        <w:tab/>
        <w:t xml:space="preserve">Уг асуудлыг 19 цаг 14 минутад хэлэлцэж дуусав. </w:t>
      </w:r>
    </w:p>
    <w:p>
      <w:pPr>
        <w:pStyle w:val="Normal"/>
        <w:jc w:val="both"/>
        <w:rPr>
          <w:rFonts w:ascii="Arial" w:hAnsi="Arial"/>
          <w:sz w:val="24"/>
          <w:szCs w:val="24"/>
        </w:rPr>
      </w:pPr>
      <w:r>
        <w:rPr>
          <w:rFonts w:ascii="Arial" w:hAnsi="Arial"/>
          <w:sz w:val="24"/>
          <w:szCs w:val="24"/>
        </w:rPr>
      </w:r>
    </w:p>
    <w:p>
      <w:pPr>
        <w:pStyle w:val="Normal"/>
        <w:suppressAutoHyphens w:val="false"/>
        <w:spacing w:lineRule="atLeast" w:line="100" w:before="0" w:after="0"/>
        <w:jc w:val="both"/>
        <w:rPr>
          <w:rFonts w:ascii="Arial" w:hAnsi="Arial"/>
          <w:sz w:val="24"/>
          <w:szCs w:val="24"/>
        </w:rPr>
      </w:pPr>
      <w:r>
        <w:rPr>
          <w:rFonts w:ascii="Arial" w:hAnsi="Arial"/>
          <w:b/>
          <w:sz w:val="24"/>
          <w:szCs w:val="24"/>
          <w:lang w:val="mn-Cyrl-MN"/>
        </w:rPr>
        <w:tab/>
        <w:t xml:space="preserve">Долоо. Хувь хүний орлогын албан татварын тухай </w:t>
      </w:r>
      <w:r>
        <w:rPr>
          <w:rFonts w:ascii="Arial" w:hAnsi="Arial"/>
          <w:b w:val="false"/>
          <w:bCs w:val="false"/>
          <w:sz w:val="24"/>
          <w:szCs w:val="24"/>
          <w:lang w:val="mn-Cyrl-MN"/>
        </w:rPr>
        <w:t>/шинэчилсэн найруулга/</w:t>
      </w:r>
      <w:r>
        <w:rPr>
          <w:rFonts w:ascii="Arial" w:hAnsi="Arial"/>
          <w:b/>
          <w:sz w:val="24"/>
          <w:szCs w:val="24"/>
          <w:lang w:val="mn-Cyrl-MN"/>
        </w:rPr>
        <w:t xml:space="preserve"> хуулийн төсөл </w:t>
      </w:r>
      <w:r>
        <w:rPr>
          <w:rFonts w:ascii="Arial" w:hAnsi="Arial"/>
          <w:b w:val="false"/>
          <w:bCs w:val="false"/>
          <w:i/>
          <w:iCs/>
          <w:sz w:val="24"/>
          <w:szCs w:val="24"/>
          <w:lang w:val="mn-Cyrl-MN"/>
        </w:rPr>
        <w:t>/Засгийн газар 2016.02.05-ны өдөр өргөн мэдүүлсэн, хэлэлцэх эсэх/</w:t>
      </w:r>
    </w:p>
    <w:p>
      <w:pPr>
        <w:pStyle w:val="Normal"/>
        <w:suppressAutoHyphens w:val="false"/>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lang w:val="mn-Cyrl-MN"/>
        </w:rPr>
        <w:tab/>
      </w:r>
      <w:r>
        <w:rPr>
          <w:rFonts w:ascii="Arial" w:hAnsi="Arial"/>
          <w:sz w:val="24"/>
          <w:szCs w:val="24"/>
          <w:shd w:fill="FFFFFF" w:val="clear"/>
        </w:rPr>
        <w:t xml:space="preserve">Хэлэлцэж буй асуудалтай холбогдуулан </w:t>
      </w:r>
      <w:r>
        <w:rPr>
          <w:rFonts w:ascii="Arial" w:hAnsi="Arial"/>
          <w:sz w:val="24"/>
          <w:szCs w:val="24"/>
          <w:shd w:fill="FFFFFF" w:val="clear"/>
          <w:lang w:val="mn-Cyrl-MN"/>
        </w:rPr>
        <w:t>Сангийн сайд Б.Болор, Сангийн яамны Төсвийн бодлого, төлөвлөлтийн газрын дарга Ж.Ганбат, мөн газрын Төсвийн орлогын хэлтсийн дарга Э.Алтанзул, Гааль, татварын ерөнхий газрын дэд дарга С.Пүрэв, мөн газрын дэд дарга О.Даваасүрэн, Стратеги, хөгжлийн газрын дарга Б.Бадрал нар оролцов.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rPr>
        <w:tab/>
        <w:t>Хуралдаанд</w:t>
      </w:r>
      <w:r>
        <w:rPr>
          <w:rFonts w:ascii="Arial" w:hAnsi="Arial"/>
          <w:sz w:val="24"/>
          <w:szCs w:val="24"/>
          <w:shd w:fill="FFFFFF" w:val="clear"/>
          <w:lang w:val="mn-Cyrl-MN"/>
        </w:rPr>
        <w:t xml:space="preserve"> Төсвийн </w:t>
      </w:r>
      <w:r>
        <w:rPr>
          <w:rFonts w:ascii="Arial" w:hAnsi="Arial"/>
          <w:sz w:val="24"/>
          <w:szCs w:val="24"/>
          <w:shd w:fill="FFFFFF" w:val="clear"/>
        </w:rPr>
        <w:t xml:space="preserve">байнгын хорооны ажлын албаны </w:t>
      </w:r>
      <w:r>
        <w:rPr>
          <w:rFonts w:ascii="Arial" w:hAnsi="Arial"/>
          <w:sz w:val="24"/>
          <w:szCs w:val="24"/>
          <w:shd w:fill="FFFFFF" w:val="clear"/>
          <w:lang w:val="mn-Cyrl-MN"/>
        </w:rPr>
        <w:t>ахлах зөвлөх Д.Отгонбаатар,</w:t>
      </w:r>
      <w:r>
        <w:rPr>
          <w:rFonts w:ascii="Arial" w:hAnsi="Arial"/>
          <w:sz w:val="24"/>
          <w:szCs w:val="24"/>
          <w:shd w:fill="FFFFFF" w:val="clear"/>
        </w:rPr>
        <w:t xml:space="preserve"> зөвлө</w:t>
      </w:r>
      <w:r>
        <w:rPr>
          <w:rFonts w:ascii="Arial" w:hAnsi="Arial"/>
          <w:sz w:val="24"/>
          <w:szCs w:val="24"/>
          <w:shd w:fill="FFFFFF" w:val="clear"/>
          <w:lang w:val="mn-Cyrl-MN"/>
        </w:rPr>
        <w:t xml:space="preserve">х Ё.Энхсайхан, Б.Гандулам нар </w:t>
      </w:r>
      <w:r>
        <w:rPr>
          <w:rFonts w:ascii="Arial" w:hAnsi="Arial"/>
          <w:sz w:val="24"/>
          <w:szCs w:val="24"/>
          <w:shd w:fill="FFFFFF" w:val="clear"/>
        </w:rPr>
        <w:t xml:space="preserve">байлцав.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t xml:space="preserve">Хууль санаачлагчийн илтгэлийг </w:t>
      </w:r>
      <w:r>
        <w:rPr>
          <w:rFonts w:ascii="Arial" w:hAnsi="Arial"/>
          <w:sz w:val="24"/>
          <w:szCs w:val="24"/>
          <w:shd w:fill="FFFFFF" w:val="clear"/>
          <w:lang w:val="mn-Cyrl-MN"/>
        </w:rPr>
        <w:t>Сангийн сайд Б.Болор</w:t>
      </w:r>
      <w:r>
        <w:rPr>
          <w:rFonts w:ascii="Arial" w:hAnsi="Arial"/>
          <w:sz w:val="24"/>
          <w:szCs w:val="24"/>
          <w:shd w:fill="FFFFFF" w:val="clear"/>
        </w:rPr>
        <w:t xml:space="preserve">, хуулийн төслийг хэлэлцэх эсэх талаар </w:t>
      </w:r>
      <w:r>
        <w:rPr>
          <w:rFonts w:ascii="Arial" w:hAnsi="Arial"/>
          <w:sz w:val="24"/>
          <w:szCs w:val="24"/>
          <w:shd w:fill="FFFFFF" w:val="clear"/>
          <w:lang w:val="mn-Cyrl-MN"/>
        </w:rPr>
        <w:t xml:space="preserve">Төсвийн </w:t>
      </w:r>
      <w:r>
        <w:rPr>
          <w:rFonts w:ascii="Arial" w:hAnsi="Arial"/>
          <w:sz w:val="24"/>
          <w:szCs w:val="24"/>
          <w:shd w:fill="FFFFFF" w:val="clear"/>
        </w:rPr>
        <w:t xml:space="preserve">байнгын хорооноос гаргасан санал, дүгнэлтийг Улсын Их Хурлын гишүүн </w:t>
      </w:r>
      <w:r>
        <w:rPr>
          <w:rFonts w:ascii="Arial" w:hAnsi="Arial"/>
          <w:sz w:val="24"/>
          <w:szCs w:val="24"/>
          <w:shd w:fill="FFFFFF" w:val="clear"/>
          <w:lang w:val="mn-Cyrl-MN"/>
        </w:rPr>
        <w:t>Л.Эрдэнэчимэг</w:t>
      </w:r>
      <w:r>
        <w:rPr>
          <w:rFonts w:ascii="Arial" w:hAnsi="Arial"/>
          <w:sz w:val="24"/>
          <w:szCs w:val="24"/>
          <w:shd w:fill="FFFFFF" w:val="clear"/>
        </w:rPr>
        <w:t xml:space="preserve"> нар танилцуулав.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r>
      <w:r>
        <w:rPr>
          <w:rFonts w:ascii="Arial" w:hAnsi="Arial"/>
          <w:sz w:val="24"/>
          <w:szCs w:val="24"/>
          <w:lang w:val="mn-Cyrl-MN"/>
        </w:rPr>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lang w:val="mn-Cyrl-MN"/>
        </w:rPr>
        <w:tab/>
      </w:r>
      <w:r>
        <w:rPr>
          <w:rFonts w:ascii="Arial" w:hAnsi="Arial"/>
          <w:b/>
          <w:sz w:val="24"/>
          <w:szCs w:val="24"/>
          <w:lang w:val="mn-Cyrl-MN"/>
        </w:rPr>
        <w:t xml:space="preserve">З.Энхболд: </w:t>
      </w:r>
      <w:r>
        <w:rPr>
          <w:rFonts w:ascii="Arial" w:hAnsi="Arial"/>
          <w:sz w:val="24"/>
          <w:szCs w:val="24"/>
          <w:lang w:val="mn-Cyrl-MN"/>
        </w:rPr>
        <w:t>-</w:t>
      </w:r>
      <w:r>
        <w:rPr>
          <w:rFonts w:ascii="Arial" w:hAnsi="Arial"/>
          <w:b w:val="false"/>
          <w:bCs w:val="false"/>
          <w:sz w:val="24"/>
          <w:szCs w:val="24"/>
          <w:lang w:val="mn-Cyrl-MN"/>
        </w:rPr>
        <w:t xml:space="preserve"> </w:t>
      </w:r>
      <w:r>
        <w:rPr>
          <w:rFonts w:ascii="Arial" w:hAnsi="Arial"/>
          <w:b w:val="false"/>
          <w:bCs w:val="false"/>
          <w:sz w:val="24"/>
          <w:szCs w:val="24"/>
          <w:shd w:fill="FFFFFF" w:val="clear"/>
          <w:lang w:val="mn-Cyrl-MN"/>
        </w:rPr>
        <w:t xml:space="preserve">Байнгын хорооны саналаар Хувь хүний орлогын албан татварын тухай /шинэчилсэн найруулга/ хуулийн төслийг хэлэлцэх нь зүйтэй гэсэн саналыг дэмжье гэсэн санал хураалт явуулъя.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49</w:t>
      </w:r>
      <w:r>
        <w:rPr>
          <w:rFonts w:ascii="Arial" w:hAnsi="Arial"/>
          <w:sz w:val="24"/>
          <w:szCs w:val="24"/>
          <w:shd w:fill="FFFFFF" w:val="clear"/>
        </w:rPr>
        <w:t xml:space="preserve">             </w:t>
      </w:r>
    </w:p>
    <w:p>
      <w:pPr>
        <w:pStyle w:val="Normal"/>
        <w:jc w:val="both"/>
        <w:rPr>
          <w:rFonts w:ascii="Arial" w:hAnsi="Arial"/>
          <w:sz w:val="24"/>
          <w:szCs w:val="24"/>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8</w:t>
      </w:r>
    </w:p>
    <w:p>
      <w:pPr>
        <w:pStyle w:val="Normal"/>
        <w:jc w:val="both"/>
        <w:rPr>
          <w:rFonts w:ascii="Arial" w:hAnsi="Arial"/>
          <w:sz w:val="24"/>
          <w:szCs w:val="24"/>
        </w:rPr>
      </w:pPr>
      <w:r>
        <w:rPr>
          <w:rFonts w:ascii="Arial" w:hAnsi="Arial"/>
          <w:sz w:val="24"/>
          <w:szCs w:val="24"/>
          <w:shd w:fill="FFFFFF" w:val="clear"/>
        </w:rPr>
        <w:tab/>
        <w:t>Бүгд:</w:t>
        <w:tab/>
        <w:tab/>
        <w:tab/>
        <w:tab/>
      </w:r>
      <w:r>
        <w:rPr>
          <w:rFonts w:ascii="Arial" w:hAnsi="Arial"/>
          <w:sz w:val="24"/>
          <w:szCs w:val="24"/>
          <w:shd w:fill="FFFFFF" w:val="clear"/>
          <w:lang w:val="mn-Cyrl-MN"/>
        </w:rPr>
        <w:t>57</w:t>
      </w:r>
    </w:p>
    <w:p>
      <w:pPr>
        <w:pStyle w:val="Normal"/>
        <w:jc w:val="both"/>
        <w:rPr>
          <w:rFonts w:ascii="Arial" w:hAnsi="Arial"/>
          <w:sz w:val="24"/>
          <w:szCs w:val="24"/>
        </w:rPr>
      </w:pPr>
      <w:r>
        <w:rPr>
          <w:rFonts w:ascii="Arial" w:hAnsi="Arial"/>
          <w:sz w:val="24"/>
          <w:szCs w:val="24"/>
          <w:shd w:fill="FFFFFF" w:val="clear"/>
        </w:rPr>
        <w:tab/>
      </w:r>
      <w:r>
        <w:rPr>
          <w:rFonts w:ascii="Arial" w:hAnsi="Arial"/>
          <w:sz w:val="24"/>
          <w:szCs w:val="24"/>
          <w:shd w:fill="FFFFFF" w:val="clear"/>
          <w:lang w:val="mn-Cyrl-MN"/>
        </w:rPr>
        <w:t>86.0</w:t>
      </w:r>
      <w:r>
        <w:rPr>
          <w:rFonts w:ascii="Arial" w:hAnsi="Arial"/>
          <w:sz w:val="24"/>
          <w:szCs w:val="24"/>
          <w:shd w:fill="FFFFFF" w:val="clear"/>
        </w:rPr>
        <w:t xml:space="preserve"> хувийн саналаар Байнгын хорооны санал дэмжигдлээ.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r>
      <w:r>
        <w:rPr>
          <w:rFonts w:ascii="Arial" w:hAnsi="Arial"/>
          <w:b w:val="false"/>
          <w:bCs w:val="false"/>
          <w:sz w:val="24"/>
          <w:szCs w:val="24"/>
          <w:shd w:fill="FFFFFF" w:val="clear"/>
          <w:lang w:val="mn-Cyrl-MN"/>
        </w:rPr>
        <w:t>Хувь хүний орлогын албан татварын тухай /шинэчилсэн найруулга/ хуулийн төсл</w:t>
      </w:r>
      <w:r>
        <w:rPr>
          <w:rFonts w:ascii="Arial" w:hAnsi="Arial"/>
          <w:sz w:val="24"/>
          <w:szCs w:val="24"/>
          <w:shd w:fill="FFFFFF" w:val="clear"/>
        </w:rPr>
        <w:t xml:space="preserve">ийг анхны хэлэлцүүлэгт бэлтгүүлэхээр </w:t>
      </w:r>
      <w:r>
        <w:rPr>
          <w:rFonts w:ascii="Arial" w:hAnsi="Arial"/>
          <w:sz w:val="24"/>
          <w:szCs w:val="24"/>
          <w:shd w:fill="FFFFFF" w:val="clear"/>
          <w:lang w:val="mn-Cyrl-MN"/>
        </w:rPr>
        <w:t>Төсвийн</w:t>
      </w:r>
      <w:r>
        <w:rPr>
          <w:rFonts w:ascii="Arial" w:hAnsi="Arial"/>
          <w:sz w:val="24"/>
          <w:szCs w:val="24"/>
          <w:shd w:fill="FFFFFF" w:val="clear"/>
        </w:rPr>
        <w:t xml:space="preserve"> байнгын хороонд шилжүүлэв.</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bCs/>
          <w:i/>
          <w:i/>
          <w:iCs/>
          <w:sz w:val="24"/>
          <w:szCs w:val="24"/>
          <w:shd w:fill="FFFFFF" w:val="clear"/>
          <w:lang w:val="mn-Cyrl-MN"/>
        </w:rPr>
      </w:pPr>
      <w:r>
        <w:rPr>
          <w:rFonts w:ascii="Arial" w:hAnsi="Arial"/>
          <w:b w:val="false"/>
          <w:bCs/>
          <w:i/>
          <w:iCs/>
          <w:sz w:val="24"/>
          <w:szCs w:val="24"/>
          <w:shd w:fill="FFFFFF" w:val="clear"/>
          <w:lang w:val="mn-Cyrl-MN"/>
        </w:rPr>
        <w:tab/>
        <w:t xml:space="preserve">Уг асуудлыг 19 цаг 19 минутад хэлэлцэж дуусав. </w:t>
      </w:r>
    </w:p>
    <w:p>
      <w:pPr>
        <w:pStyle w:val="Normal"/>
        <w:jc w:val="both"/>
        <w:rPr>
          <w:rFonts w:ascii="Arial" w:hAnsi="Arial"/>
          <w:sz w:val="24"/>
          <w:szCs w:val="24"/>
          <w:shd w:fill="FFFFFF" w:val="clear"/>
        </w:rPr>
      </w:pPr>
      <w:r>
        <w:rPr>
          <w:rFonts w:ascii="Arial" w:hAnsi="Arial"/>
          <w:sz w:val="24"/>
          <w:szCs w:val="24"/>
          <w:shd w:fill="FFFFFF" w:val="clear"/>
        </w:rPr>
        <w:tab/>
      </w:r>
    </w:p>
    <w:p>
      <w:pPr>
        <w:pStyle w:val="Normal"/>
        <w:suppressAutoHyphens w:val="false"/>
        <w:spacing w:lineRule="atLeast" w:line="100" w:before="0" w:after="0"/>
        <w:jc w:val="both"/>
        <w:rPr/>
      </w:pPr>
      <w:r>
        <w:rPr>
          <w:rFonts w:ascii="Arial" w:hAnsi="Arial"/>
          <w:b/>
          <w:sz w:val="24"/>
          <w:szCs w:val="24"/>
          <w:lang w:val="mn-Cyrl-MN"/>
        </w:rPr>
        <w:tab/>
        <w:t xml:space="preserve">Найм. Гаалийн албан татвараас чөлөөлөх тухай, Нэмэгдсэн өртгийн албан татвараас чөлөөлөх тухай хуулийн төсөл </w:t>
      </w:r>
      <w:r>
        <w:rPr>
          <w:rFonts w:ascii="Arial" w:hAnsi="Arial"/>
          <w:b w:val="false"/>
          <w:bCs w:val="false"/>
          <w:i/>
          <w:iCs/>
          <w:sz w:val="24"/>
          <w:szCs w:val="24"/>
          <w:lang w:val="mn-Cyrl-MN"/>
        </w:rPr>
        <w:t xml:space="preserve">/Засгийн газар 2016.02.05-ны өдөр өргөн мэдүүлсэн, </w:t>
      </w:r>
      <w:r>
        <w:rPr>
          <w:rStyle w:val="Emphasis"/>
          <w:rFonts w:ascii="Arial" w:hAnsi="Arial"/>
          <w:b w:val="false"/>
          <w:bCs w:val="false"/>
          <w:i/>
          <w:iCs/>
          <w:sz w:val="24"/>
          <w:szCs w:val="24"/>
          <w:lang w:val="mn-Cyrl-MN"/>
        </w:rPr>
        <w:t>цахилгаан эрчим хүчийг татвараас чөлөөлөх тухай</w:t>
      </w:r>
      <w:r>
        <w:rPr>
          <w:rFonts w:ascii="Arial" w:hAnsi="Arial"/>
          <w:b w:val="false"/>
          <w:bCs w:val="false"/>
          <w:i/>
          <w:iCs/>
          <w:sz w:val="24"/>
          <w:szCs w:val="24"/>
          <w:lang w:val="mn-Cyrl-MN"/>
        </w:rPr>
        <w:t>, хэлэлцэх эсэх/</w:t>
      </w:r>
    </w:p>
    <w:p>
      <w:pPr>
        <w:pStyle w:val="Normal"/>
        <w:suppressAutoHyphens w:val="false"/>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lang w:val="mn-Cyrl-MN"/>
        </w:rPr>
        <w:tab/>
      </w:r>
      <w:r>
        <w:rPr>
          <w:rFonts w:ascii="Arial" w:hAnsi="Arial"/>
          <w:sz w:val="24"/>
          <w:szCs w:val="24"/>
          <w:shd w:fill="FFFFFF" w:val="clear"/>
        </w:rPr>
        <w:t xml:space="preserve">Хэлэлцэж буй асуудалтай холбогдуулан </w:t>
      </w:r>
      <w:r>
        <w:rPr>
          <w:rFonts w:ascii="Arial" w:hAnsi="Arial"/>
          <w:sz w:val="24"/>
          <w:szCs w:val="24"/>
          <w:shd w:fill="FFFFFF" w:val="clear"/>
          <w:lang w:val="mn-Cyrl-MN"/>
        </w:rPr>
        <w:t>Эрчим хүчний сайд Д.Зоригт, Эрчим хүчний яамны Стратегийн бодлого, төлөвлөлтийн газрын ахлах мэргэжилтэн Г.Энхтайван, мөн газрын мэргэжилтэн И.Лувсанцэрэн, Эрчим хүчний зохицуулах хорооны зохицуулагч Д.Бассайхан нар оролцов.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rPr>
        <w:tab/>
        <w:t>Хуралдаанд</w:t>
      </w:r>
      <w:r>
        <w:rPr>
          <w:rFonts w:ascii="Arial" w:hAnsi="Arial"/>
          <w:sz w:val="24"/>
          <w:szCs w:val="24"/>
          <w:shd w:fill="FFFFFF" w:val="clear"/>
          <w:lang w:val="mn-Cyrl-MN"/>
        </w:rPr>
        <w:t xml:space="preserve"> Төсвийн </w:t>
      </w:r>
      <w:r>
        <w:rPr>
          <w:rFonts w:ascii="Arial" w:hAnsi="Arial"/>
          <w:sz w:val="24"/>
          <w:szCs w:val="24"/>
          <w:shd w:fill="FFFFFF" w:val="clear"/>
        </w:rPr>
        <w:t xml:space="preserve">байнгын хорооны ажлын албаны </w:t>
      </w:r>
      <w:r>
        <w:rPr>
          <w:rFonts w:ascii="Arial" w:hAnsi="Arial"/>
          <w:sz w:val="24"/>
          <w:szCs w:val="24"/>
          <w:shd w:fill="FFFFFF" w:val="clear"/>
          <w:lang w:val="mn-Cyrl-MN"/>
        </w:rPr>
        <w:t>ахлах зөвлөх Д.Отгонбаатар,</w:t>
      </w:r>
      <w:r>
        <w:rPr>
          <w:rFonts w:ascii="Arial" w:hAnsi="Arial"/>
          <w:sz w:val="24"/>
          <w:szCs w:val="24"/>
          <w:shd w:fill="FFFFFF" w:val="clear"/>
        </w:rPr>
        <w:t xml:space="preserve"> зөвлө</w:t>
      </w:r>
      <w:r>
        <w:rPr>
          <w:rFonts w:ascii="Arial" w:hAnsi="Arial"/>
          <w:sz w:val="24"/>
          <w:szCs w:val="24"/>
          <w:shd w:fill="FFFFFF" w:val="clear"/>
          <w:lang w:val="mn-Cyrl-MN"/>
        </w:rPr>
        <w:t xml:space="preserve">х Ё.Энхсайхан, Б.Гандулам нар </w:t>
      </w:r>
      <w:r>
        <w:rPr>
          <w:rFonts w:ascii="Arial" w:hAnsi="Arial"/>
          <w:sz w:val="24"/>
          <w:szCs w:val="24"/>
          <w:shd w:fill="FFFFFF" w:val="clear"/>
        </w:rPr>
        <w:t xml:space="preserve">байлцав.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t xml:space="preserve">Хууль санаачлагчийн илтгэлийг </w:t>
      </w:r>
      <w:r>
        <w:rPr>
          <w:rFonts w:ascii="Arial" w:hAnsi="Arial"/>
          <w:sz w:val="24"/>
          <w:szCs w:val="24"/>
          <w:shd w:fill="FFFFFF" w:val="clear"/>
          <w:lang w:val="mn-Cyrl-MN"/>
        </w:rPr>
        <w:t>Эрчим хүчний сайд Д.Зоригт</w:t>
      </w:r>
      <w:r>
        <w:rPr>
          <w:rFonts w:ascii="Arial" w:hAnsi="Arial"/>
          <w:sz w:val="24"/>
          <w:szCs w:val="24"/>
          <w:shd w:fill="FFFFFF" w:val="clear"/>
        </w:rPr>
        <w:t xml:space="preserve">, хуулийн төслийг хэлэлцэх эсэх талаар </w:t>
      </w:r>
      <w:r>
        <w:rPr>
          <w:rFonts w:ascii="Arial" w:hAnsi="Arial"/>
          <w:sz w:val="24"/>
          <w:szCs w:val="24"/>
          <w:shd w:fill="FFFFFF" w:val="clear"/>
          <w:lang w:val="mn-Cyrl-MN"/>
        </w:rPr>
        <w:t xml:space="preserve">Төсвийн </w:t>
      </w:r>
      <w:r>
        <w:rPr>
          <w:rFonts w:ascii="Arial" w:hAnsi="Arial"/>
          <w:sz w:val="24"/>
          <w:szCs w:val="24"/>
          <w:shd w:fill="FFFFFF" w:val="clear"/>
        </w:rPr>
        <w:t xml:space="preserve">байнгын хорооноос гаргасан санал, дүгнэлтийг Улсын Их Хурлын гишүүн </w:t>
      </w:r>
      <w:r>
        <w:rPr>
          <w:rFonts w:ascii="Arial" w:hAnsi="Arial"/>
          <w:sz w:val="24"/>
          <w:szCs w:val="24"/>
          <w:shd w:fill="FFFFFF" w:val="clear"/>
          <w:lang w:val="mn-Cyrl-MN"/>
        </w:rPr>
        <w:t>Л.Эрдэнэчимэг</w:t>
      </w:r>
      <w:r>
        <w:rPr>
          <w:rFonts w:ascii="Arial" w:hAnsi="Arial"/>
          <w:sz w:val="24"/>
          <w:szCs w:val="24"/>
          <w:shd w:fill="FFFFFF" w:val="clear"/>
        </w:rPr>
        <w:t xml:space="preserve"> нар танилцуулав.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r>
      <w:r>
        <w:rPr>
          <w:rFonts w:ascii="Arial" w:hAnsi="Arial"/>
          <w:sz w:val="24"/>
          <w:szCs w:val="24"/>
          <w:lang w:val="mn-Cyrl-MN"/>
        </w:rPr>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lang w:val="mn-Cyrl-MN"/>
        </w:rPr>
        <w:tab/>
      </w:r>
      <w:r>
        <w:rPr>
          <w:rFonts w:ascii="Arial" w:hAnsi="Arial"/>
          <w:b/>
          <w:sz w:val="24"/>
          <w:szCs w:val="24"/>
          <w:lang w:val="mn-Cyrl-MN"/>
        </w:rPr>
        <w:t xml:space="preserve">З.Энхболд: </w:t>
      </w:r>
      <w:r>
        <w:rPr>
          <w:rFonts w:ascii="Arial" w:hAnsi="Arial"/>
          <w:sz w:val="24"/>
          <w:szCs w:val="24"/>
          <w:lang w:val="mn-Cyrl-MN"/>
        </w:rPr>
        <w:t>-</w:t>
      </w:r>
      <w:r>
        <w:rPr>
          <w:rFonts w:ascii="Arial" w:hAnsi="Arial"/>
          <w:b w:val="false"/>
          <w:bCs w:val="false"/>
          <w:sz w:val="24"/>
          <w:szCs w:val="24"/>
          <w:lang w:val="mn-Cyrl-MN"/>
        </w:rPr>
        <w:t xml:space="preserve"> </w:t>
      </w:r>
      <w:r>
        <w:rPr>
          <w:rFonts w:ascii="Arial" w:hAnsi="Arial"/>
          <w:b w:val="false"/>
          <w:bCs w:val="false"/>
          <w:sz w:val="24"/>
          <w:szCs w:val="24"/>
          <w:shd w:fill="FFFFFF" w:val="clear"/>
          <w:lang w:val="mn-Cyrl-MN"/>
        </w:rPr>
        <w:t>Байнгын хорооны саналаар Гаалийн албан татвараас чөлөөлөх тухай, Нэмэгдсэн өртгийн албан татвараас чөлөөлөх тухай хуулийн</w:t>
      </w:r>
      <w:r>
        <w:rPr>
          <w:rFonts w:ascii="Arial" w:hAnsi="Arial"/>
          <w:b/>
          <w:bCs w:val="false"/>
          <w:sz w:val="24"/>
          <w:szCs w:val="24"/>
          <w:shd w:fill="FFFFFF" w:val="clear"/>
          <w:lang w:val="mn-Cyrl-MN"/>
        </w:rPr>
        <w:t xml:space="preserve"> </w:t>
      </w:r>
      <w:r>
        <w:rPr>
          <w:rFonts w:ascii="Arial" w:hAnsi="Arial"/>
          <w:b w:val="false"/>
          <w:bCs w:val="false"/>
          <w:sz w:val="24"/>
          <w:szCs w:val="24"/>
          <w:shd w:fill="FFFFFF" w:val="clear"/>
          <w:lang w:val="mn-Cyrl-MN"/>
        </w:rPr>
        <w:t xml:space="preserve">төслийг хэлэлцэх нь зүйтэй гэсэн саналыг дэмжье гэсэн санал хураалт явуулъя.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49</w:t>
      </w:r>
      <w:r>
        <w:rPr>
          <w:rFonts w:ascii="Arial" w:hAnsi="Arial"/>
          <w:sz w:val="24"/>
          <w:szCs w:val="24"/>
          <w:shd w:fill="FFFFFF" w:val="clear"/>
        </w:rPr>
        <w:t xml:space="preserve">             </w:t>
      </w:r>
    </w:p>
    <w:p>
      <w:pPr>
        <w:pStyle w:val="Normal"/>
        <w:jc w:val="both"/>
        <w:rPr>
          <w:rFonts w:ascii="Arial" w:hAnsi="Arial"/>
          <w:sz w:val="24"/>
          <w:szCs w:val="24"/>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8</w:t>
      </w:r>
    </w:p>
    <w:p>
      <w:pPr>
        <w:pStyle w:val="Normal"/>
        <w:jc w:val="both"/>
        <w:rPr>
          <w:rFonts w:ascii="Arial" w:hAnsi="Arial"/>
          <w:sz w:val="24"/>
          <w:szCs w:val="24"/>
        </w:rPr>
      </w:pPr>
      <w:r>
        <w:rPr>
          <w:rFonts w:ascii="Arial" w:hAnsi="Arial"/>
          <w:sz w:val="24"/>
          <w:szCs w:val="24"/>
          <w:shd w:fill="FFFFFF" w:val="clear"/>
        </w:rPr>
        <w:tab/>
        <w:t>Бүгд:</w:t>
        <w:tab/>
        <w:tab/>
        <w:tab/>
        <w:tab/>
      </w:r>
      <w:r>
        <w:rPr>
          <w:rFonts w:ascii="Arial" w:hAnsi="Arial"/>
          <w:sz w:val="24"/>
          <w:szCs w:val="24"/>
          <w:shd w:fill="FFFFFF" w:val="clear"/>
          <w:lang w:val="mn-Cyrl-MN"/>
        </w:rPr>
        <w:t>57</w:t>
      </w:r>
    </w:p>
    <w:p>
      <w:pPr>
        <w:pStyle w:val="Normal"/>
        <w:jc w:val="both"/>
        <w:rPr>
          <w:rFonts w:ascii="Arial" w:hAnsi="Arial"/>
          <w:sz w:val="24"/>
          <w:szCs w:val="24"/>
        </w:rPr>
      </w:pPr>
      <w:r>
        <w:rPr>
          <w:rFonts w:ascii="Arial" w:hAnsi="Arial"/>
          <w:sz w:val="24"/>
          <w:szCs w:val="24"/>
          <w:shd w:fill="FFFFFF" w:val="clear"/>
          <w:lang w:val="mn-Cyrl-MN"/>
        </w:rPr>
        <w:tab/>
        <w:t>86.0</w:t>
      </w:r>
      <w:r>
        <w:rPr>
          <w:rFonts w:ascii="Arial" w:hAnsi="Arial"/>
          <w:sz w:val="24"/>
          <w:szCs w:val="24"/>
          <w:shd w:fill="FFFFFF" w:val="clear"/>
        </w:rPr>
        <w:t xml:space="preserve"> хувийн саналаар Байнгын хорооны санал дэмжигдлээ.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r>
      <w:r>
        <w:rPr>
          <w:rFonts w:ascii="Arial" w:hAnsi="Arial"/>
          <w:b w:val="false"/>
          <w:bCs w:val="false"/>
          <w:sz w:val="24"/>
          <w:szCs w:val="24"/>
          <w:shd w:fill="FFFFFF" w:val="clear"/>
          <w:lang w:val="mn-Cyrl-MN"/>
        </w:rPr>
        <w:t>Гаалийн албан татвараас чөлөөлөх тухай, Нэмэгдсэн өртгийн албан татвараас чөлөөлөх тухай хуулийн төсл</w:t>
      </w:r>
      <w:r>
        <w:rPr>
          <w:rFonts w:ascii="Arial" w:hAnsi="Arial"/>
          <w:sz w:val="24"/>
          <w:szCs w:val="24"/>
          <w:shd w:fill="FFFFFF" w:val="clear"/>
        </w:rPr>
        <w:t xml:space="preserve">ийг анхны хэлэлцүүлэгт бэлтгүүлэхээр </w:t>
      </w:r>
      <w:r>
        <w:rPr>
          <w:rFonts w:ascii="Arial" w:hAnsi="Arial"/>
          <w:sz w:val="24"/>
          <w:szCs w:val="24"/>
          <w:shd w:fill="FFFFFF" w:val="clear"/>
          <w:lang w:val="mn-Cyrl-MN"/>
        </w:rPr>
        <w:t>Төсвийн</w:t>
      </w:r>
      <w:r>
        <w:rPr>
          <w:rFonts w:ascii="Arial" w:hAnsi="Arial"/>
          <w:sz w:val="24"/>
          <w:szCs w:val="24"/>
          <w:shd w:fill="FFFFFF" w:val="clear"/>
        </w:rPr>
        <w:t xml:space="preserve"> байнгын хороонд шилжүүлэв.</w:t>
      </w:r>
    </w:p>
    <w:p>
      <w:pPr>
        <w:pStyle w:val="Normal"/>
        <w:jc w:val="both"/>
        <w:rPr>
          <w:rFonts w:ascii="Arial" w:hAnsi="Arial"/>
          <w:sz w:val="24"/>
          <w:szCs w:val="24"/>
        </w:rPr>
      </w:pPr>
      <w:r>
        <w:rPr>
          <w:rFonts w:ascii="Arial" w:hAnsi="Arial"/>
          <w:sz w:val="24"/>
          <w:szCs w:val="24"/>
        </w:rPr>
      </w:r>
    </w:p>
    <w:p>
      <w:pPr>
        <w:pStyle w:val="Normal"/>
        <w:ind w:left="0" w:right="0" w:firstLine="709"/>
        <w:jc w:val="both"/>
        <w:rPr/>
      </w:pPr>
      <w:r>
        <w:rPr>
          <w:rStyle w:val="Emphasis"/>
          <w:rFonts w:ascii="Arial" w:hAnsi="Arial"/>
          <w:b w:val="false"/>
          <w:bCs/>
          <w:i/>
          <w:iCs/>
          <w:sz w:val="24"/>
          <w:szCs w:val="24"/>
          <w:shd w:fill="FFFFFF" w:val="clear"/>
          <w:lang w:val="mn-Cyrl-MN"/>
        </w:rPr>
        <w:t xml:space="preserve">Уг асуудлыг 19 цаг 24 минутад хэлэлцэж дуусав. </w:t>
      </w:r>
    </w:p>
    <w:p>
      <w:pPr>
        <w:pStyle w:val="Normal"/>
        <w:ind w:left="0" w:right="0" w:firstLine="709"/>
        <w:jc w:val="both"/>
        <w:rPr>
          <w:rFonts w:ascii="Arial" w:hAnsi="Arial"/>
          <w:sz w:val="24"/>
          <w:szCs w:val="24"/>
        </w:rPr>
      </w:pPr>
      <w:r>
        <w:rPr>
          <w:rFonts w:ascii="Arial" w:hAnsi="Arial"/>
          <w:sz w:val="24"/>
          <w:szCs w:val="24"/>
        </w:rPr>
      </w:r>
    </w:p>
    <w:p>
      <w:pPr>
        <w:pStyle w:val="Normal"/>
        <w:suppressAutoHyphens w:val="false"/>
        <w:spacing w:lineRule="atLeast" w:line="100" w:before="0" w:after="0"/>
        <w:jc w:val="both"/>
        <w:rPr>
          <w:rFonts w:ascii="Arial" w:hAnsi="Arial"/>
          <w:sz w:val="24"/>
          <w:szCs w:val="24"/>
        </w:rPr>
      </w:pPr>
      <w:r>
        <w:rPr>
          <w:rFonts w:ascii="Arial" w:hAnsi="Arial"/>
          <w:b/>
          <w:sz w:val="24"/>
          <w:szCs w:val="24"/>
          <w:shd w:fill="FFFFFF" w:val="clear"/>
          <w:lang w:val="mn-Cyrl-MN"/>
        </w:rPr>
        <w:tab/>
        <w:t xml:space="preserve">Ес. Эрүүгийн хэрэг шалган шийдвэрлэх тухай </w:t>
      </w:r>
      <w:r>
        <w:rPr>
          <w:rFonts w:ascii="Arial" w:hAnsi="Arial"/>
          <w:b w:val="false"/>
          <w:bCs w:val="false"/>
          <w:sz w:val="24"/>
          <w:szCs w:val="24"/>
          <w:shd w:fill="FFFFFF" w:val="clear"/>
          <w:lang w:val="mn-Cyrl-MN"/>
        </w:rPr>
        <w:t>/шинэчилсэн найруулга/</w:t>
      </w:r>
      <w:r>
        <w:rPr>
          <w:rFonts w:ascii="Arial" w:hAnsi="Arial"/>
          <w:b/>
          <w:sz w:val="24"/>
          <w:szCs w:val="24"/>
          <w:shd w:fill="FFFFFF" w:val="clear"/>
          <w:lang w:val="mn-Cyrl-MN"/>
        </w:rPr>
        <w:t xml:space="preserve"> болон холбогдох бусад хуулийн төслүүд </w:t>
      </w:r>
      <w:r>
        <w:rPr>
          <w:rFonts w:ascii="Arial" w:hAnsi="Arial"/>
          <w:b w:val="false"/>
          <w:bCs w:val="false"/>
          <w:i/>
          <w:iCs/>
          <w:sz w:val="24"/>
          <w:szCs w:val="24"/>
          <w:shd w:fill="FFFFFF" w:val="clear"/>
          <w:lang w:val="mn-Cyrl-MN"/>
        </w:rPr>
        <w:t>/Засгийн газар 2016.02.12-ны өдөр өргөн мэдүүлсэн, хэлэлцэх эсэх/</w:t>
      </w:r>
    </w:p>
    <w:p>
      <w:pPr>
        <w:pStyle w:val="Normal"/>
        <w:suppressAutoHyphens w:val="false"/>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shd w:fill="FFFFFF" w:val="clear"/>
          <w:lang w:val="mn-Cyrl-MN"/>
        </w:rPr>
      </w:pPr>
      <w:r>
        <w:rPr>
          <w:rFonts w:ascii="Arial" w:hAnsi="Arial"/>
          <w:sz w:val="24"/>
          <w:szCs w:val="24"/>
          <w:shd w:fill="FFFFFF" w:val="clear"/>
          <w:lang w:val="mn-Cyrl-MN"/>
        </w:rPr>
        <w:tab/>
        <w:t>Хэлэлцэж буй асуудалтай холбогдуулан Хууль зүйн сайд Д.Дорлигжав, Улсын ерөнхий прокурорын орлогч Г.Эрдэнэбат, Тахарын ерөнхий газрын дэд дарга Б.Батзориг, Цагдаагийн ерөнхий газрын Хуулийн хэлтсийн дарга Л.Нямдаваа, Хууль сахиулахын их сургуулийн Цагдаа судлалын төвийн эрхлэгч Г.Оюунболд нар оролцов.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shd w:fill="FFFFFF" w:val="clear"/>
          <w:lang w:val="mn-Cyrl-MN"/>
        </w:rPr>
      </w:pPr>
      <w:r>
        <w:rPr>
          <w:rFonts w:ascii="Arial" w:hAnsi="Arial"/>
          <w:sz w:val="24"/>
          <w:szCs w:val="24"/>
          <w:shd w:fill="FFFFFF" w:val="clear"/>
          <w:lang w:val="mn-Cyrl-MN"/>
        </w:rPr>
        <w:tab/>
        <w:t>Хуралдаанд Хууль зүйн байнгын хорооны ажлын албаны ахлах зөвлөх Б.Баасандорж, зөвлөх Т.Оюунчимэг, Б.Хонгорзул нар байлцав.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lang w:val="mn-Cyrl-MN"/>
        </w:rPr>
        <w:tab/>
      </w:r>
      <w:r>
        <w:rPr>
          <w:rFonts w:ascii="Arial" w:hAnsi="Arial"/>
          <w:sz w:val="24"/>
          <w:szCs w:val="24"/>
          <w:shd w:fill="FFFFFF" w:val="clear"/>
        </w:rPr>
        <w:t xml:space="preserve">Хууль санаачлагчийн илтгэлийг </w:t>
      </w:r>
      <w:r>
        <w:rPr>
          <w:rFonts w:ascii="Arial" w:hAnsi="Arial"/>
          <w:sz w:val="24"/>
          <w:szCs w:val="24"/>
          <w:shd w:fill="FFFFFF" w:val="clear"/>
          <w:lang w:val="mn-Cyrl-MN"/>
        </w:rPr>
        <w:t>Хууль зүйн сайд Д.Дорлигжав,</w:t>
      </w:r>
      <w:r>
        <w:rPr>
          <w:rFonts w:ascii="Arial" w:hAnsi="Arial"/>
          <w:sz w:val="24"/>
          <w:szCs w:val="24"/>
          <w:shd w:fill="FFFFFF" w:val="clear"/>
        </w:rPr>
        <w:t xml:space="preserve"> хуулийн төслийг хэлэлцэх эсэх талаар Хууль зүйн байнгын хорооноос гаргасан санал, дүгнэлтийг Улсын Их Хурлын гишүүн </w:t>
      </w:r>
      <w:r>
        <w:rPr>
          <w:rFonts w:ascii="Arial" w:hAnsi="Arial"/>
          <w:sz w:val="24"/>
          <w:szCs w:val="24"/>
          <w:shd w:fill="FFFFFF" w:val="clear"/>
          <w:lang w:val="mn-Cyrl-MN"/>
        </w:rPr>
        <w:t>Д.Ганбат</w:t>
      </w:r>
      <w:r>
        <w:rPr>
          <w:rFonts w:ascii="Arial" w:hAnsi="Arial"/>
          <w:sz w:val="24"/>
          <w:szCs w:val="24"/>
          <w:shd w:fill="FFFFFF" w:val="clear"/>
        </w:rPr>
        <w:t xml:space="preserve"> нар танилцуулав.</w:t>
      </w:r>
    </w:p>
    <w:p>
      <w:pPr>
        <w:pStyle w:val="Normal"/>
        <w:spacing w:lineRule="atLeast" w:line="100" w:before="0" w:after="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t xml:space="preserve">Хууль санаачлагчийн илтгэл болон Байнгын хорооны санал, дүгнэлттэй холбогдуулан Улсын Их Хурлын гишүүн </w:t>
      </w:r>
      <w:r>
        <w:rPr>
          <w:rFonts w:ascii="Arial" w:hAnsi="Arial"/>
          <w:sz w:val="24"/>
          <w:szCs w:val="24"/>
          <w:shd w:fill="FFFFFF" w:val="clear"/>
          <w:lang w:val="mn-Cyrl-MN"/>
        </w:rPr>
        <w:t>О.Баасанхүүгийн тавьсан асуултад Хууль зүйн сайд Д.Дорлигжав хариулж, тайлбар хийв.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shd w:fill="FFFFFF" w:val="clear"/>
          <w:lang w:val="mn-Cyrl-MN"/>
        </w:rPr>
      </w:pPr>
      <w:r>
        <w:rPr>
          <w:rFonts w:ascii="Arial" w:hAnsi="Arial"/>
          <w:sz w:val="24"/>
          <w:szCs w:val="24"/>
          <w:shd w:fill="FFFFFF" w:val="clear"/>
          <w:lang w:val="mn-Cyrl-MN"/>
        </w:rPr>
        <w:tab/>
        <w:t>Улсын Их Хурлын гишүүн О.Баасанхүү, Р.Гончигдорж нар дэмжиж үг хэлэв.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FFFFFF" w:val="clear"/>
        </w:rPr>
        <w:tab/>
        <w:t>З.Энхболд: -</w:t>
      </w:r>
      <w:r>
        <w:rPr>
          <w:rFonts w:ascii="Arial" w:hAnsi="Arial"/>
          <w:sz w:val="24"/>
          <w:szCs w:val="24"/>
          <w:shd w:fill="FFFFFF" w:val="clear"/>
        </w:rPr>
        <w:t xml:space="preserve"> </w:t>
      </w:r>
      <w:r>
        <w:rPr>
          <w:rFonts w:ascii="Arial" w:hAnsi="Arial"/>
          <w:b w:val="false"/>
          <w:bCs w:val="false"/>
          <w:sz w:val="24"/>
          <w:szCs w:val="24"/>
          <w:shd w:fill="FFFFFF" w:val="clear"/>
        </w:rPr>
        <w:t xml:space="preserve">Байнгын хорооны саналаар </w:t>
      </w:r>
      <w:r>
        <w:rPr>
          <w:rFonts w:ascii="Arial" w:hAnsi="Arial"/>
          <w:b w:val="false"/>
          <w:bCs w:val="false"/>
          <w:sz w:val="24"/>
          <w:szCs w:val="24"/>
          <w:shd w:fill="FFFFFF" w:val="clear"/>
          <w:lang w:val="mn-Cyrl-MN"/>
        </w:rPr>
        <w:t xml:space="preserve">Эрүүгийн хэрэг шалган шийдвэрлэх тухай /шинэчилсэн найруулга/ болон Гүйцэтгэх ажлын тухай хуульд нэмэлт, өөрчлөлт оруулах тухай, Шүүхийн шинжилгээний тухай хуульд нэмэлт, өөрчлөлт оруулах тухай, Прокурорын байгууллагын тухай хуульд өөрчлөлт оруулах тухай, Иргэдээс төрийн байгууллага, албан тушаалтанд гаргасан өргөдөл, гомдлыг шийдвэрлэх тухай хуульд өөрчлөлт оруулах тухай, Шүүхийн иргэдийн төлөөлөгчдийн эрх зүйн байдлын тухай хуульд өөрчлөлт оруулах тухай, Авлигын эсрэг хуульд өөрчлөлт оруулах тухай, Сэжигтэн, яллагдагчийг баривчлах, цагдан хорих шийдвэрийг биелүүлэх тухай хуульд өөрчлөлт оруулах тухай, Мал хулгайлах гэмт хэрэгтэй тэмцэх, урьдчилан сэргийлэх тухай хуульд өөрчлөлт оруулах тухай, Цагдаагийн албаны тухай хуулийг даргаж мөрдөх журмын тухай хуульд өөрчлөлт оруулах тухай,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Хүн худалдаалахтай тэмцэх тухай хуульд өөрчлөлт оруулах тухай, Гэрч, хохирогчийг хамгаалах тухай хуульд өөрчлөлт оруулах тухай, Төлбөрийн чадваргүй яллагдагчид үзүүлэх хууль зүйн туслалцааны тухай хуульд нэмэлт оруулах тухай, Шүүхийн тухай хуульд нэмэлт оруулах тухай хуулиудын төслийг </w:t>
      </w:r>
      <w:r>
        <w:rPr>
          <w:rFonts w:ascii="Arial" w:hAnsi="Arial"/>
          <w:b w:val="false"/>
          <w:bCs w:val="false"/>
          <w:sz w:val="24"/>
          <w:szCs w:val="24"/>
          <w:shd w:fill="FFFFFF" w:val="clear"/>
        </w:rPr>
        <w:t xml:space="preserve">хэлэлцэх нь зүйтэй гэсэн саналыг дэмжье гэсэн санал хураалт явуулъя.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50</w:t>
      </w:r>
      <w:r>
        <w:rPr>
          <w:rFonts w:ascii="Arial" w:hAnsi="Arial"/>
          <w:sz w:val="24"/>
          <w:szCs w:val="24"/>
          <w:shd w:fill="FFFFFF" w:val="clear"/>
        </w:rPr>
        <w:t xml:space="preserve">                 </w:t>
      </w:r>
    </w:p>
    <w:p>
      <w:pPr>
        <w:pStyle w:val="Normal"/>
        <w:jc w:val="both"/>
        <w:rPr>
          <w:rFonts w:ascii="Arial" w:hAnsi="Arial"/>
          <w:sz w:val="24"/>
          <w:szCs w:val="24"/>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7</w:t>
      </w:r>
    </w:p>
    <w:p>
      <w:pPr>
        <w:pStyle w:val="Normal"/>
        <w:jc w:val="both"/>
        <w:rPr>
          <w:rFonts w:ascii="Arial" w:hAnsi="Arial"/>
          <w:sz w:val="24"/>
          <w:szCs w:val="24"/>
        </w:rPr>
      </w:pPr>
      <w:r>
        <w:rPr>
          <w:rFonts w:ascii="Arial" w:hAnsi="Arial"/>
          <w:sz w:val="24"/>
          <w:szCs w:val="24"/>
          <w:shd w:fill="FFFFFF" w:val="clear"/>
        </w:rPr>
        <w:tab/>
        <w:t>Бүгд:</w:t>
        <w:tab/>
        <w:tab/>
        <w:tab/>
        <w:tab/>
      </w:r>
      <w:r>
        <w:rPr>
          <w:rFonts w:ascii="Arial" w:hAnsi="Arial"/>
          <w:sz w:val="24"/>
          <w:szCs w:val="24"/>
          <w:shd w:fill="FFFFFF" w:val="clear"/>
          <w:lang w:val="mn-Cyrl-MN"/>
        </w:rPr>
        <w:t>57</w:t>
      </w:r>
    </w:p>
    <w:p>
      <w:pPr>
        <w:pStyle w:val="Normal"/>
        <w:jc w:val="both"/>
        <w:rPr>
          <w:rFonts w:ascii="Arial" w:hAnsi="Arial"/>
          <w:sz w:val="24"/>
          <w:szCs w:val="24"/>
        </w:rPr>
      </w:pPr>
      <w:r>
        <w:rPr>
          <w:rFonts w:ascii="Arial" w:hAnsi="Arial"/>
          <w:sz w:val="24"/>
          <w:szCs w:val="24"/>
          <w:shd w:fill="FFFFFF" w:val="clear"/>
        </w:rPr>
        <w:tab/>
      </w:r>
      <w:r>
        <w:rPr>
          <w:rFonts w:ascii="Arial" w:hAnsi="Arial"/>
          <w:sz w:val="24"/>
          <w:szCs w:val="24"/>
          <w:shd w:fill="FFFFFF" w:val="clear"/>
          <w:lang w:val="mn-Cyrl-MN"/>
        </w:rPr>
        <w:t>87.7</w:t>
      </w:r>
      <w:r>
        <w:rPr>
          <w:rFonts w:ascii="Arial" w:hAnsi="Arial"/>
          <w:sz w:val="24"/>
          <w:szCs w:val="24"/>
          <w:shd w:fill="FFFFFF" w:val="clear"/>
        </w:rPr>
        <w:t xml:space="preserve"> хувийн саналаар Байнгын хорооны санал дэмжигдлээ.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r>
      <w:r>
        <w:rPr>
          <w:rFonts w:ascii="Arial" w:hAnsi="Arial"/>
          <w:b w:val="false"/>
          <w:bCs w:val="false"/>
          <w:sz w:val="24"/>
          <w:szCs w:val="24"/>
          <w:shd w:fill="FFFFFF" w:val="clear"/>
          <w:lang w:val="mn-Cyrl-MN"/>
        </w:rPr>
        <w:t>Эрүүгийн хэрэг шалган шийдвэрлэх тухай /шинэчилсэн найруулга/ болон холбогдох бусад</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хуулиудын төслий</w:t>
      </w:r>
      <w:r>
        <w:rPr>
          <w:rFonts w:ascii="Arial" w:hAnsi="Arial"/>
          <w:b w:val="false"/>
          <w:bCs w:val="false"/>
          <w:sz w:val="24"/>
          <w:szCs w:val="24"/>
          <w:shd w:fill="FFFFFF" w:val="clear"/>
          <w:lang w:val="mn-Cyrl-MN"/>
        </w:rPr>
        <w:t>г</w:t>
      </w:r>
      <w:r>
        <w:rPr>
          <w:rFonts w:ascii="Arial" w:hAnsi="Arial"/>
          <w:sz w:val="24"/>
          <w:szCs w:val="24"/>
          <w:shd w:fill="FFFFFF" w:val="clear"/>
        </w:rPr>
        <w:t xml:space="preserve"> анхны хэлэлцүүлэгт бэлтгүүлэхээр Хууль зүйн байнгын хороонд шилжүүлэв.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r>
      <w:r>
        <w:rPr>
          <w:rFonts w:ascii="Arial" w:hAnsi="Arial"/>
          <w:i/>
          <w:iCs/>
          <w:sz w:val="24"/>
          <w:szCs w:val="24"/>
          <w:shd w:fill="FFFFFF" w:val="clear"/>
        </w:rPr>
        <w:t xml:space="preserve">Уг асуудлыг </w:t>
      </w:r>
      <w:r>
        <w:rPr>
          <w:rFonts w:ascii="Arial" w:hAnsi="Arial"/>
          <w:i/>
          <w:iCs/>
          <w:sz w:val="24"/>
          <w:szCs w:val="24"/>
          <w:shd w:fill="FFFFFF" w:val="clear"/>
          <w:lang w:val="mn-Cyrl-MN"/>
        </w:rPr>
        <w:t>19</w:t>
      </w:r>
      <w:r>
        <w:rPr>
          <w:rFonts w:ascii="Arial" w:hAnsi="Arial"/>
          <w:i/>
          <w:iCs/>
          <w:sz w:val="24"/>
          <w:szCs w:val="24"/>
          <w:shd w:fill="FFFFFF" w:val="clear"/>
        </w:rPr>
        <w:t xml:space="preserve"> цаг</w:t>
      </w:r>
      <w:r>
        <w:rPr>
          <w:rFonts w:ascii="Arial" w:hAnsi="Arial"/>
          <w:i/>
          <w:iCs/>
          <w:sz w:val="24"/>
          <w:szCs w:val="24"/>
          <w:shd w:fill="FFFFFF" w:val="clear"/>
          <w:lang w:val="mn-Cyrl-MN"/>
        </w:rPr>
        <w:t xml:space="preserve"> 51 </w:t>
      </w:r>
      <w:r>
        <w:rPr>
          <w:rFonts w:ascii="Arial" w:hAnsi="Arial"/>
          <w:i/>
          <w:iCs/>
          <w:sz w:val="24"/>
          <w:szCs w:val="24"/>
          <w:shd w:fill="FFFFFF" w:val="clear"/>
        </w:rPr>
        <w:t xml:space="preserve">минутад хэлэлцэж дуусав.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iCs/>
          <w:sz w:val="24"/>
          <w:szCs w:val="24"/>
          <w:shd w:fill="FFFFFF" w:val="clear"/>
          <w:lang w:val="mn-Cyrl-MN"/>
        </w:rPr>
        <w:tab/>
      </w:r>
      <w:r>
        <w:rPr>
          <w:rFonts w:ascii="Arial" w:hAnsi="Arial"/>
          <w:b/>
          <w:bCs/>
          <w:iCs/>
          <w:sz w:val="24"/>
          <w:szCs w:val="24"/>
          <w:shd w:fill="FFFFFF" w:val="clear"/>
          <w:lang w:val="mn-Cyrl-MN"/>
        </w:rPr>
        <w:t>Арав. Хууль сахиулахын тухай болон холбогдох бусад хуулийн төслүүд</w:t>
      </w:r>
      <w:r>
        <w:rPr>
          <w:rFonts w:ascii="Arial" w:hAnsi="Arial"/>
          <w:b w:val="false"/>
          <w:bCs w:val="false"/>
          <w:iCs/>
          <w:sz w:val="24"/>
          <w:szCs w:val="24"/>
          <w:shd w:fill="FFFFFF" w:val="clear"/>
          <w:lang w:val="mn-Cyrl-MN"/>
        </w:rPr>
        <w:t xml:space="preserve"> </w:t>
      </w:r>
      <w:r>
        <w:rPr>
          <w:rFonts w:ascii="Arial" w:hAnsi="Arial"/>
          <w:b w:val="false"/>
          <w:bCs w:val="false"/>
          <w:i/>
          <w:iCs/>
          <w:sz w:val="24"/>
          <w:szCs w:val="24"/>
          <w:shd w:fill="FFFFFF" w:val="clear"/>
          <w:lang w:val="mn-Cyrl-MN"/>
        </w:rPr>
        <w:t>/Засгийн газар 2016.02.12-ны өдөр өргөн мэдүүлсэн, хэлэлцэх эсэх/</w:t>
      </w:r>
    </w:p>
    <w:p>
      <w:pPr>
        <w:pStyle w:val="Normal"/>
        <w:suppressAutoHyphens w:val="false"/>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shd w:fill="FFFFFF" w:val="clear"/>
          <w:lang w:val="mn-Cyrl-MN"/>
        </w:rPr>
      </w:pPr>
      <w:r>
        <w:rPr>
          <w:rFonts w:ascii="Arial" w:hAnsi="Arial"/>
          <w:sz w:val="24"/>
          <w:szCs w:val="24"/>
          <w:shd w:fill="FFFFFF" w:val="clear"/>
          <w:lang w:val="mn-Cyrl-MN"/>
        </w:rPr>
        <w:tab/>
        <w:t>Хэлэлцэж буй асуудалтай холбогдуулан Хууль зүйн сайд Д.Дорлигжав, Улсын ерөнхий прокурорын орлогч Г.Эрдэнэбат, Тахарын ерөнхий газрын дэд дарга Б.Батзориг, Цагдаагийн ерөнхий газрын Хуулийн хэлтсийн дарга Л.Нямдаваа, Хууль сахиулахын их сургуулийн Цагдаа судлалын төвийн эрхлэгч Г.Оюунболд нар оролцов.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shd w:fill="FFFFFF" w:val="clear"/>
          <w:lang w:val="mn-Cyrl-MN"/>
        </w:rPr>
      </w:pPr>
      <w:r>
        <w:rPr>
          <w:rFonts w:ascii="Arial" w:hAnsi="Arial"/>
          <w:sz w:val="24"/>
          <w:szCs w:val="24"/>
          <w:shd w:fill="FFFFFF" w:val="clear"/>
          <w:lang w:val="mn-Cyrl-MN"/>
        </w:rPr>
        <w:tab/>
        <w:t>Хуралдаанд Хууль зүйн байнгын хорооны ажлын албаны ахлах зөвлөх Б.Баасандорж, зөвлөх П.Сайнзориг нар байлцав.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lang w:val="mn-Cyrl-MN"/>
        </w:rPr>
        <w:tab/>
      </w:r>
      <w:r>
        <w:rPr>
          <w:rFonts w:ascii="Arial" w:hAnsi="Arial"/>
          <w:sz w:val="24"/>
          <w:szCs w:val="24"/>
          <w:shd w:fill="FFFFFF" w:val="clear"/>
        </w:rPr>
        <w:t xml:space="preserve">Хууль санаачлагчийн илтгэлийг </w:t>
      </w:r>
      <w:r>
        <w:rPr>
          <w:rFonts w:ascii="Arial" w:hAnsi="Arial"/>
          <w:sz w:val="24"/>
          <w:szCs w:val="24"/>
          <w:shd w:fill="FFFFFF" w:val="clear"/>
          <w:lang w:val="mn-Cyrl-MN"/>
        </w:rPr>
        <w:t>Хууль зүйн сайд Д.Дорлигжав,</w:t>
      </w:r>
      <w:r>
        <w:rPr>
          <w:rFonts w:ascii="Arial" w:hAnsi="Arial"/>
          <w:sz w:val="24"/>
          <w:szCs w:val="24"/>
          <w:shd w:fill="FFFFFF" w:val="clear"/>
        </w:rPr>
        <w:t xml:space="preserve"> хуулийн төслийг хэлэлцэх эсэх талаар Хууль зүйн байнгын хорооноос гаргасан санал, дүгнэлтийг Улсын Их Хурлын гишүүн </w:t>
      </w:r>
      <w:r>
        <w:rPr>
          <w:rFonts w:ascii="Arial" w:hAnsi="Arial"/>
          <w:sz w:val="24"/>
          <w:szCs w:val="24"/>
          <w:shd w:fill="FFFFFF" w:val="clear"/>
          <w:lang w:val="mn-Cyrl-MN"/>
        </w:rPr>
        <w:t>Х.Тэмүүжин</w:t>
      </w:r>
      <w:r>
        <w:rPr>
          <w:rFonts w:ascii="Arial" w:hAnsi="Arial"/>
          <w:sz w:val="24"/>
          <w:szCs w:val="24"/>
          <w:shd w:fill="FFFFFF" w:val="clear"/>
        </w:rPr>
        <w:t xml:space="preserve"> нар танилцуулав.</w:t>
      </w:r>
    </w:p>
    <w:p>
      <w:pPr>
        <w:pStyle w:val="Normal"/>
        <w:spacing w:lineRule="atLeast" w:line="100" w:before="0" w:after="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t xml:space="preserve">Хууль санаачлагчийн илтгэл болон Байнгын хорооны санал, дүгнэлттэй холбогдуулан Улсын Их Хурлын гишүүн </w:t>
      </w:r>
      <w:r>
        <w:rPr>
          <w:rFonts w:ascii="Arial" w:hAnsi="Arial"/>
          <w:sz w:val="24"/>
          <w:szCs w:val="24"/>
          <w:shd w:fill="FFFFFF" w:val="clear"/>
          <w:lang w:val="mn-Cyrl-MN"/>
        </w:rPr>
        <w:t>О.Баасанхүүгийн тавьсан асуултад Улсын Их Хурлын гишүүн Х.Тэмүүжин, Хууль зүйн сайд Д.Дорлигжав нар хариулж, тайлбар хийв.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FFFFFF" w:val="clear"/>
        </w:rPr>
        <w:tab/>
        <w:t>З.Энхболд: -</w:t>
      </w:r>
      <w:r>
        <w:rPr>
          <w:rFonts w:ascii="Arial" w:hAnsi="Arial"/>
          <w:b w:val="false"/>
          <w:bCs w:val="false"/>
          <w:sz w:val="24"/>
          <w:szCs w:val="24"/>
          <w:shd w:fill="FFFFFF" w:val="clear"/>
        </w:rPr>
        <w:t xml:space="preserve"> Байнгын хорооны саналаар </w:t>
      </w:r>
      <w:r>
        <w:rPr>
          <w:rFonts w:ascii="Arial" w:hAnsi="Arial"/>
          <w:b w:val="false"/>
          <w:bCs w:val="false"/>
          <w:sz w:val="24"/>
          <w:szCs w:val="24"/>
          <w:shd w:fill="FFFFFF" w:val="clear"/>
          <w:lang w:val="mn-Cyrl-MN"/>
        </w:rPr>
        <w:t>Х</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ууль сахиулах тухай болон Автотээврийн тухай хуульд нэмэлт, өөрчлөлт оруулах тухай, Агаарын тухай хуульд нэмэлт, өөрчлөлт оруулах тухай, Ашигт малтмалын тухай хуульд нэмэлт, өөрчлөлт оруулах тухай, Аялал жуулчлалын тухай хуульд нэмэлт оруулах тухай, Байгаль орчныг хамгаалах тухай хуульд нэмэлт, өөрчлөлт оруулах тухай, Банк бус санхүүгийн үйл ажиллагааны тухай хуульд өөрчлөлт оруулах тухай, Валютын зохицуулалтын тухай хуульд нэмэлт, өөрчлөлт оруулах тухай, Гаалийн тухай хуульд нэмэлт, өөрчлөлт оруулах тухай, Гадаадын иргэний эрх зүйн байдлын тухай хуульд өөрчлөлт оруулах тухай, Даатгалын мэргэжлийн оролцогчийн тухай хуульд нэмэлт, өөрчлөлт оруулах тухай, Даатгалын тухай хуульд нэмэлт, өөрчлөлт оруулах тухай, Монгол Улсын иргэн гадаадад хувийн хэргээр зорчих, цагаачлах тухай хуульд өөрчлөлт оруулах тухай, Нийгмийн даатгалын тухай хуульд нэмэлт, өөрчлөлт оруулах тухай, Өрсөлдөөний тухай хуульд нэмэлт, өөрчлөлт оруулах тухай, Санхүүгийн зохицуулах хорооны эрх зүйн байдлын тухай хуульд нэмэлт, өөрчлөлт оруулах тухай, Стандартчилал, тохирлын үнэлгээний тухай хуульд нэмэлт, өөрчлөлт оруулах тухай, Статистикийн тухай хуульд өөрчлөлт оруулах тухай, Татварын ерөнхий хуульд нэмэлт оруулах тухай, Үнэт цаасны зах зээлийн тухай хуульд нэмэлт, өөрчлөлт оруулах тухай, Банкны тухай хуульд нэмэлт, өөрчлөлт оруулах тухай, Авлигын эсрэг хуульд нэмэлт, өөрчлөлт оруулах тухай, Төрийн хяналт шалгалтын тухай хуульд өөрчлөлт оруулах тухай хуулиудын төслийг </w:t>
      </w:r>
      <w:r>
        <w:rPr>
          <w:rFonts w:ascii="Arial" w:hAnsi="Arial"/>
          <w:b w:val="false"/>
          <w:bCs w:val="false"/>
          <w:sz w:val="24"/>
          <w:szCs w:val="24"/>
          <w:shd w:fill="FFFFFF" w:val="clear"/>
        </w:rPr>
        <w:t xml:space="preserve">хэлэлцэх нь зүйтэй гэсэн саналыг дэмжье гэсэн санал хураалт явуулъя.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bCs w:val="false"/>
          <w:color w:val="800000"/>
          <w:sz w:val="24"/>
          <w:szCs w:val="24"/>
          <w:shd w:fill="FFFFFF" w:val="clear"/>
        </w:rPr>
        <w:tab/>
      </w:r>
      <w:r>
        <w:rPr>
          <w:rFonts w:ascii="Arial" w:hAnsi="Arial"/>
          <w:b w:val="false"/>
          <w:bCs w:val="false"/>
          <w:sz w:val="24"/>
          <w:szCs w:val="24"/>
          <w:shd w:fill="FFFFFF" w:val="clear"/>
        </w:rPr>
        <w:t>Зөвшөөрсөн:</w:t>
        <w:tab/>
      </w:r>
      <w:r>
        <w:rPr>
          <w:rFonts w:ascii="Arial" w:hAnsi="Arial"/>
          <w:b w:val="false"/>
          <w:bCs w:val="false"/>
          <w:sz w:val="24"/>
          <w:szCs w:val="24"/>
          <w:shd w:fill="FFFFFF" w:val="clear"/>
          <w:lang w:val="mn-Cyrl-MN"/>
        </w:rPr>
        <w:t xml:space="preserve">           50</w:t>
      </w:r>
      <w:r>
        <w:rPr>
          <w:rFonts w:ascii="Arial" w:hAnsi="Arial"/>
          <w:b w:val="false"/>
          <w:bCs w:val="false"/>
          <w:sz w:val="24"/>
          <w:szCs w:val="24"/>
          <w:shd w:fill="FFFFFF" w:val="clear"/>
        </w:rPr>
        <w:t xml:space="preserve">                 </w:t>
      </w:r>
    </w:p>
    <w:p>
      <w:pPr>
        <w:pStyle w:val="Normal"/>
        <w:jc w:val="both"/>
        <w:rPr>
          <w:rFonts w:ascii="Arial" w:hAnsi="Arial"/>
          <w:sz w:val="24"/>
          <w:szCs w:val="24"/>
        </w:rPr>
      </w:pPr>
      <w:r>
        <w:rPr>
          <w:rFonts w:ascii="Arial" w:hAnsi="Arial"/>
          <w:b w:val="false"/>
          <w:bCs w:val="false"/>
          <w:sz w:val="24"/>
          <w:szCs w:val="24"/>
          <w:shd w:fill="FFFFFF" w:val="clear"/>
        </w:rPr>
        <w:tab/>
        <w:t>Татгалзсан:</w:t>
        <w:tab/>
        <w:tab/>
        <w:tab/>
      </w:r>
      <w:r>
        <w:rPr>
          <w:rFonts w:ascii="Arial" w:hAnsi="Arial"/>
          <w:b w:val="false"/>
          <w:bCs w:val="false"/>
          <w:sz w:val="24"/>
          <w:szCs w:val="24"/>
          <w:shd w:fill="FFFFFF" w:val="clear"/>
          <w:lang w:val="mn-Cyrl-MN"/>
        </w:rPr>
        <w:t xml:space="preserve">  6</w:t>
      </w:r>
    </w:p>
    <w:p>
      <w:pPr>
        <w:pStyle w:val="Normal"/>
        <w:jc w:val="both"/>
        <w:rPr>
          <w:rFonts w:ascii="Arial" w:hAnsi="Arial"/>
          <w:sz w:val="24"/>
          <w:szCs w:val="24"/>
        </w:rPr>
      </w:pPr>
      <w:r>
        <w:rPr>
          <w:rFonts w:ascii="Arial" w:hAnsi="Arial"/>
          <w:b w:val="false"/>
          <w:bCs w:val="false"/>
          <w:sz w:val="24"/>
          <w:szCs w:val="24"/>
          <w:shd w:fill="FFFFFF" w:val="clear"/>
        </w:rPr>
        <w:tab/>
        <w:t>Бүгд:</w:t>
        <w:tab/>
        <w:tab/>
        <w:tab/>
        <w:tab/>
      </w:r>
      <w:r>
        <w:rPr>
          <w:rFonts w:ascii="Arial" w:hAnsi="Arial"/>
          <w:b w:val="false"/>
          <w:bCs w:val="false"/>
          <w:sz w:val="24"/>
          <w:szCs w:val="24"/>
          <w:shd w:fill="FFFFFF" w:val="clear"/>
          <w:lang w:val="mn-Cyrl-MN"/>
        </w:rPr>
        <w:t>56</w:t>
      </w:r>
    </w:p>
    <w:p>
      <w:pPr>
        <w:pStyle w:val="Normal"/>
        <w:jc w:val="both"/>
        <w:rPr>
          <w:rFonts w:ascii="Arial" w:hAnsi="Arial"/>
          <w:sz w:val="24"/>
          <w:szCs w:val="24"/>
        </w:rPr>
      </w:pPr>
      <w:r>
        <w:rPr>
          <w:rFonts w:ascii="Arial" w:hAnsi="Arial"/>
          <w:b w:val="false"/>
          <w:bCs w:val="false"/>
          <w:sz w:val="24"/>
          <w:szCs w:val="24"/>
          <w:shd w:fill="FFFFFF" w:val="clear"/>
          <w:lang w:val="mn-Cyrl-MN"/>
        </w:rPr>
        <w:tab/>
        <w:t>89.3</w:t>
      </w:r>
      <w:r>
        <w:rPr>
          <w:rFonts w:ascii="Arial" w:hAnsi="Arial"/>
          <w:b w:val="false"/>
          <w:bCs w:val="false"/>
          <w:sz w:val="24"/>
          <w:szCs w:val="24"/>
          <w:shd w:fill="FFFFFF" w:val="clear"/>
        </w:rPr>
        <w:t xml:space="preserve"> хувийн саналаар Байнгын хорооны санал дэмжигдлээ.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bCs w:val="false"/>
          <w:sz w:val="24"/>
          <w:szCs w:val="24"/>
          <w:shd w:fill="FFFFFF" w:val="clear"/>
        </w:rPr>
        <w:tab/>
      </w:r>
      <w:r>
        <w:rPr>
          <w:rFonts w:ascii="Arial" w:hAnsi="Arial"/>
          <w:b w:val="false"/>
          <w:bCs w:val="false"/>
          <w:sz w:val="24"/>
          <w:szCs w:val="24"/>
          <w:shd w:fill="FFFFFF" w:val="clear"/>
          <w:lang w:val="mn-Cyrl-MN"/>
        </w:rPr>
        <w:t>Х</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ууль сахиулах тухай болон холбогдох бусад хуулиудын төслийг </w:t>
      </w:r>
      <w:r>
        <w:rPr>
          <w:rFonts w:ascii="Arial" w:hAnsi="Arial"/>
          <w:b w:val="false"/>
          <w:bCs w:val="false"/>
          <w:sz w:val="24"/>
          <w:szCs w:val="24"/>
          <w:shd w:fill="FFFFFF" w:val="clear"/>
        </w:rPr>
        <w:t>анхны хэлэлцүүлэгт бэлтгүүлэхээр Хууль зүйн байнгын хороонд шилжүүлэв.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iCs/>
          <w:sz w:val="24"/>
          <w:szCs w:val="24"/>
          <w:shd w:fill="FFFFFF" w:val="clear"/>
          <w:lang w:val="mn-Cyrl-MN"/>
        </w:rPr>
        <w:tab/>
      </w:r>
      <w:r>
        <w:rPr>
          <w:rFonts w:ascii="Arial" w:hAnsi="Arial"/>
          <w:i/>
          <w:iCs/>
          <w:sz w:val="24"/>
          <w:szCs w:val="24"/>
          <w:shd w:fill="FFFFFF" w:val="clear"/>
          <w:lang w:val="mn-Cyrl-MN"/>
        </w:rPr>
        <w:t xml:space="preserve">Уг асуудлыг 20 цаг 04 минутад хэлэлцэж дуусав. </w:t>
      </w:r>
    </w:p>
    <w:p>
      <w:pPr>
        <w:pStyle w:val="Normal"/>
        <w:ind w:left="0" w:right="0" w:firstLine="709"/>
        <w:jc w:val="both"/>
        <w:rPr>
          <w:rFonts w:ascii="Arial" w:hAnsi="Arial"/>
          <w:sz w:val="24"/>
          <w:szCs w:val="24"/>
        </w:rPr>
      </w:pPr>
      <w:r>
        <w:rPr>
          <w:rFonts w:ascii="Arial" w:hAnsi="Arial"/>
          <w:sz w:val="24"/>
          <w:szCs w:val="24"/>
        </w:rPr>
      </w:r>
    </w:p>
    <w:p>
      <w:pPr>
        <w:pStyle w:val="Normal"/>
        <w:suppressAutoHyphens w:val="false"/>
        <w:spacing w:lineRule="atLeast" w:line="100" w:before="0" w:after="0"/>
        <w:jc w:val="both"/>
        <w:rPr>
          <w:rFonts w:ascii="Arial" w:hAnsi="Arial"/>
          <w:sz w:val="24"/>
          <w:szCs w:val="24"/>
        </w:rPr>
      </w:pPr>
      <w:r>
        <w:rPr>
          <w:rFonts w:ascii="Arial" w:hAnsi="Arial"/>
          <w:b/>
          <w:sz w:val="24"/>
          <w:szCs w:val="24"/>
          <w:shd w:fill="FFFFFF" w:val="clear"/>
          <w:lang w:val="mn-Cyrl-MN"/>
        </w:rPr>
        <w:tab/>
        <w:t xml:space="preserve">Арван нэг. Шүүхийн шийдвэр гүйцэтгэх тухай </w:t>
      </w:r>
      <w:r>
        <w:rPr>
          <w:rFonts w:ascii="Arial" w:hAnsi="Arial"/>
          <w:b w:val="false"/>
          <w:bCs w:val="false"/>
          <w:sz w:val="24"/>
          <w:szCs w:val="24"/>
          <w:shd w:fill="FFFFFF" w:val="clear"/>
          <w:lang w:val="mn-Cyrl-MN"/>
        </w:rPr>
        <w:t>/шинэчилсэн найруулга/</w:t>
      </w:r>
      <w:r>
        <w:rPr>
          <w:rFonts w:ascii="Arial" w:hAnsi="Arial"/>
          <w:b/>
          <w:sz w:val="24"/>
          <w:szCs w:val="24"/>
          <w:shd w:fill="FFFFFF" w:val="clear"/>
          <w:lang w:val="mn-Cyrl-MN"/>
        </w:rPr>
        <w:t xml:space="preserve"> болон холбогдох бусад хуулийн төслүүд</w:t>
      </w:r>
      <w:r>
        <w:rPr>
          <w:rFonts w:ascii="Arial" w:hAnsi="Arial"/>
          <w:b/>
          <w:i/>
          <w:iCs/>
          <w:sz w:val="24"/>
          <w:szCs w:val="24"/>
          <w:shd w:fill="FFFFFF" w:val="clear"/>
          <w:lang w:val="mn-Cyrl-MN"/>
        </w:rPr>
        <w:t xml:space="preserve"> </w:t>
      </w:r>
      <w:r>
        <w:rPr>
          <w:rFonts w:ascii="Arial" w:hAnsi="Arial"/>
          <w:b w:val="false"/>
          <w:bCs w:val="false"/>
          <w:i/>
          <w:iCs/>
          <w:sz w:val="24"/>
          <w:szCs w:val="24"/>
          <w:shd w:fill="FFFFFF" w:val="clear"/>
          <w:lang w:val="mn-Cyrl-MN"/>
        </w:rPr>
        <w:t>/Засгийн газар 2016.02.12-ны өдөр өргөн мэдүүлсэн, хэлэлцэх эсэх/</w:t>
      </w:r>
    </w:p>
    <w:p>
      <w:pPr>
        <w:pStyle w:val="Normal"/>
        <w:suppressAutoHyphens w:val="false"/>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shd w:fill="FFFFFF" w:val="clear"/>
          <w:lang w:val="mn-Cyrl-MN"/>
        </w:rPr>
      </w:pPr>
      <w:r>
        <w:rPr>
          <w:rFonts w:ascii="Arial" w:hAnsi="Arial"/>
          <w:sz w:val="24"/>
          <w:szCs w:val="24"/>
          <w:shd w:fill="FFFFFF" w:val="clear"/>
          <w:lang w:val="mn-Cyrl-MN"/>
        </w:rPr>
        <w:tab/>
        <w:t>Хэлэлцэж буй асуудалтай холбогдуулан Хууль зүйн сайд Д.Дорлигжав, Тахарын ерөнхий газрын дарга Ц.Азбаяр, Шүүхийн шийдвэр гүйцэтгэх ерөнхий газрын дэд дарга Г.Туулхүү, мөн газрын Стратеги төлөвлөлт, мэдээлэл дүн шинжилгээний төвийн дарга Д.Амгалан, Хууль зүйн яамны Эрх зүйн шинэчлэлийн бодлогын газрын мэргэжилтэн Ч.Бат-Эрдэнэ нар оролцов.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shd w:fill="FFFFFF" w:val="clear"/>
          <w:lang w:val="mn-Cyrl-MN"/>
        </w:rPr>
      </w:pPr>
      <w:r>
        <w:rPr>
          <w:rFonts w:ascii="Arial" w:hAnsi="Arial"/>
          <w:sz w:val="24"/>
          <w:szCs w:val="24"/>
          <w:shd w:fill="FFFFFF" w:val="clear"/>
          <w:lang w:val="mn-Cyrl-MN"/>
        </w:rPr>
        <w:tab/>
        <w:t>Хуралдаанд Хууль зүйн байнгын хорооны ажлын албаны ахлах зөвлөх Б.Баасандорж, зөвлөх Б.Хонгорзул нар байлцав.</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lang w:val="mn-Cyrl-MN"/>
        </w:rPr>
        <w:tab/>
      </w:r>
      <w:r>
        <w:rPr>
          <w:rFonts w:ascii="Arial" w:hAnsi="Arial"/>
          <w:sz w:val="24"/>
          <w:szCs w:val="24"/>
          <w:shd w:fill="FFFFFF" w:val="clear"/>
        </w:rPr>
        <w:t xml:space="preserve">Хууль санаачлагчийн илтгэлийг </w:t>
      </w:r>
      <w:r>
        <w:rPr>
          <w:rFonts w:ascii="Arial" w:hAnsi="Arial"/>
          <w:sz w:val="24"/>
          <w:szCs w:val="24"/>
          <w:shd w:fill="FFFFFF" w:val="clear"/>
          <w:lang w:val="mn-Cyrl-MN"/>
        </w:rPr>
        <w:t>Хууль зүйн сайд Д.Дорлигжав,</w:t>
      </w:r>
      <w:r>
        <w:rPr>
          <w:rFonts w:ascii="Arial" w:hAnsi="Arial"/>
          <w:sz w:val="24"/>
          <w:szCs w:val="24"/>
          <w:shd w:fill="FFFFFF" w:val="clear"/>
        </w:rPr>
        <w:t xml:space="preserve"> хуулийн төслийг хэлэлцэх эсэх талаар Хууль зүйн байнгын хорооноос гаргасан санал, дүгнэлтийг Улсын Их Хурлын гишүүн </w:t>
      </w:r>
      <w:r>
        <w:rPr>
          <w:rFonts w:ascii="Arial" w:hAnsi="Arial"/>
          <w:sz w:val="24"/>
          <w:szCs w:val="24"/>
          <w:shd w:fill="FFFFFF" w:val="clear"/>
          <w:lang w:val="mn-Cyrl-MN"/>
        </w:rPr>
        <w:t>Ш.Түвдэндорж</w:t>
      </w:r>
      <w:r>
        <w:rPr>
          <w:rFonts w:ascii="Arial" w:hAnsi="Arial"/>
          <w:sz w:val="24"/>
          <w:szCs w:val="24"/>
          <w:shd w:fill="FFFFFF" w:val="clear"/>
        </w:rPr>
        <w:t xml:space="preserve"> нар танилцуулав.</w:t>
      </w:r>
    </w:p>
    <w:p>
      <w:pPr>
        <w:pStyle w:val="Normal"/>
        <w:spacing w:lineRule="atLeast" w:line="100" w:before="0" w:after="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t xml:space="preserve">Хууль санаачлагчийн илтгэл болон Байнгын хорооны санал, дүгнэлттэй холбогдуулан Улсын Их Хурлын гишүүн </w:t>
      </w:r>
      <w:r>
        <w:rPr>
          <w:rFonts w:ascii="Arial" w:hAnsi="Arial"/>
          <w:sz w:val="24"/>
          <w:szCs w:val="24"/>
          <w:shd w:fill="FFFFFF" w:val="clear"/>
          <w:lang w:val="mn-Cyrl-MN"/>
        </w:rPr>
        <w:t>Д.Лүндээжанцан,</w:t>
      </w:r>
      <w:r>
        <w:rPr>
          <w:rFonts w:ascii="Arial" w:hAnsi="Arial"/>
          <w:sz w:val="24"/>
          <w:szCs w:val="24"/>
          <w:shd w:fill="FFFFFF" w:val="clear"/>
        </w:rPr>
        <w:t xml:space="preserve"> </w:t>
      </w:r>
      <w:r>
        <w:rPr>
          <w:rFonts w:ascii="Arial" w:hAnsi="Arial"/>
          <w:sz w:val="24"/>
          <w:szCs w:val="24"/>
          <w:shd w:fill="FFFFFF" w:val="clear"/>
          <w:lang w:val="mn-Cyrl-MN"/>
        </w:rPr>
        <w:t>О.Баасанхүү нарын тавьсан асуултад Хууль зүйн сайд Д.Дорлигжав, Шүүхийн шийдвэр гүйцэтгэх ерөнхий газрын дэд дарга Г.Туулхүү нар хариулж, тайлбар хийв.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shd w:fill="FFFFFF" w:val="clear"/>
          <w:lang w:val="mn-Cyrl-MN"/>
        </w:rPr>
      </w:pPr>
      <w:r>
        <w:rPr>
          <w:rFonts w:ascii="Arial" w:hAnsi="Arial"/>
          <w:sz w:val="24"/>
          <w:szCs w:val="24"/>
          <w:shd w:fill="FFFFFF" w:val="clear"/>
          <w:lang w:val="mn-Cyrl-MN"/>
        </w:rPr>
        <w:tab/>
        <w:t>Улсын Их Хурлын гишүүн О.Баасанхүү үг хэлэв.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FFFFFF" w:val="clear"/>
        </w:rPr>
        <w:tab/>
        <w:t>З.Энхболд: -</w:t>
      </w:r>
      <w:r>
        <w:rPr>
          <w:rFonts w:ascii="Arial" w:hAnsi="Arial"/>
          <w:sz w:val="24"/>
          <w:szCs w:val="24"/>
          <w:shd w:fill="FFFFFF" w:val="clear"/>
        </w:rPr>
        <w:t xml:space="preserve"> </w:t>
      </w:r>
      <w:r>
        <w:rPr>
          <w:rFonts w:ascii="Arial" w:hAnsi="Arial"/>
          <w:b w:val="false"/>
          <w:bCs w:val="false"/>
          <w:sz w:val="24"/>
          <w:szCs w:val="24"/>
          <w:shd w:fill="FFFFFF" w:val="clear"/>
        </w:rPr>
        <w:t xml:space="preserve">Байнгын хорооны саналаар </w:t>
      </w:r>
      <w:r>
        <w:rPr>
          <w:rFonts w:ascii="Arial" w:hAnsi="Arial"/>
          <w:b w:val="false"/>
          <w:bCs w:val="false"/>
          <w:sz w:val="24"/>
          <w:szCs w:val="24"/>
          <w:shd w:fill="FFFFFF" w:val="clear"/>
          <w:lang w:val="mn-Cyrl-MN"/>
        </w:rPr>
        <w:t>Шүүхийн шийдвэр гүйцэтгэх тухай /шинэчилсэн найруулга/ болон холбогдох бусад хуулийн төслүүд</w:t>
      </w:r>
      <w:r>
        <w:rPr>
          <w:rFonts w:ascii="Arial" w:hAnsi="Arial"/>
          <w:b w:val="false"/>
          <w:bCs w:val="false"/>
          <w:sz w:val="24"/>
          <w:szCs w:val="24"/>
          <w:shd w:fill="FFFFFF" w:val="clear"/>
        </w:rPr>
        <w:t xml:space="preserve">ийг хэлэлцэх нь зүйтэй гэсэн саналыг дэмжье гэсэн санал хураалт явуулъя.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52</w:t>
      </w:r>
      <w:r>
        <w:rPr>
          <w:rFonts w:ascii="Arial" w:hAnsi="Arial"/>
          <w:sz w:val="24"/>
          <w:szCs w:val="24"/>
          <w:shd w:fill="FFFFFF" w:val="clear"/>
        </w:rPr>
        <w:t xml:space="preserve">              </w:t>
      </w:r>
    </w:p>
    <w:p>
      <w:pPr>
        <w:pStyle w:val="Normal"/>
        <w:jc w:val="both"/>
        <w:rPr>
          <w:rFonts w:ascii="Arial" w:hAnsi="Arial"/>
          <w:sz w:val="24"/>
          <w:szCs w:val="24"/>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3</w:t>
      </w:r>
    </w:p>
    <w:p>
      <w:pPr>
        <w:pStyle w:val="Normal"/>
        <w:jc w:val="both"/>
        <w:rPr>
          <w:rFonts w:ascii="Arial" w:hAnsi="Arial"/>
          <w:sz w:val="24"/>
          <w:szCs w:val="24"/>
        </w:rPr>
      </w:pPr>
      <w:r>
        <w:rPr>
          <w:rFonts w:ascii="Arial" w:hAnsi="Arial"/>
          <w:sz w:val="24"/>
          <w:szCs w:val="24"/>
          <w:shd w:fill="FFFFFF" w:val="clear"/>
        </w:rPr>
        <w:tab/>
        <w:t>Бүгд:</w:t>
        <w:tab/>
        <w:tab/>
        <w:tab/>
        <w:tab/>
      </w:r>
      <w:r>
        <w:rPr>
          <w:rFonts w:ascii="Arial" w:hAnsi="Arial"/>
          <w:sz w:val="24"/>
          <w:szCs w:val="24"/>
          <w:shd w:fill="FFFFFF" w:val="clear"/>
          <w:lang w:val="mn-Cyrl-MN"/>
        </w:rPr>
        <w:t>55</w:t>
      </w:r>
    </w:p>
    <w:p>
      <w:pPr>
        <w:pStyle w:val="Normal"/>
        <w:jc w:val="both"/>
        <w:rPr>
          <w:rFonts w:ascii="Arial" w:hAnsi="Arial"/>
          <w:sz w:val="24"/>
          <w:szCs w:val="24"/>
        </w:rPr>
      </w:pPr>
      <w:r>
        <w:rPr>
          <w:rFonts w:ascii="Arial" w:hAnsi="Arial"/>
          <w:sz w:val="24"/>
          <w:szCs w:val="24"/>
          <w:shd w:fill="FFFFFF" w:val="clear"/>
          <w:lang w:val="mn-Cyrl-MN"/>
        </w:rPr>
        <w:tab/>
        <w:t>94.5</w:t>
      </w:r>
      <w:r>
        <w:rPr>
          <w:rFonts w:ascii="Arial" w:hAnsi="Arial"/>
          <w:sz w:val="24"/>
          <w:szCs w:val="24"/>
          <w:shd w:fill="FFFFFF" w:val="clear"/>
        </w:rPr>
        <w:t xml:space="preserve"> хувийн саналаар Байнгын хорооны санал дэмжигдлээ.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shd w:fill="FFFFFF" w:val="clear"/>
        </w:rPr>
        <w:tab/>
      </w:r>
      <w:r>
        <w:rPr>
          <w:rFonts w:ascii="Arial" w:hAnsi="Arial"/>
          <w:b w:val="false"/>
          <w:bCs w:val="false"/>
          <w:sz w:val="24"/>
          <w:szCs w:val="24"/>
          <w:shd w:fill="FFFFFF" w:val="clear"/>
          <w:lang w:val="mn-Cyrl-MN"/>
        </w:rPr>
        <w:t>Шүүхийн шийдвэр гүйцэтгэх тухай /шинэчилсэн найруулга/ болон холбогдох бусад хуулийн төслүүдийг</w:t>
      </w:r>
      <w:r>
        <w:rPr>
          <w:rFonts w:ascii="Arial" w:hAnsi="Arial"/>
          <w:sz w:val="24"/>
          <w:szCs w:val="24"/>
          <w:shd w:fill="FFFFFF" w:val="clear"/>
        </w:rPr>
        <w:t xml:space="preserve"> анхны хэлэлцүүлэгт бэлтгүүлэхээр Хууль зүйн байнгын хороонд шилжүүлэв.</w:t>
      </w:r>
    </w:p>
    <w:p>
      <w:pPr>
        <w:pStyle w:val="Normal"/>
        <w:jc w:val="both"/>
        <w:rPr>
          <w:rFonts w:ascii="Arial" w:hAnsi="Arial"/>
          <w:sz w:val="24"/>
          <w:szCs w:val="24"/>
        </w:rPr>
      </w:pPr>
      <w:r>
        <w:rPr>
          <w:rFonts w:ascii="Arial" w:hAnsi="Arial"/>
          <w:sz w:val="24"/>
          <w:szCs w:val="24"/>
        </w:rPr>
      </w:r>
    </w:p>
    <w:p>
      <w:pPr>
        <w:pStyle w:val="Normal"/>
        <w:spacing w:lineRule="atLeast" w:line="100" w:before="0" w:after="0"/>
        <w:jc w:val="both"/>
        <w:rPr>
          <w:rFonts w:ascii="Arial" w:hAnsi="Arial"/>
          <w:sz w:val="24"/>
          <w:szCs w:val="24"/>
        </w:rPr>
      </w:pPr>
      <w:r>
        <w:rPr>
          <w:rFonts w:ascii="Arial" w:hAnsi="Arial"/>
          <w:sz w:val="24"/>
          <w:szCs w:val="24"/>
          <w:shd w:fill="FFFFFF" w:val="clear"/>
        </w:rPr>
        <w:tab/>
      </w:r>
      <w:r>
        <w:rPr>
          <w:rFonts w:ascii="Arial" w:hAnsi="Arial"/>
          <w:i/>
          <w:iCs/>
          <w:sz w:val="24"/>
          <w:szCs w:val="24"/>
          <w:shd w:fill="FFFFFF" w:val="clear"/>
        </w:rPr>
        <w:t xml:space="preserve">Уг асуудлыг </w:t>
      </w:r>
      <w:r>
        <w:rPr>
          <w:rFonts w:ascii="Arial" w:hAnsi="Arial"/>
          <w:i/>
          <w:iCs/>
          <w:sz w:val="24"/>
          <w:szCs w:val="24"/>
          <w:shd w:fill="FFFFFF" w:val="clear"/>
          <w:lang w:val="mn-Cyrl-MN"/>
        </w:rPr>
        <w:t>20</w:t>
      </w:r>
      <w:r>
        <w:rPr>
          <w:rFonts w:ascii="Arial" w:hAnsi="Arial"/>
          <w:i/>
          <w:iCs/>
          <w:sz w:val="24"/>
          <w:szCs w:val="24"/>
          <w:shd w:fill="FFFFFF" w:val="clear"/>
        </w:rPr>
        <w:t xml:space="preserve"> цаг</w:t>
      </w:r>
      <w:r>
        <w:rPr>
          <w:rFonts w:ascii="Arial" w:hAnsi="Arial"/>
          <w:i/>
          <w:iCs/>
          <w:sz w:val="24"/>
          <w:szCs w:val="24"/>
          <w:shd w:fill="FFFFFF" w:val="clear"/>
          <w:lang w:val="mn-Cyrl-MN"/>
        </w:rPr>
        <w:t xml:space="preserve"> 24 </w:t>
      </w:r>
      <w:r>
        <w:rPr>
          <w:rFonts w:ascii="Arial" w:hAnsi="Arial"/>
          <w:i/>
          <w:iCs/>
          <w:sz w:val="24"/>
          <w:szCs w:val="24"/>
          <w:shd w:fill="FFFFFF" w:val="clear"/>
        </w:rPr>
        <w:t xml:space="preserve">минутад хэлэлцэж дуусав. </w:t>
      </w:r>
    </w:p>
    <w:p>
      <w:pPr>
        <w:pStyle w:val="Normal"/>
        <w:spacing w:lineRule="atLeast" w:line="100" w:before="0" w:after="0"/>
        <w:jc w:val="both"/>
        <w:rPr>
          <w:rFonts w:ascii="Arial" w:hAnsi="Arial"/>
          <w:sz w:val="24"/>
          <w:szCs w:val="24"/>
        </w:rPr>
      </w:pPr>
      <w:r>
        <w:rPr>
          <w:rFonts w:ascii="Arial" w:hAnsi="Arial"/>
          <w:sz w:val="24"/>
          <w:szCs w:val="24"/>
        </w:rPr>
      </w:r>
    </w:p>
    <w:p>
      <w:pPr>
        <w:pStyle w:val="Normal"/>
        <w:spacing w:lineRule="atLeast" w:line="100"/>
        <w:jc w:val="both"/>
        <w:rPr>
          <w:rFonts w:ascii="Arial" w:hAnsi="Arial"/>
          <w:b/>
          <w:b/>
          <w:bCs/>
          <w:sz w:val="24"/>
          <w:szCs w:val="24"/>
          <w:lang w:val="mn-Cyrl-MN"/>
        </w:rPr>
      </w:pPr>
      <w:r>
        <w:rPr>
          <w:rFonts w:ascii="Arial" w:hAnsi="Arial"/>
          <w:b/>
          <w:bCs/>
          <w:sz w:val="24"/>
          <w:szCs w:val="24"/>
          <w:lang w:val="mn-Cyrl-MN"/>
        </w:rPr>
        <w:tab/>
        <w:t>Улсын Их Хурлын ээлжит бус чуулганы хаалт</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rFonts w:ascii="Arial" w:hAnsi="Arial"/>
          <w:sz w:val="24"/>
          <w:szCs w:val="24"/>
        </w:rPr>
      </w:pPr>
      <w:r>
        <w:rPr>
          <w:rFonts w:cs="Arial" w:ascii="Arial" w:hAnsi="Arial"/>
          <w:sz w:val="24"/>
          <w:szCs w:val="24"/>
          <w:lang w:val="mn-Cyrl-MN"/>
        </w:rPr>
        <w:tab/>
        <w:t>Улсын Их Хурлын 201</w:t>
      </w:r>
      <w:r>
        <w:rPr>
          <w:rFonts w:cs="Arial" w:ascii="Arial" w:hAnsi="Arial"/>
          <w:sz w:val="24"/>
          <w:szCs w:val="24"/>
          <w:lang w:val="en-US"/>
        </w:rPr>
        <w:t>6</w:t>
      </w:r>
      <w:r>
        <w:rPr>
          <w:rFonts w:cs="Arial" w:ascii="Arial" w:hAnsi="Arial"/>
          <w:sz w:val="24"/>
          <w:szCs w:val="24"/>
          <w:lang w:val="mn-Cyrl-MN"/>
        </w:rPr>
        <w:t xml:space="preserve"> оны ээлжит бус </w:t>
      </w:r>
      <w:r>
        <w:rPr>
          <w:rFonts w:cs="Arial" w:ascii="Arial" w:hAnsi="Arial"/>
          <w:sz w:val="24"/>
          <w:szCs w:val="24"/>
        </w:rPr>
        <w:t xml:space="preserve">чуулганы </w:t>
      </w:r>
      <w:r>
        <w:rPr>
          <w:rFonts w:cs="Arial" w:ascii="Arial" w:hAnsi="Arial"/>
          <w:sz w:val="24"/>
          <w:szCs w:val="24"/>
          <w:lang w:val="mn-Cyrl-MN"/>
        </w:rPr>
        <w:t>хаалтын</w:t>
      </w:r>
      <w:r>
        <w:rPr>
          <w:rFonts w:cs="Arial" w:ascii="Arial" w:hAnsi="Arial"/>
          <w:sz w:val="24"/>
          <w:szCs w:val="24"/>
        </w:rPr>
        <w:t xml:space="preserve"> ажиллагаанд Монгол Улсын Ерөнхий сайд Ч.</w:t>
      </w:r>
      <w:r>
        <w:rPr>
          <w:rFonts w:cs="Arial" w:ascii="Arial" w:hAnsi="Arial"/>
          <w:sz w:val="24"/>
          <w:szCs w:val="24"/>
          <w:lang w:val="mn-Cyrl-MN"/>
        </w:rPr>
        <w:t>Сайханбилэг оролцов.</w:t>
      </w:r>
    </w:p>
    <w:p>
      <w:pPr>
        <w:pStyle w:val="Normal"/>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Хаалтын ажиллагаанд Улсын Их Хурлын Тамгын газрын Хууль зүйн үйлчилгээний хэлтсийн дарга Ж.Дашдорж, Захиргаа, нийтлэг үйлчилгээний хэлтсийн дарга Н.Ширэндэв, Хэвлэл, мэдээлэл, олон нийттэй харилцах хэлтсийн дарга О.Батханд, Мэдээлэл, үйлчилгээ, удирдлагын төвийн дарга Б.Төгөлдөр нар  байлцав.</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Normal"/>
        <w:spacing w:lineRule="atLeast" w:line="100" w:before="0" w:after="0"/>
        <w:ind w:left="0" w:right="0" w:hanging="0"/>
        <w:jc w:val="both"/>
        <w:rPr>
          <w:rFonts w:ascii="Arial" w:hAnsi="Arial"/>
          <w:sz w:val="24"/>
          <w:szCs w:val="24"/>
        </w:rPr>
      </w:pPr>
      <w:r>
        <w:rPr>
          <w:rFonts w:eastAsia="Calibri" w:cs="Arial" w:ascii="Arial" w:hAnsi="Arial"/>
          <w:sz w:val="24"/>
          <w:szCs w:val="24"/>
          <w:lang w:val="mn-Cyrl-MN"/>
        </w:rPr>
        <w:tab/>
        <w:t>Улсын Их Хурлын дарга З.Энхболд</w:t>
      </w:r>
      <w:r>
        <w:rPr>
          <w:rFonts w:eastAsia="Calibri" w:cs="Arial" w:ascii="Arial" w:hAnsi="Arial"/>
          <w:sz w:val="24"/>
          <w:szCs w:val="24"/>
        </w:rPr>
        <w:t xml:space="preserve"> </w:t>
      </w:r>
      <w:r>
        <w:rPr>
          <w:rFonts w:eastAsia="Calibri" w:cs="Arial" w:ascii="Arial" w:hAnsi="Arial"/>
          <w:sz w:val="24"/>
          <w:szCs w:val="24"/>
          <w:lang w:val="mn-Cyrl-MN"/>
        </w:rPr>
        <w:t>Улсын Их Хурлын</w:t>
      </w:r>
      <w:r>
        <w:rPr>
          <w:rFonts w:eastAsia="Calibri" w:cs="Arial" w:ascii="Arial" w:hAnsi="Arial"/>
          <w:sz w:val="24"/>
          <w:szCs w:val="24"/>
        </w:rPr>
        <w:t xml:space="preserve"> 201</w:t>
      </w:r>
      <w:r>
        <w:rPr>
          <w:rFonts w:eastAsia="Calibri" w:cs="Arial" w:ascii="Arial" w:hAnsi="Arial"/>
          <w:sz w:val="24"/>
          <w:szCs w:val="24"/>
          <w:lang w:val="mn-Cyrl-MN"/>
        </w:rPr>
        <w:t>6</w:t>
      </w:r>
      <w:r>
        <w:rPr>
          <w:rFonts w:eastAsia="Calibri" w:cs="Arial" w:ascii="Arial" w:hAnsi="Arial"/>
          <w:sz w:val="24"/>
          <w:szCs w:val="24"/>
        </w:rPr>
        <w:t xml:space="preserve"> </w:t>
      </w:r>
      <w:r>
        <w:rPr>
          <w:rFonts w:eastAsia="Calibri" w:cs="Arial" w:ascii="Arial" w:hAnsi="Arial"/>
          <w:sz w:val="24"/>
          <w:szCs w:val="24"/>
          <w:lang w:val="mn-Cyrl-MN"/>
        </w:rPr>
        <w:t xml:space="preserve">оны ээлжит бус чуулганыг </w:t>
      </w:r>
      <w:r>
        <w:rPr>
          <w:rFonts w:cs="Arial" w:ascii="Arial" w:hAnsi="Arial"/>
          <w:sz w:val="24"/>
          <w:szCs w:val="24"/>
          <w:lang w:val="mn-Cyrl-MN"/>
        </w:rPr>
        <w:t>хааж үг хэлэв. Үг хэлж дууссаны дараа танхимд Төрийн дуулал эгшиглэхэд</w:t>
      </w:r>
      <w:r>
        <w:rPr>
          <w:rFonts w:eastAsia="Calibri" w:cs="Arial" w:ascii="Arial" w:hAnsi="Arial"/>
          <w:sz w:val="24"/>
          <w:szCs w:val="24"/>
        </w:rPr>
        <w:t xml:space="preserve"> </w:t>
      </w:r>
      <w:r>
        <w:rPr>
          <w:rFonts w:eastAsia="Calibri" w:cs="Arial" w:ascii="Arial" w:hAnsi="Arial"/>
          <w:sz w:val="24"/>
          <w:szCs w:val="24"/>
          <w:lang w:val="mn-Cyrl-MN"/>
        </w:rPr>
        <w:t xml:space="preserve">Улсын Их Хурлын гишүүд болон хаалтын ажиллагаанд оролцогсод босож хүндэтгэл үзүүлэв.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rFonts w:ascii="Arial" w:hAnsi="Arial"/>
          <w:sz w:val="24"/>
          <w:szCs w:val="24"/>
        </w:rPr>
      </w:pPr>
      <w:r>
        <w:rPr>
          <w:rFonts w:eastAsia="Calibri" w:cs="Arial" w:ascii="Arial" w:hAnsi="Arial"/>
          <w:sz w:val="24"/>
          <w:szCs w:val="24"/>
          <w:lang w:val="mn-Cyrl-MN"/>
        </w:rPr>
        <w:tab/>
      </w:r>
      <w:r>
        <w:rPr>
          <w:rFonts w:eastAsia="Calibri" w:cs="Arial" w:ascii="Arial" w:hAnsi="Arial"/>
          <w:b/>
          <w:bCs/>
          <w:sz w:val="24"/>
          <w:szCs w:val="24"/>
          <w:lang w:val="mn-Cyrl-MN"/>
        </w:rPr>
        <w:t>З.Энхболд: -</w:t>
      </w:r>
      <w:r>
        <w:rPr>
          <w:rFonts w:eastAsia="Calibri" w:cs="Arial" w:ascii="Arial" w:hAnsi="Arial"/>
          <w:sz w:val="24"/>
          <w:szCs w:val="24"/>
          <w:lang w:val="mn-Cyrl-MN"/>
        </w:rPr>
        <w:t xml:space="preserve"> Чуулганы хаалтын ажиллагаа өндөрлөснийг мэдэгдэв.</w:t>
      </w:r>
    </w:p>
    <w:p>
      <w:pPr>
        <w:pStyle w:val="Normal"/>
        <w:spacing w:lineRule="atLeast" w:line="100" w:before="0" w:after="0"/>
        <w:jc w:val="both"/>
        <w:rPr>
          <w:rFonts w:ascii="Arial" w:hAnsi="Arial"/>
          <w:sz w:val="24"/>
          <w:szCs w:val="24"/>
        </w:rPr>
      </w:pPr>
      <w:r>
        <w:rPr>
          <w:rFonts w:ascii="Arial" w:hAnsi="Arial"/>
          <w:sz w:val="24"/>
          <w:szCs w:val="24"/>
        </w:rPr>
      </w:r>
    </w:p>
    <w:p>
      <w:pPr>
        <w:pStyle w:val="TextBody"/>
        <w:spacing w:lineRule="atLeast" w:line="100" w:before="0" w:after="0"/>
        <w:jc w:val="both"/>
        <w:rPr>
          <w:rFonts w:ascii="Arial" w:hAnsi="Arial"/>
          <w:sz w:val="24"/>
          <w:szCs w:val="24"/>
        </w:rPr>
      </w:pPr>
      <w:r>
        <w:rPr>
          <w:rFonts w:ascii="Arial" w:hAnsi="Arial"/>
          <w:i/>
          <w:iCs/>
          <w:sz w:val="24"/>
          <w:szCs w:val="24"/>
        </w:rPr>
        <w:tab/>
      </w:r>
      <w:r>
        <w:rPr>
          <w:rFonts w:ascii="Arial" w:hAnsi="Arial"/>
          <w:sz w:val="24"/>
          <w:szCs w:val="24"/>
          <w:shd w:fill="FFFFFF" w:val="clear"/>
        </w:rPr>
        <w:t>Чуулганы нэгдсэн хуралдааны зохион байгуулалтыг Улсын И</w:t>
      </w:r>
      <w:r>
        <w:rPr>
          <w:rFonts w:ascii="Arial" w:hAnsi="Arial"/>
          <w:sz w:val="24"/>
          <w:szCs w:val="24"/>
        </w:rPr>
        <w:t>х Хурлын Тамгын газрын Хууль зүйн үйлчилгээ хариуцсан нарийн бичгийн дарг</w:t>
      </w:r>
      <w:r>
        <w:rPr>
          <w:rFonts w:ascii="Arial" w:hAnsi="Arial"/>
          <w:sz w:val="24"/>
          <w:szCs w:val="24"/>
          <w:lang w:val="mn-Cyrl-MN"/>
        </w:rPr>
        <w:t>ын үүргийг түр орлон гүйцэтгэгч</w:t>
      </w:r>
      <w:r>
        <w:rPr>
          <w:rFonts w:ascii="Arial" w:hAnsi="Arial"/>
          <w:sz w:val="24"/>
          <w:szCs w:val="24"/>
        </w:rPr>
        <w:t xml:space="preserve"> </w:t>
      </w:r>
      <w:r>
        <w:rPr>
          <w:rFonts w:ascii="Arial" w:hAnsi="Arial"/>
          <w:sz w:val="24"/>
          <w:szCs w:val="24"/>
          <w:shd w:fill="FFFFFF" w:val="clear"/>
        </w:rPr>
        <w:t xml:space="preserve">П.Амаржаргал, </w:t>
      </w:r>
      <w:r>
        <w:rPr>
          <w:rFonts w:ascii="Arial" w:hAnsi="Arial"/>
          <w:sz w:val="24"/>
          <w:szCs w:val="24"/>
        </w:rPr>
        <w:t xml:space="preserve">Хуралдаан зохион байгуулах хэлтсийн </w:t>
      </w:r>
      <w:r>
        <w:rPr>
          <w:rFonts w:ascii="Arial" w:hAnsi="Arial"/>
          <w:sz w:val="24"/>
          <w:szCs w:val="24"/>
          <w:lang w:val="mn-Cyrl-MN"/>
        </w:rPr>
        <w:t>дарга Н.Цогтсайхан,</w:t>
      </w:r>
      <w:r>
        <w:rPr>
          <w:rFonts w:ascii="Arial" w:hAnsi="Arial"/>
          <w:sz w:val="24"/>
          <w:szCs w:val="24"/>
        </w:rPr>
        <w:t xml:space="preserve"> шинжээч Б.Баярсайхан, Р.Дэлгэрмаа нар хариуцан ажиллав.</w:t>
      </w:r>
    </w:p>
    <w:p>
      <w:pPr>
        <w:pStyle w:val="TextBody"/>
        <w:spacing w:lineRule="atLeast" w:line="100" w:before="0" w:after="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i/>
          <w:iCs/>
          <w:sz w:val="24"/>
          <w:szCs w:val="24"/>
        </w:rPr>
        <w:tab/>
        <w:t xml:space="preserve">Өнөөдрийн чуулганы нэгдсэн хуралдаан </w:t>
      </w:r>
      <w:r>
        <w:rPr>
          <w:rFonts w:ascii="Arial" w:hAnsi="Arial"/>
          <w:i/>
          <w:iCs/>
          <w:sz w:val="24"/>
          <w:szCs w:val="24"/>
          <w:lang w:val="en-US"/>
        </w:rPr>
        <w:t>4</w:t>
      </w:r>
      <w:r>
        <w:rPr>
          <w:rFonts w:ascii="Arial" w:hAnsi="Arial"/>
          <w:i/>
          <w:iCs/>
          <w:sz w:val="24"/>
          <w:szCs w:val="24"/>
        </w:rPr>
        <w:t xml:space="preserve"> цаг 26</w:t>
      </w:r>
      <w:r>
        <w:rPr>
          <w:rFonts w:ascii="Arial" w:hAnsi="Arial"/>
          <w:i/>
          <w:iCs/>
          <w:sz w:val="24"/>
          <w:szCs w:val="24"/>
          <w:lang w:val="mn-Cyrl-MN"/>
        </w:rPr>
        <w:t xml:space="preserve"> </w:t>
      </w:r>
      <w:r>
        <w:rPr>
          <w:rFonts w:ascii="Arial" w:hAnsi="Arial"/>
          <w:i/>
          <w:iCs/>
          <w:sz w:val="24"/>
          <w:szCs w:val="24"/>
        </w:rPr>
        <w:t xml:space="preserve">минут үргэлжилж, 76 гишүүнээс 49 гишүүн ирж, </w:t>
      </w:r>
      <w:r>
        <w:rPr>
          <w:rFonts w:ascii="Arial" w:hAnsi="Arial"/>
          <w:i/>
          <w:iCs/>
          <w:sz w:val="24"/>
          <w:szCs w:val="24"/>
          <w:lang w:val="en-US"/>
        </w:rPr>
        <w:t>64.0</w:t>
      </w:r>
      <w:r>
        <w:rPr>
          <w:rFonts w:ascii="Arial" w:hAnsi="Arial"/>
          <w:i/>
          <w:iCs/>
          <w:sz w:val="24"/>
          <w:szCs w:val="24"/>
        </w:rPr>
        <w:t xml:space="preserve"> хувийн ирцтэйгээр </w:t>
      </w:r>
      <w:r>
        <w:rPr>
          <w:rFonts w:ascii="Arial" w:hAnsi="Arial"/>
          <w:i/>
          <w:iCs/>
          <w:sz w:val="24"/>
          <w:szCs w:val="24"/>
          <w:lang w:val="mn-Cyrl-MN"/>
        </w:rPr>
        <w:t>20</w:t>
      </w:r>
      <w:r>
        <w:rPr>
          <w:rFonts w:ascii="Arial" w:hAnsi="Arial"/>
          <w:i/>
          <w:iCs/>
          <w:sz w:val="24"/>
          <w:szCs w:val="24"/>
        </w:rPr>
        <w:t xml:space="preserve"> цаг </w:t>
      </w:r>
      <w:r>
        <w:rPr>
          <w:rFonts w:ascii="Arial" w:hAnsi="Arial"/>
          <w:i/>
          <w:iCs/>
          <w:sz w:val="24"/>
          <w:szCs w:val="24"/>
          <w:lang w:val="mn-Cyrl-MN"/>
        </w:rPr>
        <w:t xml:space="preserve">28 </w:t>
      </w:r>
      <w:r>
        <w:rPr>
          <w:rFonts w:ascii="Arial" w:hAnsi="Arial"/>
          <w:i/>
          <w:iCs/>
          <w:sz w:val="24"/>
          <w:szCs w:val="24"/>
          <w:shd w:fill="FFFFFF" w:val="clear"/>
        </w:rPr>
        <w:t>мин</w:t>
      </w:r>
      <w:r>
        <w:rPr>
          <w:rFonts w:ascii="Arial" w:hAnsi="Arial"/>
          <w:i/>
          <w:iCs/>
          <w:sz w:val="24"/>
          <w:szCs w:val="24"/>
        </w:rPr>
        <w:t>утад өндөрлөв.</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r>
        <w:rPr>
          <w:rFonts w:ascii="Arial" w:hAnsi="Arial"/>
          <w:b/>
          <w:sz w:val="24"/>
          <w:szCs w:val="24"/>
        </w:rPr>
        <w:tab/>
      </w:r>
      <w:r>
        <w:rPr>
          <w:rFonts w:ascii="Arial" w:hAnsi="Arial"/>
          <w:b/>
          <w:i w:val="false"/>
          <w:iCs w:val="false"/>
          <w:sz w:val="24"/>
          <w:szCs w:val="24"/>
        </w:rPr>
        <w:t>Тэмдэглэлтэй танилцсан:</w:t>
      </w:r>
    </w:p>
    <w:p>
      <w:pPr>
        <w:pStyle w:val="Normal"/>
        <w:spacing w:lineRule="atLeast" w:line="100"/>
        <w:jc w:val="both"/>
        <w:rPr>
          <w:rFonts w:ascii="Arial" w:hAnsi="Arial"/>
          <w:i w:val="false"/>
          <w:i w:val="false"/>
          <w:iCs w:val="false"/>
          <w:sz w:val="24"/>
          <w:szCs w:val="24"/>
        </w:rPr>
      </w:pPr>
      <w:r>
        <w:rPr>
          <w:rFonts w:ascii="Arial" w:hAnsi="Arial"/>
          <w:i w:val="false"/>
          <w:iCs w:val="false"/>
          <w:sz w:val="24"/>
          <w:szCs w:val="24"/>
        </w:rPr>
        <w:tab/>
        <w:t>ТАМГЫН ГАЗРЫН ЕРӨНХИЙ</w:t>
      </w:r>
    </w:p>
    <w:p>
      <w:pPr>
        <w:pStyle w:val="Normal"/>
        <w:spacing w:lineRule="atLeast" w:line="100"/>
        <w:jc w:val="both"/>
        <w:rPr>
          <w:rFonts w:ascii="Arial" w:hAnsi="Arial"/>
          <w:i w:val="false"/>
          <w:i w:val="false"/>
          <w:iCs w:val="false"/>
          <w:sz w:val="24"/>
          <w:szCs w:val="24"/>
        </w:rPr>
      </w:pPr>
      <w:r>
        <w:rPr>
          <w:rFonts w:ascii="Arial" w:hAnsi="Arial"/>
          <w:i w:val="false"/>
          <w:iCs w:val="false"/>
          <w:sz w:val="24"/>
          <w:szCs w:val="24"/>
        </w:rPr>
        <w:tab/>
        <w:t xml:space="preserve">НАРИЙН БИЧГИЙН ДАРГА  </w:t>
        <w:tab/>
        <w:tab/>
        <w:tab/>
        <w:t xml:space="preserve">                Б.БОЛДБААТАР</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rFonts w:ascii="Arial" w:hAnsi="Arial"/>
          <w:sz w:val="24"/>
          <w:szCs w:val="24"/>
        </w:rPr>
      </w:pPr>
      <w:bookmarkStart w:id="0" w:name="__UnoMark__4657_758453275"/>
      <w:bookmarkStart w:id="1" w:name="__UnoMark__4657_758453275"/>
      <w:bookmarkEnd w:id="1"/>
      <w:r>
        <w:rPr>
          <w:rFonts w:ascii="Arial" w:hAnsi="Arial"/>
          <w:sz w:val="24"/>
          <w:szCs w:val="24"/>
        </w:rPr>
      </w:r>
    </w:p>
    <w:p>
      <w:pPr>
        <w:pStyle w:val="Normal"/>
        <w:spacing w:lineRule="atLeast" w:line="100"/>
        <w:jc w:val="both"/>
        <w:rPr>
          <w:rFonts w:ascii="Arial" w:hAnsi="Arial"/>
          <w:b/>
          <w:b/>
          <w:i w:val="false"/>
          <w:i w:val="false"/>
          <w:iCs w:val="false"/>
          <w:sz w:val="24"/>
          <w:szCs w:val="24"/>
        </w:rPr>
      </w:pPr>
      <w:r>
        <w:rPr>
          <w:rFonts w:ascii="Arial" w:hAnsi="Arial"/>
          <w:b/>
          <w:i w:val="false"/>
          <w:iCs w:val="false"/>
          <w:sz w:val="24"/>
          <w:szCs w:val="24"/>
        </w:rPr>
        <w:tab/>
        <w:t>Тэмдэглэл хөтөлсөн:</w:t>
      </w:r>
    </w:p>
    <w:p>
      <w:pPr>
        <w:pStyle w:val="Normal"/>
        <w:spacing w:lineRule="atLeast" w:line="100"/>
        <w:jc w:val="both"/>
        <w:rPr>
          <w:rFonts w:ascii="Arial" w:hAnsi="Arial"/>
          <w:sz w:val="24"/>
          <w:szCs w:val="24"/>
        </w:rPr>
      </w:pPr>
      <w:r>
        <w:rPr>
          <w:rFonts w:ascii="Arial" w:hAnsi="Arial"/>
          <w:b/>
          <w:i w:val="false"/>
          <w:iCs w:val="false"/>
          <w:sz w:val="24"/>
          <w:szCs w:val="24"/>
        </w:rPr>
        <w:tab/>
      </w:r>
      <w:r>
        <w:rPr>
          <w:rFonts w:ascii="Arial" w:hAnsi="Arial"/>
          <w:i w:val="false"/>
          <w:iCs w:val="false"/>
          <w:sz w:val="24"/>
          <w:szCs w:val="24"/>
        </w:rPr>
        <w:t xml:space="preserve">ПРОТОКОЛЫН АЛБАНЫ </w:t>
      </w:r>
    </w:p>
    <w:p>
      <w:pPr>
        <w:pStyle w:val="Normal"/>
        <w:spacing w:lineRule="atLeast" w:line="100" w:before="0" w:after="0"/>
        <w:ind w:left="0" w:right="0" w:hanging="0"/>
        <w:jc w:val="both"/>
        <w:rPr/>
      </w:pPr>
      <w:r>
        <w:rPr>
          <w:rFonts w:ascii="Arial" w:hAnsi="Arial"/>
          <w:b w:val="false"/>
          <w:bCs w:val="false"/>
          <w:i w:val="false"/>
          <w:iCs w:val="false"/>
          <w:sz w:val="24"/>
          <w:szCs w:val="24"/>
        </w:rPr>
        <w:tab/>
        <w:t>ШИНЖЭЭЧ</w:t>
        <w:tab/>
        <w:tab/>
        <w:tab/>
        <w:tab/>
        <w:tab/>
        <w:tab/>
        <w:t xml:space="preserve">                Д.УЯНГА</w:t>
      </w:r>
    </w:p>
    <w:p>
      <w:pPr>
        <w:pStyle w:val="Normal"/>
        <w:jc w:val="center"/>
        <w:rPr>
          <w:rFonts w:ascii="Arial" w:hAnsi="Arial"/>
          <w:b/>
          <w:b/>
          <w:bCs/>
          <w:sz w:val="24"/>
          <w:szCs w:val="24"/>
        </w:rPr>
      </w:pPr>
      <w:r>
        <w:rPr>
          <w:rFonts w:ascii="Arial" w:hAnsi="Arial"/>
          <w:b/>
          <w:bCs/>
          <w:i w:val="false"/>
          <w:iCs w:val="false"/>
          <w:sz w:val="24"/>
          <w:szCs w:val="24"/>
        </w:rPr>
        <w:t xml:space="preserve">УЛСЫН ИХ ХУРЛЫН 2016 ОНЫ ЭЭЛЖИТ </w:t>
      </w:r>
      <w:r>
        <w:rPr>
          <w:rFonts w:ascii="Arial" w:hAnsi="Arial"/>
          <w:b/>
          <w:bCs/>
          <w:i w:val="false"/>
          <w:iCs w:val="false"/>
          <w:sz w:val="24"/>
          <w:szCs w:val="24"/>
          <w:lang w:val="mn-Cyrl-MN"/>
        </w:rPr>
        <w:t xml:space="preserve">БУС </w:t>
      </w:r>
      <w:r>
        <w:rPr>
          <w:rFonts w:ascii="Arial" w:hAnsi="Arial"/>
          <w:b/>
          <w:bCs/>
          <w:i w:val="false"/>
          <w:iCs w:val="false"/>
          <w:sz w:val="24"/>
          <w:szCs w:val="24"/>
        </w:rPr>
        <w:t>ЧУУЛГАНЫ</w:t>
      </w:r>
    </w:p>
    <w:p>
      <w:pPr>
        <w:pStyle w:val="Normal"/>
        <w:jc w:val="center"/>
        <w:rPr>
          <w:rFonts w:ascii="Arial" w:hAnsi="Arial"/>
          <w:b/>
          <w:b/>
          <w:bCs/>
          <w:sz w:val="24"/>
          <w:szCs w:val="24"/>
        </w:rPr>
      </w:pPr>
      <w:r>
        <w:rPr>
          <w:rFonts w:ascii="Arial" w:hAnsi="Arial"/>
          <w:b/>
          <w:bCs/>
          <w:i w:val="false"/>
          <w:iCs w:val="false"/>
          <w:sz w:val="24"/>
          <w:szCs w:val="24"/>
        </w:rPr>
        <w:t>0</w:t>
      </w:r>
      <w:r>
        <w:rPr>
          <w:rFonts w:ascii="Arial" w:hAnsi="Arial"/>
          <w:b/>
          <w:bCs/>
          <w:i w:val="false"/>
          <w:iCs w:val="false"/>
          <w:sz w:val="24"/>
          <w:szCs w:val="24"/>
          <w:lang w:val="mn-Cyrl-MN"/>
        </w:rPr>
        <w:t>2</w:t>
      </w:r>
      <w:r>
        <w:rPr>
          <w:rFonts w:ascii="Arial" w:hAnsi="Arial"/>
          <w:b/>
          <w:bCs/>
          <w:i w:val="false"/>
          <w:iCs w:val="false"/>
          <w:sz w:val="24"/>
          <w:szCs w:val="24"/>
        </w:rPr>
        <w:t xml:space="preserve"> </w:t>
      </w:r>
      <w:r>
        <w:rPr>
          <w:rFonts w:ascii="Arial" w:hAnsi="Arial"/>
          <w:b/>
          <w:bCs/>
          <w:i w:val="false"/>
          <w:iCs w:val="false"/>
          <w:sz w:val="24"/>
          <w:szCs w:val="24"/>
          <w:lang w:val="mn-Cyrl-MN"/>
        </w:rPr>
        <w:t>ДУГААР</w:t>
      </w:r>
      <w:r>
        <w:rPr>
          <w:rFonts w:ascii="Arial" w:hAnsi="Arial"/>
          <w:b/>
          <w:bCs/>
          <w:i w:val="false"/>
          <w:iCs w:val="false"/>
          <w:sz w:val="24"/>
          <w:szCs w:val="24"/>
        </w:rPr>
        <w:t xml:space="preserve"> САРЫН </w:t>
      </w:r>
      <w:r>
        <w:rPr>
          <w:rFonts w:ascii="Arial" w:hAnsi="Arial"/>
          <w:b/>
          <w:bCs/>
          <w:i w:val="false"/>
          <w:iCs w:val="false"/>
          <w:sz w:val="24"/>
          <w:szCs w:val="24"/>
          <w:lang w:val="mn-Cyrl-MN"/>
        </w:rPr>
        <w:t>19</w:t>
      </w:r>
      <w:r>
        <w:rPr>
          <w:rFonts w:ascii="Arial" w:hAnsi="Arial"/>
          <w:b/>
          <w:bCs/>
          <w:i w:val="false"/>
          <w:iCs w:val="false"/>
          <w:sz w:val="24"/>
          <w:szCs w:val="24"/>
        </w:rPr>
        <w:t>-Н</w:t>
      </w:r>
      <w:r>
        <w:rPr>
          <w:rFonts w:ascii="Arial" w:hAnsi="Arial"/>
          <w:b/>
          <w:bCs/>
          <w:i w:val="false"/>
          <w:iCs w:val="false"/>
          <w:sz w:val="24"/>
          <w:szCs w:val="24"/>
          <w:lang w:val="mn-Cyrl-MN"/>
        </w:rPr>
        <w:t>ИЙ</w:t>
      </w:r>
      <w:r>
        <w:rPr>
          <w:rFonts w:ascii="Arial" w:hAnsi="Arial"/>
          <w:b/>
          <w:bCs/>
          <w:i w:val="false"/>
          <w:iCs w:val="false"/>
          <w:sz w:val="24"/>
          <w:szCs w:val="24"/>
        </w:rPr>
        <w:t xml:space="preserve"> ӨДРИЙН НЭГДСЭН ХУРАЛДААНЫ </w:t>
      </w:r>
    </w:p>
    <w:p>
      <w:pPr>
        <w:pStyle w:val="Normal"/>
        <w:jc w:val="center"/>
        <w:rPr>
          <w:rFonts w:ascii="Arial" w:hAnsi="Arial"/>
          <w:b/>
          <w:b/>
          <w:bCs/>
          <w:i w:val="false"/>
          <w:i w:val="false"/>
          <w:iCs w:val="false"/>
          <w:sz w:val="24"/>
          <w:szCs w:val="24"/>
        </w:rPr>
      </w:pPr>
      <w:r>
        <w:rPr>
          <w:rFonts w:ascii="Arial" w:hAnsi="Arial"/>
          <w:b/>
          <w:bCs/>
          <w:i w:val="false"/>
          <w:iCs w:val="false"/>
          <w:sz w:val="24"/>
          <w:szCs w:val="24"/>
        </w:rPr>
        <w:t>ДЭЛГЭРЭНГҮЙ ТЭМДЭГЛЭЛ</w:t>
      </w:r>
    </w:p>
    <w:p>
      <w:pPr>
        <w:pStyle w:val="Normal"/>
        <w:jc w:val="center"/>
        <w:rPr>
          <w:rFonts w:ascii="Arial" w:hAnsi="Arial"/>
          <w:sz w:val="24"/>
          <w:szCs w:val="24"/>
        </w:rPr>
      </w:pPr>
      <w:r>
        <w:rPr>
          <w:rFonts w:ascii="Arial" w:hAnsi="Arial"/>
          <w:sz w:val="24"/>
          <w:szCs w:val="24"/>
        </w:rPr>
      </w:r>
    </w:p>
    <w:p>
      <w:pPr>
        <w:pStyle w:val="Normal"/>
        <w:jc w:val="both"/>
        <w:rPr/>
      </w:pPr>
      <w:r>
        <w:rPr>
          <w:rFonts w:ascii="Arial" w:hAnsi="Arial"/>
          <w:b/>
          <w:bCs/>
          <w:sz w:val="24"/>
          <w:szCs w:val="24"/>
        </w:rPr>
        <w:tab/>
        <w:t>З. Энхболд: -</w:t>
      </w:r>
      <w:r>
        <w:rPr>
          <w:rStyle w:val="Emphasis"/>
          <w:rFonts w:ascii="Arial" w:hAnsi="Arial"/>
          <w:b w:val="false"/>
          <w:bCs w:val="false"/>
          <w:sz w:val="24"/>
          <w:szCs w:val="24"/>
          <w:lang w:val="mn-Cyrl-MN"/>
        </w:rPr>
        <w:t xml:space="preserve"> </w:t>
      </w:r>
      <w:r>
        <w:rPr>
          <w:rStyle w:val="Emphasis"/>
          <w:rFonts w:ascii="Arial" w:hAnsi="Arial"/>
          <w:b w:val="false"/>
          <w:bCs w:val="false"/>
          <w:i w:val="false"/>
          <w:iCs w:val="false"/>
          <w:sz w:val="24"/>
          <w:szCs w:val="24"/>
          <w:lang w:val="mn-Cyrl-MN"/>
        </w:rPr>
        <w:t xml:space="preserve">Гишүүдэд өглөөний мэнд хүргэе. 39 гишүүн хүрэлцэн ирж 51.3 хувийн ирцтэйгээр, хэн картаа сугалаад байгаа юм бэ? Ирц бүрдлээ. Би энэ горимоо </w:t>
      </w:r>
      <w:r>
        <w:rPr>
          <w:rStyle w:val="Emphasis"/>
          <w:rFonts w:ascii="Arial" w:hAnsi="Arial"/>
          <w:b w:val="false"/>
          <w:bCs w:val="false"/>
          <w:i w:val="false"/>
          <w:iCs w:val="false"/>
          <w:sz w:val="24"/>
          <w:szCs w:val="24"/>
          <w:lang w:val="en-US"/>
        </w:rPr>
        <w:t xml:space="preserve">on </w:t>
      </w:r>
      <w:r>
        <w:rPr>
          <w:rStyle w:val="Emphasis"/>
          <w:rFonts w:ascii="Arial" w:hAnsi="Arial"/>
          <w:b w:val="false"/>
          <w:bCs w:val="false"/>
          <w:i w:val="false"/>
          <w:iCs w:val="false"/>
          <w:sz w:val="24"/>
          <w:szCs w:val="24"/>
          <w:lang w:val="mn-Cyrl-MN"/>
        </w:rPr>
        <w:t xml:space="preserve">болголоо. Улсын Их Хурлын 2016 оны ээлжит бус чуулганы ажиллагаа нээгдлээ. Чуулганы ажиллагаа нээгдлээ. Төрийн дуулал.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lang w:val="mn-Cyrl-MN"/>
        </w:rPr>
        <w:tab/>
        <w:t xml:space="preserve">Ерөнхий сайд өглөө ирцэд ороод хаачсан бэ?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lang w:val="mn-Cyrl-MN"/>
        </w:rPr>
        <w:tab/>
        <w:t xml:space="preserve">Ерөнхий сайдаа, </w:t>
      </w:r>
      <w:r>
        <w:rPr>
          <w:rFonts w:ascii="Arial" w:hAnsi="Arial"/>
          <w:b w:val="false"/>
          <w:bCs w:val="false"/>
          <w:color w:val="363636"/>
          <w:sz w:val="24"/>
          <w:szCs w:val="24"/>
          <w:shd w:fill="FFFFFF" w:val="clear"/>
        </w:rPr>
        <w:t>Улсын Их Хурлын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Та бүхэн сар шинэдээ сайхан шинэл</w:t>
      </w:r>
      <w:r>
        <w:rPr>
          <w:rFonts w:ascii="Arial" w:hAnsi="Arial"/>
          <w:color w:val="363636"/>
          <w:sz w:val="24"/>
          <w:szCs w:val="24"/>
          <w:shd w:fill="FFFFFF" w:val="clear"/>
          <w:lang w:val="mn-Cyrl-MN"/>
        </w:rPr>
        <w:t>ээд,</w:t>
      </w:r>
      <w:r>
        <w:rPr>
          <w:rFonts w:ascii="Arial" w:hAnsi="Arial"/>
          <w:color w:val="363636"/>
          <w:sz w:val="24"/>
          <w:szCs w:val="24"/>
          <w:shd w:fill="FFFFFF" w:val="clear"/>
        </w:rPr>
        <w:t xml:space="preserve"> тарган тавтай хаваржиж байна уу? </w:t>
      </w:r>
    </w:p>
    <w:p>
      <w:pPr>
        <w:pStyle w:val="Normal"/>
        <w:jc w:val="both"/>
        <w:rPr>
          <w:rFonts w:ascii="Arial" w:hAnsi="Arial"/>
          <w:color w:val="363636"/>
          <w:sz w:val="24"/>
          <w:szCs w:val="24"/>
          <w:shd w:fill="FFFFFF" w:val="clear"/>
        </w:rPr>
      </w:pPr>
      <w:r>
        <w:rPr>
          <w:rFonts w:ascii="Arial" w:hAnsi="Arial"/>
          <w:color w:val="363636"/>
          <w:sz w:val="24"/>
          <w:szCs w:val="24"/>
          <w:shd w:fill="FFFFFF" w:val="clear"/>
        </w:rPr>
        <w:t> </w:t>
      </w:r>
    </w:p>
    <w:p>
      <w:pPr>
        <w:pStyle w:val="Normal"/>
        <w:jc w:val="both"/>
        <w:rPr>
          <w:rFonts w:ascii="Arial" w:hAnsi="Arial"/>
          <w:sz w:val="24"/>
          <w:szCs w:val="24"/>
        </w:rPr>
      </w:pPr>
      <w:r>
        <w:rPr>
          <w:rFonts w:ascii="Arial" w:hAnsi="Arial"/>
          <w:color w:val="363636"/>
          <w:sz w:val="24"/>
          <w:szCs w:val="24"/>
          <w:shd w:fill="FFFFFF" w:val="clear"/>
        </w:rPr>
        <w:tab/>
        <w:t xml:space="preserve">Монгол Улсын Их Хурлын ээлжит бус чуулганыг  2016 оны 02 дугаар сарын 15-наас 02 дугаар сарын 26 хүртэлх хугацаанд хуралдуулахаар миний бие 2016 оны 02 дугаар сарын 12-ны өдөр 25 тоот захирамж гаргаж, хэлэлцэх асуудлуудыг баталсан </w:t>
      </w:r>
      <w:r>
        <w:rPr>
          <w:rFonts w:ascii="Arial" w:hAnsi="Arial"/>
          <w:color w:val="363636"/>
          <w:sz w:val="24"/>
          <w:szCs w:val="24"/>
          <w:shd w:fill="FFFFFF" w:val="clear"/>
          <w:lang w:val="mn-Cyrl-MN"/>
        </w:rPr>
        <w:t>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color w:val="363636"/>
          <w:sz w:val="24"/>
          <w:szCs w:val="24"/>
          <w:shd w:fill="FFFFFF" w:val="clear"/>
        </w:rPr>
      </w:pPr>
      <w:r>
        <w:rPr>
          <w:rFonts w:ascii="Arial" w:hAnsi="Arial"/>
          <w:color w:val="363636"/>
          <w:sz w:val="24"/>
          <w:szCs w:val="24"/>
          <w:shd w:fill="FFFFFF" w:val="clear"/>
        </w:rPr>
        <w:tab/>
        <w:t xml:space="preserve">Энэхүү ээлжит бус чуулган нь татварын шинэчлэлийг гүнзгийрүүлэхэд онцгой анхаарал хандуулах болно. Тухайлбал бид Татварын ерөнхий хууль, Аж ахуйн нэгжийн орлогын албан татварын тухай болон Хувь хүний орлогын албан татварын тухай хуулиудын шинэчилсэн найруулгын төслүүдийг хэлэлцэнэ.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Монгол Улсын Засгийн газрын 2012-2016 оны үйл ажиллагааны зорилтыг хэрэгжүүлэх, бизнест ээлтэй орчин бүрдүүлж, татварын энгийн, ойлгомжтой, тэгш шударга байх зарчмыг бүрэн утгаар нь хангасан, эдийн засгийн нөхцөл байдал, олон улсын жишигт нийцэхүйц оновчтой, тогтвортой татварын орчинг бий болгоход Татварын ерөнхий хуулийн шинэчилсэн найруулгын зорилго оршиж бай</w:t>
      </w:r>
      <w:r>
        <w:rPr>
          <w:rFonts w:ascii="Arial" w:hAnsi="Arial"/>
          <w:color w:val="363636"/>
          <w:sz w:val="24"/>
          <w:szCs w:val="24"/>
          <w:shd w:fill="FFFFFF" w:val="clear"/>
          <w:lang w:val="mn-Cyrl-MN"/>
        </w:rPr>
        <w:t>гаа.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2006 онд батлагда</w:t>
      </w:r>
      <w:r>
        <w:rPr>
          <w:rFonts w:ascii="Arial" w:hAnsi="Arial"/>
          <w:color w:val="363636"/>
          <w:sz w:val="24"/>
          <w:szCs w:val="24"/>
          <w:shd w:fill="FFFFFF" w:val="clear"/>
          <w:lang w:val="mn-Cyrl-MN"/>
        </w:rPr>
        <w:t>ад</w:t>
      </w:r>
      <w:r>
        <w:rPr>
          <w:rFonts w:ascii="Arial" w:hAnsi="Arial"/>
          <w:color w:val="363636"/>
          <w:sz w:val="24"/>
          <w:szCs w:val="24"/>
          <w:shd w:fill="FFFFFF" w:val="clear"/>
        </w:rPr>
        <w:t xml:space="preserve"> өнөө хүртэл мөрдөгдөж буй Аж ахуйн нэгжийн орлогын албан татварын хуулиар аж ахуйн нэгжүүд нь 3 тэрбум төгрөг хүртэлх татвар төлөх орлогоос 10 хувь, 3 тэрбум төгрөгнөөс дээш давсан татвар төлөх орлогын дүнгийн 25 хувиар албан татвар төлдөг.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Уг хуулийн шинэчилсэн найруулгад, орлогын татварын дээд шатлал буюу 25хувиар татвар ногдуулах босгыг 10.0 тэрбум төгрөг болгон нэмэгдүүлэхээр тусга</w:t>
      </w:r>
      <w:r>
        <w:rPr>
          <w:rFonts w:ascii="Arial" w:hAnsi="Arial"/>
          <w:color w:val="363636"/>
          <w:sz w:val="24"/>
          <w:szCs w:val="24"/>
          <w:shd w:fill="FFFFFF" w:val="clear"/>
          <w:lang w:val="mn-Cyrl-MN"/>
        </w:rPr>
        <w:t>сан</w:t>
      </w:r>
      <w:r>
        <w:rPr>
          <w:rFonts w:ascii="Arial" w:hAnsi="Arial"/>
          <w:color w:val="363636"/>
          <w:sz w:val="24"/>
          <w:szCs w:val="24"/>
          <w:shd w:fill="FFFFFF" w:val="clear"/>
        </w:rPr>
        <w:t xml:space="preserve">. Мөн жилийн борлуулалтын орлого нь 1.5 тэрбум төгрөгөөс илүүгүй жижиг, дунд аж ахуйн нэгжүүдийн төсөвт төлсөн аж ахуйн нэгжийн орлогын албан татварын 90 хувийг буцаан олгох, эдгээр татвар төлөгчийн татварын тайлан тооцоо хийх давтамжийг бууруулж, хялбаршуулахтай  холбогдсон заалтуудыг төсөлд тусгасан нь баялаг бүтээгчдийг дэмжин урамшуулах чухал ач холбогдолтой юм.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Мөн хувь хүний орлогын албан татварын тухай хуулийн шинэчилсэн найруулгад хадгаламжийн хүүгийн орлогоос татвар авах зохицуулалтыг 2018 он хүртэл хойшлуулахаар заа</w:t>
      </w:r>
      <w:r>
        <w:rPr>
          <w:rFonts w:ascii="Arial" w:hAnsi="Arial"/>
          <w:color w:val="363636"/>
          <w:sz w:val="24"/>
          <w:szCs w:val="24"/>
          <w:shd w:fill="FFFFFF" w:val="clear"/>
          <w:lang w:val="mn-Cyrl-MN"/>
        </w:rPr>
        <w:t>сан</w:t>
      </w:r>
      <w:r>
        <w:rPr>
          <w:rFonts w:ascii="Arial" w:hAnsi="Arial"/>
          <w:color w:val="363636"/>
          <w:sz w:val="24"/>
          <w:szCs w:val="24"/>
          <w:shd w:fill="FFFFFF" w:val="clear"/>
        </w:rPr>
        <w:t>. Энэ нь эдийн засгийн өнөөгийн нөхцөлд иргэдийн мөнгөн хуримтлалыг үргэлжлүүлэн урамшуулах, банкны салбарын эрсдэлийг бууруулах, санхүүгийн илүү тогтвортой байдлыг хангах ач холбогдолтой юм.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Өнгөрсөн намрын чуулганаар Монгол Улсын эрх зүйн шинэтгэлийн үйл явцад түүхэн чухал ач холбогдолтой Эрүүгийн хууль, Зөрчлийн тухай хуулиудыг баталсан бол эдгээр хуулийн бодитой хэрэгжих нөхцлийг хангахад зайлшгүй шаардлагатай хуулиудыг энэ удаагийн ээлжит бус чуулганаар хэлэлцэ</w:t>
      </w:r>
      <w:r>
        <w:rPr>
          <w:rFonts w:ascii="Arial" w:hAnsi="Arial"/>
          <w:color w:val="363636"/>
          <w:sz w:val="24"/>
          <w:szCs w:val="24"/>
          <w:shd w:fill="FFFFFF" w:val="clear"/>
          <w:lang w:val="mn-Cyrl-MN"/>
        </w:rPr>
        <w:t>хээр</w:t>
      </w:r>
      <w:r>
        <w:rPr>
          <w:rFonts w:ascii="Arial" w:hAnsi="Arial"/>
          <w:color w:val="363636"/>
          <w:sz w:val="24"/>
          <w:szCs w:val="24"/>
          <w:shd w:fill="FFFFFF" w:val="clear"/>
        </w:rPr>
        <w:t xml:space="preserve"> төлөвлөлөө. Эдгээр нь Эрүүгийн хэрэг шалган шийдвэрлэх тухай хуулийн шинэчилсэн найруулга, Хууль сахиулах тухай хууль, Шүүхийн шийдвэр гүйцэтгэх тухай, Цагдаагийн албаны тухай, Прокурорын байгууллагын тухай хуулиудын шинэчилсэн найруулгын төсөл, эдгээртэй холбогдох бусад хуулиудын төслүүд юм.  </w:t>
      </w:r>
    </w:p>
    <w:p>
      <w:pPr>
        <w:pStyle w:val="Normal"/>
        <w:jc w:val="both"/>
        <w:rPr/>
      </w:pPr>
      <w:r>
        <w:rPr>
          <w:rStyle w:val="Emphasis"/>
          <w:rFonts w:ascii="Arial" w:hAnsi="Arial"/>
          <w:b/>
          <w:bCs/>
          <w:i w:val="false"/>
          <w:iCs w:val="false"/>
          <w:color w:val="363636"/>
          <w:sz w:val="24"/>
          <w:szCs w:val="24"/>
          <w:shd w:fill="FFFFFF" w:val="clear"/>
          <w:lang w:val="mn-Cyrl-MN"/>
        </w:rPr>
        <w:tab/>
      </w:r>
      <w:r>
        <w:rPr>
          <w:rStyle w:val="Emphasis"/>
          <w:rFonts w:ascii="Arial" w:hAnsi="Arial"/>
          <w:b w:val="false"/>
          <w:bCs w:val="false"/>
          <w:i w:val="false"/>
          <w:iCs w:val="false"/>
          <w:color w:val="363636"/>
          <w:sz w:val="24"/>
          <w:szCs w:val="24"/>
          <w:shd w:fill="FFFFFF" w:val="clear"/>
          <w:lang w:val="mn-Cyrl-MN"/>
        </w:rPr>
        <w:t>Тухайлбал Эрүүгийн хэрэг шалган шийдвэрлэх тухай хуулийн төслийг хэлэлцэн батлах нь хууль, шүүхийн өмнөх тэгш байдлын зарчим, хүний халдашгүй эрхийг хангах, хэргийн нөхцөл байдлыг тал бүрээс нь бүрэн бодитойгоор тогтоох, шүүгч хараат бус байж, гагцхүү хуульд захирагдах, шүүн таслах ажиллагааг талуудын эрх тэгш байдал, мэтгэлцээний үндсэн дээр явуулах, эрүүгийн хэрэг хянан шийдвэрлэх ажиллагаа хууль ёсны байх зэрэг зарчмуудыг бүрэн хэрэгжүүлэх үндэслэл, нөхцөл, журмыг тогтооход чухал ач холбогдолтой юм.</w:t>
      </w:r>
    </w:p>
    <w:p>
      <w:pPr>
        <w:pStyle w:val="Normal"/>
        <w:jc w:val="both"/>
        <w:rPr>
          <w:rStyle w:val="Emphasis"/>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 xml:space="preserve">Хууль сахиулах тухай хуулийн төслийг шүүх эрх мэдлийн болон эрүүгийн эрх зүйн шинэчлэлийн хүрээнд хууль сахиулах ажиллагаатай холбоотой хуулиудын давхардал, хийдлийг арилган, олон улсын хүний эрхийн стандартад нийцүүлэн, зөвхөн хуульд заасан үндэслэл, арга хэрэгсэл, журмын дагуу хэрэгжүүлэх, хүний эрхийг гагцхүү хуульд заасан үндэслэлээр хязгаарлах зохицуулалтыг хуульчлан тогтоох шаардлагын дагуу боловсруулан, өргөн мэдүүлжээ. Уг хуулийг хэлэлцэн батлах нь эрх зүйт төр, хүмүүнлэг ардчилсан нийгмийг бэхжүүлэх үйлсэд том хувь нэмэр </w:t>
      </w:r>
      <w:r>
        <w:rPr>
          <w:rFonts w:ascii="Arial" w:hAnsi="Arial"/>
          <w:color w:val="363636"/>
          <w:sz w:val="24"/>
          <w:szCs w:val="24"/>
          <w:shd w:fill="FFFFFF" w:val="clear"/>
          <w:lang w:val="mn-Cyrl-MN"/>
        </w:rPr>
        <w:t>оруулах юм.</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 xml:space="preserve">2002 оны Шүүхийн шийдвэр гүйцэтгэх тухай хуулийн шинэчилсэн найруулгыг хэлэлцэн батлах шаардлага нь цаг хугацааны хүчин зүйлээс улбаатай </w:t>
      </w:r>
      <w:r>
        <w:rPr>
          <w:rFonts w:ascii="Arial" w:hAnsi="Arial"/>
          <w:color w:val="363636"/>
          <w:sz w:val="24"/>
          <w:szCs w:val="24"/>
          <w:shd w:fill="FFFFFF" w:val="clear"/>
          <w:lang w:val="mn-Cyrl-MN"/>
        </w:rPr>
        <w:t>болж байна. Мөн</w:t>
      </w:r>
      <w:r>
        <w:rPr>
          <w:rFonts w:ascii="Arial" w:hAnsi="Arial"/>
          <w:color w:val="363636"/>
          <w:sz w:val="24"/>
          <w:szCs w:val="24"/>
          <w:shd w:fill="FFFFFF" w:val="clear"/>
        </w:rPr>
        <w:t xml:space="preserve">  Эрүүгийн хуулийг шинээр баталсантай холбогдон </w:t>
      </w:r>
      <w:r>
        <w:rPr>
          <w:rFonts w:ascii="Arial" w:hAnsi="Arial"/>
          <w:color w:val="363636"/>
          <w:sz w:val="24"/>
          <w:szCs w:val="24"/>
          <w:shd w:fill="FFFFFF" w:val="clear"/>
          <w:lang w:val="mn-Cyrl-MN"/>
        </w:rPr>
        <w:t>ийм шаардлага гарч байна.</w:t>
      </w:r>
      <w:r>
        <w:rPr>
          <w:rFonts w:ascii="Arial" w:hAnsi="Arial"/>
          <w:color w:val="363636"/>
          <w:sz w:val="24"/>
          <w:szCs w:val="24"/>
          <w:shd w:fill="FFFFFF" w:val="clear"/>
        </w:rPr>
        <w:t>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t xml:space="preserve">Эдгээр </w:t>
      </w:r>
      <w:r>
        <w:rPr>
          <w:rFonts w:ascii="Arial" w:hAnsi="Arial"/>
          <w:color w:val="363636"/>
          <w:sz w:val="24"/>
          <w:szCs w:val="24"/>
          <w:shd w:fill="FFFFFF" w:val="clear"/>
          <w:lang w:val="mn-Cyrl-MN"/>
        </w:rPr>
        <w:t>хуулийн байгууллагын</w:t>
      </w:r>
      <w:r>
        <w:rPr>
          <w:rFonts w:ascii="Arial" w:hAnsi="Arial"/>
          <w:color w:val="363636"/>
          <w:sz w:val="24"/>
          <w:szCs w:val="24"/>
          <w:shd w:fill="FFFFFF" w:val="clear"/>
        </w:rPr>
        <w:t xml:space="preserve"> хуули</w:t>
      </w:r>
      <w:r>
        <w:rPr>
          <w:rFonts w:ascii="Arial" w:hAnsi="Arial"/>
          <w:color w:val="363636"/>
          <w:sz w:val="24"/>
          <w:szCs w:val="24"/>
          <w:shd w:fill="FFFFFF" w:val="clear"/>
          <w:lang w:val="mn-Cyrl-MN"/>
        </w:rPr>
        <w:t>удыг</w:t>
      </w:r>
      <w:r>
        <w:rPr>
          <w:rFonts w:ascii="Arial" w:hAnsi="Arial"/>
          <w:color w:val="363636"/>
          <w:sz w:val="24"/>
          <w:szCs w:val="24"/>
          <w:shd w:fill="FFFFFF" w:val="clear"/>
        </w:rPr>
        <w:t xml:space="preserve"> хууль санаачлагчийн зүгээс өмнө өргөн мэдүүлж байсан боловч үзэл баримтлалын шинжтэй болон зарчмын зөрүүтэй санал ажлын хэсэг дээр олон зуугаараа гарсан учраас Засгийн газраас хуулийн төслүүдийг буцаан татаж, эдгээр саналуудыг тусган </w:t>
      </w:r>
      <w:r>
        <w:rPr>
          <w:rFonts w:ascii="Arial" w:hAnsi="Arial"/>
          <w:color w:val="363636"/>
          <w:sz w:val="24"/>
          <w:szCs w:val="24"/>
          <w:shd w:fill="FFFFFF" w:val="clear"/>
          <w:lang w:val="mn-Cyrl-MN"/>
        </w:rPr>
        <w:t>өргөн барьж байгаа</w:t>
      </w:r>
      <w:r>
        <w:rPr>
          <w:rFonts w:ascii="Arial" w:hAnsi="Arial"/>
          <w:color w:val="363636"/>
          <w:sz w:val="24"/>
          <w:szCs w:val="24"/>
          <w:shd w:fill="FFFFFF" w:val="clear"/>
        </w:rPr>
        <w:t>. Эдгээр төслийг боловсруулахдаа эрдэмтэн, судлаачдын хийсэн судалгааны ажил, хуулийн байгууллагуудын хэлэлцүүлгийн материал, үндэсний хэмжээний зөвлөгөөн, чуулганаас гарсан зөвлөмжүүд, Монгол Улсын нэгдэн орсон холбогдох олон улсын гэрээ, конвенци, бусад орны холбогдох хуулиудыг харьцуулан судалж олон арван байгууллагаас ирүүлсэн саналыг тусгасан тул эдгээр төслүүдийг энэхүү ээлжит бус чуулганаар хэлэлцэх боломж үүссэн гэж үзэж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lang w:val="mn-Cyrl-MN"/>
        </w:rPr>
        <w:tab/>
        <w:t xml:space="preserve">Бас нэг чухал хуулийн тухай би бас үгэндээ хэлье гэж бэлдсэн. </w:t>
      </w:r>
      <w:r>
        <w:rPr>
          <w:rFonts w:ascii="Arial" w:hAnsi="Arial"/>
          <w:color w:val="363636"/>
          <w:sz w:val="24"/>
          <w:szCs w:val="24"/>
          <w:shd w:fill="FFFFFF" w:val="clear"/>
        </w:rPr>
        <w:t xml:space="preserve">Гэр бүлийн хүчирхийлэлтэй тэмцэх тухай хуулийг 2004 онд баталснаас хойш Гэр бүлийн хүчирхийлэлтэй тэмцэх, урьдчилан сэргийлэх үйл ажиллагаанд нааштай алхмууд гарсан ч энэ төрлийн хүчирхийлэл буурахгүй, харин ч хүний амь нас хохирох, гэмтэх, хүүхэд өртөх зэргээр илүү ноцтой хэлбэрт шилжих болсон. Өмнө </w:t>
      </w:r>
      <w:r>
        <w:rPr>
          <w:rFonts w:ascii="Arial" w:hAnsi="Arial"/>
          <w:color w:val="363636"/>
          <w:sz w:val="24"/>
          <w:szCs w:val="24"/>
          <w:shd w:fill="FFFFFF" w:val="clear"/>
          <w:lang w:val="mn-Cyrl-MN"/>
        </w:rPr>
        <w:t xml:space="preserve">нь Эрүүгийн хууль батлагдсан. </w:t>
      </w:r>
      <w:r>
        <w:rPr>
          <w:rFonts w:ascii="Arial" w:hAnsi="Arial"/>
          <w:color w:val="363636"/>
          <w:sz w:val="24"/>
          <w:szCs w:val="24"/>
          <w:shd w:fill="FFFFFF" w:val="clear"/>
        </w:rPr>
        <w:t xml:space="preserve">Эрүүгийн хэрэг шалган шийдвэрлэх тухай хуулийн шинэчилсэн найруулгыг баталж чадвал жил гаруй хүлээгдсэн Гэр бүлийн хүчирхийлэлтэй тэмцэх тухай шинэчилсэн найруулгыг </w:t>
      </w:r>
      <w:r>
        <w:rPr>
          <w:rFonts w:ascii="Arial" w:hAnsi="Arial"/>
          <w:color w:val="363636"/>
          <w:sz w:val="24"/>
          <w:szCs w:val="24"/>
          <w:shd w:fill="FFFFFF" w:val="clear"/>
          <w:lang w:val="mn-Cyrl-MN"/>
        </w:rPr>
        <w:t>араас нь залгуулан батлах бүрэн боломжтой юм.</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color w:val="363636"/>
          <w:sz w:val="24"/>
          <w:szCs w:val="24"/>
          <w:shd w:fill="FFFFFF" w:val="clear"/>
          <w:lang w:val="mn-Cyrl-MN"/>
        </w:rPr>
        <w:tab/>
      </w:r>
      <w:r>
        <w:rPr>
          <w:rFonts w:ascii="Arial" w:hAnsi="Arial"/>
          <w:b w:val="false"/>
          <w:bCs w:val="false"/>
          <w:color w:val="363636"/>
          <w:sz w:val="24"/>
          <w:szCs w:val="24"/>
          <w:shd w:fill="FFFFFF" w:val="clear"/>
          <w:lang w:val="mn-Cyrl-MN"/>
        </w:rPr>
        <w:t xml:space="preserve">Хамгийн сүүлд </w:t>
      </w:r>
      <w:r>
        <w:rPr>
          <w:rStyle w:val="Emphasis"/>
          <w:rFonts w:ascii="Arial" w:hAnsi="Arial"/>
          <w:b w:val="false"/>
          <w:bCs w:val="false"/>
          <w:i w:val="false"/>
          <w:iCs w:val="false"/>
          <w:color w:val="363636"/>
          <w:sz w:val="24"/>
          <w:szCs w:val="24"/>
          <w:shd w:fill="FFFFFF" w:val="clear"/>
          <w:lang w:val="mn-Cyrl-MN"/>
        </w:rPr>
        <w:t xml:space="preserve">Улсын Их Хурлаас өгсөн үүргийн дагуу Засгийн газар хязгаар нутгийн зарим сумдын хоёр хөршөөс тог авдаг, тэдний авч байгаа эрчим хүчийг гааль, НӨТ-аас чөлөөлөх асуудлыг Засгийн газарт үүрэг өгсөн. Засгийн газар шуурхай хэлэлцээд өргөн барьсан. Энэ жижиг хуулийг бас батлах хэрэгцээтэй байна.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color w:val="363636"/>
          <w:sz w:val="24"/>
          <w:szCs w:val="24"/>
          <w:shd w:fill="FFFFFF" w:val="clear"/>
          <w:lang w:val="mn-Cyrl-MN"/>
        </w:rPr>
        <w:tab/>
      </w:r>
      <w:r>
        <w:rPr>
          <w:rStyle w:val="Emphasis"/>
          <w:rFonts w:ascii="Arial" w:hAnsi="Arial"/>
          <w:b w:val="false"/>
          <w:bCs w:val="false"/>
          <w:i w:val="false"/>
          <w:iCs w:val="false"/>
          <w:color w:val="363636"/>
          <w:sz w:val="24"/>
          <w:szCs w:val="24"/>
          <w:shd w:fill="FFFFFF" w:val="clear"/>
          <w:lang w:val="mn-Cyrl-MN"/>
        </w:rPr>
        <w:t xml:space="preserve">Хамгийн сүүлд </w:t>
      </w:r>
      <w:r>
        <w:rPr>
          <w:rFonts w:ascii="Arial" w:hAnsi="Arial"/>
          <w:b w:val="false"/>
          <w:bCs w:val="false"/>
          <w:color w:val="363636"/>
          <w:sz w:val="24"/>
          <w:szCs w:val="24"/>
          <w:shd w:fill="FFFFFF" w:val="clear"/>
        </w:rPr>
        <w:t xml:space="preserve">Монгол Улсын Засгийн газар, Унгар Улсын Засгийн газар хооронд </w:t>
      </w:r>
      <w:r>
        <w:rPr>
          <w:rFonts w:ascii="Arial" w:hAnsi="Arial"/>
          <w:b w:val="false"/>
          <w:bCs w:val="false"/>
          <w:color w:val="363636"/>
          <w:sz w:val="24"/>
          <w:szCs w:val="24"/>
          <w:shd w:fill="FFFFFF" w:val="clear"/>
          <w:lang w:val="mn-Cyrl-MN"/>
        </w:rPr>
        <w:t>байгуулсан</w:t>
      </w:r>
      <w:r>
        <w:rPr>
          <w:rFonts w:ascii="Arial" w:hAnsi="Arial"/>
          <w:b w:val="false"/>
          <w:bCs w:val="false"/>
          <w:color w:val="363636"/>
          <w:sz w:val="24"/>
          <w:szCs w:val="24"/>
          <w:shd w:fill="FFFFFF" w:val="clear"/>
        </w:rPr>
        <w:t xml:space="preserve"> “Санхүүгийн хамтын ажиллагааны Ерөнхий хөтөлбөрийн тухай” хэлэлцээр болон Азийн хөгжлийн банк</w:t>
      </w:r>
      <w:r>
        <w:rPr>
          <w:rFonts w:ascii="Arial" w:hAnsi="Arial"/>
          <w:b w:val="false"/>
          <w:bCs w:val="false"/>
          <w:color w:val="363636"/>
          <w:sz w:val="24"/>
          <w:szCs w:val="24"/>
          <w:shd w:fill="FFFFFF" w:val="clear"/>
          <w:lang w:val="mn-Cyrl-MN"/>
        </w:rPr>
        <w:t xml:space="preserve">наас авах </w:t>
      </w:r>
      <w:r>
        <w:rPr>
          <w:rFonts w:ascii="Arial" w:hAnsi="Arial"/>
          <w:b w:val="false"/>
          <w:bCs w:val="false"/>
          <w:color w:val="363636"/>
          <w:sz w:val="24"/>
          <w:szCs w:val="24"/>
          <w:shd w:fill="FFFFFF" w:val="clear"/>
        </w:rPr>
        <w:t xml:space="preserve">“Зээлийн батлан даалтын системийг дэмжих замаар эдийн засгийг төрөлжүүлэх, ажлын байр бий болгох төсөл”, “Ургамал, малын эрүүл ахуй, хүнсний аюулгүй байдлыг хангах арга хэрэгслийг шинэчлэн сайжруулах төсөл”-ийн зээлийн хэлэлцээрүүдийн гарын үсгийг харгалзах </w:t>
      </w:r>
      <w:r>
        <w:rPr>
          <w:rFonts w:ascii="Arial" w:hAnsi="Arial"/>
          <w:b w:val="false"/>
          <w:bCs w:val="false"/>
          <w:color w:val="363636"/>
          <w:sz w:val="24"/>
          <w:szCs w:val="24"/>
          <w:shd w:fill="FFFFFF" w:val="clear"/>
          <w:lang w:val="mn-Cyrl-MN"/>
        </w:rPr>
        <w:t>т</w:t>
      </w:r>
      <w:r>
        <w:rPr>
          <w:rFonts w:ascii="Arial" w:hAnsi="Arial"/>
          <w:b w:val="false"/>
          <w:bCs w:val="false"/>
          <w:color w:val="363636"/>
          <w:sz w:val="24"/>
          <w:szCs w:val="24"/>
          <w:shd w:fill="FFFFFF" w:val="clear"/>
        </w:rPr>
        <w:t xml:space="preserve">алууд </w:t>
      </w:r>
      <w:r>
        <w:rPr>
          <w:rFonts w:ascii="Arial" w:hAnsi="Arial"/>
          <w:b w:val="false"/>
          <w:bCs w:val="false"/>
          <w:color w:val="363636"/>
          <w:sz w:val="24"/>
          <w:szCs w:val="24"/>
          <w:shd w:fill="FFFFFF" w:val="clear"/>
          <w:lang w:val="mn-Cyrl-MN"/>
        </w:rPr>
        <w:t xml:space="preserve">нэгэнт зурсан тул </w:t>
      </w:r>
      <w:r>
        <w:rPr>
          <w:rFonts w:ascii="Arial" w:hAnsi="Arial"/>
          <w:b w:val="false"/>
          <w:bCs w:val="false"/>
          <w:color w:val="363636"/>
          <w:sz w:val="24"/>
          <w:szCs w:val="24"/>
          <w:shd w:fill="FFFFFF" w:val="clear"/>
        </w:rPr>
        <w:t>соёрхон батлах тухай хуулийг энэ чуулганаар хэлэлцэ</w:t>
      </w:r>
      <w:r>
        <w:rPr>
          <w:rFonts w:ascii="Arial" w:hAnsi="Arial"/>
          <w:b w:val="false"/>
          <w:bCs w:val="false"/>
          <w:color w:val="363636"/>
          <w:sz w:val="24"/>
          <w:szCs w:val="24"/>
          <w:shd w:fill="FFFFFF" w:val="clear"/>
          <w:lang w:val="mn-Cyrl-MN"/>
        </w:rPr>
        <w:t xml:space="preserve">ж дуусгая.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ab/>
      </w:r>
      <w:r>
        <w:rPr>
          <w:rFonts w:ascii="Arial" w:hAnsi="Arial"/>
          <w:color w:val="363636"/>
          <w:sz w:val="24"/>
          <w:szCs w:val="24"/>
          <w:shd w:fill="FFFFFF" w:val="clear"/>
          <w:lang w:val="mn-Cyrl-MN"/>
        </w:rPr>
        <w:t>Ингээд э</w:t>
      </w:r>
      <w:r>
        <w:rPr>
          <w:rFonts w:ascii="Arial" w:hAnsi="Arial"/>
          <w:color w:val="363636"/>
          <w:sz w:val="24"/>
          <w:szCs w:val="24"/>
          <w:shd w:fill="FFFFFF" w:val="clear"/>
        </w:rPr>
        <w:t xml:space="preserve">рхэм гишүүд </w:t>
      </w:r>
      <w:r>
        <w:rPr>
          <w:rFonts w:ascii="Arial" w:hAnsi="Arial"/>
          <w:color w:val="363636"/>
          <w:sz w:val="24"/>
          <w:szCs w:val="24"/>
          <w:shd w:fill="FFFFFF" w:val="clear"/>
          <w:lang w:val="mn-Cyrl-MN"/>
        </w:rPr>
        <w:t>т</w:t>
      </w:r>
      <w:r>
        <w:rPr>
          <w:rFonts w:ascii="Arial" w:hAnsi="Arial"/>
          <w:color w:val="363636"/>
          <w:sz w:val="24"/>
          <w:szCs w:val="24"/>
          <w:shd w:fill="FFFFFF" w:val="clear"/>
        </w:rPr>
        <w:t>а бүхнийг нам, эвслийн бүлэг, холбогдох байнгын хороо, чуулганы хуралдаандаа оролцож, дээрх хуулиудыг хэлэлцэн бат</w:t>
      </w:r>
      <w:r>
        <w:rPr>
          <w:rFonts w:ascii="Arial" w:hAnsi="Arial"/>
          <w:color w:val="363636"/>
          <w:sz w:val="24"/>
          <w:szCs w:val="24"/>
          <w:shd w:fill="FFFFFF" w:val="clear"/>
          <w:lang w:val="mn-Cyrl-MN"/>
        </w:rPr>
        <w:t>алж өгөхийг</w:t>
      </w:r>
      <w:r>
        <w:rPr>
          <w:rFonts w:ascii="Arial" w:hAnsi="Arial"/>
          <w:color w:val="363636"/>
          <w:sz w:val="24"/>
          <w:szCs w:val="24"/>
          <w:shd w:fill="FFFFFF" w:val="clear"/>
        </w:rPr>
        <w:t xml:space="preserve"> хүсье.</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rPr>
        <w:t xml:space="preserve">        </w:t>
      </w:r>
      <w:r>
        <w:rPr>
          <w:rFonts w:ascii="Arial" w:hAnsi="Arial"/>
          <w:color w:val="363636"/>
          <w:sz w:val="24"/>
          <w:szCs w:val="24"/>
          <w:shd w:fill="FFFFFF" w:val="clear"/>
        </w:rPr>
        <w:t xml:space="preserve">Улсын Их Хурлын ээлжит бус чуулганы </w:t>
      </w:r>
      <w:r>
        <w:rPr>
          <w:rFonts w:ascii="Arial" w:hAnsi="Arial"/>
          <w:color w:val="363636"/>
          <w:sz w:val="24"/>
          <w:szCs w:val="24"/>
          <w:shd w:fill="FFFFFF" w:val="clear"/>
          <w:lang w:val="mn-Cyrl-MN"/>
        </w:rPr>
        <w:t xml:space="preserve">ажиллагааны нээгдсэнийг мэдэгдье. Үгээ хэлсэн. Одоо ингээд нээлтийн ажиллагаа дууслаа. Чуулганаа ердийн чуулганаар үргэлжлүүлье. Нээлт дууссан. Би нөгөө дараалал зөрчсөн байна шүү. Үг хэлээд төрийн дуулал яваад тэгээд хаагдах ёстой байсан юм байна. Төрийн дууллаа эхэлж явуулаад, дараа нь үгээ хэлсэн байна. Энэ зөв үү? Надад нөгөө дарааллыг нь би урвуугаар нь явуулсан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color w:val="363636"/>
          <w:sz w:val="24"/>
          <w:szCs w:val="24"/>
          <w:shd w:fill="FFFFFF" w:val="clear"/>
          <w:lang w:val="mn-Cyrl-MN"/>
        </w:rPr>
        <w:tab/>
      </w:r>
      <w:r>
        <w:rPr>
          <w:rFonts w:ascii="Arial" w:hAnsi="Arial"/>
          <w:b w:val="false"/>
          <w:bCs w:val="false"/>
          <w:color w:val="363636"/>
          <w:sz w:val="24"/>
          <w:szCs w:val="24"/>
          <w:shd w:fill="FFFFFF" w:val="clear"/>
          <w:lang w:val="mn-Cyrl-MN"/>
        </w:rPr>
        <w:t xml:space="preserve">Одоо ердийн чуулган эхэллээ. Ирц 40 хувьтай, 52.6 хувь байна. Өнөөдөр үдээс өмнөх хуралдаанаар ганцхан асуудал байгаа. Үндсэн хуулийн цэцийн гишүүнийг эгүүлэн татах, мөн баталсан хуулиудын эцсийн найруулга сонсоно. Эцсийн найруулгыг гишүүд харж байгаа байх. Ийм зузаан эцсийн найруулга та бүхэнд тараасан байгаа. Энэ зузаан байгааг нь харж байна уу, тийм ээ? Хамгийн зузаан нь энэ юу байна. Зөрчлийн тухай хуулийн 213 хуулийн эцсийн найруулга байгаа. Одоо би ингээд эцсийн найруулгаа уншъя.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color w:val="363636"/>
          <w:sz w:val="24"/>
          <w:szCs w:val="24"/>
          <w:shd w:fill="FFFFFF" w:val="clear"/>
          <w:lang w:val="mn-Cyrl-MN"/>
        </w:rPr>
      </w:pPr>
      <w:r>
        <w:rPr>
          <w:rFonts w:ascii="Arial" w:hAnsi="Arial"/>
          <w:b w:val="false"/>
          <w:bCs w:val="false"/>
          <w:color w:val="363636"/>
          <w:sz w:val="24"/>
          <w:szCs w:val="24"/>
          <w:shd w:fill="FFFFFF" w:val="clear"/>
          <w:lang w:val="mn-Cyrl-MN"/>
        </w:rPr>
        <w:tab/>
        <w:t xml:space="preserve">40 гишүүн 52.6 хувийн ирцтэйгээр ээлжит бус чуулганы эхний хуралдаан нээгдлээ. Эцсийн найруулгыг сонсох ажиллагаандаа оръё.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ascii="Arial" w:hAnsi="Arial"/>
          <w:b/>
          <w:bCs/>
          <w:color w:val="363636"/>
          <w:sz w:val="24"/>
          <w:szCs w:val="24"/>
          <w:shd w:fill="FFFFFF" w:val="clear"/>
          <w:lang w:val="mn-Cyrl-MN"/>
        </w:rPr>
        <w:tab/>
      </w:r>
      <w:r>
        <w:rPr>
          <w:rFonts w:cs="Arial" w:ascii="Arial" w:hAnsi="Arial"/>
          <w:b w:val="false"/>
          <w:bCs w:val="false"/>
          <w:color w:val="363636"/>
          <w:sz w:val="24"/>
          <w:szCs w:val="24"/>
          <w:shd w:fill="FFFFFF" w:val="clear"/>
          <w:lang w:val="mn-Cyrl-MN"/>
        </w:rPr>
        <w:t xml:space="preserve">Төрийн болон орон нутгийн өмчийн хөрөнгөөр бараа, ажил, үйлчилгээ худалдан авах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Эцсийн найруулга сонссоноор тооцлоо. </w:t>
      </w:r>
    </w:p>
    <w:p>
      <w:pPr>
        <w:pStyle w:val="Normal"/>
        <w:jc w:val="both"/>
        <w:rPr>
          <w:rFonts w:ascii="Arial" w:hAnsi="Arial"/>
          <w:sz w:val="24"/>
          <w:szCs w:val="24"/>
        </w:rPr>
      </w:pPr>
      <w:r>
        <w:rPr>
          <w:rFonts w:ascii="Arial" w:hAnsi="Arial"/>
          <w:sz w:val="24"/>
          <w:szCs w:val="24"/>
        </w:rPr>
      </w:r>
    </w:p>
    <w:p>
      <w:pPr>
        <w:pStyle w:val="Normal"/>
        <w:jc w:val="both"/>
        <w:rPr/>
      </w:pPr>
      <w:r>
        <w:rPr>
          <w:rFonts w:cs="Arial" w:ascii="Arial" w:hAnsi="Arial"/>
          <w:b w:val="false"/>
          <w:bCs w:val="false"/>
          <w:sz w:val="24"/>
          <w:szCs w:val="24"/>
        </w:rPr>
        <w:tab/>
      </w:r>
      <w:r>
        <w:rPr>
          <w:rFonts w:cs="Arial" w:ascii="Arial" w:hAnsi="Arial"/>
          <w:b w:val="false"/>
          <w:bCs w:val="false"/>
          <w:i w:val="false"/>
          <w:iCs w:val="false"/>
          <w:sz w:val="24"/>
          <w:szCs w:val="24"/>
        </w:rPr>
        <w:t xml:space="preserve">Аж ахуйн нэгжийн орлогын албан татварын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гишүүд байна уу? Энэ нөгөө 650 км орж ирээд 550 км цаашаагаа аж ахуйн нэгжүүд нь 10 хувийн татвараа төлөхгүй болж байгаа тэр хууль байна. Бүсээс ялгаатай. Байхгүй юу. Сонссоноор тооцлоо.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Дараагийн 3, 4, 5 дахь хууль бол АСЕМ-тай холбоотой машины татварыг чөлөөлөх тухай хууль байна. </w:t>
      </w:r>
    </w:p>
    <w:p>
      <w:pPr>
        <w:pStyle w:val="Normal"/>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jc w:val="both"/>
        <w:rPr/>
      </w:pPr>
      <w:r>
        <w:rPr>
          <w:rFonts w:cs="Arial" w:ascii="Arial" w:hAnsi="Arial"/>
          <w:b w:val="false"/>
          <w:bCs w:val="false"/>
          <w:i w:val="false"/>
          <w:iCs w:val="false"/>
          <w:sz w:val="24"/>
          <w:szCs w:val="24"/>
        </w:rPr>
        <w:tab/>
        <w:t xml:space="preserve">Гаалийн албан татвараас чөлөөлөх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сонссоноор тооцлоо.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sz w:val="24"/>
          <w:szCs w:val="24"/>
        </w:rPr>
        <w:tab/>
        <w:t xml:space="preserve">Нэмэгдсэн өртгийн албан татвараас чөлөөлөх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сонссоноор тооцлоо. Б</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sz w:val="24"/>
          <w:szCs w:val="24"/>
        </w:rPr>
        <w:tab/>
        <w:t xml:space="preserve">Онцгой албан татвараас чөлөөлөх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сонссоноор тооцлоо. Үүгээр АСЕМ-тай холбоотой машины татварын хөнгөлөлтийн 3 хууль эцсийн найруулга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6, 7 дугаар хуулийн эцсийн найруулга бол Япон Улстай байгуулсан Эдийн засгийн түншлэлийн гэрээтэй холбоотой 2 хууль байна.</w:t>
      </w:r>
    </w:p>
    <w:p>
      <w:pPr>
        <w:pStyle w:val="Normal"/>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jc w:val="both"/>
        <w:rPr/>
      </w:pPr>
      <w:r>
        <w:rPr>
          <w:rFonts w:cs="Arial" w:ascii="Arial" w:hAnsi="Arial"/>
          <w:b w:val="false"/>
          <w:bCs w:val="false"/>
          <w:i w:val="false"/>
          <w:iCs w:val="false"/>
          <w:sz w:val="24"/>
          <w:szCs w:val="24"/>
        </w:rPr>
        <w:tab/>
        <w:t xml:space="preserve">6.Онцгой албан татварын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sz w:val="24"/>
          <w:szCs w:val="24"/>
        </w:rPr>
        <w:tab/>
        <w:t>“Импортын барааны гаалийн албан татварын хувь, хэмжээ батлах тухай” Монгол Улсын Их Хурлын 1999 оны 06 дугаар сарын 03-ны өдрийн 27 дугаар тогтоолд өөрчлөлт оруулах тухай” Улсын Их Хурлын тогтоол</w:t>
      </w:r>
      <w:r>
        <w:rPr>
          <w:rFonts w:cs="Arial" w:ascii="Arial" w:hAnsi="Arial"/>
          <w:b w:val="false"/>
          <w:bCs w:val="false"/>
          <w:i w:val="false"/>
          <w:iCs w:val="false"/>
          <w:sz w:val="24"/>
          <w:szCs w:val="24"/>
          <w:lang w:val="mn-Cyrl-MN"/>
        </w:rPr>
        <w:t xml:space="preserve">ын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эцсийн найруулга дээр саналтай гишүүн байна уу? Алга байна, сонссоноор тооцлоо.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Үүний 8 дугаар редакц бол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Монгол Улсын Их Хурлын тухай хууль өөрчлөлт оруулах тухай хууль байна.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Улсын Их Хурлын тухай хуульд өөрчлөлт оруулах нөгөө дэд хорооны нэр үү, тийм ээ П.Амаржаргалаа? Мянганы хөгжлийн дэд хороог Тогтвортой хөгжлийн гэдгээр сольсон байгаа. Р.Амаржаргал гишүүн биш манай энэ суудаг залуу П.Амаржаргал нэртэй болсон шүү. Н.Отгончимэг халагдаад, оронд нь П.Амаржаргал гээд залуу ажилд орсон. Нийгмийн бодлого, боловсрол, соёл, шинжлэх ухааны байнгын хорооны дэд хороо байдаг. Мянганы хөгжлийн зорилтын. Түүний нэрийг Тогтвортой хөгжлийн гэж сольсон байгаа. Эцсийн найруулга сонслоо.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Ард нийтийн санал асуулгатай холбоотой 3 хуулийн найруулгыг сонсъё. 9 дүгээр редакц.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9/ Ард нийтийн санал асуулгын тухай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Мөн үүнийг өөрчлөлт орсон 10, 11 дүгээр хуулийн редакц байна. 10/ Монгол Улсын Үндсэн хуульд нэмэлт, өөрчлөлт оруулах журмын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11/ </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А</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рд нийтийн санал асуулгын тухай хуучин хууль нь хүчингүй болсонд тооцох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тухай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Дараагийн хууль бол Ирээдүйн өв сангийн тухай байна. 12-26 байна.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12/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Ирээдүйн өв сангийн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Алга байна, сонссоноор тооцлоо. Энэ хууль гарсантай холбогдуулан бусад хуулиудын редакцыг асууя.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13/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Ирээдүйн өв сангийн тухай хуулийг дагаж мөрдөх журмын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Алга байна, сонссоноор тооцлоо.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14/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15/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Төрийн болон орон нутгийн өмчийн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16/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Төрийн болон орон нутгийн өмчийн хөрөнгөөр бараа, ажил, үйлчилгээ худалдан авах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17/ Нэмэгдсэн өртгийн албан татварын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18/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Аж ахуйн нэгжийн орлогын албан татварын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19/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Төсвийн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20/ Эрүүл мэндийн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21/ Засгийн газрын тусгай сангийн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22/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Авлигын эсрэг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23/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Шилэн дансны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2</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4</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Төв банк /Төв банк/-ны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25/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Төсвийн тогтвортой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26/ Тогтоолд өөрчлөлт оруулах тухай Улсын Их Хурлын тогтоолын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эцсийн найруулга дээр саналтай гишүүн байна уу? Алга байна. Үүгээр Ирээдүйн өв сангийн тухай хууль болон түүнтэй холбогдож өөрчлөлт орсон хуулиудын эцсийн редакцыг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Одоо Барилгын тухай хуулийн эцсийн найруулгыг сонсъё. 27 дугаар редакц.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27/ Барилгын тухай/шинэчилсэн найруулга/ 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Мөн. Барилгын тухай хуулийг дагаж өөрчлөлт орсон хуулиудыг сонсъё.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28/ </w:t>
      </w:r>
      <w:r>
        <w:rPr>
          <w:rFonts w:cs="Arial" w:ascii="Arial" w:hAnsi="Arial"/>
          <w:i w:val="false"/>
          <w:iCs w:val="false"/>
          <w:sz w:val="24"/>
          <w:szCs w:val="24"/>
          <w:lang w:val="mn-Cyrl-MN"/>
        </w:rPr>
        <w:t xml:space="preserve">Барилгын тухай хуулийг дагаж мөрдөх журмын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Алга байна, байна аа? З.Баянсэлэнгэ гишүүн. Хууль биш дагаж мөрдөх журам дээр явж байгаа шүү. З.Баянсэлэнгэ гишүүн. Хууль дээр би сая асуугаад өнгөрсөн. Ямар санал байсан юм бэ? за.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З.Баянсэлэнгэ: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Төрийн бус мэргэжлийн байгууллага гэдгийн дунд нь таслал тавих гэсэн юм.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Микрофонд хэл.</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З.Баянсэлэнгэ: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Тэр нөгөө сургалт, судалгаа явуулах төрийн зарим чиг үүргийг төрийн бус байгууллага мэргэжлийн холбоодоор гэрээлэн гүйцэтгүүлнэ гээд ерөнхийдөө орсон явж байгаа. Түүнийгээ болохоор төрийн бус байгууллага, мэргэжлийн холбоод гэж ялгаж өгөхгүй бол нийтдээ төрийн бус мэргэжлийн холбоод гэж ойлгогдохоор явж байгаа юм.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Таслал авна биз дээ тийм ээ? З.Баянсэлэнгэ гишүүний таслалыг авъя. Барилгын тухай хуулийн эцсийн найруулга дээр тооцлоо.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Дагаж мөрдөх журмын тухай хуулийн эцсийн найруулга дээр саналтай гишүүн байхгүй.</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29/ </w:t>
      </w:r>
      <w:r>
        <w:rPr>
          <w:rFonts w:cs="Arial" w:ascii="Arial" w:hAnsi="Arial"/>
          <w:i w:val="false"/>
          <w:iCs w:val="false"/>
          <w:sz w:val="24"/>
          <w:szCs w:val="24"/>
          <w:lang w:val="mn-Cyrl-MN"/>
        </w:rPr>
        <w:t xml:space="preserve">Барилгын тухай 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Fonts w:ascii="Arial" w:hAnsi="Arial"/>
          <w:i w:val="false"/>
          <w:i w:val="false"/>
          <w:iCs w:val="false"/>
          <w:sz w:val="24"/>
          <w:szCs w:val="24"/>
        </w:rPr>
      </w:pPr>
      <w:r>
        <w:rPr>
          <w:rFonts w:ascii="Arial" w:hAnsi="Arial"/>
          <w:i w:val="false"/>
          <w:iCs w:val="false"/>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30/ </w:t>
      </w:r>
      <w:r>
        <w:rPr>
          <w:rFonts w:cs="Arial" w:ascii="Arial" w:hAnsi="Arial"/>
          <w:i w:val="false"/>
          <w:iCs w:val="false"/>
          <w:sz w:val="24"/>
          <w:szCs w:val="24"/>
          <w:lang w:val="mn-Cyrl-MN"/>
        </w:rPr>
        <w:t xml:space="preserve">Авто замын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байгаа байна уу? Алга байна</w:t>
      </w: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31/ </w:t>
      </w:r>
      <w:r>
        <w:rPr>
          <w:rFonts w:cs="Arial" w:ascii="Arial" w:hAnsi="Arial"/>
          <w:b w:val="false"/>
          <w:bCs w:val="false"/>
          <w:i w:val="false"/>
          <w:iCs w:val="false"/>
          <w:sz w:val="24"/>
          <w:szCs w:val="24"/>
          <w:lang w:val="mn-Cyrl-MN"/>
        </w:rPr>
        <w:t xml:space="preserve">Төрийн болон орон нутгийн өмчийн хөрөнгөөр бараа, ажил, үйлчилгээ худалдан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32/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Монгол Улсын урт хугацааны тогтвортой хөгжлийн үзэл баримтлал /2016-2030 он/ батлах тухай Улсын Их Хурлын тогтоолын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эцсийн найруулга дээр саналтай гишүүн байна уу? Барилгын тухай хууль түрүүн дууссан. Одоо өөр юмны тухай ярьж байна. /алх цохив/</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33/  Хуулийн төсөл буцаах тухай Улсын Их Хурлын тогтоолын  /Чөлөөт бүсийн тухай хуульд нэмэлт оруулах тухай хуулийн төсөл/ байсан. Үүнийг хэлэлцэх шаардлагагүй гэж үзсэн. Түүнийг буцаад байгаа Улсын Их Хурлын тогтоолын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ascii="Arial" w:hAnsi="Arial"/>
          <w:i w:val="false"/>
          <w:iCs w:val="false"/>
          <w:sz w:val="24"/>
          <w:szCs w:val="24"/>
          <w:lang w:val="mn-Cyrl-MN"/>
        </w:rPr>
        <w:tab/>
        <w:t>3</w:t>
      </w:r>
      <w:r>
        <w:rPr>
          <w:rFonts w:ascii="Arial" w:hAnsi="Arial"/>
          <w:b w:val="false"/>
          <w:bCs w:val="false"/>
          <w:i w:val="false"/>
          <w:iCs w:val="false"/>
          <w:sz w:val="24"/>
          <w:szCs w:val="24"/>
          <w:lang w:val="mn-Cyrl-MN"/>
        </w:rPr>
        <w:t xml:space="preserve">4 эхлээд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Захиргааны хэрэг шүүхэд хянан шийдвэрлэх тухай хуулийн эцсийн найруулга эхэлж байна. Энэ бол 56 хүртэл үргэлжлэх юм байна. 34-56 хүртэл. Жагсаалтыг та бүхэнд тарааж өгсөн байгаа.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34/ Захиргааны хэрэг шүүхэд хянан шийдвэрлэх тухай /шинэчилсэн найруулга/</w:t>
      </w: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Энэ том хууль шүү дээ. Тамгын газар юм байхгүй юм уу тийм ээ, болж байгаа юм уу? Редакцаа хийгээд ирсэн үү? Нэлээн зузаан хууль шүү дээ.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Захиргааны хэрэг шүүхэд хянан шийдвэрлэх тухай хуулийн дагаж гарч байгаа олон  хууль байна. 1 дүгээр хууль нь 35-д байгаа.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35/ </w:t>
      </w:r>
      <w:r>
        <w:rPr>
          <w:rFonts w:cs="Arial" w:ascii="Arial" w:hAnsi="Arial"/>
          <w:b w:val="false"/>
          <w:bCs w:val="false"/>
          <w:i w:val="false"/>
          <w:iCs w:val="false"/>
          <w:color w:val="000000"/>
          <w:sz w:val="24"/>
          <w:szCs w:val="24"/>
          <w:shd w:fill="FFFFFF" w:val="clear"/>
          <w:lang w:val="mn-Cyrl-MN"/>
        </w:rPr>
        <w:t>Нийтийн сонсголын тухай хуульд өөрчлөлт оруулах тухай</w:t>
      </w:r>
      <w:r>
        <w:rPr>
          <w:rFonts w:cs="Arial" w:ascii="Arial" w:hAnsi="Arial"/>
          <w:b/>
          <w:bCs/>
          <w:i w:val="false"/>
          <w:iCs w:val="false"/>
          <w:color w:val="000000"/>
          <w:sz w:val="24"/>
          <w:szCs w:val="24"/>
          <w:shd w:fill="FFFFFF" w:val="clear"/>
          <w:lang w:val="mn-Cyrl-MN"/>
        </w:rPr>
        <w:t xml:space="preserve">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36/ </w:t>
      </w:r>
      <w:r>
        <w:rPr>
          <w:rFonts w:cs="Arial" w:ascii="Arial" w:hAnsi="Arial"/>
          <w:b w:val="false"/>
          <w:bCs w:val="false"/>
          <w:i w:val="false"/>
          <w:iCs w:val="false"/>
          <w:color w:val="000000"/>
          <w:sz w:val="24"/>
          <w:szCs w:val="24"/>
          <w:shd w:fill="FFFFFF" w:val="clear"/>
          <w:lang w:val="mn-Cyrl-MN"/>
        </w:rPr>
        <w:t>Ашигт малтмалын тухай хуульд өөрчлөлт оруулах тухай</w:t>
      </w:r>
      <w:r>
        <w:rPr>
          <w:rFonts w:cs="Arial" w:ascii="Arial" w:hAnsi="Arial"/>
          <w:b/>
          <w:bCs/>
          <w:i w:val="false"/>
          <w:iCs w:val="false"/>
          <w:color w:val="000000"/>
          <w:sz w:val="24"/>
          <w:szCs w:val="24"/>
          <w:shd w:fill="FFFFFF" w:val="clear"/>
          <w:lang w:val="mn-Cyrl-MN"/>
        </w:rPr>
        <w:t xml:space="preserve">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37/ </w:t>
      </w:r>
      <w:r>
        <w:rPr>
          <w:rFonts w:cs="Arial" w:ascii="Arial" w:hAnsi="Arial"/>
          <w:b w:val="false"/>
          <w:bCs w:val="false"/>
          <w:i w:val="false"/>
          <w:iCs w:val="false"/>
          <w:color w:val="000000"/>
          <w:sz w:val="24"/>
          <w:szCs w:val="24"/>
          <w:shd w:fill="FFFFFF" w:val="clear"/>
          <w:lang w:val="mn-Cyrl-MN"/>
        </w:rPr>
        <w:t xml:space="preserve">Хуульчийн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сонссоноор тооцлоо.</w:t>
      </w:r>
    </w:p>
    <w:p>
      <w:pPr>
        <w:pStyle w:val="Normal"/>
        <w:jc w:val="both"/>
        <w:rPr/>
      </w:pPr>
      <w:r>
        <w:rPr>
          <w:rStyle w:val="StrongEmphasis"/>
          <w:rFonts w:ascii="Arial" w:hAnsi="Arial"/>
          <w:i w:val="false"/>
          <w:iCs w:val="false"/>
          <w:sz w:val="24"/>
          <w:szCs w:val="24"/>
        </w:rPr>
        <w:tab/>
      </w:r>
    </w:p>
    <w:p>
      <w:pPr>
        <w:pStyle w:val="Normal"/>
        <w:jc w:val="both"/>
        <w:rPr/>
      </w:pPr>
      <w:r>
        <w:rPr>
          <w:rFonts w:cs="Arial" w:ascii="Arial" w:hAnsi="Arial"/>
          <w:b w:val="false"/>
          <w:bCs w:val="false"/>
          <w:i w:val="false"/>
          <w:iCs w:val="false"/>
          <w:color w:val="000000"/>
          <w:sz w:val="24"/>
          <w:szCs w:val="24"/>
          <w:shd w:fill="FFFFFF" w:val="clear"/>
          <w:lang w:val="mn-Cyrl-MN"/>
        </w:rPr>
        <w:tab/>
        <w:t xml:space="preserve">38/ Цөмийн энергийн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Цөмийн энерги дээр явж байсан. 38 дээр байхгүй.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39/ Шүүхийн иргэдийн төлөөлөгчийн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40/ Шүүхийн шинжилгээний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41/ 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42/ Засгийн газрын агентлагийн эрх зүйн байдлын тухай </w:t>
      </w:r>
      <w:r>
        <w:rPr>
          <w:rFonts w:eastAsia="Times New Roman" w:cs="Arial" w:ascii="Arial" w:hAnsi="Arial"/>
          <w:b w:val="false"/>
          <w:bCs w:val="false"/>
          <w:i w:val="false"/>
          <w:iCs w:val="false"/>
          <w:color w:val="000000"/>
          <w:sz w:val="24"/>
          <w:szCs w:val="24"/>
          <w:shd w:fill="FFFFFF" w:val="clear"/>
          <w:lang w:val="mn-Cyrl-MN" w:eastAsia="mn-Cyrl-MN"/>
        </w:rPr>
        <w:t xml:space="preserve">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Захиргааны хэрэг шүүхэд хянан шийдвэрлэх тэгээд надад яагаад хэлээгүй юм бэ?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43/ </w:t>
      </w:r>
      <w:r>
        <w:rPr>
          <w:rFonts w:eastAsia="Times New Roman" w:cs="Arial" w:ascii="Arial" w:hAnsi="Arial"/>
          <w:b w:val="false"/>
          <w:bCs w:val="false"/>
          <w:i w:val="false"/>
          <w:iCs w:val="false"/>
          <w:color w:val="000000"/>
          <w:sz w:val="24"/>
          <w:szCs w:val="24"/>
          <w:shd w:fill="FFFFFF" w:val="clear"/>
          <w:lang w:val="mn-Cyrl-MN" w:eastAsia="mn-Cyrl-MN"/>
        </w:rPr>
        <w:t xml:space="preserve">Монгол Улсын яамны эрх зүйн байдлын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Захиргааны хэрэг шүүхэд хянан шийдвэрлэх дээр байсан байна шүү. Энэ асуугаад 3 нүүр юм байна. 1, 2, 3 нүүр. Үүнийг би үүнийгээ уншиж дууссаны дараа асууя. Дагасан хуулиудаа дуусгаж байгаад. 44 дээр байгаа.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44/ Монгол Улсын засаг захиргаа, нутаг дэвсгэрийн нэгж, түүний удирдлагын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45/ Мэдээллийн ил тод байдал ба мэдээлэл авах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46/ Иргэний хэрэг шүүхэд хянан шийдвэрлэх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47/ Гаалийн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48/ Татварын ерөнхий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49/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50/ И</w:t>
      </w:r>
      <w:r>
        <w:rPr>
          <w:rFonts w:eastAsia="Times New Roman" w:cs="Arial" w:ascii="Arial" w:hAnsi="Arial"/>
          <w:b w:val="false"/>
          <w:bCs w:val="false"/>
          <w:i w:val="false"/>
          <w:iCs w:val="false"/>
          <w:color w:val="222222"/>
          <w:sz w:val="24"/>
          <w:szCs w:val="24"/>
          <w:shd w:fill="FFFFFF" w:val="clear"/>
          <w:lang w:val="mn-Cyrl-MN" w:eastAsia="mn-Cyrl-MN"/>
        </w:rPr>
        <w:t xml:space="preserve">ргэдээс төрийн байгууллага, албан тушаалтанд гаргасан өргөдөл, гомдлыг шийдвэрлэх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222222"/>
          <w:sz w:val="24"/>
          <w:szCs w:val="24"/>
          <w:shd w:fill="FFFFFF" w:val="clear"/>
          <w:lang w:val="mn-Cyrl-MN" w:eastAsia="mn-Cyrl-MN"/>
        </w:rPr>
        <w:tab/>
        <w:t xml:space="preserve">51/ </w:t>
      </w:r>
      <w:r>
        <w:rPr>
          <w:rFonts w:eastAsia="Times New Roman" w:cs="Arial" w:ascii="Arial" w:hAnsi="Arial"/>
          <w:b w:val="false"/>
          <w:bCs w:val="false"/>
          <w:i w:val="false"/>
          <w:iCs w:val="false"/>
          <w:color w:val="000000"/>
          <w:sz w:val="24"/>
          <w:szCs w:val="24"/>
          <w:shd w:fill="FFFFFF" w:val="clear"/>
          <w:lang w:val="mn-Cyrl-MN" w:eastAsia="mn-Cyrl-MN"/>
        </w:rPr>
        <w:t xml:space="preserve">Сонгуулийн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52/ </w:t>
      </w:r>
      <w:r>
        <w:rPr>
          <w:rFonts w:cs="Arial" w:ascii="Arial" w:hAnsi="Arial"/>
          <w:b w:val="false"/>
          <w:bCs w:val="false"/>
          <w:i w:val="false"/>
          <w:iCs w:val="false"/>
          <w:sz w:val="24"/>
          <w:szCs w:val="24"/>
        </w:rPr>
        <w:t xml:space="preserve">Улсын тэмдэгтийн хураамжийн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i w:val="false"/>
          <w:iCs w:val="false"/>
          <w:sz w:val="24"/>
          <w:szCs w:val="24"/>
          <w:lang w:val="mn-Cyrl-MN"/>
        </w:rPr>
        <w:tab/>
        <w:t xml:space="preserve">53/ </w:t>
      </w:r>
      <w:r>
        <w:rPr>
          <w:rFonts w:eastAsia="Times New Roman" w:cs="Arial" w:ascii="Arial" w:hAnsi="Arial"/>
          <w:b w:val="false"/>
          <w:bCs w:val="false"/>
          <w:i w:val="false"/>
          <w:iCs w:val="false"/>
          <w:color w:val="000000"/>
          <w:sz w:val="24"/>
          <w:szCs w:val="24"/>
          <w:shd w:fill="FFFFFF" w:val="clear"/>
          <w:lang w:val="mn-Cyrl-MN" w:eastAsia="mn-Cyrl-MN"/>
        </w:rPr>
        <w:t xml:space="preserve">Шүүхийн шийдвэр гүйцэтгэх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54/ Монгол Улсын Засгийн газрын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55/ Хуулийн төсөл буцаах тухай Монгол Улсын Их Хурлын тогтоолын /Аймаг, сум, дүүргийн иргэдийн Төлөөлөгчдийн Хурлын сонгуулийн тухай хуульд өөрчлөлт оруулах тухай хуулийн төсөл/ эцсийн найруулга дээр саналтай гишүүн байна уу? Энэ хууль хүчингүй болсон шүү дээ. Та юун дээр микрофонд хэл дээ. Р.Гончигдорж гишүүн.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Энэ хуулийн төсөл буцаах болон Захиргааны шүүхэд хянан шийдвэрлэх тухай хууль батлагдсантай холбогдуулан авах арга хэмжээний тухай Улсын Их Хурлын тогтоолын төслийг буцаах тухай Монгол Улсын Их Хурлын тогтоолын 1 дэх заалтад олонхи хэлэлцэхийг дэмжээгүй гэдгийг оронд олонхи батлах шаардлагагүй гэж үзсэн гэж солих редакц байгаа юм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Гишүүний редакцыг авч болох уу? Хийсэн байгаа юм уу? Тэгэхээс өөр аргагүй. Яагаад гэвэл хууль хэлэлцэх явцад нөгөө хууль нь хүчингүй болсон учраас тэр Р.Гончигдорж гишүүний редакцыг авъя.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Дараа нь 56.</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eastAsia="Times New Roman" w:cs="Arial" w:ascii="Arial" w:hAnsi="Arial"/>
          <w:b w:val="false"/>
          <w:bCs w:val="false"/>
          <w:i w:val="false"/>
          <w:iCs w:val="false"/>
          <w:color w:val="000000"/>
          <w:sz w:val="24"/>
          <w:szCs w:val="24"/>
          <w:shd w:fill="FFFFFF" w:val="clear"/>
          <w:lang w:val="mn-Cyrl-MN" w:eastAsia="mn-Cyrl-MN"/>
        </w:rPr>
        <w:tab/>
        <w:t xml:space="preserve">56/ </w:t>
      </w:r>
      <w:r>
        <w:rPr>
          <w:rFonts w:cs="Arial" w:ascii="Arial" w:hAnsi="Arial"/>
          <w:b w:val="false"/>
          <w:bCs w:val="false"/>
          <w:i w:val="false"/>
          <w:iCs w:val="false"/>
          <w:color w:val="000000"/>
          <w:sz w:val="24"/>
          <w:szCs w:val="24"/>
          <w:shd w:fill="FFFFFF" w:val="clear"/>
          <w:lang w:val="mn-Cyrl-MN" w:eastAsia="mn-Cyrl-MN"/>
        </w:rPr>
        <w:t>Тогтоолын төсөл буцаах тухай Монгол Улсын Их Хурлын тогтоолын /Захиргааны хэрэг шүүхэд хянан шийдвэрлэх тухай хууль батлагдсантай холбогдуулан авах арга хэмжээний тухай Улсын Их Хурлын тогтоолын төсөл/</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эцсийн найруулга дээр саналтай гишүүн байна уу? Алга байна</w:t>
      </w: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Одоо </w:t>
      </w:r>
      <w:bookmarkStart w:id="2" w:name="__DdeLink__61888_2004014164"/>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Захиргааны хэрэг шүүхэд хянан шийдвэрлэх тухай болон холбогдох бусад хуульд нэмэлт, өөрчлөлт оруулах тухай хуулийн эцсийн найруулг</w:t>
      </w:r>
      <w:bookmarkEnd w:id="2"/>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ын засварыг сонсъё. Түрүүн намайг асуухад Тамгын газар байхгүй гээд байсан. Байсан болж таарч байна. Би эхлээд энэ том хуулиа асууя. Гишүүдэд тараасан байгаа. 3 нүүр зүйл, хэсэг, заалтын дугаар 1 дүгээр багана, 2 дугаар багана эцсийн хэлэлцүүлэгт гэдэг багана байна. 3 дугаар багана нь эцсийн найруулга.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2.1, 87.1 дээр Монгол Улсын Шүүхийн тухай гэдэг үгийг, Шүүхийн гэдэг үг том Ш үсгээр эхэлснийг жижиг ш үсгээр болгоё гэж байна. Авах уу? Энэ бол өгүүлбэр зүйн, зөв бичгийн дүрэм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3.1.3 дээр хамгаалуулах гэсэн үгийг хамгаалуулахаар гэж сольё гэж байна. Хамгаалуулах, хамгаалуулахаар. Утга өөрчлөгдөөгүй юу тийм ээ? Үүнийг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3.1.8, 59.10-т хууль тогтоомжид гэдэг үгийг хуульд гэдэг үгээр сольё гэж байна. Нийлүүлээд харж байна уу тийм ээ? Үүнийг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4 дэх засвар. 9.3 дээр болон гэсэн үгийг таслалаар сольё гэж байна. Авах уу? Үүнийг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11.3 шүүхийн хуралдаанаар гэдэг үгийг шүүх гэдэг үгээр сольё гэж байна. Болохоор байна уу? /алх цохив/</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14.1.2 дээр байгууллагын гэдэг үгийг байгууллагаас гэж сольё гэж байна. Байгууллагаас гэдэг үг нь зөв байна уу? Байгууллагаас гэдгийг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14.2 гомдлыг хянан шийдвэрлэх захиргааны гэдэг үгийг, гомдлыг хянан шийдвэрлэх чиг үүрэг бүхий захиргааны байгууллагад гэдэг үгээр сольё гэж байна. Гомдлыг хянан шийдвэрлэх захиргааны байгууллагад гэдэг үгийг гомдлыг хянан шийдвэрлэх чиг үүрэг бүхий захиргааны байгууллагад тодруулга юм уу? Зайлшгүй хэрэгтэй тодруулга уу энэ. Жигдэлж байгаа юмаа. Жигдлэх зориулалтаар хийсэн юм байна. Авах уу? Авлаа. Өнгөрсөнөөс гэдэг үгэнд ө үсэг гээгээгүй байсныг гээе гэж байгаа юм байна. Зөв бичгийн дүрэм үү тийм ээ? Үүнийг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15.5 дээр гэрээний гэдэг үг байсан үгийг захиргааны гэрээний гэж тодруулъя гэж байна. Тодруулга авах уу? Зүгээр гэрээний биш захиргааны гэрээний.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18.2 этгээдийг үгийг байгууллагын гэдэг үгээр сольё гэж байна. 18.2 этгээдийг гэдэг үгийг байгууллагын гэдэг үгээр солих. Р.Гончигдорж гишүүн микрофонд.</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18.1 дээр бас захиргааны хэргийн шүүхэд хэргийг хянан шийдвэрлэхэд гэдгийг хэрэг хянан шийдвэрлэх ажиллагаанд гэж сольсон. Мөн 18.2-т хэрэг хянан шийдвэрлэхэд гэдгийг шийдвэрлэх ажиллагаанд гэж. Тэгээд этгээдийг гэдгийг байгууллагыг гэж мөн захирамж гарган хэрэг хянан шийдвэрлэх гэдгийг захирамж гарган оролцуулж болно гэж ингэсэн найруулгууд байх юм. Эд нарыг энэ жагсаалтдаа оруулаагүй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З.Энхболд: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Тамгын газар хэн Б.Баасандорж гар өргөж байна уу? Б.Баасандорж. Б.Баасандоржийн өмнөх микрофоныг, О.Батхандынх асаад байна. Р.Гончигдорж гишүүний асуултад Б.Баасандорж хариулна.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Б.Баасандорж: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 зүйн байнгын хорооны ахлах зөвлөх Б.Баасандорж. Саяын Р.Гончигдорж даргын асуусан 18.1 дээр хэрэг хянан шийдвэрлэх ажиллагаанд гэсэн эцсийн хэлэлцүүлгээр орсон юм. Батлагдсан санал хураагдаад. Саяын тэр этгээдийг гэдгийг байгууллагыг болгож байгаа нь яг өмнө нь өөрөө хуулийн этгээдийн эрхгүй этгээдийг гэж байсан юм. Түүнийг нь хуулийн этгээдийн эрхгүй байгууллагыг болгож өөрчилж байгаа. Бусад нь бол хураагдсан, санал хураалтаар шийдсэн асуудлууд эцсийн хэлэлцүүлгээр.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Этгээд гэдэг үг 1 өгүүлбэрт 2 ороод байгаа юм уу?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Б.Баасандорж: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Тийм. Хуулийн этгээдийн эрхгүй этгээдийг гэж уншигдаж байгаа юм. Түүнийг нь хуулийн этгээдийн эрхгүй байгууллагыг болгож өөрчилж байгаа. Иргэний хуультай нийцүүлж. Иргэний хуультай нийцүүлж ингэж өөрчилж байгаа. Байгууллагыг болгож.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Хуульд нийцүүлэхээр авах уу? Нэг нь санал хураалтаар орсон юм байна. Нөгөөх нь найруулгаар орох гэж байгаа юм байна. 18.2-ыг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19.2 мансууруулах бодис гэдэг үгний ард , тавиад мансууруулах эм, сэтгэцэт нөлөөт бодис. Сэтгэцэт биш сэтгэцэд д биш үү? Т үсэг. Д үсэг байх байлгүй дээ тийм ээ? Сэтгэцэт нөлөөлөх биш сэтгэцэд. Тамгын газрынхан юу бичсэн юм бэ энэ. Мансууруулах эм хоёр үгээр бичих хэрэг байгаа юм уу? Зөвхөн нэгээрээ байж болдоггүй юм уу? Одоо байгаагаараа. Шинэ юм авч ирж оруулаад байгаа юм биш үү? Мансууруулах бодис. Б.Баасандорж хариул. 19.2 дээр юу бичсэн юм.</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Б.Баасандорж: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Энэ нэгээ хуулийн нэртэй жигдэлж ингэж байгаа юм. Гэхдээ таны сая хэлсэн Их Хурлын даргын хэлсэн сэтгэцэт гэдгийг сэтгэцэд гээд д үсгээр байх юм байна. Д үсгээр байна. Бусад нь бол хуулийн нэртэй нийцүүлж ингэж өөрчилж байгаа.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Жигдрүүлж байгаа юм байна. Сэтгэцэт гэдэг үг бол д үсэгтэй байна. Авах уу? Авлаа.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27.6 дээр жил гэдэг үг байна. Жилийн хугацаанд гэдгээр сольё гэж байна. Ямар байна. Жил, жилийн хугацаанд. 27.6.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37.8 биедээ гэдэг үгийг биедээ гэдэг үгийг биенээсээ гэж сольё гэж байна. Биедээ, биенээсээ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47.3 өөрчилбөл гэдэг үгийг өөрчилсөн бол гэдгээр сольё гэж байна. Найруулга уу? 47.3-ыг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48.1. бүрэн гэдэг үгийн ард , тавья гэж байна. Бүгд , юм байна. 48.1 бүрэн, 82.4 гаргаж, 88.1 шүүх бүрэлдэхүүн, 91.3 хойшлуулж, 107.2 шүүх бүрэлдэхүүн, 109.1 баталж гэдэг үгний ард тус бүр , тавья гэж байна. Авах уу?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52.5.6 нэхэмжлэлийн шаардлагын хувьд гэдэг үгийг нэхэмжлэлийн хувьд гэж сольё гэж байна. 52.5.6.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52.6 захиргааны байгууллагаас гэдгийг захиргааны байгууллагаас гэж сольё гэж байна. Гаргах гэдэг үг нэмье гэж байна. Тодруулга уу тийм ээ? Р.Гончигдорж гишүүн.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Баярлалаа. Захиргааны байгууллагаас гэдгийг захиргааны байгууллагаас гаргах захиргааны хэм хэмжээний акт гээд энэ хуулийн бичлэг дотроо бол харин оруулаагүй байна шүү энэ. Энэ редакцуудыг оруулаад явж байгаа шүү дээ энэ. Энэ редакцыг оруулаад явж байгаа шүү дээ. 52.6 дээр. Захиргааны байгууллагаас гээд саяын гаргасан редакцын гаргах гэдэг үгээ бол дотор нь нэмж бичээгүй байна. Тийм байгаа биз. Тэгвэл тэгж оруулсан гарах гэдгийг оруулсан гэдэг бичвэрээр эцсийн редакцынхаа бичвэр дотор бичих хэрэгтэй юм байна даа. Бичилгүйгээр редакц хийгээд бичсэнгүй дотор нь.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Редакц зөвшөөрөгдвөл бичих биш үү?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Р.Гончигдорж: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Биш энэ дотор оруулаад яваад байгаа юм. Редакцын саналаа бол.</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Оруулаад яваад байгаа юм уу? Яагаад бичээгүй юм бэ Б.Баасандорж. Ажлын хэсгийн микрофон.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Б.Баасандорж: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Энэ сая харин Р.Гончигдорж даргын юун дээр яах аргагүй энэ 52.6 дээр захиргааны байгууллагаас гарах гэдгээ бид нар саналын томьёолол дээрээ бичээд яг төсөл дээрээ суулгаагүй байна. Энэ бол ажлын албаны буруу.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Гаргах гэдэг үг нэмэх үү тэгээд. Гаргах гэдгийг нэмье.</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64.1 хугацаа гэдэг үгийг хугацааг гэдэг үгээр сольё гэж байна. Хугацаа гэдэг үгийг хугацааг г үсэг нэмж байна. Хэлзүйн зөв бичгийн дүрмийг авъя. 69.2, 122.1, 122.5 дээр шүүхийн тогтоол, шүүгчийн захирамжид гэдгийг шүүгчийн захирамж, шүүхийн тогтоолд гэж байрыг нь сольсон юм байна. Зөв чадамжийн дарааллаар нь. Тийм байна. Үүнийг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79.1 хөгжлийн бэрхшээлтэй бол гэдэг үгийг хөгжлийн бэрхшээлтэйн улмаас төрийн албан ёсны хэл бичгээр харилцаж чадахгүй бол гэж. Тодруулга юм уу тийм ээ? Тодруулга юм уу жигдрүүлж байгаа юм уу? Б.Баасандорж.</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Б.Баасандорж: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Энэ жигдэлж байгаа юм. Хуулийнхаа 8.2-той жигдэлж ингэж бичиж байгаа юм.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Жигдэлж байгааг авлаа 79.1.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84.1.1 хэргийн болон бусад оролцогчийн гэдэг үгийг хэргийн оролцогч, бусад оролцогчийн гэдэг үгээр сольё гэж байна. 84.1.1. болж байна уу?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85.5 захиргааны хэргийг гэдэг үгийг хэргийг гэдгээр сольё гэж байна. 85.5. тийм. Илүү ойлгомжтой болж байна уу? Авъя. Шаардлагагүй тодотгол байсан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88.1 оролцогчдын гэдэг үгийг оролцогчийн гэдэг ы-г ий-ээр сольсон байна. Зөв бичгийн дүрэм үү? Ц, ч-ийн ард. Д үсгийг бас хасаж байгаа юм байна. 88.1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101.1 уншиж сонсгон гэдэг үгийг уншин сонсгож гэдгээр сольё гэж байна. Уншиж сонсгон уншин сонсгож.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106.3.11 гартал гэдэг үгийг гаргах хүртэл гэдэг үгээр сольё гэж байна. Гартал гэдэг үгийг гаргах хүртэл. Авъя.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116.3, 133.6 гарган, баталж гарган гэдгийг ард таслал байсныг таслалгүй болгоод баталж гэдгийн ард ,-тай болгоод болгож гэдгийг ард бас таслал тавьж байна.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118.7 сонсон, таслалыг нь авлаа. Асууж гэдгийн ард таслал нэмж тавилаа. Хэл бичгийн дүрэм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120.3 дээр шүүх, байсныг шүүх болгож байна. таслалгүй. Адилхан байна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121.2 үнэлсэн гэдгийг ард таслал байсныг ард эсхүл гэдэг үг нэмсэн байна. Үнэлсэн, эсхүл. Авах уу? 121.2. 121.2-ыг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123.2 шүүх гэдэг үгийг шүүхэд гэдгээр сольё гэж байна.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133.3 ирээгүй явдал гэдгийг ирээгүй нь. Авъя.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137 дугаар зүйлийн гарчгийн Хууль тогтоомж гэдэг үгийг Хууль гэдэг үгээр сольё гэж байна. Том үсгээр. Утга өөрчлөгдөхгүй юу? Хууль, тогтоомжийн тухай байсан юм уу Хууль, тогтоомж гэж инерцээрээ хуулийн тухай яриад байсан юм уу? Зөрчсөн нь хамаагүй. Үүнийг авлаа.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137.2 хоёр, түүнээс дээш гэдэг үгийг хоёр, түүнээс дээш удаа гэдэг үгээр сольё гэж байна. Удаа гэдэг үг нэмье гэж байна. 137.2. удаа гэдэг үг нэмлээ. Холбогдох хуульд гэдэг үгийг холбогдох бусад хуульд гэж сольё гэж байна. Бусад гэдэг үг нэмж байна. Болж байна уу? 137.2-ыг авлаа.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Үүгээр Захиргааны хууль дээр үү? Р.Гончигдорж гишүүн микрофонд хэлье.</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Энэ 37.1 дээр ноогдуулна гэдгийг оногдуулна, мөн 137.2 дээр ноогдуулах саналаа гэдгийг оногдуулах мэдэгдлээ гэж ингэж хийсэн редакцууд байна л даа. Мөн 37.3-т ноогдуулж гэснийг оногдуулж гэж хийсэн. Энэ ноогдуулж гэдгийгээ бүх нийтэд нь оногдуулж гэсэн завсар хийсэн юм энэ редакц дотор байгаагүй дээ. Тэгэхээр үүнийг редакцын засвар гэж уншихгүй бол бас болохгүй. Үүн дээр Тамгын газрынхан тайлбарлая.</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Б.Баасандорж.</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Б.Баасандорж: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Хууль зүйн байнгын хорооны Б.Баасандорж ахлах зөвлөх. Саяын Р.Гончигдорж даргын хэлсэн 137.1 дээр, 137.2 дээр яг эцсийн хэлэлцүүлэг дээр санал хурааж ноогдуулна гэснийг оногдуулна болгож өөрчилсөн.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Санал хураасан юм байна тийм ээ?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Б.Баасандорж: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Тийм санал хурааж шийдвэрлэсэн. Их Хурлын даргаа ганцхан найруулгын нэг юм хэлж болох уу?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За.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Б.Баасандорж: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Үүн дээр Захиргааны процесс дээр нэмээд энэ хуулийн 3.1.10 дээр гадаад улсын иргэн гэж байгаа юм. Түүнийг Гадаадын иргэний эрх зүйн байдлын тухай хуультайгаа нийцүүлээд зүгээр гадаадын иргэн гээд яг гадаадын иргэн нэр томьёо тодорхойлолт Гадаадын иргэн эрх зүйн байдлын хууль дээр байгаа байхгүй юу. Тэгэхээр тэр улсын гэдгийг нь хасна. Хасах нэг санал байна. Гадаадын иргэн гээд л. Гадаад улсын иргэн гэдгийг нь гадаадын иргэн гэж.</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Гадаад улсын иргэн гэдэг үгнээс улсын гэдэг үгийг хасаад гадаадын иргэн гэж хуулийнхаа нэр томьёотой нийцүүлье.</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Б.Баасандорж: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Тийм. Гадаадын иргэний эрх зүйн байдлын тухай хуультай.</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Түүнийг авлаа. Үүгээр Захиргааны хэрэг шүүхэд хянан шийдвэрлэх тухай хуулийн шинэчилсэн найруулгын эцсийн найруулга дээр саналыг сонсож дууслаа.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Одоо дагасан хуулиудаас Иргэдээс төрийн байгууллага, албан тушаалтанд гаргасан өргөдөл гомдлыг шийдвэрлэх тухай хуульд нэмэлт, өөрчлөлт оруулах тухай. Энэ 1 дүгээр зүйлээ бүтнээр нь өөрчилсөн юм уу тийм ээ? Нэгийгээ 1, 2 болгож өөрчилсөн байна тийм үү? Хуучин 1 дүгээр зүйл байсныг 1 болон 2 болгож 2 өгүүлбэр болгосон юм байна. Хуучин 1 дүгээр зүйл нь ийм байсан юм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Иргэдээс төрийн байгууллага, албан тушаалтанд гаргасан өргөдөл, гомдлыг шийдвэрлэх тухай хуулийн 11 дүгээр зүйлийн 2 дахь хэсгийн энэ юу юм бэ? Энэ нөгөө хууль нь биш байна. Орж байгаа нэмэлт өөрчлөлтийн 1 дүгээр зүйл юм байна. Хуулийн 1 дүгээр зүйл биш юм байна. Тушаалтанд гэсний дараа харьяалсан дээд шатны байгууллага, албан тушаалтан байхгүй бол тухайн захиргааны актыг гаргасан байгууллагад, эсхүл гомдол гаргахаар хуульд тусгайлан заасан байгууллагад гэж, 17 дугаар зүйлийн 2 дахь өгүүлбэр хуульд өөрөөр заагаагүй бол гомдлыг зохих дээд шатны байгууллага, албан тушаалтанд гаргана гэснийг гомдлыг тухайн захиргааны актыг гаргасан байгууллага, албан тушаалтны дээд шатны захиргааны байгууллага албан тушаалтанд, дээд шатны байгууллага, албан тушаалтан байхгүй бол тухайн захиргааны актыг гаргасан байгууллагад, эсхүл гомдлыг хянан шийдвэрлэх чиг үүрэг бүхий захиргааны байгууллагад гаргана гэж тус тус өөрчилсүгэй гэсэн 1 дүгээр заалт байсныг 1 болон 2 дугаар зүйл болгож хувааж бичээд 1 дүгээр зүйл нь болохоор Иргэдээс төрийн байгууллага, албан тушаалтанд гаргасан өргөдөл гомдлыг шийдвэрлэх тухай хуулийн 11 дүгээр зүйлийн 2 дахь хэсгийн тушаалтанд гэсний дараа харьяалсан дээд шатны байгууллага, албан тушаалтан байхгүй бол тухайн захиргааны актыг</w:t>
      </w: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гаргасан байгууллагад, эсхүл гомдол гаргахаар хуульд тусгайлсан заасан байгууллагад гэж нэмсүгэй.</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2 дугаар зүйл. Иргэдээс төрийн байгууллага, албан тушаалтанд гаргасан өргөдөл, гомдлыг шийдвэрлэх тухай хуулийн 17 дугаар зүйлийн хуульд өөрөөр заагаагүй бол гомдлыг зохих дээд шатны байгууллага, албан тушаалтанд гаргана гэсэн 2 дахь өгүүлбэрийг гомдлыг тухайн захиргааны актыг гаргасан байгууллага албан тушаалтны дээд шатны захиргааны байгууллага, албан тушаалтанд. Дээд шатны байгууллага, албан тушаалтан байхгүй бол тухайн захиргааны актыг гаргасан байгууллагад эсхүл гомдлыг хянан шийдвэрлэх чиг үүрэг бүхий захиргааны байгууллагад гаргана гэж өөрчилсүгэй гэдэг. Р.Гончигдорж гишүүн микрофонд хэл.</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Баярлалаа. Энэ нэмэлт, өөрчлөлт оруулж байгаа учраас 1 дүгээр зүйл болгож нэмснийг нь оруулаад салгаад, 2 дугаар зүйл болгож өөрчлөлт оруулсныг нь салгасан хуулийн техникийн хувьд зөв болгосон найруулга байна гэж ойлгож байна. Болж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Үүнийг авъя. Бусад өөрчлөлт байна. “Хуулийн төсөл буцаах тухай” болон Захиргааны хэрэг шүүхэд хянан шийдвэрлэх тухай хууль батлагдсантай холбогдуулах авах арга хэмжээний тухай Улсын Их Хурлын тогтоолын төслийг буцаах тухай” Улсын Их Хурлын тогтоолын 1 дэх заалт. Олон хэлэлцэхийг дэмжээгүй гэснийг олонх батлах шаардлагагүй гэж үзсэн түрүүний хэлсэн энэ өөрчлөлтийг авъя. Хууль өөрөө хүчингүй болсон байсан учраас өөрчлөлтийг бол авахгүй. Үүгээр Захиргааны хэрэг шүүхэд хянан шийдвэрлэх тухай хууль болон дагасан хуулиудын эцсийн найруулгыг сонсож дууслаа.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Одоо Хүүхдийн эрхийн тухай хуулийн редакц сонсъё. 57, 58, 59 дүгээр хууль байна.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57/ </w:t>
      </w: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Хүүхдийн эрхийн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Д.Батцогт гишүүн.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Д.Батцогт: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Баярлалаа. 3 санал байна. 3 дугаар зүйлийн 3.1 дээр хүүхдийг төрсөн цагаас нь эхлэн 18 насанд хүртэл гээд байгаа юм түүнийг хүртэлх болгоод эрхийг нь гэдгийн нь гэдгийг хассан байсныг нь болиулаад өөрчилье гэдэг нэг ийм санал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Дараагийнх нь 6 дугаар зүйлийн 6.1 дээр хүүхдийн бие мах бодь, оюун санаа, ухаан гээд явж байгаа. Ухаан гэдгийг урд талд нь ой гэдэг ой ухаан гэж болгоод засах ийм саналтай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3 дахь санал нь бол 20 дугаар зүйлийн 20.5 дээр хүүхдийн дунд хүлээн зөвшөөрөгдсөн, нийгэмд тодорхой байр суурь эзэлсэн насанд  хүрсэн хүнийг сум, дүүргийн хүүхдийн чуулганаас хүүхдийн элчээр өргөмжилж болно гэдэг дүүргийн хүүхдийн чуулганаас гэдэг үгийг нэмье гэж байгаа юм. Ийм 3 санал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Д.Батцогт гишүүний саналууд редакц мөн үү? Дүүргийн тухай яригдаагүй байж байгаад дүүргийг нэмж оруулж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Д.Батцогт: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Сумтайгаа адилтгаж дүүрэг гэдгийг нь орхисон байна. Дүүрэгт гэж байгаа юм. Дүүрэгт биш дүүгийн гэж байгаа юм.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Түрүүний юмнууд нь яаж байна. Энэ Нийгмийн бодлогынх уу тийм ээ?</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Д.Батцогт: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Тийм. Нийгмийн бодлогынх.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Хариуцаж ажилласан хүн нь хаана байна вэ? Байхгүй юу.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Д.Батцогт: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Байна. Л.Лхагвасүрэн.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Л.Лхагвасүрэн.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Л.Лхагвасүрэн: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Нийгмийн бодлогын байнгын хорооны ахлах зөвлөх Л.Лхагвасүрэн. Редакцын санал мөн. Дүүрэгт гэдэг үг нь байгаа. Дүүргийн гэж тодруулж өгч байгаа. Дүүргийн хүүхдийн гэж.</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Дүүргээ ерөөсөө огт бичээгүй биш бичсэн байна тийм үү?</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Л.Лхагвасүрэн: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Бичсэн байгаа.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Хүүхдийн элч болохын тулд хүүхдүүдээс нь санал авах юм уу?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Л.Лхагвасүрэн: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Дүүргийн хүүхдийн чуулганаас.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Хүүхдийн эрхийн тухай хуулийн эцсийн найруулга дээр Д.Батцогт гишүүний гаргасан саналуудыг тооцлоо.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58/ </w:t>
      </w:r>
      <w:r>
        <w:rPr>
          <w:rStyle w:val="Style121"/>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en-US"/>
        </w:rPr>
        <w:t xml:space="preserve">Хүүхдийн эрхийг хамгаалах тухай хуулийг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Хууль хүчингүй болгох тухай ганцхан өгүүлбэртэй л хууль байгаа шүү дээ.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Мөн энэ хуультай холбогдож өөрчлөлт орсон Барилгын тухай хуульд нэмэлт оруулах тухай хуулийн эцсийн найруулга дээр саналтай гишүүн байна уу? Алга байна. Сонссоноор тооцлоо.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Хүүхэд хамгааллын тухай хуулийн эцсийн найруулга руу оръё. 60-69 дэх редакцын санал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strike w:val="false"/>
          <w:dstrike w:val="false"/>
          <w:color w:val="000000"/>
          <w:sz w:val="24"/>
          <w:szCs w:val="24"/>
          <w:u w:val="none"/>
          <w:shd w:fill="FFFFFF" w:val="clear"/>
          <w:lang w:val="mn-Cyrl-MN" w:eastAsia="mn-Cyrl-MN"/>
        </w:rPr>
        <w:tab/>
        <w:t xml:space="preserve">60/ </w:t>
      </w: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Хүүхэд хамгааллын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1 ч санал байхгүй юм уу? Наадахыг чинь би унших ёстой шүү дээ. Хаана байна вэ? Та микрофон наадахаа хэлье эхнээс нь. Р.Гончигдорж гишүүн.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Баярлалаа. Энэ Хүүхэд хамгаалах тухай хууль дээр 1.1 дээр холбоотой гэснийг холбогдсон гэж, 2.4 дээр тогтолцоонд гэдгийн  н гэдгийг хасаж, 2.5 дээр хууль гэснийг хууль, тогтоомжид гэж, 4 дүгээр зүйлийн нэр дээр хуулийн нэр томъёоны гэдгийг ъ тэмдгийг ь тэмдгээр сольж томьёоны гэж, мөн яг 4.1 дээр томъёог гэж хатуугийн ъ тэмдгийг ь тэмдгээр сольсныг, мөн эсхүл түүнд гэснийг эсхүл түүнд гэдгийг нь хасаж, мөн шүүхээс гэм буруутайд тооцож гэдгийг гэмт хэрэг үйлдэж гэж 4.1.4 дээр, 6.3.3 дээр арга хэмжээ гэдгийн хэмжээ гэдгийг хэмжээг авах гэж, яг 6.3.5 дээр мөн хэмжээ гэдгийг хэмжээг гэж солих. 8.2 дээр зааварчилгааг гэдгийг зааварчилгааг гэж солих.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Мөн 10.1 дараах гэдэг ь тэмдэггүй байсныг дараахь гэж ь тэмдэгтэйгээр үсгийн дүрмийг нь гаргаад, 10.3 дээр этгээд нь гэсний нь гэдгийг хасаж этгээд гэж, этгээд нь гэдгийг этгээд. Мөн түүнчлэн 11.6 дээр гишүүд гэснийг гишүүн гэж, мөн 11.7 дээр хэмжээ гэснийг хэмжээг, энэ зүйлд гэснийг хуульд гэж, 11.8 дээр талаарх гэдгийг и-гүй байгааг талаархи гэж и нэмсэн хэл бичгийн, зөрчил шалган шийдвэрлэх тухай гэдгийг холбогдох хуульд заасан журмын дагуу гэж, би одоо эд нарын эцсийн редакц дээр бичиж ирүүлдэг тэр бичлэгийн стандартаар нь үүнийг уншиж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Мөн 11.5 дээр Төлөөлөгчдийн Хуралтай гэдгийг том үсэгтэйгээр Хуралтай гэж Үндсэн хуульд нийцүүлж, мөн дараах гэж зөөлний тэмдэггүй бичсэнийг дараахь гэж ь тэмдэгтэйгээр бичих. Мөн 15.3 асуудал эрхэлсэн Засгийн газрын гишүүн гэдгийг хууль зүйн болон гэж асуудал эрхэлсэн Засгийн газрын гишүүн гэдгийг нь хасаад хууль зүйн болон гэдэг үг нэмж хүүхэд гэр бүлийн асуудал эрхэлсэн Засгийн газрын гишүүн хамтран батална гэж ингэж завсрын тэр асуудал эрхэлсэн Засгийн газрын гишүүн гэдгийг нь хасахаар найруулга байна. Тэр зөв найруулга л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Дараа нь бүрэлдэхүнтэй гэдгийг ү үсгийн ү үсгээр дутуу бичсэнийг нь бүрэлдэхүүнтэй гэж урт эгшиг болгосон. 16.1-д тохиолдолд бүрт гэж т үсгээр бичсэнийг бүрд гэж д үсгээр хэл зүйн зөв дүрмээр бичсэн.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17.3 санаачлагын гэдгийг мөн үг дүрмээр санаачлагын гэснийг санаачилгын гэж үг үсгийн дүрмээр зөв зассан. Мөн энэ байгууллагын дараах гэдгийг бас … минут дуусав/</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З.Энхболд: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Р.Гончигдорж гишүүний микрофоныг нээе.</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11.8-д саяын хэл зүйн дүрмийг, мөн 11.8-д Засгийн газар гэсний өмнө Монгол Улсын гэж Үндсэн хуулийн дагуу бүтэн нэрээр нь бичсэн. Мөн түрүүнийх ялгаа байхгүй 18.1.3-т хэмжээ гэснийг хэмжээг гэж, мөн 18.1.4-т хэмжээ гэснийг хэмжээг гэж өөрчлөх, 18.2-т гэр бүлийн асуудал эрхэлсэн гэдгийг дарсан байх юм. Орон нутгийн байгууллага дарж болохгүй шүү дээ. Гэр бүлийн асуудал эрхэлсэн орон нутгийн байгууллага хүүхэд хамгааллын чиглэлээр гэж энэ эрхэлсэн гэдгийг дарж болохгүй. Дарж буруу редакц хийсэн байна. Харин дараах гэж ь тэмдэггүй байгааг дараахь гэж зөөлрүүлж бичсэн нь зөв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Дараа нь хүүхдийн талаарх гэж зөөлрүүлэхгүй бичсэнийг нь талаархи гэж зөөлрүүлж бичсэн завсар 18.5 дээр байгаа. Мөн 18.2.6-д сургалтанд гэдгийг сургалтад гэж зөв бичгийн дүрмээр засаад жижгээр шүүхийн гэж бичсэнийг томоор Шүүхийн гэж бичсэн бичлэгийн засвар. Дараа нь 18.2.7-д цагдаагийн гэж жижгээр бичсэнийг Цагдаагийн гэж оноосон нэрийн том үсгээр эхлэх дүрмийг гүйцэлдүүлсэн засварууд. 19.1-д эрхэлсэн гэдгийг хариуцсан гэдгээр солих. Мөн дараах гэдгийг дараахь гэж зөөлрүүлсэн 2 найруулгын завсар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Мөн 20.2-т тавигдах гэхийг тавих шаардлага гэж бусдаар биш өөрөө үйлдэх хэлбэрээр нь зассан байна. 20.3-т ажилтан нь гэсэн нь гэдгийг хассан байна. Мөн талаарх гэдгийг зөөлрүүлж талаархи гэж зассан завсар байна. Тэгээд цааш нь мөн 11.5-д Хүүхэд гэр бүлийн гэж оноосон нэрийн Хүүхэд гэдгийг жижгээр эхэлснийг томоор эхэлснийг хүүхэд гэж жижгээр хийж таслалтайгаар. хүүхэд, гэр бүлийн гэж ингэж зассан редакцын засвар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Мөн ялгаагүй 21.2-т дараах гэдгийн зөөлрүүлж зассан дараахь гэж зассан найруулгын завсар байна. Ийм найруулгын засварууд Хүүхэд хамгааллын тухай хуулийн эцсийн редакц дээр орж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Саяын Р.Гончигдорж гишүүний уншсан зүйлийг уг нь Нийгмийн бодлого, боловсрол, соёл, шинжлэх ухааны байнгын хорооны ажлын алба ингэж энэ Хууль зүйн байнгын хороо шиг ийм цаасан дээр бичиж өгөх ёстой байсан. Тэгэхээр эд нар бичиж өгөөгүй. Чуулган завсарлаад хэд хонож байгаа билээ? Ээлжит чуулган. Нэлээн хэд хонож байгаа байх. Тэгэхээр энэ Байнгын хорооныхон арга хэмжээ авхуулж байгаа. Ялгаагүй. Хүүхдийн эрх, Хүүхэд хамгаалал, Хөгжлийн бэрхшээлтэй 3 дээр. Хүүхдийн эрхийг үү, дагасан дээр үү эсхүл түрүүнийх дээр үү? Хүүхэд хамгааллын тухай, тэгэхээр энэ ажлаа хийдэггүй хүмүүс бол арга хэмжээ авагдана.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Арга хэмжээ авах үүрэг өгсөн байгаа. Хүүхдийн хамгааллын тухай хуулийн эцсийн найруулга дээр Р.Гончигдорж гишүүний гаргасан саналууд дээр саналтай гишүүд байна уу? Байхгүй учраас авлаа. Би Хүүхэд хамгааллаа дуусгая, дагасан хуулиудаа. 60-г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Хөдөлмөрийн тухай хууль Хүүхэд хамгааллын тухай хуулийг дагаж өөрчлөгдсөн юм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61/ Хөдөлмөрийн тухай хуульд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Энэ бол жижиг хууль байгаа.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62/ </w:t>
      </w:r>
      <w:r>
        <w:rPr>
          <w:rFonts w:cs="Arial" w:ascii="Arial" w:hAnsi="Arial"/>
          <w:b w:val="false"/>
          <w:bCs w:val="false"/>
          <w:sz w:val="24"/>
          <w:szCs w:val="24"/>
          <w:lang w:val="mn-Cyrl-MN"/>
        </w:rPr>
        <w:t xml:space="preserve">Гэр бүлийн хүчирхийлэлтэй тэмцэх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Алга байна.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63/</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Fonts w:cs="Arial" w:ascii="Arial" w:hAnsi="Arial"/>
          <w:b w:val="false"/>
          <w:bCs w:val="false"/>
          <w:sz w:val="24"/>
          <w:szCs w:val="24"/>
          <w:lang w:val="mn-Cyrl-MN"/>
        </w:rPr>
        <w:t xml:space="preserve">Нийгмийн халамж гэнэ үү халамж байх тийм? Халамжийн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sz w:val="24"/>
          <w:szCs w:val="24"/>
          <w:lang w:val="mn-Cyrl-MN"/>
        </w:rPr>
        <w:tab/>
        <w:t xml:space="preserve">64/ Төлбөрийн чадваргүй яллагдагчид үзүүлэх хууль зүйн туслалцааны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Fonts w:cs="Arial" w:ascii="Arial" w:hAnsi="Arial"/>
          <w:b w:val="false"/>
          <w:bCs w:val="false"/>
          <w:sz w:val="24"/>
          <w:szCs w:val="24"/>
          <w:lang w:val="mn-Cyrl-MN"/>
        </w:rPr>
        <w:tab/>
        <w:t xml:space="preserve">65/ Дархлаажуулалтын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66/ </w:t>
      </w:r>
      <w:r>
        <w:rPr>
          <w:rFonts w:cs="Arial" w:ascii="Arial" w:hAnsi="Arial"/>
          <w:b w:val="false"/>
          <w:bCs w:val="false"/>
          <w:sz w:val="24"/>
          <w:szCs w:val="24"/>
          <w:lang w:val="mn-Cyrl-MN"/>
        </w:rPr>
        <w:t xml:space="preserve">Гэр бүлийн тухай хууль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67/ </w:t>
      </w:r>
      <w:r>
        <w:rPr>
          <w:rFonts w:cs="Arial" w:ascii="Arial" w:hAnsi="Arial"/>
          <w:b w:val="false"/>
          <w:bCs w:val="false"/>
          <w:sz w:val="24"/>
          <w:szCs w:val="24"/>
          <w:lang w:val="mn-Cyrl-MN"/>
        </w:rPr>
        <w:t xml:space="preserve">Хүүхэд харах үйлчилгээний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68/ </w:t>
      </w:r>
      <w:r>
        <w:rPr>
          <w:rFonts w:cs="Arial" w:ascii="Arial" w:hAnsi="Arial"/>
          <w:b w:val="false"/>
          <w:bCs w:val="false"/>
          <w:sz w:val="24"/>
          <w:szCs w:val="24"/>
          <w:lang w:val="mn-Cyrl-MN"/>
        </w:rPr>
        <w:t xml:space="preserve">Монгол Улсын иргэн гадаадад хувийн хэргээр зорчих, цагаачлах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69/  Хуулийн төсөл буцаах тухай Улсын Их Хурлын тогтоолын  /</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Гэрч, хохирогчийг хамгаалах тухай хуульд нэмэлт оруулах тухай хуулийн төсөл</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эцсийн найруулга дээр саналтай гишүүн байна уу? Сонслоо. Үүгээр Хүүхэд хамгааллын тухай хууль болон уг хуулийг дагаж өөрчлөлт орсон хуулиудтай холбогдсон редакцыг сонсож дууслаа.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Хүүхдийн эрхийн тухай хууль дээр редакцын саналыг Р.Гончигдорж гишүүн уншъя.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Р.Гончигдорж: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Баярлалаа. 2 дугаар зүйлийн 2.1 дээр тэдгээртэй гэдгийг эдгээр хуультай гэж найруулгаар өөрчлөх, мөн 6.1 дээр хүүхдийн бие мах бодь, оюун санаа оюун гэж хоёр бичсэний оюуныг нь дараад оюун санаа, ухаан, сэтгэц гэж ухаан гэдэг үгийг нэмсэн ийм найруулга байна. Түрүүн хэн Байнгын хорооны дарга бас яг үүнтэй холбогдуулаад найруулга хэлж байсан. Түүнтэйгээ нийцүүлээд хийе. Тэгээд 6.1.4-т хүүхэд шашин шүтэх, эс шүтэх эрхтэй гэж бичсэний эрхтэй гэдгийн хэрэггүй. Яагаад гэвэл дараахь эрхийг эдэлнэ гэсэн учраас эрхтэй гэдэг үгийг нь хасаж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Мөн яг үүнтэй адилаар 6.1.5, 6.1.6 дахь эрхтэй, эрхтэй гэдэг үгнүүдийг хасаж байна. Мөн 6.2-т зэргээр гэдгийг зэрэг гэж ингэж редакцаар сольё байгаа юм. Дараа нь тоон дээр 10.1.3 гэж давхардаж байсныг 10.1.4 хойш нь гүйлгээд 11.5, 11.6, 11.7, 11.8, 11.9, 11.10, 11.11 гэсэн байна. Энэ бол аяндаа хийгдсэн засвар байх. Харин 10.1.8-ын хүүхдийг хүүхэд хөгжих, төлөвшихөд нь дэмжих, туслах гэдгийг хүүхдийг хөгжиж гэж хүүхдийг гэж болгож өөрчилсөн найруулгын өөрчлөлт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12 дээр эцэг, эх тусдаа амьдрах болсон гэрлэлтээ цуцлуулсан тэдгээрийн энэ хуульд заасан хүрээнээс чөлөөлөх үндэслэл болохгүй гэж болсон гэдэг үгийг нь дарж байна. Өөрөөр хэлэх юм бол эцэг тусдаа амьдрах, гэрлэлтээ цуцлуулах нь үндэслэл болохгүй гэж. Тийм учраас болсон тэр үгийг бол хасаж байгаа ийм өөрчлөлт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Дараа нь 12.1 дээр хэрэгжүүлнэ оролцоно гэсэн тийм сул үгтэй байсан юм байна. Түүнийг бол хэрэгжүүл гэснийг хэрэгжүүлнэ гэж өөрчлөөд оролцоно гэдэг үгийг нь хасаж байна. Дэмжиж гэж ж үсэггүй байсныг нь ж үсэг нэмээд төслүүдийг гэдгийг төслийг, харгалзахгүйгээр гэснийг харгалзахгүй гэж солих. Ийм найруулгын саналууд байна. Мөн тухай бүр шаардлагатай арга хэмжээ авах гэдгийг шаардлагатай хэмжээ тухай бүрд нь авах гэж тухай бүр гэдгийг нь хойш нь шилжүүлж өгүүлбэр зүйн найруулга хийсэн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Мөн 13.1.2-т Монгол Улсын олон улсын гэрээ хэрэгжилтийн талаарх гэдгийн талаархийн хэрэгжилтийн Засгийн газрын тайланг боловсруулж Засгийн газарт танилцуулах. Энэ талаархи гэдгийг дарж болохгүй л хүүхдийн эрхийн талаарх Монгол Улсын олон улсын гэрээний талаар Засгийн газрын, гэрээний хэрэгжилтийн талаархи Засгийн газрын тайланг боловсруулж талаархи гэдгийг хасахаар орсон байна. Орохгүй гэхдээ үүнд бол бас адилхан. Өмнөхүүдээр бол талаарх гэдгийг чинь бол дандаа зөөлрүүлсэн хи-гээр бичээд байгаа шүү дээ. Үүн дээр бол тэгж бичээгүй талаарх гэдэг үг болгон дээр нь бол талаархи гэж бичих хэрэгтэй. Үүнийг хасахгүй юм байна. 13.1.2-ын талаархи гэдгийг хасах редакц бол … /минут дуусав/</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Р.Гончигдорж гишүүн нэмж цаг өгье.</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Мөн Засгийн газарт танилцуул гэдэг байсныг танилцуулах гэж өөрчилж байгаа найруулгын санал байна. Мөн гадаадын болон олон улсын байгууллагуудтай гэж бичсэнийг гадаадын гэдгийг нь гадаад улсын болгоод байгууллагуудтай гэдгийг байгууллагатай гэж олон тоог нь дарсан найруулгын засвар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Мөн чиг үүргийг хэрэгжүүлнэ хойд талд нь оролцоно гэсэн илүү үгийг нь хассан байна. Мөн түрүүний хэлсэн гадаадын гэдгийг гадаад улсын болгож өөрчилж 14.1.9 дээр өөрчилсөн. Тэд нар ерөөсөө талаарх гэдгийг бүгдийг нь зөөлрүүлсэн и-гээр сольсон. 13.2 талаархи гэдэг нь бол байж байна үлдэнэ, дарахгүй тийм ээ? Тэр талаархи гэдгийг хасахгүй. Хэрэгжилтийн тайлан юм уу, тэр утгаараа хасах юм байна. Хэрэгжилтийн болон олон улсын гэрээний хэрэгжилтийн Засгийн газрын тайланг. За түүгээр нь ойлгож байгаа юм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Тэгээд цаашаагаа энд 20.2 дээр эрхэлсэн сайд нь гэдгийг төрийн захиргааны байгууллагын дарга нь гэж. 20.2 хүүхэд, гэр бүлийн хөгжлийн асуудал эрхэлсэн сайд нь хүүхдийн эрхийн улсын ерөнхий байцаагчийн эрх эдлэх бөгөөд гэснийг гэр бүл хүүхдийн асуудал эрхэлсэн төрийн захиргааны байгууллагын дарга гэж өөрчилсөн байна. Энэ бол редакцын санал биш. Энэ зүгээр санал хураалтаар эцсийн хэлэлцүүлэг дээр санал хураалтаар орсон бол ингэж орж болно. Түүнээс сайдыг төрийн захиргааны байгууллагын дарга нь гэж өөрчилж болохгүй л дээ.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Төрийн захиргааны байгууллагын дарга чинь бол өөрөө сайд биш шүү дээ. Энэ редакц биш. Энэ эцсийн редакц дээр санал хураагдаж орж ирээд өөрчлөгдсөн санал биш бол ийм редакц байж болохгүй.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Түүнийг дахиж ярья. Та редакцуудаа дуусгаад байх.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Үүнийг редакц хэлбэрээр оруулаад ирсэн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Редакц биш.</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20.6 шилжүүл бөгөөд гэж угаасаа их дүрэмгүй бичсэнийг шилжүүлнэ гээд бөгөөд гэдгийг нь хасах. Эрх бүхий /холбогдох/ гэж хаалт дотор хийсэн байсныг хасаад байгууллагуудтай гэдгийг нь байгууллагатай гэж тэгээд эрх бүхий байгууллагатай хамтран батална. Дараа нь бол Нэгдсэн үндэстний байгууллага 21.1 том үсгээр бичих ёстой ү, б үсгүүдийг нь том үсгээр болгосон найруулга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Мөн тоогоор бичсэн 6-г үсгээр бичсэн 6 сарын болгож 21.3 дээр оруулсан найруулгын засвар. Мөн 20.3 дээр тоогоор 5-аас гэдгийг үсгээр таваас болгосон найруулгын засварууд ийм засварууд байна. Найруулга дээр. Тэгээд та түрүүнийхийг харин найруулга биш гэж өөрчилбөл бичвэрээс арилгах ёстой.</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Найруулга биш учраас тэр чигээрээ гарна хууль нь. Р.Гончигдорж гишүүний уншсан найруулгын санал дээр саналтай гишүүд байна уу? С.Одонтуяа гишүүн юм яриад байсан уу? Болсон уу? Тэр дарга, сайд гэдэг бол найруулгаар авах боломжгүй. Хэрэв буруу гарч байгаа бол буруугаараа л гарахаас өөр аргагүй. Байнгын хороон дээр хураагдаагүй учраас одоо бид нар энд ярих боломжгүй. Бусад найруулгын саналыг нь авлаа. Зөв бичгийн дүрэм, жигдлэх, нэр томьёо. Хүүхдийн эрхийн тухай хууль болон дагалдсан Хүүхдийн эрхийг хамгаалах тухай хуулийг хүчингүй болсонд тооцох тухай болох, Барилгын тухай хуульд нэмэлт оруулах тухай хуулийн эцсийн найруулгыг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Одоо хөгжлийн бэрхшээлтэй хүний эрхийн тухай хуулийн эцсийн найруулга руу оръё. Ц.Оюунгэрэл гишүүн.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Ц.Оюунгэрэл: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Энэ Байнгын хорооноос бэлтгэж гаргаж ирсэн найруулгын саналуудыг бүгдийг нь аваад дээр нь энд тэмдэглэгдээгүй 1 санал байна. Үүнийг харин найруулга гэж авч болох уу, үгүй гэдгийг даргаас асуух гэсэн юм. Энэ 33.4 дээр хөгжлийн бэрхшээлтэй хүн олимп, параолимп, тусгай олимп, тивийн наадам, дэлхийн зэрэглэлийн тэмцээнд оролцож алт, мөнгө, хүрэл медаль хүртсэн тохиолдолд түүний оролцсон тэмцээний давтамжийн хугацаанд ноогдох тэтгэвэртэй тэнцэх хэмжээний нэг удаагийн мөнгөн урамшуулал олгоно гэсэн заалт байгаа юм.</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Тэгээд үүний нэг удаагийн гэдэг нь эсрэгээр ашиглагдаад янз бүрийн олимпт оролцсон тохиолдол болгондоо авах эрхтэй байтал ерөөсөө л амьдралдаа нэг удаа авах юм шиг ийм давхар ойлголт төрж магадгүй гээд энэ нэг удаагийн гэдэг үгийг нь авч болох уу гэж асуух гэсэн юм. 33.4 дээр.</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Нэг удаагийн гэдэг үгийг авсан ч аваагүй ч угаасаа тэр давтамжаараа мөнгөн урамшуулал олгоно гэдэг утга нь бол хэвээрээ үлдэж байгаа байхгүй юу. Дээр нь энэ утга нь хэвээрээ үлдэж байгаа зүйл дээр давхар тийм нэг удаагийн гэдэг үг орсноороо тэр нь хөгжлийн бэрхшээлтэй иргэдийг эсрэг ашиглагдах болов уу гэж бид нар санаа зовоод тэгээд үүнийг найруулгын чанараар хасаж болох уу гэж асуух гэсэн юм. Утгын хувьд яг адилхан үлдэнэ.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Насан туршдаа ганцхан гэж ойлгогдож болохуйц байгаа юм. Тэгж бас ашиглагдаж болохуйц байгаа юм. Тийм учраас тэгж ашиглагдуулахгүйн тулд тэртээ тэргүй Засгийн газраас журмаа гаргаад түүнийгээ яаж өгөх вэ гэдгээ өөрсдөө шийддэг учраас энд зүгээр тэнцэх хэмжээний мөнгөн урамшуулал олгоно гэдэг нь үлдвэл болох юм биш үү. Энэ найруулгаараа тэгээд ойлгогдоод үлдэх юм биш үү гэсэн ийм санал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Р.Гончигдорж гишүүн.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Р.Гончигдорж: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Энэ бол нэг удаагийн гэдэг нь юунаас ялгагдаж байгаа вэ гэхээр зэрэг одоо бол сар болгон өгч байгаа шүү дээ. Нөгөө олимпын медалиуд чинь бол. Энэ бол сар болгон биш нэг удаа яг хоёр одоо жишээлбэл 4 жилийн хооронд нэг алтан медаль юу авлаа шүү дээ тийм үү? Тэгэх юм бол тэр хооронд нь тэтгэвэртэй давтамжийн тэтгэвэртэй тэнцэх хэмжээгээр нэг удаагийн мөнгөн урамшуулал олгох байхгүй юу. Нэг удаа гэдгийг нь нэг дор өгөх байхгүй юу. Сар сард биш, улирал улиралд нь биш. Бөөнөөр өгөх байхгүй юу.</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Одоо бид нар ийм юмыг бид нар энд ярих бололцоогүй шүү дээ. Ярих боломжгүй. Энэ бол редакцын санал биш. Алтан медаль авах болгондоо 5 алт авбал 5 удаагийн тэтгэмж авахгүй биз дээ. Нэг л удаа биз дээ. Энэ Хөгжлийн бэрхшээлтэй хүний эрхийн хуулийн эцсийн найруулга дээр Ц.Оюунгэрэл гишүүнийх редакц биш учраас авахгүй.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Энэ Байнгын хорооны ажлын албаны ахлах зөвлөх Л.Лхагвасүрэн гэдэг хүн бол ямар ч санал гараагүй шаардлагагүй гэж үзсэн байх юм. Ямар учиртай юм бэ? Эрх зүйн экспертийн албаны ахлах зөвлөх Д.Энхгэрэл гэдэг хүн болохоор баахан засвар хийсэн байна. Чи чинь ахлах зөвлөх биш юм байна. Харин тийм. Л.Лхагвасүрэн бол ажлаа өгөх хэрэгтэй. Ийм олон алдаа гаргачхаад завсар хийхгүй гэж хэлдэг чинь юу гэсэн үг юм бэ? Би Д.Энхгэрэлийнхээр уншъя.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төслийн 2 дугаар зүйлийн 2.1 дэх хэсгийн болон гэсний дараа эдгээр хуультай нийцүүлэн гаргасан гэж нэмэх. Энэ чинь зааланд хэн нэгэн ярих ёстой. Эсхүл Ц.Оюунгэрэл гишүүн үүнийгээ унш.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Ц.Оюунгэрэл: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төслийн 2 дугаар зүйлийн 2.1 хэсгийн болон гэсний дараа эдгээр хуультай нийцүүлэн гаргасан гэж нэмэх, хуулийн төслийн 7 дугаар зүйлийн 7.1.1 дэх заалтын болон гэснийг хасах, хуулийн төслийн 7 дугаар зүйлийн 7.3 дахь хэсгийн байгууллагаар гэрээлэн гэснийг байгууллагатай гэрээгээр гэж өөрчлөх. Хуулийн төслийн 7 дугаар зүйлийн 7.3, 8 дугаар зүйлийн 8.3 дахь хэсгийн бөгөөд гэснийг ба гэж өөрчлөх. Хуулийн төслийн 11 дүгээр зүйлийн 11.3 дахь хэсгийн 11.2.1-11.2.4 гэснийг задалж бичих, хуулийн төслийн 14 дүгээр зүйлийн 14.3 дахь хэсгийн 14.1.1-14.1.4 гэсгнийг задалж бичих, хуулийн төслийн 15 дугаар зүйлийн 15.1.1, 15.1.2 дахь заалтын нийцсэн гэснийг тохирсон гэж өөрчлөх.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төслийн 17 дугаар зүйлийн 17.2 дахь хэсгийн Хөдөлмөрийн тухай хууль, Хөдөлмөр эрхлэлтийг дэмжих тухай хууль, Хөдөлмөрийн аюулгүй байдал, Эрүүл ахуйн тухай хууль эшлэл хийх. Хэсгийн эшлэл хийх. Хуулийн төслийн 17 дугаар зүйлийн 17.3, 17.4 дэх хэсгүүдийн байгууллага гэсний дараа , хийж болон гэсэн үгийг хасах. Хуулийн төслийн 17 дугаар зүйлийн 17.5 дахь хэсгийн байгаа гэсний дараах гэсэн гэдэг үгийг хасах. Хуулийн төслийн 22 дугаар зүйлийн 22.1.3 дахь заалтын хөдөлмөрийн гэсний дараа чиглэл гэсэн үг нэмэх. Хуулийн төслийн 24 дүгээр зүйлийн 24.1 дэх хэсэг, 25 дугаар зүйлийн 25.1 дэх заалтын нийцсэн гэснийг тохирсон гэж өөрчлөх.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Хуулийн төслийн 25 дугаар зүйлийн 25.2 дахь хэсгийн хөнгөлттэй гэснийг хөнгөлөлттэй гэж өөрчлөх. Хуулийн төслийн 26 дугаар зүйлийн 26.1.6 дахь заалтын бүрэн гэсэн үгийг хасаж доогуур зураас 26.7 дахь заалтын зардлыг гэснийг хасах. Саяын миний түрүүний саналыг аваагүй учраас ингээд дуусаж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Энэ 14 санал редакцын санал мөн үү?</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Ц.Оюунгэрэл: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Бүгд мөн.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З.Энхболд: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Гишүүдэд тараасан байгаа. Энэ Р.Гончигдорж гишүүнд аваачаад өг. Хуульд нь шингээсэн юм байна наад хэдийг чинь. Р.Гончигдорж гишүүн үзээд микрофонд хариугаа хэлье.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Хуульдаа шингээж бичсэн юм уу? Хуульд шингээж бичсэн. Гэхдээ жишээлбэл 9.4 дээр ¼ гэж бутархай тоогоор бичсэнийг дөрөвний нэг гэж үсгээр бичсэн байна. Тэр жишээлбэл энэ дотор алга байна. Миний хараад байгаа хэдэн юмнууд нь тийм юм гарахгүй байгаа байгаад байгаа байхгүй юу. Энд нэг 2 янзын редакц байна. Энэ нэг редакц саяын Ц.Оюунгэрэл гишүүний уншсан редакц. Энэ бичвэр дээр хийсэн зарим редакц бол тэр нь харин уншигдахгүй өнгөрөөд байгаа байхгүй юу.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Тарааснаар гэдэг уншиж сонсгож байж л болно. Тийм жишээлбэл 7.3 дээр бол байгууллагын энд хийсэн нь бол жишээлбэл ингэж байгаа байхгүй юу. Байгууллагаар гэрээлэн гэснийг байгууллагатай гэрээгээр гэж сольсон тийм ээ? Тэгээд юу үгүй, үгүй. Тэр нь уншсан бөгөөд гэдгийг ба-гаар сольсныг уншаагүй байхгүй юу. 7.3-т уу?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Одоо ингэж байна уу? Ц.Оюунгэрэл гишүүний уншсан 14-аас дахиад өөр юм гараад ирсэн үү бас.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Дахиад өөр юм гарч ирээд байгаа байхгүй юу.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Түүнийг хэн нэгэн гишүүн нь унш.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Би уншъя даа эндээс нь тэгээд гараагүй бол.</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Тэгвэл би ингэе. Ц.Оюунгэрэл гишүүний уншсан 14 саналыг редакцын санал гэж тооцох уу? Тооцох бол би алх цохилоо. Тэгээд цаашаагаа явъя. Ц.Оюунгэрэл гишүүний 14 саналыг тооцлоо. Одоо Р.Гончигдорж гишүүн шинээр редакцын санал хэлнэ.</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Ц.Оюунгэрэл гишүүнээ би яг өөрөө хянаж байгаад түрүүн уншигдсан гэж хэлбэл түрүүн уншигдсан гэдгийг нь хэлээд байгаарай за юу. Яагаад гэвэл энэ хоёр хоорондоо зөрчөөд байгаа юм. Тэгээд нөгөө эцсийн редакц дээр бичихдээ бичлэг хийдэг тэр хэлбэрээр бас сайн хангаж бичээгүй байна. Жишээлбэл 4.1.3-ын программ гэж хоёр м үсэгтэй нэг м үгүй ээ нэг м үсгээр бичсэнийг нь хоёр м үсэгтэй болгож өөрчилсөн. Мөн 4.1.4-д мөн адилхан. Мөн 4.1.5-д хүн гэснийг хүнд гэж д үсэг нэмж засварласан редакцын засвар хийсэн.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Түрүүний тэр 7.3-ын бөгөөд гэдгийг ба гэж сольсныг давтаад хэлье. Уншигдаагүй байж мэднэ. 9.4 дэх бутархай тоогоор ¼ гэж бичсэнийг үсгээр дөрөвний нэгд гэж бичих. Дараагаар нь 11.4-д, 11.2.6-д төрөөс дэмжих нь гэсэн ерөөсөө л буруу алдаатай юмыг дэмжих гэж солих. Төрөөс дэмжих гэж. Мөн 11.3-т байгууллагуудтай гэдгийг байгууллагатай гэж өөрчлөх. Мөн 11.4-т дугааруудад гэснийг дугаарт гэж уудад гэдгийг нь хасаж найруулах. 14.1-ийн иргэдийн гэдгийг иргэний гэж өөрчлөх.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14.2-ын бүх гэдгийг б үсгийг бол өгүүлбэр эхэлж байгаа учраас том үсгээр болгох. 14.4-ийн сургалтад хамруулах үүрэгтэй тэгш хамруулах үүрэгтэй гэдгийн тэгшийг нь мөн энэхүү үүргээ гэдгийг энэ үүргээ гэж хүү гэдгийг нь засах. Ажилтнууд гэдгийг нуудыг нь хасаад ажилтан гэж. Холбогдох мэдээллээр хангах үүрэгтэй. Ажилтан, ажилтнууд гэдгийг нь ажилтан гэж нэг тоон дээр болгоод дараа нь 15.1.1 дээр онцлогт нийцсэн гэдгийг тохирсон гэдгээр сольж онцлогт тохирсон гэж.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Мөн 15.1.2 дээр нийцсэн гэдгийг тохирох гэдгээр солих, энэ 15.7-г уншсан байх тийм үү? Сургалтын төрийн сангийн гэдгийг нь 14.7 дээр сургалтын төрийн сангийн гэснийг боловсролын асуудал эрхэлсэн төрийн захиргааны байгууллага ба орон нутгийн энэ эцсийн хэлэлцүүлэг дээр санал хураагдаж орсон зүйл.</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Дараа нь 17.3 дээр болон гэдгийг хасах. Төрийн байгууллага болон иргэн гэснийг төрийн байгууллага, иргэн, хуулийн этгээд нь гэж болон гэдгийг, 17.4 дээр мөн ялгаагүй ийм утгаар болон гэдгийг нь хасаад 6.4 дүгээр зүйлд заасан гэдгийг нь 6.4-д заасан гэж солиод дараах үйл</w:t>
      </w: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ажиллагаа явуулахыг хориглоно гэж дараах үйл ажиллагаа гэж байхгүй юм чинь заасан үйл ажиллагаа явуулахыг хориглоно. Дараах гэдэг үгийг нь хасах.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Дараагаар нь 17.5 дээр хүнийг нийгмийн гэсэн үгийг хөгжлийн бэрхшээлтэй хүнийг нийгмийн гэдгийг хүнийг гэдгийг нь бол хүний гэж г үсгийг хасаж байгаа юм байна. Мөн олгож байгаа гэсэн шалтгаанаар гэсний гэсэн гэдэг үгийг нь хасах ийм найруулгын санал байна. Мөн 18.1.4-т дэмжлэг үзүүл гэдгийг үзүүлэх гэж өөрчлөх. Энд урамшуулал ба урамшуулал олгох журмыг хөгжлийн бэрхшээлтэй хүнд урамшуулал олгох бас олгох гэдэг үг нь байхгүй байсан юм байна. Тийм учраас урамшуулал олгох гэдэг үгийг нэмээд олгох ба дараагаар нь урамшуулал олгох журмыг гэж ингэж өөрчилж байгаа юм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Тэгээд байгууллага батлах гэж батлах гэдгийн сүүлийн үе нь орхигдсон байсныг батлах гэж гүйцээж байгаа юм байна. Мөн 24.1-д нийцсэн гэдгийг тохирсон гэдгээр солих. Зүйлүүдийн дараагаар 23.1, 23.3, 23.4-д 22.1 гэснийг нэгт 22.1-д гэж гэж д үсгүүдийг нэмсэн тийм засвар байна. Тэгээд 24.1 тэр нийцсэн гэдгийг тохирсноор солих тухай асуудал. Мөн 25.1.1 нийцсэн гэдгийг тохирсноор солих мөн 21.5-д эрхийг хангах зорилгоор гэдгийн н гэдгийг нь хасаж эрхийг хангах зорилгоор гэж ингэж өөрчлөх.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25.2-ын хөнгөлттэй гэдгийг түрүүн хэн уншсан. Хөнгөлттэй гэдгийн хөнгөлөлттэй гэдгээр солих найруулга. Мөн 26.1-ийн 3 дугаар зүйлд гэснийг 3-т заасан энэ зүйлийн 3-т заасан гэж солих. Энэ бол цэвэр алдаа байна. Алдааг нь зассан байна. Мөн 26.1.4.18-д тоогоор 3 гэснийг гурван гэж үсгээр бичсэн. Мөн 26.1.7-д унааны зардлыг ор хоногийн зардлыг гэж олон зардлыг гэж тоочсоныг очих унааны гээд түүний дараагийн зардлыг хасаж байгаа юм. Яагаад гэвэл тус, тус гэж үгээр дараа нь тодотгосон учраас. Зардлыг 2 удаа давхардуулж бичих шаардлагагүй гээд тийм найруулга байна. Мөн 26.1.10-т километр гэдгийг км гэж товчилсныг километр гэж задалж бичсэн найруулгын санал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Энэ санал хураалтаар орсон байгаа. 26.4-д баахан хуулийн заалтуудыг нэмж тусгасан энэ бол санал хураалтаар орсон санал байгаа. Дараагаар нь 27.4-т үнэ төлбөргүй ба гэдгийн өмнө үнэ төлбөргүй хангах ба үйлчилгээний зардлыг улсын төсөвт тусгана гэж ингэж тооцсон. Хуучнаар бол хэлмэрч, орчуулагч үнэ төлбөргүй ба зардлыг улсын төсөвт тусгана гэсэн байсан. Түүнийг нь тодотгоод үнэ төлбөргүй хангах ба үйлчилгээний зардлыг улсын төсөвт тусгана гэсэн ийм байдлаар тодотгосон энэ найруулгын санал.</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Дараагаар нь 28-д харгалзан дэмжигч бөгөөд гэдгийг дэмжигч хүлээх бөгөөд гэж хүлээх гэдгийг нь бол оруулаад энэ эцэг гэдгийг нь орхигдуулж бичсэнийг эцэг, эх, асран хамгаалагч гэж эцэг гэдгийг нэмж гаргаж тэжээн тэтгэх гэх мэт хуулиар гэдэг гэх мэт гэдэг үгийг хассан ийм хасалтууд байна. Энэ бол зарим нь найруулгаар зарим нь эцсийн хэлэлцүүлгийн санал хураалтаар орсон саналууд байгаа гэж ойлгож байгаа.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Дараагаар нь бол энэ 32.7-д сургаж гэсний дараагаар бэлтгэх ба дотоодод сургаж гэж нохойн тусгайлан хөтөч нохойг тусгайлан сургаж гэдгийн дотор сургаж бэлтгэх ба дотоодод сургаж бэлтгэсэн хөтөч нохойны үнийг 9 гэдэг тоог нь 9 гэдэг үгээр сольсон байна. Өөрөөр хэлэх юм бол бэлтгэх гэж үг дотоодод гэж үгийг тодотгож оруулсан байна. Тоог нь 9 гэдэг үсгээр сольсон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Дараагаар нь бол энэ 37.4-д комисс нь орон тооны бус салбар комисстой байна гээд дэргэдээ гэсэн байсан. Дэргэдээ гэдэг нь найруулгын хувьд хэрэггүй л гэж үзсэн байна. Комисс нь орон тооны бус салбар комисстой байна гэж. Дэргэдээ гэдэг бол сул үг байна гэсэн ийм ойлголттой энэ найруулга юм шиг байна. Угаасаа ч гэсэн дэргэдээ гэдэг үгийг нэг их хэрэглэдэггүй. Харьяандаа гэдэг үг хэрэглэвэл хэрэглэдэг.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Дараагаар нь 40.1 дээр төрийн захиргааны байгууллага нь хөгжлийн бэрхшээлтэй хүний тэгш эрх болон нийгмийн хамгааллын талаархи төрийн бодлого хууль тогтоомжийг хэрэгжилтийг улсын хэмжээнд зохион байгуулж биелэлтэд хяналт тавина. Энэ төв гэдгийг нь хассан байна. Энэ чинь бас асуудалдаа. Хөгжлийн бэрхшээлтэй хүний асуудал эрхэлсэн төрийн захиргааны байгууллага нь хөгжлийн бэрхшээлтэй хүний тэгш эрх болон нийгмийн хамгааллын талаар төрийн бодлого, хууль тогтоомжийн хэрэгжилтийг улсын хэмжээнд зохион байгуулж биелэлтэд хяналт тавина гэж. Энэ төв гэдгийг хасаж болохгүй. Төрийн захиргааны төв байгууллагынх, төрийн захиргааны, үгүй, үгүй. Хууль тогтоомжийн хэрэгжилтийг улсын хэмжээнд бол төрийн захиргааны төв байгууллага хариуцна. Үгүй, үгүй энэ бол ерөөсөө марган хэрэг байхгүй. Хууль тогтоомжийн хэрэгжилтийг улсын хэмжээнд зохион байгуулж биелэлтэд нь хяналт тавих нь бол заавал яам байх ёстой. Засгийн газар байх ёстой. Харин 42-оор хөгжлийн бэрхшээлтэй иргэний асуудал эрхэлсэн төрийн захиргааны байгууллага нь хөгжлийн бэрхшээлтэй хүний эрхийг хангах, хамгаалах, хөгжлийн бодлого боловсруулах, холбогдох хууль тогтоомжийг хэрэгжүүлэх эрх бүхий байгууллагад уламжлах, төрийн болон төрийн бус байгууллагыг мэргэжил арга зүйн удирдлагаар хангах уялдуулах зохицуулахад тусламж үзүүлнэ. Энэ үзүүлнэ гэдгийн нэ гэдгийг нь дандаа хаяад байсан. Түүнийг нь бичиж байгаа байхгүй юу.</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Өмнөх нь бол Засгийн газрын чиг үүрэг байхгүй юу 39 нь. Дараагаар нь 40.1 нь бол яамных нь үүрэг. Түүнээс хойш нь хөгжлийн бэрхшээлтэй хүний асуудал эрхэлсэн агентлагийн чинь асуудал байхгүй юу даа. Тийм. Тийм учраас тэр төв гэдэг үгийг бол хасаж болохгүй. Тэр бол санал хурааж байж л асуудал шийднэ.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Минутаа нэмэх үү. Минутаа нэмье. Ц.Оюунгэрэл гишүүнд санал байгаа бол дараа нь микрофон аваад ярина биз.</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Р.Гончигдорж: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Тийм учраас 40.1 төв гэдгийг бол хасахгүйгээр бичвэртэй үлдээх ёстой гэдгийг хэлж байна. Дараагаар нь 41.4 дээр зөвлөл аймаг, нийслэл, дүүрэг, салбартай байж болно гэдгийг байна. Салбар зөвлөлийг Засаг дарга тэргүүлнэ гэж. Энэ бас л найруулга гэхэд хэцүү л дээ. Байж болно гэхийг болно байна гэж яасан байна. Байж болно гэдэг бол тухайн зүйл аймаг, нийслэл, дүүрэгт бол байх, байхгүйг нь тодорхой хэмжээндээ шийдээд тэгээд байж болно гэсэн. Үүнийг хэрэв эцсийн хэлэлцүүлэг дээр санал хураалтаар орсон байвал үүгээрээ хэвээрээ байна. Санал хураалтаар ороогүй бол энэ найруулгын чанартай санал болж болохгүй. Үүнийг Тамгынхан бүгд тэмдэглээд л байгаа гэж найдаад байгаа.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Санал хураагдсан бол энэ орно. Санал хураагдаагүй бол найруулгаар орж болохгүй. Санал хураагдаж орсон юм байна. Тийм бол тэр асуудалгүй. Тэр бичлэгийг нь. Аль тэгвэл төв гэдэг санал хураалтаар хасагдсан юм уу тийм ээ? Санал хураалтаар тэгвэл 40.1 бол санал хураалтаар хасагдсан юм байна редакцаар орж ирсэн санал биш байна. Манайхан энэ бичвэрүүдээ хий. Дараагаар нь 45.1 хууль зөрчсөн гэдгийн өмнө нь энэ хуулийг зөрчсөн этгээд гэж. Мөн ялгаагүй 45.1.1 дээр энэ хуулийн гэж энэ гэдгийг нь нэмээд 46.5 дугаар зүйлийн гэдгийг хасаад 6.5.1, 6.5.2 дахь хэсэг заасан зөрчил гаргасан. Өөрөөр хэлэх юм бол тэр илүү тодотгол байна. 6.5.1, 6.5.2 гэж нэмж бичсэн учраас 6.5 дугаар зүйлийн гэж илүү үг бичих шаардлагагүй техникийн хувьд.</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Мөн 45.2-т энэ гэдэг үгийг нэмсэн байна. Энэ хуулийг зөрчсөн гэдгийг бичсэн байна. Ингээд саяын найруулгын Ц.Оюунгэрэл гишүүний найруулгатай нийлүүлээд найруулгын санал болгож томьёолж орж ирсэн.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З.Энхболд: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Р.Гончигдорж гишүүний уншсан найруулгын санал дээр үгүй үгүй би мартсаныг нь дараа больё. Саяын уншсан дээр өөр саналтай гишүүд байна уу? Нийгмийн бодлого, боловсрол, соёл, шинжлэх ухааны байнгын хорооны хийгээгүй ажлыг бид нар ингээд чуулганы танхимд хийгээд сууж байна. Р.Гончигдорж гишүүний редакцын саналыг авлаа. Ц.Оюунгэрэл гишүүн.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Ц.Оюунгэрэл: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Бас нэг хоёр санал энд уншигдахгүй өнгөрлөө. 14.1 дээр иргэдийн гэснийг иргэний гэж редакцаар өөрчлөх, 26 дугаар зүйл дээр 26.1.4 дээр 3 гэдэг тоог гурван гэдэг үсгээр өөрчлөх. Тэр чинь 2 удаа байсан юм та нэгийг уншаад нөгөөхийг нь уншаагүй байсан юм. Энэ хоёр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Болсон уу?</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Ц.Оюунгэрэл: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Боллоо.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Ц.Оюунгэрэл гишүүний редакцын саналыг авах уу? Авъя. Үүгээр Хөгжлийн бэрхшээлтэй хүний эрхийн тухай хуулийн эцсийн найруулгыг сонслоо. Одоо уг хуулийг дагаж гарсан хуулиудын эцсийн найруулгыг сонсъё.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71/ </w:t>
      </w:r>
      <w:r>
        <w:rPr>
          <w:rFonts w:cs="Arial" w:ascii="Arial" w:hAnsi="Arial"/>
          <w:b w:val="false"/>
          <w:bCs w:val="false"/>
          <w:sz w:val="24"/>
          <w:szCs w:val="24"/>
          <w:lang w:val="mn-Cyrl-MN"/>
        </w:rPr>
        <w:t xml:space="preserve">Бага дунд боловсролын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72/</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Эрүүл мэндийн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73/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Боловсролын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74/</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Сургуулийн өмнөх боловсролын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ab/>
        <w:t xml:space="preserve">75/ Төрийн болон орон нутгийн өмчийн хөрөнгөөр бараа,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ажил, үйлчилгээ худалдан авах тухай хуульд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76/</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yle121"/>
          <w:rFonts w:eastAsia="SimSu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Олон нийтийн радио, телевизийн тухай хуульд нэмэлт оруулах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77/</w:t>
      </w:r>
      <w:r>
        <w:rPr>
          <w:rStyle w:val="StrongEmphasis"/>
          <w:rFonts w:eastAsia="Times New Roman" w:cs="Arial" w:ascii="Arial" w:hAnsi="Arial"/>
          <w:b w:val="false"/>
          <w:bCs w:val="false"/>
          <w:i/>
          <w:iCs/>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Хөгжлийн бэрхшээлтэй иргэний нийгмийн хамгааллын тухай хуулийг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78/ </w:t>
      </w:r>
      <w:r>
        <w:rPr>
          <w:rStyle w:val="Style121"/>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en-US"/>
        </w:rPr>
        <w:t xml:space="preserve">Хууль хэрэгжүүлэх зарим арга хэмжээний тухай Улсын Их Хурлын тогтоолын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эцсийн найруулга дээр саналтай гишүүн байна уу? Сонслоо. Үүгээр Хөгжлийн бэрхшээлтэй хүний эрхийн тухай хууль болон дагалдаж гарсан хуулиудын эцсийн найруулгыг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Гишүүд одоо жаахан байж байгаарай. Зөрчлийн тухай хуулиудын эцсийн найруулга 213 хуулийн тухай ярина. Нөгөө энэ зузаан хамгийн зузаан руугаа хамгийн сүүлийнх рүүгээ орж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1/ Зөрчлийн тухай хууль баталсантай холбогдуулан авах зарим арга хэмжээний тухай Улсын Их Хурлын тогтоолын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эцсийн найруулга дээр саналтай гишүүн байна уу? Хууль зүйн байнгын хорооныхон энэ хүмүүсээ дууд, сууж байхгүй яагаад алга болдог юм бэ? Б.Баасандорж. 213 хуулийн талаар санал асууна. 1 дүгээр дээрээ явж байна. Зөрчлийн тухай хууль батлагдсантай холбогдуулан авах зарим арга хэмжээний тухай Улсын Их Хурлын тогтоолын эцсийн найруулга дээр саналтай гишүүн байна уу? Нэрээ дурдаагүй үлдсэн. Х.Тэмүүжин гишүүн микрофонд хэлье.</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Х.Тэмүүжин: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2 сарын 05-ны өдөр Зөрчлийн тухай хууль болон түүнийг дагаж өргөн баригдсан хуулиудын эцсийн найруулгыг найруулгын хувьд бол бид сонссон. Зөрчлийн тухай хуулиа бол нэрийг нь хэлээд алх тогшсон. Харин даргаж өргөн баригдсан хуулиудынх нь нэрийг хэлж тогшоогүй байгаа юм. Эцсийн найруулгынхаа. Алх цохиогүй байгаа.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З.Энхболд: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Дагаж өргөн мэдүүлсэн хуульд хэрэв өөрчлөлт байсан бол уншсан гэсэн үг үү?</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Х.Тэмүүжин: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Уншсан гэсэн үг.</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З.Энхболд: -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Үндсэн хуультайгаа цуг нийлүүлээд. Уг хуультайгаа тийм үү? Одоо би зөвхөн 213 хуулийн нэр уншаад асуугаад ингээд хаах юм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Х</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ууль баталсантай холбогдуулан авах зарим арга хэмжээний тухай Улсын Их Хурлын тогтоолын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эцсийн найруулга дээр саналтай гишүүн алга байна. Х.Тэмүүжин гишүүний тайлбарыг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 дахь редакц.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2/ Авто замын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 Автотээврийн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 Агаарын зайг нисэхэд ашиглах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Я.Санжмятав гишүүн юу яриад байна. Алга гэдэг үг хэлсэн юм уу? за. Агаарын зай дээр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 Агаарын бохирдлын төлбөрийн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Байхгүй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 Агаарын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Агаарын гэдэг нэртэй хууль 3 байдаг юм байна.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 Аж ахуйн үйл ажиллагааны тусгай зөвшөөрлийн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 Ажиллах хүч гадаадад гаргах, гадаадаас ажиллах хүч, мэргэжилтэн авах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Сонслоо. 9 дээр явж байна. 213-ын 9 дээр явж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 Амьтны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 Ариун цэврийн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1</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2/ Архивын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3/ Ахмад настны нийгмийн хамгааллын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4/ Аудитын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pPr>
      <w:r>
        <w:rPr>
          <w:rStyle w:val="StrongEmphasis"/>
          <w:rFonts w:ascii="Arial" w:hAnsi="Arial"/>
          <w:b w:val="false"/>
          <w:bCs w:val="false"/>
          <w:i w:val="false"/>
          <w:iCs w:val="false"/>
          <w:sz w:val="24"/>
          <w:szCs w:val="24"/>
        </w:rPr>
        <w:tab/>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Ашигт малтмалын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 Аялал жуучлалын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 Бага, дунд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18/ Байгууллагын нууцын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 Байгалийн нөөц ашигласны төлбөрийн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 Байгалийн ургамлын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21/ Байгаль орчинд нөлөөлөх байдлын үнэлгээний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22/ Байгаль орчныг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23/ Банкны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24/ Захиргааны журмаар албадан хөдөлмөр хийлгэх тухай 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Энэ бол хууль нь бүтнээрээ хүчингүй болж байгаа юм байна. Өөрчлөлт биш.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25/ Банк бус санхүүгийн үйл ажиллагааны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26/ Банкин дахь мөнгөн хадгаламжийн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27/ Барааны тэмдэг, газар зүйн заалтын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28/ Барилгын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Энэ хуучин ярьж байгаа юм уу шинэ хуулиа ярьж байгаа юм уу? Х.Тэмүүжин гишүүн микрофонд хэлье.</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color w:val="000000"/>
          <w:spacing w:val="0"/>
          <w:sz w:val="24"/>
          <w:szCs w:val="24"/>
          <w:u w:val="none"/>
          <w:shd w:fill="FFFFFF" w:val="clear"/>
          <w:lang w:val="mn-Cyrl-MN" w:eastAsia="mn-Cyrl-MN"/>
        </w:rPr>
        <w:tab/>
        <w:t xml:space="preserve">Х.Тэмүүжин: -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Энэ бол хуучин хууль дээр явж байгаа. Яагаад хуучин хууль дээр явж байгаа вэ гэхээр зөрчлийн тухай хууль маань 9 сарын 01-нээс үйлчилж эхэлнэ. Барилгын тухай хуулийн үйлчлэх хугацаа бас энэ Зөрчлийн хуулиас бол өөр байгаа. Гэхдээ 9 сарын 01-ний дотор гэхэд Зөрчлийн хуулийг эцэслэж үйлчлэхээс өмнө Барилгын хууль болон Зөрчлийн хуулийн хоорондын энэ давхардлыг арилгах ажлыг бол хийх ёстой. Ийм байдлаар техникийн хувьд нэг кодификацид оруулах хэд хэдэн хууль байгаа.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color w:val="000000"/>
          <w:spacing w:val="0"/>
          <w:sz w:val="24"/>
          <w:szCs w:val="24"/>
          <w:u w:val="none"/>
          <w:shd w:fill="FFFFFF" w:val="clear"/>
          <w:lang w:val="mn-Cyrl-MN" w:eastAsia="mn-Cyrl-MN"/>
        </w:rPr>
        <w:tab/>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Тэр хуулиудыг яаг тухай тухайн үед ингэж протоколд тэмдэглэж дандаа хэлж байгаа.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bCs/>
          <w:i w:val="false"/>
          <w:iCs w:val="false"/>
          <w:caps w:val="false"/>
          <w:smallCaps w:val="false"/>
          <w:strike w:val="false"/>
          <w:dstrike w:val="false"/>
          <w:color w:val="000000"/>
          <w:spacing w:val="0"/>
          <w:sz w:val="24"/>
          <w:szCs w:val="24"/>
          <w:u w:val="none"/>
          <w:shd w:fill="FFFFFF" w:val="clear"/>
          <w:lang w:val="mn-Cyrl-MN" w:eastAsia="mn-Cyrl-MN"/>
        </w:rPr>
        <w:tab/>
        <w:t>З.Энхболд: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Зөрчлийн хууль гарах үед байсан хуулиуд энэ хооронд өөрчлөгдсөн, хүчингүй болсон, батлагдсан байх юм бол түүнтэй холбогдсон кодификацийн өөрчлөлтийг хийхийг Засгийн газар өөрсдөө хийх юм байна. Тогтоолоор үүрэг өгсөн байгаа. 28-ыг сонслоо. Одоо бол хуучин хуульд орсон хууль шинэчлэгдсэн учраас шинэчилж оруулж ирэх нь үлдэж байгаа юм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29/ Биеийн тамир, спортын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30/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Банк, эрх бүхий хуулийн этгээдийн мөнгөн хадгаламж, төлбөр тооцоо, зээлийн үйл ажиллагааны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31/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32/ Валютын зохицуулалтын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33/ Векселийн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төслийг бүхэлд нь баталъя гэсэн санал хураая гэнэ үү? Энэ юу юм бэ? Юу бичсэн юм бэ? Юу гэнээ?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Векселийн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Гэж би асуух ёстой юм биш үү? Баталъя гэдэг санал хураалт явуулахгүй биз дээ. Эцсийн найруулга дээр саналтай гишүүн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34/ Гаалийн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35/ Гадаадын иргэний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36/ Гадаадын цэргийн хүчнийг байрлуулах, дамжин өнгөрүүлэх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37/ Газрын тосны бүтээгдэхүүний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38/ Газрын тосны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39/ Газрын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40/ Газрын хэвлийн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4</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1</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Гамшгаас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42</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Геодези, зураг зүйн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43</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Гол мөрний урсац бүрэлдэх эх, усны сан бүхий</w:t>
      </w:r>
      <w:r>
        <w:rPr>
          <w:rStyle w:val="StrongEmphasis"/>
          <w:rFonts w:eastAsia="MS Mincho;ＭＳ 明朝" w:cs="Arial" w:ascii="Arial" w:hAnsi="Arial"/>
          <w:b w:val="false"/>
          <w:bCs w:val="false"/>
          <w:i w:val="false"/>
          <w:iCs w:val="false"/>
          <w:caps/>
          <w:strike w:val="false"/>
          <w:dstrike w:val="false"/>
          <w:color w:val="000000"/>
          <w:spacing w:val="0"/>
          <w:sz w:val="24"/>
          <w:szCs w:val="24"/>
          <w:u w:val="none"/>
          <w:shd w:fill="FFFFFF" w:val="clear"/>
          <w:lang w:val="mn-Cyrl-MN" w:eastAsia="mn-Cyrl-MN"/>
        </w:rPr>
        <w:t xml:space="preserve"> </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газрын хамгаалалтын бүс, ойн сан бүхий газарт ашигт малтмал хайх, ашиглахыг хориглох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44/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Гэмт хэргээс урьдчилан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45/ Гэр бүлийн хүчирхийлэлтэй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46/ Гэрээт харуул хамгаалалтын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47/ Даатгалын мэргэжлийн оролцогчийн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48/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49/ Давс иоджуулж иод дутлаас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50/ Дайны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51/ Дайчилгааны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52/ Дампуурлын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53/ Дархлаажуулалтын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54/ Донорын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55/ Дээд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56/ Дээд боловсролын санхүүжилт, суралцагчдын нийгмийн баталгааны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57/ Жагсаал цуглаан хийх журмын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58/ Жендэрийн эрх тэгш байдлыг хангах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59/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Жижиг, дунд үйлдвэрийн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60/ Жолоочийн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61/ Зар сурталчилгааны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62/ Засгийн газрын тусгай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63/ Зохиогчийн эрх болон түүнд хамаарах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64/ Зээлийн батлан даалтын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65/ Зээлийн мэдээллийн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66/ Инновацийн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67/ Иргэдээс төрийн байгууллага, албан тушаалтанд гаргасан өргөдөл, гомдлыг шийдвэрлэх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68/ Иргэний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69/ Иргэний нисэхийн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7</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0</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Эрүүл мэндийн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71</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Кадастрын зураглал ба газрын кадастрын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7</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2</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Концессын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73/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Компанийн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74/ Мал хулгайлах гэмт хэрэгтэй тэмцэх, урьдчилан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75/ Малын удмын сан, эрүүл мэндийг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76/ Малын индексжүүлсэн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Байхгүй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77/ Мансууруулах эм, сэтгэцэд нөлөөт бодисын эргэлтэд хяналт тавих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78/ Монгол Улсын иргэн гадаадад хувийн хэргээр зорчих, цагаачлах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79/ Монгол Улсын иргэнд газар өмчлүүлэх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80/ Монгол Улсын иргэний цэргийн үүргийн болон цэргийн албан хаагчийн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81/ Монгол Улсын Төрийн ордны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82/ Монгол Улсын хилийн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83/ Монгол Улсын хөгжлийн банкны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84/ Монгол Улсын хүний эрхийн Үндэсний Комиссын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85/ Мэдээллийн ил тод байдал ба мэдээлэл авах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86/ Мэргэжлийн боловсрол, сургалтын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87/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Нийгмийн халамжийн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88/ Нийтээр тэмдэглэх баярын болон тэмдэглэлт өдрүүдийн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89/ Нягтлан бодох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90/ Номын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91/ Ойн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92/ Онц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93/ Онцгой албан татварын тэмдгийн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94/ Орон сууц хувьчлах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95/ Орон сууцны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96/ Өрсөлдөөний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97/ Патентын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9</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8</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Радио долгионы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9</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9</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Садар самуун явдалтай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Бодвол одоо ийм л хууль байдаг болж таарч байна. Садар самуун явдалтай тэмцэх гэж байна. Энэ хуулийн нэр нь зөв юм байгаа биз дээ. Явдал гэдэг үг байдаг юм байна. Санал сонслоо.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100</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Согтуурах, мансуурах донтой өвчтэй этгээдийг захиргааны журмаар албадан эмчлэх, албадан хөдөлмөр хийлгэх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101/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Согтууруулах ундаа хэтрүүлэн хэрэглэсэн этгээдийг албадан эрүүлжүүлэх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102/ Соёлын өвийг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103/ Соёлын тухай хуулийн зарим зүйл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104/ Стандартчилал, тохирлын үнэлгээний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105/ Статистикийн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106/ Сургуулийн өмнөх боловсролын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107/ Сууц өмчлөгчдийн холбооны эрх зүйн байдал, нийтийн зориулалттай орон сууцны байшингийн дундын өмчлөлийн эд хөрөнгийн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108/ Сэргээгдэх эрчим хүчний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109/ Сэтгэцийн эрүүл мэндийн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110/ Тамхины хяналтын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111/ Таримал ургамлын үр, сортын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112/ Татварын ерөнхий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113/ Татварын мэргэшсэн зөвлөх үйлчилгээний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114/ Терроризмтой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pPr>
      <w:r>
        <w:rPr>
          <w:rStyle w:val="StrongEmphasis"/>
          <w:rFonts w:ascii="Arial" w:hAnsi="Arial"/>
          <w:b w:val="false"/>
          <w:bCs w:val="false"/>
          <w:i w:val="false"/>
          <w:iCs w:val="false"/>
          <w:sz w:val="24"/>
          <w:szCs w:val="24"/>
        </w:rPr>
        <w:tab/>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115/ Технологи дамжуулах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116/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Төмөр замын тээврийн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117/ Төв банк </w:t>
      </w:r>
      <w:r>
        <w:rPr>
          <w:rStyle w:val="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монголбанк</w:t>
      </w:r>
      <w:r>
        <w:rPr>
          <w:rStyle w:val="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118/ Төлбөр тооцоог үндэсний мөнгөн тэмдэгтээр гүйцэтгэх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119/ Төр, сүм хийдийн харилцааны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120/ Төрийн албаны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121/ Төрийн болон орон нутгийн өмчийн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122/ Төрийн болон орон нутгийн өмчийн хөрөнгөөр бараа, ажил, үйлчилгээ худалдан авах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123/ Төрийн бус байгууллагын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124/ Төрийн бэлгэ тэмдгийн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125/ Төрийн нууцын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126/ Төрийн тусгай хамгаалалтын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27/ Төрийн хяналт шалгалтын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28/ Төсвийн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129</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Тусгай хамгаалалттай газар нутгийн орчны бүсийн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130/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Тусгай хамгаалалттай газар нутгийн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131/ Түгээмэл тархацтай ашигт малтмалын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132/ Тэсэрч дэлбэрэх бодис, тэсэлгээний хэрэгслийн эргэлтэд хяналт тавих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133/ Улс төрийн намын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134/ Улс төрийн хилс хэрэгт хэлмэгдэгчдийг цагаатгах, тэдэнд нөхөх олговор олгох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135/ Улсын бүртгэлийн ерөнхий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136/ Улсын нисэхийн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137/ Улсын нөөцийн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138/ Улсын тэмдэгтийн хураамжийн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139/ Ургамал хамгааллын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140/ Ус бохирдуулсны төлбөрийн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141/ Ус цаг уур, орчны хяналт шинжилгээний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142/ Усан замын тээврийн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143/ Усны тухай хуульд өөрчлөлт оруулах тухай х</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144/ Үйлдвэрлэл, технологийн паркийн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145/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Үйлдвэрчний эвлэлүүдийн эрхийн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146/ Үнэт цаасны зах зээлийн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147/ Үрийн тариалангийн даатгалын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148/ Хадгаламж зээлийн хоршооны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149/ Харилцаа холбооны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150/ Харьяатын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151/ Хаягжуулалтын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152/ Химийн хорт болон аюултай бодисын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153/ Ховордсон амьтан, ургамал,  тэдгээрийн гаралтай эд зүйлийн гадаад худалдааг зохицуулах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154/ Хог хаягдлын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155/ Хоршооны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156</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Хот байгуулалтын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157</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Хот, суурины ус хангамж, ариутгах татуургын ашиглалтын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158</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Хөдөлмөр эрхлэлтийг дэмжих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159/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Хөдөлмөрийн аюулгүй байдал, эрүүл ахуйн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160/ Хөдөлмөрийн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161/ Хөдөлмөрийн хөлсний доод хэмжээний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162/ Хөдөө аж ахуйн гаралтай бараа, түүхийн эдийн биржийн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163/ Хөрөнгийн үнэлгээний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164/ Хөрөнгөөр баталгаажсан үнэт цаасны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165/ Хөрөнгө оруулалтын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166/ Хөрөнгө оруулалтын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167/ Хөрс хамгаалах, цөлжилтөөс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168/ Хувийн хамгаалалтын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169/ Хувиргасан амьд организмын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170/ Хуулийн этгээдийн улсын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171/ Хүн ам, орон сууцны улсын тооллогын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172/ Хүн худалдаалахтай тэмцэх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173/ Хүний дархлал хомсдолын вирусын халдвар, дархлалын олдмол хомсдолоос сэргийлэх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174/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Хүний хөгжил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175/ Хүнсний бүтээгдэхүүний аюулгүй байдлыг хангах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176/ Хүнсний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177/ Хүүхдийн эрхийг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Энэ нөгөө юутай адилхан тийм ээ? Түрүүнийхтэй. Тийм. Шинэ хуульдаа өөрчлөлтөө нөхөж хийх хэрэгтэй. Найруулгыг нь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178/ Хэмжлийн нэгдмэл байдлыг хангах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179/ Хэрэглэгчийн эрхийг хамгаалах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180/ Цахим гарын үсгийн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181/ Цөмийн энергийн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182/ Цэргийн албан хаагчийн тэтгэвэр, тэтгэмжийн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183/ Цэргийн албан хаагчийн эд хөрөнгийн хариуцлагын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184/ Шинжлэх ухаан, технологийн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185</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Шилэн дансны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186</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Шуудангийн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187</w:t>
      </w: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Шүүгчийн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188/ Шүүхийн шинжилгээний тухай хуульд өөрчлөлт оруулах тухай</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189/ Эвлэрүүлэн зуучлалын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190/ Эм, эмнэлгийн хэрэгслийн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191/ Эд хөрөнгө өмчлөх эрх, түүнтэй холбоотой эд хөрөнгийн бусад эрхийн улсын бүртгэлийн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192/ Эрдэнэсийн сангийн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193/ Эрүүл мэндийн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194/ Эрчим хүчний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195/ Эхийн сүү орлуулагч бүтээгдэхүүний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196/ Төлбөрийн чадваргүй яллагдагчид эрх зүйн туслалцаа үзүүлэх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197/ Галт зэвсгийн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198/ Монгол хэлний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199/ Шүүхийн иргэдийн төлөөлөгчдийн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200/ Галын аюулгүй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201/ Замын хөдөлгөөний аюулгүй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202/ Монгол Улсын Үндсэн хуулийн цэцийн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203/ </w:t>
      </w: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 Архидан согтуурахтай тэмцэх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l?r ??fc"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204/ Тариалангийн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205/ Нийтийн сонсголын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Сонссоноор тооцлоо.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206/ Үйлдвэрлэлийг дэмжих тухай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207/ Хилийн боомтын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208/ Хөгжлийн бэрхшээлтэй иргэний нийгмийн хамгааллын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Энэ сая өнөөдөр хүчингүй болсон хууль тийм ээ? Нөгөө хуулиар орлуулагдаад явж байгаа. Шинэ хуулиар. Энэ мөн адилхан түрүүний Х.Тэмүүжин гишүүний хэлсэн зарчимд хамаарна. Үүнийг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209/ Хувь хүний нууцын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210/ Хуульчийн эрх зүйн байдлын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хуулийн эцсийн найруулга дээр саналтай гишүүн байна уу? Алга байна.</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211/ Хүүхэд харах үйлчилгээний тухай хуульд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MS Mincho;ＭＳ 明朝"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212/ Чөлөөт бүсийн тухай хуульд нэмэлт, өөрчлөлт оруулах тухай </w:t>
      </w: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 xml:space="preserve">хуулийн эцсийн найруулга дээр саналтай гишүүн байна уу? Алга байна.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eastAsia="mn-Cyrl-MN"/>
        </w:rPr>
        <w:tab/>
        <w:t xml:space="preserve">Сүүлчийн редакц. </w:t>
      </w:r>
      <w:r>
        <w:rPr>
          <w:rStyle w:val="StrongEmphasis"/>
          <w:rFonts w:eastAsia="MS Mincho;ＭＳ 明朝"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213/ Захиргааны хариуцлагын тухай хууль хүчингүй болсонд тооцох тухай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хуулийн эцсийн найруулга дээр саналтай гишүүн байна уу? Алга байна. Үүгээр Зөрчлийн тухай хуулийг дагаж гарсан хуулиудын эцсийн найруулгыг сонслоо.</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Одоо өөр байхгүй тийм ээ? Ингээд бүгд дууссан. Түрүүний чуулганаар баталсан хуулиудын 2015 оны намрын ээлжит чуулганаар баталсан хуулиудын эцсийн редакцуудыг сонсож дууслаа. Р.Гончигдорж гишүүн.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Р.Гончигдорж: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Баярлалаа. Ялангуяа манай Тамгын газар нэлээн анхаарах байх. Одоо бид нар тийм тодорхой стандартуудыг сайн хэвшүүлмээр байна. Улсын Их Хурлын гишүүдэд эцсийн найруулгыг тараахдаа ямар тэмдэглэгээ хийсэн бол эцсийн хэлэлцүүлэг дээр санал хураасны үр дүнгээр өөрчлөгдсөн юм. Ямар тэмдэглэгээ хийсэн бол энэ нь редакцын саналууд болж орж ирсэн. Үүнийгээ бол нийтлэг гарсан стандарт журмаараа бол гишүүдэд 1 дүгээрт танилцуулмаар байна. 2 дугаарт нь эцсийн редакц унших 2 стандарт байна. 1 дүгээрт бол яг түрүүний Хууль зүйн байнгын хорооноос гаргаж жагсаалтаар редакцуудыг уншаад тийм үү тэгж танилцуулаад яадаг. Эсхүл хууль дотроо редакцаа саяын тусгайлсан тэмдэглэгээгээр хийгээд оруулж ирдэг хоёр хэлбэр байгаа байхгүй юу.</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Тийм учраас үүнийг нэг нэгдмэл болгохгүй бол сая жишээлбэл даргын энэ хариуцлагагүй байна гэдэг үг рүү орсон хүмүүс байгаа байхгүй юу. Тэр бол саяын нэгдмэл стандартгүйгээс болоод байгаа байхгүй юу. Хэрэв хууль дотроо тэмдэглэж оруулж ирээд тэгээд явдгаар явбал тэд нар бас дотроо тэмдэглэгээ хийсэн. Түүнийг нь бол бид нар. Тэгээд хоёр хийсэн. Эсхүл редакцаа энэ бичвэр дотроо хийгээд бичвэр дотор орсон редакцын өөрчлөлтүүд ийм гээд жагсаалтаар яасан дабль давхар хийгдсэн ийм зүйл.</w:t>
      </w:r>
    </w:p>
    <w:p>
      <w:pPr>
        <w:pStyle w:val="Normal"/>
        <w:jc w:val="both"/>
        <w:rPr/>
      </w:pPr>
      <w:r>
        <w:rPr>
          <w:rStyle w:val="StrongEmphasis"/>
          <w:rFonts w:ascii="Arial" w:hAnsi="Arial"/>
          <w:b w:val="false"/>
          <w:bCs w:val="false"/>
          <w:i w:val="false"/>
          <w:iCs w:val="false"/>
          <w:sz w:val="24"/>
          <w:szCs w:val="24"/>
        </w:rPr>
        <w:tab/>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 xml:space="preserve">2 дугаар стандарт нь бол эцсийн редакцыг уншихдаа бол эцсийн редакц хийсэн гишүүдэд танилцуулсан. Танилцуулсан учраас одоо энэ редакц дээр саналтай гишүүн байна уу гээд дээр нь нэмж редакцын гишүүн байна уу гэсэн ийм хоёр байдлаар явах тэгвэл одоо нөгөө заавал редакцын саналуудыг унших шаардлагагүйгээр гишүүд танилцсан. Үгүй гэж байгаа гишүүд бол энэ редакц биш байна гэдэг дээр хэлнэ. Нэмэлт редакцын саналтай гишүүн байвал нэмж хэлдэг үүнийгээ бас нэг журамтай болгоод, ингээд нэг ийм нэгдмэл юмыг манай Тамгын газар яагаад мөн Хуулийн тухай хууль дээр бол энэ чиглэл дээр бас их тодорхой юмнууд бол байхгүй байгаа.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t>Ингээд ер нь бол эцсийн редакц гэдэг нь бол хамгийн чухал зүйл. Бас ч хамгийн нарийн зүйл байдаг учраас үүнийгээ бол бид нар нэг стандарттай болговол Байнгын хороод ч нэгдмэл байна, Тамгын газар ч нэгдмэл байна. Бид нар редакц сонсох энэ процесс ч гэсэн нэгдмэл байхаар ийм юм байгаа. Үүнийг бас Тамгын газар анхаараасай гэж би үүнийг хэргээр хэлж байгаа юм.</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З.Энхболд: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Болсон уу? </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Р.Гончигдорж: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Болсон.</w:t>
      </w:r>
    </w:p>
    <w:p>
      <w:pPr>
        <w:pStyle w:val="Normal"/>
        <w:jc w:val="both"/>
        <w:rPr>
          <w:rStyle w:val="StrongEmphasis"/>
          <w:rFonts w:ascii="Arial" w:hAnsi="Arial"/>
          <w:sz w:val="24"/>
          <w:szCs w:val="24"/>
        </w:rPr>
      </w:pPr>
      <w:r>
        <w:rPr>
          <w:rFonts w:ascii="Arial" w:hAnsi="Arial"/>
          <w:sz w:val="24"/>
          <w:szCs w:val="24"/>
        </w:rPr>
      </w:r>
    </w:p>
    <w:p>
      <w:pPr>
        <w:pStyle w:val="Normal"/>
        <w:jc w:val="both"/>
        <w:rPr/>
      </w:pP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ab/>
      </w:r>
      <w:r>
        <w:rPr>
          <w:rStyle w:val="StrongEmphasis"/>
          <w:rFonts w:eastAsia="Times New Roman" w:cs="Arial" w:ascii="Arial" w:hAnsi="Arial"/>
          <w:b/>
          <w:bCs/>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З.Энхболд: -</w:t>
      </w:r>
      <w:r>
        <w:rPr>
          <w:rStyle w:val="StrongEmphasis"/>
          <w:rFonts w:eastAsia="Times New Roman" w:cs="Arial" w:ascii="Arial" w:hAnsi="Arial"/>
          <w:b w:val="false"/>
          <w:bCs w:val="false"/>
          <w:i w:val="false"/>
          <w:iCs w:val="false"/>
          <w:caps w:val="false"/>
          <w:smallCaps w:val="false"/>
          <w:strike w:val="false"/>
          <w:dstrike w:val="false"/>
          <w:outline w:val="false"/>
          <w:shadow w:val="false"/>
          <w:color w:val="000000"/>
          <w:spacing w:val="0"/>
          <w:sz w:val="24"/>
          <w:szCs w:val="24"/>
          <w:u w:val="none"/>
          <w:shd w:fill="FFFFFF" w:val="clear"/>
          <w:em w:val="none"/>
          <w:lang w:val="mn-Cyrl-MN" w:eastAsia="mn-Cyrl-MN"/>
        </w:rPr>
        <w:t xml:space="preserve"> 3 сарын өмнөөс эхлээд саяын сүүлийн ирдэг юмаа хийгээд жагсаалтаар тараадаг болсон юм. Гэтэл энэ Нийгмийн бодлогын байнгын хорооныхон тэр стандартаа барихгүйгээр орж ирж будилуулаад байгаа юм. Бүх хууль нэг стандартаар явж байгаа. Цагаан сарын амралт таараад ажлаа хийгээгүй л нөхөд байна лээ. Тэгээд л энд бид нарын цагийг үрээд сууж байгаа байхгүй юу. Редакц сонсож дууссан. Одоо 13 цаг 06 минут болж байна. 14 цагаас үдийн хоолны дараа ажлаа үргэлжлүүлье. Гишүүдэд баярлалаа.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FFFFFF" w:val="clear"/>
          <w:lang w:val="mn-Cyrl-MN"/>
        </w:rPr>
        <w:tab/>
        <w:t xml:space="preserve">З.Энхболд: - </w:t>
      </w:r>
      <w:r>
        <w:rPr>
          <w:rFonts w:ascii="Arial" w:hAnsi="Arial"/>
          <w:b w:val="false"/>
          <w:bCs w:val="false"/>
          <w:sz w:val="24"/>
          <w:szCs w:val="24"/>
          <w:shd w:fill="FFFFFF" w:val="clear"/>
          <w:lang w:val="mn-Cyrl-MN"/>
        </w:rPr>
        <w:t>Хуралдаанаа үргэлжлүүлье. Үдээс хойшхи хуралдаан. 42 гишүүн өглөөнийхөө ирцээр явна. Хэлэлцэх асуудал 1 л байгаа. Монгол Улсын Үндсэн хуулийн цэцийн гишүүнийг эгүүлэн татах тухай асуудлыг үргэлжлүүлэн хэлэлцэнэ. Улсын Их Хурал дахь Монгол ардын намын бүлэг 3 хоногийн нэмэлт завсарлага авсан, дууссан байгаа. Индэр дээр Улсын дээд шүүхийн захиргааны хэргийн тэнхимийн тэргүүн, шүүгч М.Батсуурийг урья.</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shd w:fill="FFFFFF" w:val="clear"/>
          <w:lang w:val="mn-Cyrl-MN"/>
        </w:rPr>
        <w:tab/>
        <w:t>М.Батсуурь: -</w:t>
      </w:r>
      <w:r>
        <w:rPr>
          <w:rFonts w:ascii="Arial" w:hAnsi="Arial"/>
          <w:b/>
          <w:bCs/>
          <w:sz w:val="24"/>
          <w:szCs w:val="24"/>
          <w:u w:val="none"/>
          <w:shd w:fill="FFFFFF" w:val="clear"/>
          <w:lang w:val="mn-Cyrl-MN"/>
        </w:rPr>
        <w:t xml:space="preserve"> </w:t>
      </w:r>
      <w:r>
        <w:rPr>
          <w:rFonts w:ascii="Arial" w:hAnsi="Arial"/>
          <w:b w:val="false"/>
          <w:bCs w:val="false"/>
          <w:sz w:val="24"/>
          <w:szCs w:val="24"/>
          <w:u w:val="none"/>
          <w:shd w:fill="FFFFFF" w:val="clear"/>
          <w:lang w:val="mn-Cyrl-MN"/>
        </w:rPr>
        <w:t xml:space="preserve">Улсын Их Хурлын дарга, эрхэм гишүүд 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none"/>
          <w:shd w:fill="FFFFFF" w:val="clear"/>
          <w:lang w:val="mn-Cyrl-MN"/>
        </w:rPr>
        <w:tab/>
      </w:r>
      <w:r>
        <w:rPr>
          <w:rFonts w:ascii="Arial" w:hAnsi="Arial"/>
          <w:b w:val="false"/>
          <w:bCs w:val="false"/>
          <w:sz w:val="24"/>
          <w:szCs w:val="24"/>
          <w:u w:val="none"/>
          <w:shd w:fill="FFFFFF" w:val="clear"/>
          <w:lang w:val="mn-Cyrl-MN"/>
        </w:rPr>
        <w:t xml:space="preserve">Монгол Улсын Их Хурлын Тамгын газрын ерөнхий нарийн бичгийн дарга Б.Болдбаатараас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2016 оны 1 дүгээр сарын 26-ны өдөр 14/214 дугаартай “Үндсэн хуулийн цэцийн гишүүний талаарх” албан бичиг ирүүлсэн байна.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Уг албан бичигт Монгол Улсын Үндсэн хуулийн цэцийн дарга Ж.Амарсанаагаас Монгол Улсын Их Хурлын даргад хандаж хүргүүлсэн 2016 оны 1 дүгээр сарын 20-ны өдрийн 1/42 дугаартай албан бичиг нь холбогдох хуулийг зөрчсөн нь тогтоогдож байгааг дурджээ.</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Иймд уг асуудлаар Монгол Улсын Их Хурал хууль тогтоомжид заасан бүрэн эрхийнхээ хүрээнд зохих шийдвэр гаргахад Улсын Дээд шүүхээс тусгайлан гаргах саналгүй тухай Улсын дээд шүүхийн ерөнхий шүүгч албан бичиг илгээснийг танилцуулж байна. Анхаарал тавьсанд баярлалаа.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Хууль зүйн байнгын хорооны санал, дүгнэлтийг Улсын Их Хурлын гишүүн Х.Тэмүүжин танилцуулна. Индэрт урьж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Х.Тэмүүжин: - </w:t>
      </w:r>
      <w:r>
        <w:rPr>
          <w:rFonts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Үндсэн хуулийн цэцийн гишүүнийг эгүүлэн татах талаарх Улсын дээд шүүхийн саналыг Хууль зүйн байнгын хороо 2016 оны 01 дүгээр сарын 27-ны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Дээрх асуудлыг хэлэлцэх үед Улсын Их Хурлын гишүүн С.Бямбацогт, Д.Лүндээжанцан, Ц.Нямдорж нар Улсын дээд шүүх хуульд заасны дагуу нийт шүүгчдийн хуралдаанаар асуудлыг хэлэлцэж, саналаа ирүүлсэн эсэхийг судлах, Үндсэн хуулийн цэцийн гишүүний хууль зөрчсөн асуудлыг Хууль зүйн, эсхүл Төрийн байгуулалтын байнгын хороо тогтоох нь зүйтэй, Улсын Их Хурлын гишүүн Х.Тэмүүжин Үндсэн хуулийн цэцийн дарга Үндсэн хуулийн цэцэд маргаан хянан шийдвэрлэх ажиллагааны тухай хуулийн 12 дугаар зүйлийн 4, 32 дугаар зүйлийн 4 дэх хэсгийг тус тус зөрчиж, маргаан үүсгэн шалгах ёстой Цэцийн гишүүний эрхэд халдан Улсын Их Хурлын даргад өөрийн нэрийн өмнөөс албан бичиг ирүүлсэн нь Ж.Амарсанааг хууль зөрчсөнийг нотолж байна, Улсын Их Хурлын гишүүн С.Эрдэнэ Улсын Их Хурлаас баталсан хуулийг холбогдох хуульд заасан журмын дагуу албан ёсоор албажуулж, хэвлэн нийтлээгүй байхад Үндсэн хуулийн цэцийн дарга Улсын Их Хурлын бүрэн эрхэд халдаж тухайн хуулийг хэрэглэхгүй байх, аливаа үйл ажиллагаа явуулахгүй байхыг мэдэгдэж байгаа нь ёс суртахуунгүй, хууль зөрчсөн үйлдэл, мөн Улсын Их Хуралд Цэцийн гишүүнийг эгүүлэн татах бүрэн эрх хадгалагдаж байгаа тул Үндсэн хуулийн цэцийн гишүүний хууль зөрчсөн асуудлыг Хууль зүйн байнгын хороо хэлэлцэн шийдвэрлэх нь зүйтэй зэрэг саналуудыг тус тус гаргаж байсан болно.</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Үндсэн хуулийн цэцийн гишүүн Ж.Амарсанааг эгүүлэн татах талаарх Улсын дээд шүүхийн саналыг Байнгын хорооны хуралдаанд оролцсон гишүүдийн олонх дэмжсэн.</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Үндсэн хуулийн цэцийн гишүүнийг эгүүлэн татах талаарх Улсын дээд шүүхийн саналын талаар Хууль зүйн байнгын хорооноос гаргасан санал, дүгнэлтийг хэлэлцэн шийдвэрлэж өгөхийг та бүхнээс хүсэж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Анхаарал тавьсанд баярлалаа.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Асуулт асууж, үг хэлэх гишүүдийг бүртгэе. О.Баасанхүү гишүүнээр асуулт тасаллаа. О.Баасанхүү гишүүн асууя.</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Би 5 минутын хугацаагаа ашиглана шүү. Битгий  таслаарай, таалагдахгүй байвал. Ардчиллын гол зүйл та нарт таалагдахгүй юмыг яриулснаараа ардчилал гээд байгаа шүү дээ. Би юуг асуух гээд байгаа вэ гэхээр өнөөдөр томилсон байгууллага санал оруулж ирж байгаа юм болбол томилсон байгууллагын тэр хурлын протокол яагаад энд таараагдаагүй вэ?</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Миний ойлгож байгаагаар бол томилсон байгууллага нь томилоогүй байгууллагаас нэг ёсондоо Их Хурлын Тамгын газраас бичиг явуулсан юм байна. Бичигтээ хууль зөрчсөн байна гээд. Зөрчсөн үү, үгүй гэдгийг шүүх тогтооно гэж байгаа. Түүнээс томилсон байгууллага тогтоохгүй. Гэхдээ томилсон байгууллага тэр хүнээс татгалзаж байгаа юм болов уу гэж би ойлгосон. Яагаад гэхээр шүүхийн төлөөлөл орж ирээд танилцуулга унших боллоо.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Тэгэхээр би юу гэж ойлгож байгаа вэ гэхээр томилсон байгууллага нь юуг үндэслэж татгалзаж байгаа юм бэ? Би томилсон байгууллагаас асууж байна. Байнгын хорооноос биш. Тэгэхээр үүн дээр надад хариулт өгөөч гэж.</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 дугаарт нь өнөөдөр хэн нэгнийг огцруулах уу, огцруулахгүй юу гээд ярихаар хууль зөрчсөн гэж байгаа юм бол хууль зөрчихөд хүргэсэн Засгийн газар яагаад хариуцлага үүрэхгүй байгаа юм бэ? Засгийн газар С.Баярцогт гээд сайдыг өргөн барих гээд миний бие явангуут мөнгөөр хахуулдсан. 570 </w:t>
      </w:r>
      <w:r>
        <w:rPr>
          <w:rFonts w:ascii="Arial" w:hAnsi="Arial"/>
          <w:b w:val="false"/>
          <w:bCs w:val="false"/>
          <w:i w:val="false"/>
          <w:caps w:val="false"/>
          <w:smallCaps w:val="false"/>
          <w:strike w:val="false"/>
          <w:dstrike w:val="false"/>
          <w:color w:val="000000"/>
          <w:spacing w:val="0"/>
          <w:w w:val="100"/>
          <w:sz w:val="24"/>
          <w:szCs w:val="24"/>
          <w:u w:val="none"/>
          <w:lang w:val="en-US" w:eastAsia="mn-Cyrl-MN"/>
        </w:rPr>
        <w:t xml:space="preserve">lexus.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Манайхан бүгдээрээ л 570 гэж ярьсан биз дээ. Шалгаж тогтоолоо гэж ярьсан биз дээ. Тэгээд дараа нь эргээд хэрэв хэн нэгнийг гэмт хэрэгт түлхэн оролцуулсан бол гэмт хэрэг хийсэн хүн гэмт хэрэгт түлхэн оруулсан хүмүүс адилхан хариуцлага үүрдэг.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Тэгэхээр Ардчилсан нам маань өнөөдөр юу гэдэг юм нэг Цэцээр туг тахих гээд байгаа цаад яг зорилго нь юу юм бэ? Зорилго нь юундаа байгаа юм бэ? Ардчилсан намын даргын асуудал яригдахаар хүч түрэн шийдэх гээд байна уу эсхүл. Хэвлэл мэдээлэл бүх юм тодорхой байгаа болохоор л би асууж байгаа юм.</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Хамгийн гол нь миний өнөөдөр асуугаад байгаа зүйл нь Засгийн газраас өнөөдөр эрх мэдлээ хэтрүүллээ, дураараа аашиллаа гэдэг асуудлаа бид нар яриад хангалттай шүүмжилсэн Цэцийг. Тэгэхээр ийм байдалд хүргэсэн Засгийн газраа болохоор бүгдээрээ авч үлдсэн хэр нь Үндсэн хуулийн цэцийг яагаад энэ асуудлыг шийдэхгүй байгаа юм бэ? Шийднэ гээд яваад байгаа юм бэ? Үүн дээрээ та нар байр сууриа нэгтгэж чадсан юм уу? Хэрэв энэ чинь эргээд жишиг болно шүү. Энэ одоо яг өнөөдөр энэ яваад байгаа асуудал хүчирхийлэл, хүчирхийллийг дагуулдаг гэж ярьдаг. Монголын төр мөнх оршино.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Монголын төр мөнх байхдаа энэ Цэцийн асуудал янз бүрээр орж ирэх байх. Би Авлигатай тэмцэхээс бичиг ирээд П.Очирбат гишүүний талаар хууль зөрчсөн гээд хуулийн байгууллага тогтоогоод байхад тухайн үедээ үүнийг огцруулж болох уу гэхэд манай нөлөө бүхий одоо энэ дотор сууж байгаа нэр бүхий хүмүүс болохгүй юм байна лээ, шүүхээр наадах чинь явахаас өөр гарцгүй юм байна лээ гэж ярьж байсан.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Одоо болохоор зүгээр ашиг сонирхлын зөрчлөөр ингэж шийдэж байгаа бол энэ бол Улсын Их Хурал бол Ардчилсан намын Их Хурал болоод байгаа байхгүй юу. Бид Монгол Улсын Их Хурлын тухай яриад байгаа болохоос өнөөдөр ямар нэгэн намын өмчлөлийн Их Хурал яримааргүй байна. Ямар нэгэн намын өмчлөлийн тухай асуудал ярьж байгаа бол өнөөдөр энэ бол энэ намд энэ Их Хурлыг өмчлүүлсэн болж харагдах гэж байна.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3 сарын дараа асуудал шийдэх гэж байхад өнөөдөр ийм болчимгүй хандаж болохгүй. Энд олон хуульчид байгаа. Хууль зүйн өнөөдөр үндэслэл нь юу юм бэ гэдгээ надад тодорхой тайлбарлаач. Шүүх хуралдааны надад дүгнэлтээ үзүүлээч. Шүүх хуралдааны шийдвэрээ үзүүлээч. Би Ж.Амарсанаа гэдэг хүнийг өмөөрч байгаа юм биш. Хувийн амбицаараа гэдэг юм уу хувийн байдлаар ярих юм бол Ж.Амарсанаа гишүүнийг эсэргүүцмээр байгаа юм. Яагаад гэвэл С.Баярцогт гэдэг хүнээс болоод бүхэл бүтэн Улсын Их Хурлын гишүүдийг эрхгүй болгосон.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Бид мэдэж байгаа. Одоо хүртэл Улсын Их Хурлын гишүүд гишүүддээ хариуцлага тооцох боломжгүй болгосон. Тэгэхээр ийм байдал дээр хүч түрэмгийлэн шийдэх юм бол утгагүй шүү гэдгийг би хариуцлагатайгаар хэлмээр байна. Энэ чинь эргээд түүхэнд үлдэх учраас надад маш тодорхой хариулж өгөөч. Шүүх яаж дүгнэлтээ гаргасан юм бэ? Яагаад гэхээр хууль зөрчсөн гээд гомдлыг эрх бүхий байгууллага руу явуулсан болохоос шүүх засаглал руу явуулаагүй. Шүүх хуралдаан руу явуулаагүй байхгүй юу.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Шүүх бол нэг талаас байгууллага, нөгөө талаасаа бол шүүх гэдэг бол шүүх хуралдаанаар шийдвэр гаргадаг. Улсын Их Хурал руу жишээ нь бичиг явуулбал дахиад Улсын Их Хурал хууль зөрчсөн гээд дүгнэлт гаргах эрх байхгүй шүү дээ. Ерөнхийлөгч рүү бичиг явуулахад тэгвэл Ерөнхийлөгч хууль … /минут дуусав/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Хууль зүйн байнгын хорооны Цэцийн асуудлыг хариуцдаг гишүүн Х.Тэмүүжин гишүүн хариулъя.</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Х.Тэмүүжин: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О.Баасанхүү гишүүний асуултад хариулъя. О.Баасанхүү гишүүн хууль зүйн хэд хэдэн ойлголтыг их алдаатай бөгөөд эндүү андуурч хэрэглэх шиг боллоо. Үндсэн хуулийн цэцийн гишүүдийг томилдог байгууллага нь Улсын Их Хурал өөрөө. Дээд шүүх огт томилдоггүй. Зөвхөн нэр дэвшүүлж, санал оруулж ирдэг байгууллага нь. Томилдог байгууллага учраас Үндсэн хууль дээр эгүүлэн татах эрх мэдэл нь Улсын Их Хуралд өөрт нь байж байгаа.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Одоо байгаа хууль тогтоомжуудаа О.Баасанхүү гишүүн бүгдийг нь уншаарай. Та бол хуульч хүн. Энэ хуулиудаа уншихын тулд ингэж байна. Одоо байгаа хүчин төгөлдөр үйлчилж байгаа Шүүхийн тухай хууль дээр цэцийн гишүүнийг нэр оруулах болон эгүүлэн татахтай холбоотой асуудал огт зохицуулагдаагүй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1992 оны Шүүхийн тухай хууль, 1993 оны, 2002 оны Шүүхийн тухай хууль дээр мөн адил Цэцийн гишүүнийг эгүүлэн татахтай холбоотойгоор Улсын дээд шүүх саналаа оруулж ирэхтэй холбоотой нэг ч хуулийн зохицуулалт байхгүй байна. Энэ бол үе үеийн Ц.Нямдорж сайдаас авхуулаад Д.Лүндээжанцан гишүүнээс авхуулаад энэ 25 жил Улсын Их Хуралд сууж байсан хүмүүсийн Үндсэн хуульд байгаа заалтыг ердийн хуулиар зохицуулалттай болгох ажлаа хийгээгүйн гор.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Одоо хүчин төгөлдөр үйлчилж байгаа Шүүхийн тухай хууль дээр Дээд шүүхийг гадагш болон дотогш төлөөлөх эрх гагцхүү Дээд шүүхийн ерөнхий шүүгчид байна. Өөр ямар ч зохицуулалт байхгүй. Энэ тохиолдолд Дээд шүүхэд очсон бичигт хариу бичих хууль зүйн эрх мэдэл бөгөөд хууль зүйн асуудал шийдэх тэр эцэслэх нугалах үүрэг нь ерөнхий шүүгчид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Ерөнхий шүүгч Монгол Улсын шүүхийн тухай хуулийн 13 дугаар 13.1.1-д заасан тухайн шүүхийг дотоод, гадаад харилцаанд төлөөлөх гэдэг эрхийнхээ хүрээнд Улсын Их Хуралд буцааж бичиг ирүүлсэн байна. Бичиг дээр маш тодорхой уг асуудлаар Монгол Улсын Их Хурал хууль тогтоомжид заасан бүрэн эрхийнхээ зохих шийдвэр гаргахад Улсын дээд шүүхээс тусгайлсан санал алга. Түүгээрээ хариуцлагаа тооц гэсэн санал ирүүлсэн байна.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Улсын Их Хурал дээр Үндсэн хуулийн цэцийн гишүүн хууль зөрчсөн эсэх асуудал хөндөгдөж байгаа энэ тохиолдолд өмнө нь Үндсэн хуулийн цэцийн тухай хууль дээр шүүх тогтооно гэж үг байсныг Үндсэн хуультай нийцүүлж Улсын Их Хурал өөрчилж, эрх бүхий байгууллага гэж өөрчилсөн.</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Эрх бүхий байгууллага тогтооно гэсэн энэ заалтыг сая Үндсэн хуулийн цэц энд хүргүүлээд ирсэн одоо хууль ёсны эсэх нь мэдэхгүй байна. Дүгнэлтээрээ түдгэлзүүлсэн. Одоо өнөөдөр хүчин төгөлдөр үйлчилж байгаа Монгол Улсын хууль тогтоомжийн хүрээнд Цэцийн гишүүнийг хууль зөрчсөн асуудлаар ямар нэгэн хууль зөрчсөнийг нь тогтоохтой холбоотой хуулийн зохицуулалт Монгол Улсад байхгүй.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Харин Үндсэн хуулийн шалдан заалт байна. Та Үндсэн хуулийг уншаарай. Монгол Улсын Үндсэн хуулийн 65 дугаар зүйлийн 4 дэх хэсэгт Үндсэн хуулийн цэцийн дарга, гишүүн хууль зөрчвөл Улсын Их Хурал эгүүлэн татна. Хууль зөрчвөл хэн нэгэн тогтоох тухай Үндсэн хууль дотор огт үг, үсэг алга.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Шүүх тогтоох тухай ч байхгүй, эрх бүхий байгууллага тогтоох ч тухай байхгүй. Үндсэн хуулийн 65 дугаар зүйлийн 4 дэх хэсгийг та уншаарай. Үндсэн хуулийн 16 дугаар зүйлийн 14 дээр зөвхөн гэмт хэрэг хийсэн хүнд ял шийтгэл оноох гэж байгаа бол гэм бурууг шүүхээр тогтоосон байна шүү гэсэн ганцхан заалт байна. Зөвхөн эрүүгийн хэрэгтэй холбогдуулж гэмт хэрэг үйлдэж байгаа бол шүүхээр тогтоогоогүйгээр хэн нэгэнд ял шийтгэл оноохгүй шүү гэдэг Үндсэн хуулийн ганцхан заалт. Үүнийг хууль зөрчсөн гэдэг үзүүлэлттэй хутгаж болохгүй.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Үнэхээр Үндсэн хуулийн заалтаар бол хүнийг гэмт хэрэг хийсэн гэж үзэх гэж байгаа бол гэм бурууг нь шүүхээр тогтооно. Тэгж байж ял өгнө гэсэн заалт байгаа. Түүнээс биш албан тушаалтны хууль зөрчсөн асуудлыг шүүхээр тогтоолгоно гэсэн үнсдэн хуулийн ямар ч заалт байхгүй шүү.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Тэр дундаа Үндсэн хуулийн цэцийн гишүүн, Үндсэн хуулийн цэцийн даргыг хууль зөрчсөн гэдэг асуудлаар Монгол Улсад байгаа бүх шүүх иргэн, захиргаа, эрүүгийн шүүх авч хэлэлцэхгүй. Яагаад гэвэл энэ шүүхийн маргаан биш. Шүүхийн маргаан биш учраас Үндсэн хууль дээр хууль зөрчсөн асуудлыг хэн нэгэн тогтооно гэж ерөөсөө бичээгүй. Протокол дээр бас тийм байна. Үндсэн хуулийг хэлэлцэх явцад яригдсан протокол дээр. Тийм учраас та Үндсэн хуулийг уншаарай. Хууль тогтоомжоо уншаарай. Хэлэлцэх үеийн протоколуудыг уншаарай.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5 минут асууж, үг хэлсэн. 5 минут хариулсан. Тодруулга хийх цагаа өөрөө эдлээд дууссан байна. Бид нар Ж.Амарсанаа гэдэг хүнийг эрүүгийн гэмт хэрэг хийсэн гээд шүүхээр тийм асуудлаар биш өөр асуудлаар томилж байгаа учраас шүүхийн шийдвэр бол шаардлагагүй. Шаардлагатай байсан хуулийг Үндсэн хуулийн цэц өөрөө хүчингүй болгосон байна. Долоо хоногийн өмнө. Санал хураалтаа явуулъя. Үндсэн хуулийн цэцийн гишүүнээс Ж.Амарсанааг Үндсэн хуулийн цэцийн гишүүнээс чөлөөлөх саналыг дэмжье гэсэн санал хураая. Санал хурааж байна. 44 гишүүн оролцож 35 зөвшөөрч, 79.5 хувийн саналаар Үндсэн хуулийн цэцийн гишүүнээс чөлөөлөх санал дэмжигдсэн тул тогтоол батлагдсан тооцлоо.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Тогтоолын эцсийн найруулга дээр саналтай гишүүн байна уу? Эцсийн найруулга сонссоноор тооцлоо.</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Өнөөдрийн нэгдсэн хуралдаанаар хэлэлцэх асуудал дуусаж байна. Одоо Байнгын хороод хуралдъя. Р.Гончигдорж гишүүн.</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Нөгөө манай Дэгийн хуулиар Үндсэн хуулийн цэц хууль зөрчсөн тухай асуудлаар дүгнэлт гаргавал ээлжит чуулганы хугацаанд хэд хоногийн дотор, ээлжит бус чуулганы үед бол  хэд хоногийн дотор уг асуудлыг хэлэлцэнэ гэсэн тийм дэг байгаа юм. Тэгээд сая Цэцийн тухай хуулийн зарим заалт Үнсдэн хууль зөрчсөн гэсэн тийм дүгнэлтүүд гарсан юм шиг байгаа юм. Энэ асуудлыг Их Хурлын чуулган яах юм бэ?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Ээлжит бус чуулганы явцад Цэцийн дүгнэлт ирвэл Их Хурал хэлэлцэх ёстой юм уу тийм ээ? Тэгэхээр энэ Цэцийн хуралдаан бол анхнаасаа хууль зөрчиж явагдсан, итгэмжлэгдсэн төлөөлөгч томилоогүйгээр хийгдсэн хурал байгаа. Д.Ганбат гишүүн Байнгын хорооны дарга 2 удаа хурал хойшлуулах бичиг өгсөн. Эхнийхэд нь хойшлуулсан, 2 дахь удаа хойшлуулаагүй тийм үү? Д.Ганбат гишүүн микрофонд хэл дээ. Ер нь яах юм бэ? Энэ чуулганаар бид нар авч хэлэлцэх юм уу, үгүй юу? Байнгын хорооны дарга.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Д.Ганбат: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Хууль өргөн барьсантай холбогдуулаад хууль батлагдсан. Үүний дараа бол Цэц дээр маргаан үүсгэсэн байсан. Итгэмжлэгдсэн төлөөлөгч томилооч гэдэг бичиг бид нарт ирүүлсэн. Гэхдээ бол хууль маань Ерөнхийлөгчийн хориг тавьсан 5 хоног дуусаагүй, сэтгүүл дээр Төрийн мэдээлэл хэвлэл, сэтгүүл дээр хэвлэгдээгүй, эцсийн найруулга сонсоогүй, хүчин төгөлдөр мөрдөж эхлээгүй байх үед нь маргаан үүсгэсэн байсан.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Тийм учраас Хууль зүйн байнгын хороо бол итгэмжлэгдсэн төлөөлөгч томилох боломжгүй байна гэдгээ бол албан бичгээр Үндсэн хуулийн цэцэд явуулсан. 2 дахь удаагаа зарлахад нь бас тэр процесс явагдаж байсан тул дахиад бас албан бичиг явуулсан. Тэгээд хойшлуулаагүй явсан байна лээ. Одоо нэгэнт тэр шийдвэр нь манай итгэмжлэгдсэн төлөөлөгч очоогүй байхад гаргасан байна лээ. Ийм учраас бол хуулийн дагуу яваагүй гэж Хууль зүйн байнгын хороо үзэж 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З.Энхболд: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Хууль зүйн байнгын хороо өөрөө нэгдсэн хуралдаанд оруулахгүй гэж үзсэн учраас хэлэлцэх боломжгүй байна. Гэхдээ Х.Тэмүүжин гишүүний санаачилж Улсын Их Хурлаар баталсан хуулийн зарим зүйл заалтыг хүчингүй гэж тооцсон болохоос жишээ нь эрх бүхий байгууллага өөрөө тогтооно гэдгийг хүчингүй болгосон. Саяын бид нарын ярьсан шүүхээр гэдэг нь хүчингүй болсон. Одоо бол зүгээр хууль зөрчсөн бол Улсын Их Хурал сайдыг чөлөөлдөгтэй адилхан процессоор чөлөөлөөд явахад ингээд эрх нь нээгдсэн байгаа.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65 насыг Үндсэн хууль зөрчөөгүй гэж үзсэн. Ер нь зөрчсөн юм нь бол ил тод байдал дээр л ганцхан юм ирсэн. Тэгэхээр түүнийг хаврын ээлжит чуулганаараа хэлэлцээд явахад болохгүй гэх газаргүй. Тэр хооронд бид нар бас итгэмжлэгдсэн төлөөлөгчөө оролцуулж жинхэнээр нь хурал хийлгэх боломжтой гэж үзэж байгаа.</w:t>
      </w:r>
    </w:p>
    <w:p>
      <w:pPr>
        <w:pStyle w:val="Normal"/>
        <w:jc w:val="both"/>
        <w:rPr>
          <w:rFonts w:ascii="Arial" w:hAnsi="Arial"/>
          <w:sz w:val="24"/>
          <w:szCs w:val="24"/>
        </w:rPr>
      </w:pPr>
      <w:r>
        <w:rPr>
          <w:rFonts w:ascii="Arial" w:hAnsi="Arial"/>
          <w:sz w:val="24"/>
          <w:szCs w:val="24"/>
        </w:rPr>
      </w:r>
    </w:p>
    <w:p>
      <w:pPr>
        <w:pStyle w:val="Normal"/>
        <w:jc w:val="both"/>
        <w:rPr/>
      </w:pPr>
      <w:r>
        <w:rPr>
          <w:rStyle w:val="Emphasis"/>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Style w:val="Emphasis"/>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Одоо гишүүд А, Б, В заалнуудад ороод Хууль зүй, Аюулгүй байдал, Эдийн засаг биш ээ, Төсвийн байнгын хороогоороо хэлэлцэх эсэх 6 хууль, 2 олон улсын гэрээ хэлэлцээд ороод ир. Тэгээд буцаагаад танхимдаа цуглая. Түр завсарлалаа, хуралдаан.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Style w:val="Emphasis"/>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Чуулганаа үргэлжлүүлье. Байнгын хороод сая хуралдсан байгаа. Өглөөнийхөө ирцээр явна. Өглөөний ирцээс илүү тоо харагдаад байна. Монгол ардын намын гишүүд хуралдаа ирсэн байна. Саяын Байнгын хороодын шийдсэн асуудлууд 10 асуудал байна. Энэ 10 асуудлын нэрийг уншъя. Эхний асуудал. 1.</w:t>
      </w:r>
      <w:r>
        <w:rPr>
          <w:rFonts w:ascii="Arial" w:hAnsi="Arial"/>
          <w:b w:val="false"/>
          <w:bCs w:val="false"/>
          <w:sz w:val="24"/>
          <w:szCs w:val="24"/>
          <w:lang w:val="mn-Cyrl-MN"/>
        </w:rPr>
        <w:t xml:space="preserve">“Санхүүгийн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төсөл, </w:t>
      </w:r>
      <w:r>
        <w:rPr>
          <w:rStyle w:val="Emphasis"/>
          <w:rFonts w:ascii="Arial" w:hAnsi="Arial"/>
          <w:b w:val="false"/>
          <w:bCs w:val="false"/>
          <w:i w:val="false"/>
          <w:iCs w:val="false"/>
          <w:sz w:val="24"/>
          <w:szCs w:val="24"/>
          <w:shd w:fill="FFFFFF" w:val="clear"/>
          <w:lang w:val="mn-Cyrl-MN"/>
        </w:rPr>
        <w:t xml:space="preserve">2.Монгол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 </w:t>
      </w:r>
      <w:r>
        <w:rPr>
          <w:rStyle w:val="Emphasis"/>
          <w:rFonts w:ascii="Arial" w:hAnsi="Arial"/>
          <w:b w:val="false"/>
          <w:bCs w:val="false"/>
          <w:i/>
          <w:iCs/>
          <w:sz w:val="24"/>
          <w:szCs w:val="24"/>
          <w:shd w:fill="FFFFFF" w:val="clear"/>
          <w:lang w:val="mn-Cyrl-MN"/>
        </w:rPr>
        <w:t xml:space="preserve">хуулийн төсөл мөн соёрхон батлах, </w:t>
      </w:r>
      <w:r>
        <w:rPr>
          <w:rStyle w:val="Emphasis"/>
          <w:rFonts w:ascii="Arial" w:hAnsi="Arial"/>
          <w:b w:val="false"/>
          <w:bCs w:val="false"/>
          <w:i w:val="false"/>
          <w:iCs w:val="false"/>
          <w:sz w:val="24"/>
          <w:szCs w:val="24"/>
          <w:shd w:fill="FFFFFF" w:val="clear"/>
          <w:lang w:val="mn-Cyrl-MN"/>
        </w:rPr>
        <w:t xml:space="preserve">3.“Ургамал, малын эрүүл ахуй, хүнсний аюулгүй байдлыг хангах арга хэрэгслийг шинэчлэн сайжруулах” зээлийн хэлэлцээрийг соёрхон батлах тухай хуулийн төсөл 3 зээлийн хэлэлцээр байна. </w:t>
      </w:r>
    </w:p>
    <w:p>
      <w:pPr>
        <w:pStyle w:val="Normal"/>
        <w:jc w:val="both"/>
        <w:rPr>
          <w:rStyle w:val="Emphasis"/>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lang w:val="mn-Cyrl-MN"/>
        </w:rPr>
        <w:tab/>
      </w:r>
      <w:r>
        <w:rPr>
          <w:rFonts w:ascii="Arial" w:hAnsi="Arial"/>
          <w:b w:val="false"/>
          <w:bCs w:val="false"/>
          <w:i w:val="false"/>
          <w:iCs w:val="false"/>
          <w:sz w:val="24"/>
          <w:szCs w:val="24"/>
          <w:lang w:val="mn-Cyrl-MN"/>
        </w:rPr>
        <w:t xml:space="preserve">4, 5, 6 дахь асуудал татвартай холбоотой 3 хууль байна. Татварын ерөнхий шинэчилсэн найруулга, Засгийн газар өргөн мэдүүлсэн, хэлэлцэх эсэх. 5.Аж ахуйн нэгжийн орлогын албан татварын тухай хуулийн шинэчилсэн найруулгын төсөл, Засгийн газар өргөн мэдүүлсэн, хэлэлцэх эсэх. 6 дахь асуудал. 6.Хувь хүний орлогын албан татварын тухай хуулийн шинэчилсэн найруулгын төсөл, Засгийн газар өргөн мэдүүлсэн, хэлэлцэх эсэх. </w:t>
      </w:r>
    </w:p>
    <w:p>
      <w:pPr>
        <w:pStyle w:val="Normal"/>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 xml:space="preserve">7 дахь асуудал татвартай холбоогүй. Хязгаар аймгуудын зарим сумдын ОХУ болон БНХАУ-аас авдаг цахилгааныг гаалийн болон нэмэгдсэн өртгийн албан татвараас чөлөөлөх тухай хуулиудын төсөл. Засгийн газар өргөн мэдүүлсэн, хэлэлцэх эсэх. </w:t>
      </w:r>
    </w:p>
    <w:p>
      <w:pPr>
        <w:pStyle w:val="Normal"/>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jc w:val="both"/>
        <w:rPr>
          <w:rFonts w:ascii="Arial" w:hAnsi="Arial"/>
          <w:sz w:val="24"/>
          <w:szCs w:val="24"/>
        </w:rPr>
      </w:pPr>
      <w:r>
        <w:rPr>
          <w:rFonts w:ascii="Arial" w:hAnsi="Arial"/>
          <w:b w:val="false"/>
          <w:bCs w:val="false"/>
          <w:i w:val="false"/>
          <w:iCs w:val="false"/>
          <w:sz w:val="24"/>
          <w:szCs w:val="24"/>
          <w:lang w:val="mn-Cyrl-MN"/>
        </w:rPr>
        <w:tab/>
        <w:t>8, 9, 10 дугаар асуудал бол хуулийн байгууллагын процессын хуулиуд байна. 8 дугаар асуудал.</w:t>
      </w:r>
      <w:r>
        <w:rPr>
          <w:rFonts w:ascii="Arial" w:hAnsi="Arial"/>
          <w:b w:val="false"/>
          <w:bCs w:val="false"/>
          <w:i w:val="false"/>
          <w:iCs w:val="false"/>
          <w:sz w:val="24"/>
          <w:szCs w:val="24"/>
          <w:shd w:fill="FFFFFF" w:val="clear"/>
          <w:lang w:val="mn-Cyrl-MN"/>
        </w:rPr>
        <w:t xml:space="preserve"> 8.Эрүүгийн хэрэг шалган шийдвэрлэх тухай хуулийн шинэчилсэн найруулга болон холбогдох бусад хуулийн төсөл, Засгийн газар өргөн мэдүүлсэн,  хэлэлцэх эсэх, 9.Хууль сахиулахын тухай болон холбогдох бусад хуулийн төсөл Засгийн газар өргөн мэдүүлсэн, хэлэлцэх эсэх, 10.Шүүхийн шийдвэр гүйцэтгэх тухай хуулийн шинэчилсэн найруулга болон холбогдох бусад хуулийн төсөл Засгийн газар өргөн мэдүүлсэн.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sz w:val="24"/>
          <w:szCs w:val="24"/>
          <w:shd w:fill="FFFFFF" w:val="clear"/>
        </w:rPr>
        <w:tab/>
      </w:r>
      <w:r>
        <w:rPr>
          <w:rStyle w:val="Emphasis"/>
          <w:rFonts w:ascii="Arial" w:hAnsi="Arial"/>
          <w:b w:val="false"/>
          <w:bCs w:val="false"/>
          <w:i w:val="false"/>
          <w:iCs w:val="false"/>
          <w:sz w:val="24"/>
          <w:szCs w:val="24"/>
          <w:shd w:fill="FFFFFF" w:val="clear"/>
          <w:lang w:val="mn-Cyrl-MN"/>
        </w:rPr>
        <w:t xml:space="preserve">Хэлэлцэх эсэх асуудал дээр саналтай гишүүн байна уу? Алга байна. Өнөөдрийн хэлэлцэх эсэх асуудлыг шийдсэний дараа хуулиуд их том байна. Хаврын чуулганаар баталъя гэдэг санал Байнгын хороодын хуралдаан дээр их гарсан учраас хэлэлцэх эсэхээ шийдсэн асуудлуудаар Байнгын хороо тус бүр ажлын хэсэг байгуулж хаврын чуулганаар оруулах нь зүйтэй. 1, 2, 3 дугаар асуудал бол соёрхон батлах асуудал шууд батлагдана. Ингээд чуулганаа хаая.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Эхний асуудал.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төслийг</w:t>
      </w:r>
      <w:r>
        <w:rPr>
          <w:rStyle w:val="Emphasis"/>
          <w:rFonts w:ascii="Arial" w:hAnsi="Arial"/>
          <w:b/>
          <w:bCs/>
          <w:i w:val="false"/>
          <w:iCs w:val="false"/>
          <w:sz w:val="24"/>
          <w:szCs w:val="24"/>
          <w:shd w:fill="FFFFFF" w:val="clear"/>
          <w:lang w:val="mn-Cyrl-MN"/>
        </w:rPr>
        <w:t xml:space="preserve"> </w:t>
      </w:r>
      <w:r>
        <w:rPr>
          <w:rStyle w:val="Emphasis"/>
          <w:rFonts w:ascii="Arial" w:hAnsi="Arial"/>
          <w:b w:val="false"/>
          <w:bCs w:val="false"/>
          <w:i w:val="false"/>
          <w:iCs w:val="false"/>
          <w:sz w:val="24"/>
          <w:szCs w:val="24"/>
          <w:shd w:fill="FFFFFF" w:val="clear"/>
          <w:lang w:val="mn-Cyrl-MN"/>
        </w:rPr>
        <w:t>хэлэлцэнэ. Хууль санаачлагчийн илтгэлийг Сангийн сайд Б.Болор танилцуулна. Индэрт урьж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Б.Болор: - </w:t>
      </w:r>
      <w:r>
        <w:rPr>
          <w:rStyle w:val="Emphasis"/>
          <w:rFonts w:ascii="Arial" w:hAnsi="Arial"/>
          <w:b w:val="false"/>
          <w:bCs w:val="false"/>
          <w:i w:val="false"/>
          <w:iCs w:val="false"/>
          <w:sz w:val="24"/>
          <w:szCs w:val="24"/>
          <w:shd w:fill="FFFFFF" w:val="clear"/>
          <w:lang w:val="mn-Cyrl-MN"/>
        </w:rPr>
        <w:t xml:space="preserve">Улсын Их Хурлын дарга, эрхэм гишүүд ээ,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Санхүүгийн хамтын ажиллагааны Ерөнхий хөтөлбөрийн тухай Монгол Улсын Засгийн газар Унгар Улсын Засгийн газар хоорондын хэлэлцээрт гарын үсэг зурах эрхийг Монгол Улсын Ерөнхий сайдын 2016 оны 01 дүгээр сарын 21-ний өдрийн 16 дугаар захирамжаар олгосноор мөн сарын 25-ны өдөр Сангийн сайд болон Унгар Улсын Гадаад хэргийн худалдааны сайд нар гарын үсэг зурж байгуулаад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Энэхүү 25 сая америк долларын хөнгөлөлттэй зээлийн хэлэлцээрийг байгуулах тухай асуудлыг Монгол Улс, Бүгд Найрамдах Унгар Улсын Засгийн газар хоорондын комиссын 2015 оны 9 дүгээр сарын 23-ны өдрийн 5 дугаар хуралдаанаар хэлэлцээд Биокомбинат ТӨҮГ-т Унгар Улсын техник, технологийг нэвтрүүлж, хоёр улсын эдийн засгийн хамтын ажиллагааг өргөжүүлэх ач холбогдол бүхий уг төслийн Унгар Улсын хөнгөлөлттэй зээлийн хөрөнгөөр санхүүжүүлэх нь зүйтэй бөгөөд 2010 онд байгуулсан Санхүүгийн хамтын ажиллагааны ерөнхий хөтөлбөрийн хэлэлцээртэй ижил нөхцөлөөр дахин байгуулахаар тогтсон.</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Ийм зээлийн хэлэлцээрийг соёрхон батлах тухай хуулийн төслийг хэлэлцэн шийдвэрлэж өгнө үү. Анхаарал тавьсанд баярлалаа.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З.Энхболд: - </w:t>
      </w:r>
      <w:r>
        <w:rPr>
          <w:rStyle w:val="Emphasis"/>
          <w:rFonts w:ascii="Arial" w:hAnsi="Arial"/>
          <w:b w:val="false"/>
          <w:bCs w:val="false"/>
          <w:i w:val="false"/>
          <w:iCs w:val="false"/>
          <w:sz w:val="24"/>
          <w:szCs w:val="24"/>
          <w:shd w:fill="FFFFFF" w:val="clear"/>
          <w:lang w:val="mn-Cyrl-MN"/>
        </w:rPr>
        <w:t>Хуулийн төслийн талаарх Аюулгүй байдал, гадаад бодлогын байнгын хорооны санал, дүгнэлтийг Улсын Их Хурлын гишүүн Л.Болд танилцуулна. Индэрт урьж байна. Л.Болд байхгүй юм уу? Ц.Баярсайхан гишүүн танилцуулна. Индэрт урьж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Ц.Баярсайхан: - </w:t>
      </w:r>
      <w:r>
        <w:rPr>
          <w:rStyle w:val="Emphasis"/>
          <w:rFonts w:ascii="Arial" w:hAnsi="Arial"/>
          <w:b w:val="false"/>
          <w:bCs w:val="false"/>
          <w:i w:val="false"/>
          <w:iCs w:val="false"/>
          <w:sz w:val="24"/>
          <w:szCs w:val="24"/>
          <w:shd w:fill="FFFFFF" w:val="clear"/>
          <w:lang w:val="mn-Cyrl-MN"/>
        </w:rPr>
        <w:t>Улсын Их Хурлын дарга, эрхэм гишүүд 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Аюулгүй байдал, гадаад бодлогын байнгын хорооны 2016 оны 01 дүгээр сарын 20-ны өдрийн хуралдаанаар урьдчилан зөвшилцсөн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төслийн Засгийн газраас 2016 оны 02 дугаар сарын 08-ны өдөр Улсын Их Хуралд өргөн мэдүүлснийг Аюулгүй байдал, гадаад бодлогын байнгын хороо 2 дугаар сарын 19-ний өдрийн хуралдаанаар хэлэлцлээ.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 xml:space="preserve">Уг асуудлыг хэлэлцүүлэхэд Улсын Их Хурлын гишүүдээс санал гараагүй болно.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Хуулийн төслийг Байнгын хорооны хуралдаанд оролцсон гишүүд санал нэгтэйгээр дэмжиж, соёрхон батлах нь зүйтэй гэж үзлээ.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Эрхэм гишүүд ээ,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төслийн талаар гаргасан Аюулгүй байдал, гадаад бодлогын байнгын хорооны санал, дүгнэлтийг хэлэлцэн хуулийн төслийн баталж өгөхийг хүсье. Анхаарал тавьсанд баярлалаа.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З.Энхболд: - </w:t>
      </w:r>
      <w:r>
        <w:rPr>
          <w:rStyle w:val="Emphasis"/>
          <w:rFonts w:ascii="Arial" w:hAnsi="Arial"/>
          <w:b w:val="false"/>
          <w:bCs w:val="false"/>
          <w:i w:val="false"/>
          <w:iCs w:val="false"/>
          <w:sz w:val="24"/>
          <w:szCs w:val="24"/>
          <w:shd w:fill="FFFFFF" w:val="clear"/>
          <w:lang w:val="mn-Cyrl-MN"/>
        </w:rPr>
        <w:t>Би өглөө чуулган дээр төрсөн өдрийн мэнд дэвшүүлэх байсан. Мартсан байна. 3 гишүүний төрсөн өдөр энэ долоо хоногт болж байгаа юм байна. 2 сарын 16-нд Улсын Их Хурлын гишүүн Ж.Энхбаяр, 2 сарын 17-нд Улсын Их Хурлын гишүүн, Ерөнхий сайд Ч.Сайханбилэг, 2 сарын 18-нд Улсын Их Хурлын гишүүн Л.Эрдэнэчимэг нар төржээ. Улсын Их Хурлын гишүүдийнхээ нэрийн өмнөөс Ж.Энхбаяр, Ч.Сайханбилэг, Л.Эрдэнэчимэг гишүүдэд төрсөн өдрийн мэнд хүргээд, эрүүл энх, аз жаргал, сайн сайхныг хүсэн ерөөе.</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Ажлын хэсгийн гишүүд. Н.Мандуул -Сангийн яамны Санхүүгийн бодлогын газрын Санхүүгийн зах зээл, даатгалын хэлтсийн дарга, Б.Үйлст -мөн газрын мэргэжилтэн, П.Болортуяа -Мал эмнэлэг, үржлийн газрын мэргэжилтэн,  Б.Онолбаатар -“Биокомбинат” ТӨҮГ-ын захирал, Сангийн сайд ажлын хэсэгт байгаа.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 xml:space="preserve"> Хууль санаачлагчийн илтгэл болон Байнгын хорооны санал, дүгнэлттэй холбогдуулан асуулт асууж, үг хэлэх гишүүд байна уу? Алга байна. Санал баталъя. Санал хураалт явуулъя.</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Байнгын хорооны саналаар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төслийг баталъя гэсэн санал хураая. Санал хураалт. Санал хурааж байна. 57 гишүүн оролцож 46 гишүүн зөвшөөрч 80.7 хувийн саналаар баталлаа.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Энэ хэлэлцээрийн эцсийн найруулга дээр саналтай гишүүн байна уу? Ганц өгүүлбэр л байгаа саяын миний хэлсэн. Эцсийн найруулгыг сонслоо.</w:t>
      </w:r>
    </w:p>
    <w:p>
      <w:pPr>
        <w:pStyle w:val="Normal"/>
        <w:jc w:val="both"/>
        <w:rPr/>
      </w:pPr>
      <w:r>
        <w:rPr>
          <w:rStyle w:val="Emphasis"/>
          <w:rFonts w:ascii="Arial" w:hAnsi="Arial"/>
          <w:b w:val="false"/>
          <w:bCs w:val="false"/>
          <w:i w:val="false"/>
          <w:iCs w:val="false"/>
          <w:sz w:val="24"/>
          <w:szCs w:val="24"/>
          <w:shd w:fill="FFFFFF" w:val="clear"/>
          <w:lang w:val="mn-Cyrl-MN"/>
        </w:rPr>
        <w:tab/>
      </w:r>
    </w:p>
    <w:p>
      <w:pPr>
        <w:pStyle w:val="Normal"/>
        <w:jc w:val="both"/>
        <w:rPr/>
      </w:pPr>
      <w:r>
        <w:rPr>
          <w:rStyle w:val="Emphasis"/>
          <w:rFonts w:ascii="Arial" w:hAnsi="Arial"/>
          <w:b w:val="false"/>
          <w:bCs w:val="false"/>
          <w:i w:val="false"/>
          <w:iCs w:val="false"/>
          <w:sz w:val="24"/>
          <w:szCs w:val="24"/>
          <w:shd w:fill="FFFFFF" w:val="clear"/>
          <w:lang w:val="mn-Cyrl-MN"/>
        </w:rPr>
        <w:tab/>
        <w:t xml:space="preserve">Дараагийн асуудал. 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 зээлийн хэлэлцээрийг соёрхон батлах тухай хуулийн төслийг хэлэлцэнэ.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Хууль санаачлагчийн илтгэлийг Сангийн сайд Б.Болор танилцуулна. Индэрт урьж байна. Б.Болор ер нь энд зогсож байвал яасан юм.</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Б.Болор: - </w:t>
      </w:r>
      <w:r>
        <w:rPr>
          <w:rStyle w:val="Emphasis"/>
          <w:rFonts w:ascii="Arial" w:hAnsi="Arial"/>
          <w:b w:val="false"/>
          <w:bCs w:val="false"/>
          <w:i w:val="false"/>
          <w:iCs w:val="false"/>
          <w:sz w:val="24"/>
          <w:szCs w:val="24"/>
          <w:shd w:fill="FFFFFF" w:val="clear"/>
          <w:lang w:val="mn-Cyrl-MN"/>
        </w:rPr>
        <w:t>Улсын Их Хурлын дарга, эрхэм гишүүд 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 хэлэлцээрийг Ерөнхий сайдын 2015 оны 12 дугаар сарын 08-ны өдрийн 246 дугаар захирамжийг үндэслэн 2016 оны 1 дүгээр сарын 08-ны өдөр байгуулаад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“Зээлийн батлан даалтын системийг дэмжих замаар эдийн засгийг төрөлжүүлэх ажлын байр бий болгох” төслийг 60 сая ам долларыг энгийн эх үүсвэртэй зээлээр санхүүжүүлнэ.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Төслийн үр дүнд банк, санхүүгийн байгууллагаас жижиг дунд үйлдвэрүүдэд чиглэсэн санхүүгийн үйлчилгээний хүртээмж, нэр төрөл нэмэгдэх, жижиг дунд үйлдвэрүүдэд техник, тоног төхөөрөмжөө шинэчлэх, шинээр худалдан авах зэрэгт тохирсон зээлийн үйлчилгээний төрөл эх үүсвэр эх үүсвэр бий болох юм.</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Мөн зээлийн батлан даалтын сангийн үйл ажиллагаа, засаглал, эрсдэлийн удирдлага сайжрах, бүтээгдэхүүний багц нэмэгдэж, секторын батлан даалтын үйл ажиллагаанд дэмжлэг үзүүлнэ. Энэхүү зээлийн хэлэлцээр нь Монгол Улсын олон улсын гэрээний тухай хуулийн 10 дугаар зүйлийн 44-т заасны дагуу гадаад улс олон улсын байгууллагаас авах зээлийн ерөнхий нөхцөлийн тухай гэрээ тул Улсын Их Хурлаар соёрхон батлуулах шаардлагатай тул хуулийн төслийг хэлэлцэн шийдвэрлэж өгнө үү. Анхаарал тавьсанд баярлалаа.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З.Энхболд: -</w:t>
      </w:r>
      <w:r>
        <w:rPr>
          <w:rStyle w:val="Emphasis"/>
          <w:rFonts w:ascii="Arial" w:hAnsi="Arial"/>
          <w:b w:val="false"/>
          <w:bCs w:val="false"/>
          <w:i w:val="false"/>
          <w:iCs w:val="false"/>
          <w:sz w:val="24"/>
          <w:szCs w:val="24"/>
          <w:shd w:fill="FFFFFF" w:val="clear"/>
          <w:lang w:val="mn-Cyrl-MN"/>
        </w:rPr>
        <w:t xml:space="preserve"> Хуулийн төслийн талаарх Аюулгүй байдал, гадаад бодлогын байнгын хорооны санал, дүгнэлтийг Улсын Их Хурлын гишүүн Ц.Баярсайхан танилцуулна. Индэрт урьж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Ц.Баярсайхан: - </w:t>
      </w:r>
      <w:r>
        <w:rPr>
          <w:rStyle w:val="Emphasis"/>
          <w:rFonts w:ascii="Arial" w:hAnsi="Arial"/>
          <w:b w:val="false"/>
          <w:bCs/>
          <w:i w:val="false"/>
          <w:iCs w:val="false"/>
          <w:caps w:val="false"/>
          <w:smallCaps w:val="false"/>
          <w:strike w:val="false"/>
          <w:dstrike w:val="false"/>
          <w:color w:val="000000"/>
          <w:spacing w:val="0"/>
          <w:w w:val="100"/>
          <w:sz w:val="24"/>
          <w:szCs w:val="24"/>
          <w:u w:val="none"/>
          <w:shd w:fill="FFFFFF" w:val="clear"/>
          <w:lang w:val="mn-Cyrl-MN" w:eastAsia="mn-Cyrl-MN"/>
        </w:rPr>
        <w:t>Улсын Их Хурлын дарга, эрхэм гишүүд ээ,</w:t>
      </w:r>
    </w:p>
    <w:p>
      <w:pPr>
        <w:pStyle w:val="Normal"/>
        <w:jc w:val="both"/>
        <w:rPr>
          <w:rStyle w:val="Emphasis"/>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Аюулгүй байдал, гадаад бодлогын байнгын хорооны 2015 оны 07 дугаар сарын 01-ний өдрийн хуралдаанаар урьдчилан зөвшилцсөн Монгол Улсын Засгийн газар, Азийн хөгжлийн банк хооронд байгуулсан “Зээлийн батлан даалтын системийг дэмжих замаар эдийн засгийг төрөлжүүлэх, ажлын байр бий болгох төсөл”-ийн зээлийн хэлэлцээрийг соёрхон батлах тухай хуулийн төслийг Монгол Улсын Засгийн газраас 2016 оны 02 дугаар 05-ны өдөр Улсын Их Хуралд өргөн мэдүүлснийг тус байнгын хорооны 2016 оны 02 дугаар сарын 19-ний өдрийн хуралдаанаар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Хуулийн төслийг хэлэлцүүлэхэд хуралдаанд оролцсон гишүүдээс санал гараагүй.</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газар, Азийн хөгжлийн банк хооронд байгуулсан “Зээлийн батлан даалтын системийг дэмжих замаар эдийн засгийг төрөлжүүлэх, ажлын байр бий болгох төсөл”-ийн зээлийн хэлэлцээрийг соёрхон батлах тухай хуулийн төслийг Байнгын хорооны хуралдаанд оролцсон гишүүд санал нэгтэйгээр дэмжиж, соёрхон батлах нь зүйтэй гэж үзсэн.</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газар, Азийн хөгжлийн банк хооронд байгуулсан “Зээлийн батлан даалтын системийг дэмжих замаар эдийн засгийг төрөлжүүлэх, ажлын байр бий болгох төсөл”-ийн зээлийн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Ажлын хэсэг. Б.Болор -</w:t>
      </w:r>
      <w:r>
        <w:rPr>
          <w:rFonts w:ascii="Arial" w:hAnsi="Arial"/>
          <w:sz w:val="24"/>
          <w:szCs w:val="24"/>
          <w:lang w:val="mn-Cyrl-MN"/>
        </w:rPr>
        <w:t>Сангийн сайд, Б.Гантулга -Сангийн яамны Хөгжлийн санхүүжилт, өрийн удирдлагын газрын дарга, Н.Мандуул -Санхүүгийн бодлогын газрын Санхүүгийн зах зээл, даатгалын хэлтсийн дарга, П.Чандмань -Зээлийн батлан даалтын сангийн гүйцэтгэх захирал, Ё.Чимэдцогзол -мөн сангийн дэд захирал, Д.Баттогтох -мөн сангийн Батлан даалтын газрын захирал, н.Отгонбаяр Мэргэжлийн хяналтын ерөнхий газрын мэргэжилтэн,  Б.Нямаа -Сангийн яамны Санхүүгийн бодлогын газрын дарга, н.Мөнх-Оргил -мөн яамны Хөгжлийн санхүүжилт, өрийн удирдлагын газрын Зээл, тусламжийн бодлогын хэлтсийн дарга, Д.Очирваань -Сангийн яамны Санхүүгийн зах зээл, даатгалын хэлтсийн мэргэжилтэн.</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lang w:val="mn-Cyrl-MN"/>
        </w:rPr>
        <w:tab/>
      </w:r>
      <w:r>
        <w:rPr>
          <w:rFonts w:ascii="Arial" w:hAnsi="Arial"/>
          <w:b w:val="false"/>
          <w:bCs w:val="false"/>
          <w:sz w:val="24"/>
          <w:szCs w:val="24"/>
          <w:lang w:val="mn-Cyrl-MN"/>
        </w:rPr>
        <w:t xml:space="preserve">Хууль санаачлагчийн илтгэл болон Байнгын хорооны санал, дүгнэлттэй холбогдуулан асуулт асууж, үг хэлэх гишүүн байна уу? Алга байна. Санал хураая. Байнгын хорооны саналаар </w:t>
      </w:r>
      <w:r>
        <w:rPr>
          <w:rStyle w:val="Emphasis"/>
          <w:rFonts w:ascii="Arial" w:hAnsi="Arial"/>
          <w:b w:val="false"/>
          <w:bCs w:val="false"/>
          <w:i w:val="false"/>
          <w:iCs w:val="false"/>
          <w:sz w:val="24"/>
          <w:szCs w:val="24"/>
          <w:shd w:fill="FFFFFF" w:val="clear"/>
          <w:lang w:val="mn-Cyrl-MN"/>
        </w:rPr>
        <w:t xml:space="preserve">Монгол Улсын Засгийн газар Азийн хөгжлийн банк хооронд байгуулах “Зээлийн батлан даалтын системийг дэмжих замаар эдийн засгийг төрөлжүүлэх ажлын байр бий болгох” зээлийн хэлэлцээрийг соёрхон батлах хуулийн төслийн баталъя гэсэн санал хураая. Санал хураалт. Санал хурааж байна шүү. 54 гишүүн оролцож 48 зөвшөөрч 88.9 хувийн саналаар зээлийн хэлэлцээр батлагдлаа.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 xml:space="preserve">Энэ зээлийн хэлэлцээрийн эцсийн найруулга дээр саналтай гишүүн байна уу? Алга байна. Эцсийн найруулга сонслоо.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Дараагийн асуудал.  “Ургамал, малын эрүүл ахуй, хүнсний аюулгүй байдлыг хангах арга хэрэгслийг шинэчлэн сайжруулах” төсөл зээлийн хэлэлцээрийг соёрхон батлах. Энэ бас Азийн хөгжлийн банк Монгол Улсын Засгийн газар хоорондын хэлэлцээрийг соёрхон батлах тухай хуулийн төслийг хэлэлцье. Хууль санаачлагчийн илтгэлийг Сангийн сайд Б.Болор танилцуулна. Индэрт урьж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Б.Болор: - </w:t>
      </w:r>
      <w:r>
        <w:rPr>
          <w:rStyle w:val="Emphasis"/>
          <w:rFonts w:ascii="Arial" w:hAnsi="Arial"/>
          <w:b w:val="false"/>
          <w:bCs w:val="false"/>
          <w:i w:val="false"/>
          <w:iCs w:val="false"/>
          <w:sz w:val="24"/>
          <w:szCs w:val="24"/>
          <w:shd w:fill="FFFFFF" w:val="clear"/>
          <w:lang w:val="mn-Cyrl-MN"/>
        </w:rPr>
        <w:t xml:space="preserve">Улсын Их Хурлын дарга, эрхэм гишүүд ээ,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Монгол Улсын Засгийн газар, Азийн хөгжлийн банктай хамтран хэрэгжүүлэх  “Ургамал, малын эрүүл ахуй, хүнсний аюулгүй байдлыг хангах арга хэрэгслийг шинэчлэн сайжруулах” төслийн зээлийн хэлэлцээрийг Ерөнхий сайд 2015 оны 12 дугаар сарын 08-ны өдрийн 246 дугаар захирамжийг үндэслэн 2016 оны 01 дүгээр сарын 08-ны өдөр байгуулаад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“Ургамал, малын эрүүл ахуй, хүнсний аюулгүй байдлыг хангах арга хэрэгслийг шинэчлэн сайжруулах” төслийн санхүүжилтийн хэмжээ нь 15 сая ам доллар байх ба 25 жилийн хугацаатай.</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Төслийн хүрээнд Дорноговь, Дархан-Уул, Сэлэнгэ аймгийн мал, ургамлын эрүүл ахуй, хүнсний аюулгүй байдлын лаборатори Замын-Үүд, Алтанбулаг хилийн боомт дахь хяналт, шалгалт, ариутгал, халдваргүйжил болон хорио цээрийн байгууламжийг шинэчлэн сайжруулж олон улсын стандартад нийцүүлсэн хяналт, шалгалтын системийг бий болгоно.</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r>
      <w:r>
        <w:rPr>
          <w:rStyle w:val="Emphasis"/>
          <w:rFonts w:ascii="Arial" w:hAnsi="Arial"/>
          <w:b w:val="false"/>
          <w:bCs w:val="false"/>
          <w:i w:val="false"/>
          <w:iCs w:val="false"/>
          <w:sz w:val="24"/>
          <w:szCs w:val="24"/>
          <w:shd w:fill="FFFFFF" w:val="clear"/>
          <w:lang w:val="mn-Cyrl-MN"/>
        </w:rPr>
        <w:t>Энэхүү зээлийн хэлэлцээр нь Монгол Улсын олон улсын гэрээний тухай хуулийн 10 дугаар зүйлийн 44-т заасны дагуу гадаад улс, олон улсын байгууллагаас авах зээлийн ерөнхий нөхцөлийн тухай гэрээ тул Улсын Их Хурлаар соёрхон батлуулах шаардлагатай тул хуулийн төслийг хэлэлцэн шийдвэрлэж өгнө үү. Анхаарал тавьсанд баярлалаа.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З.Энхболд: - </w:t>
      </w:r>
      <w:r>
        <w:rPr>
          <w:rStyle w:val="Emphasis"/>
          <w:rFonts w:ascii="Arial" w:hAnsi="Arial"/>
          <w:b w:val="false"/>
          <w:bCs w:val="false"/>
          <w:i w:val="false"/>
          <w:iCs w:val="false"/>
          <w:sz w:val="24"/>
          <w:szCs w:val="24"/>
          <w:shd w:fill="FFFFFF" w:val="clear"/>
          <w:lang w:val="mn-Cyrl-MN"/>
        </w:rPr>
        <w:t>Ажлын хэсэг түрүүн миний уншсан ажлын хэсэг адилхан юм байна. Хууль санаачилгын илтгэл болон, Байнгын хороогоо уншаагүй байгаа. Хуулийн төслийн талаар Аюулгүй байдал, гадаад бодлогын байнгын хорооны санал, дүгнэлтийг Улсын Их Хурлын гишүүн Ц.Баярсайхан танилцуулна. Индэрт урьж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Ц.Баярсайхан: -</w:t>
      </w:r>
      <w:r>
        <w:rPr>
          <w:rStyle w:val="Emphasis"/>
          <w:rFonts w:ascii="Arial" w:hAnsi="Arial"/>
          <w:b w:val="false"/>
          <w:bCs w:val="false"/>
          <w:i w:val="false"/>
          <w:iCs w:val="false"/>
          <w:sz w:val="24"/>
          <w:szCs w:val="24"/>
          <w:shd w:fill="FFFFFF" w:val="clear"/>
          <w:lang w:val="mn-Cyrl-MN"/>
        </w:rPr>
        <w:t xml:space="preserve"> Улсын Их Хурлын дарга, эрхэм гишүүд 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Аюулгүй байдал, гадаад бодлогын байнгын хорооны 2015 оны 7 сарын 01-ний өдрийн хуралдаанаар урьдчилан зөвшилцсөн Засгийн газар Азийн хөгжлийн банк хооронд байгуулсан “Ургамал, малын эрүүл ахуй, хүнсний аюулгүй байдлыг хангах арга хэрэгслийг шинэчлэн сайжруулах” төслийн зээлийн хэлэлцээрийг соёрхон батлах тухай хуулийн төслийг Засгийн газраас 2 сарын 05-ны өдөр Улсын Их Хуралд өргөн мэдүүлснийг Аюулгүй байдлын байнгын хорооны 2 сарын 19-ний хуралдаанаар хэлэлцлээ.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Хуулийн төслийг хэлэлцүүлэхэд хуралдаанд оролцсон гишүүдээс санал гараагүй болно. Засгийн газар Азийн хөгжлийн банк хооронд байгуулсан “Ургамал, малын эрүүл ахуй, хүнсний аюулгүй байдлыг хангах арга хэрэгслийг шинэчлэн сайжруулах” төслийн зээлийн хэлэлцээрийг соёрхон батлах тухай хуулийн төслийг Байнгын хорооны хуралдаанд оролцсон гишүүдийн олонх дэмжиж, соёрхон батлах нь зүйтэй гэж үзлээ.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Улсын Их Хурлын эрхэм гишүүд 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Засгийн газар Азийн хөгжлийн банк хооронд байгуулах зээлийн хэлэлцээрийг соёрхон баталж өгнө үү. Анхаарал тавьсанд баярлалаа.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З.Энхболд: - </w:t>
      </w:r>
      <w:r>
        <w:rPr>
          <w:rStyle w:val="Emphasis"/>
          <w:rFonts w:ascii="Arial" w:hAnsi="Arial"/>
          <w:b w:val="false"/>
          <w:bCs w:val="false"/>
          <w:i w:val="false"/>
          <w:iCs w:val="false"/>
          <w:sz w:val="24"/>
          <w:szCs w:val="24"/>
          <w:shd w:fill="FFFFFF" w:val="clear"/>
          <w:lang w:val="mn-Cyrl-MN"/>
        </w:rPr>
        <w:t>Ажлын хэсэг адилхан гэж түрүүн хэлсэн. Хууль санаачилгын илтгэл болон Байнгын хорооны санал, дүгнэлттэй холбогдуулан асуулт асууж, үг хэлэх гишүүд байна уу? Алга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 xml:space="preserve">Санал хураая. Байнгын хорооны саналаар Монгол Улсын Засгийн газар Азийн хөгжлийн банк хооронд байгуулах “Ургамал, малын эрүүл ахуй, хүнсний аюулгүй байдлыг хангах арга хэрэгслийг шинэчлэн сайжруулах” төсөл зээлийн хэлэлцээрийг соёрхон батлах тухай хуулийн төслийг баталъя гэсэн санал хураая. Санал хураалт. Санал хурааж байна. 55 гишүүн оролцож 49 гишүүн зөвшөөрч 89.1 хувийн саналаар зээлийн хэлэлцээр батлагдлаа.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Энэ зээлийн хэлэлцээрийн эцсийн найруулга саналтай гишүүн байна уу? Эцсийн найруулга сонссоноор тооцлоо.</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 xml:space="preserve">Зээлийн 3 хэлэлцээр батлагдаж дууссан. Одоо хуулиудынхаа хэлэлцэх эсэх рүү оръё.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val="false"/>
          <w:bCs w:val="false"/>
          <w:i w:val="false"/>
          <w:iCs w:val="false"/>
          <w:sz w:val="24"/>
          <w:szCs w:val="24"/>
          <w:shd w:fill="FFFFFF" w:val="clear"/>
          <w:lang w:val="mn-Cyrl-MN"/>
        </w:rPr>
        <w:tab/>
        <w:t>4-р асуудал. Татварын ерөнхий хуулийн шинэчилсэн найруулгын хэлэлцэх эсэх асуудлыг эхэлье. Хууль санаачлагчийн илтгэлийг Сангийн сайд Б.Болор танилцуулна. Индэрт урьж байна. Б.Болортой өдөр юм байна. Дараагийн 2 хууль бас Б.Болор уу, тийм 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ascii="Arial" w:hAnsi="Arial"/>
          <w:b/>
          <w:bCs/>
          <w:i w:val="false"/>
          <w:iCs w:val="false"/>
          <w:sz w:val="24"/>
          <w:szCs w:val="24"/>
          <w:shd w:fill="FFFFFF" w:val="clear"/>
          <w:lang w:val="mn-Cyrl-MN"/>
        </w:rPr>
        <w:tab/>
        <w:t xml:space="preserve">Б.Болор: - </w:t>
      </w:r>
      <w:r>
        <w:rPr>
          <w:rStyle w:val="Emphasis"/>
          <w:rFonts w:ascii="Arial" w:hAnsi="Arial"/>
          <w:b w:val="false"/>
          <w:bCs w:val="false"/>
          <w:i w:val="false"/>
          <w:iCs w:val="false"/>
          <w:sz w:val="24"/>
          <w:szCs w:val="24"/>
          <w:shd w:fill="FFFFFF" w:val="clear"/>
          <w:lang w:val="mn-Cyrl-MN"/>
        </w:rPr>
        <w:t>Улсын Их Хурлын дарга, эрхэм гишүүд ээ,</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eastAsia="Times New Roman" w:cs="Arial" w:ascii="Arial" w:hAnsi="Arial"/>
          <w:b w:val="false"/>
          <w:bCs w:val="false"/>
          <w:i w:val="false"/>
          <w:iCs w:val="false"/>
          <w:sz w:val="24"/>
          <w:szCs w:val="24"/>
          <w:shd w:fill="FFFFFF" w:val="clear"/>
          <w:lang w:val="mn-Cyrl-MN" w:eastAsia="ja-JP"/>
        </w:rPr>
        <w:tab/>
        <w:t xml:space="preserve">Монгол Улсын Засгийн газрын үйл ажиллагааны хөтөлбөрт </w:t>
      </w:r>
      <w:r>
        <w:rPr>
          <w:rStyle w:val="Emphasis"/>
          <w:rFonts w:cs="Arial" w:ascii="Arial" w:hAnsi="Arial"/>
          <w:b w:val="false"/>
          <w:bCs w:val="false"/>
          <w:i w:val="false"/>
          <w:iCs w:val="false"/>
          <w:sz w:val="24"/>
          <w:szCs w:val="24"/>
          <w:shd w:fill="FFFFFF" w:val="clear"/>
          <w:lang w:val="mn-Cyrl-MN"/>
        </w:rPr>
        <w:t xml:space="preserve">Төр, хувийн хэвшлийн түншлэлийг шинэ шатанд гаргаж, бизнест ээлтэй орчныг бүрдүүлэх, бизнесийг дэмжсэн татварын 2 дахь үе шатны шинэчлэлийг хийх, татварын үйл ажиллагаанд эрсдэлийн удирдлагын менежментийг нэвтрүүлэх арга хэмжээг хэрэгжүүлэхийг тусгасан.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cs="Arial" w:ascii="Arial" w:hAnsi="Arial"/>
          <w:b w:val="false"/>
          <w:bCs w:val="false"/>
          <w:i w:val="false"/>
          <w:iCs w:val="false"/>
          <w:sz w:val="24"/>
          <w:szCs w:val="24"/>
          <w:shd w:fill="FFFFFF" w:val="clear"/>
          <w:lang w:val="mn-Cyrl-MN"/>
        </w:rPr>
        <w:tab/>
      </w:r>
      <w:r>
        <w:rPr>
          <w:rStyle w:val="Emphasis"/>
          <w:rFonts w:eastAsia="Calibri" w:cs="Arial" w:ascii="Arial" w:hAnsi="Arial"/>
          <w:b w:val="false"/>
          <w:bCs w:val="false"/>
          <w:i w:val="false"/>
          <w:iCs w:val="false"/>
          <w:sz w:val="24"/>
          <w:szCs w:val="24"/>
          <w:shd w:fill="FFFFFF" w:val="clear"/>
          <w:lang w:val="mn-Cyrl-MN"/>
        </w:rPr>
        <w:t>Иймд Монгол У</w:t>
      </w:r>
      <w:r>
        <w:rPr>
          <w:rStyle w:val="Emphasis"/>
          <w:rFonts w:cs="Arial" w:ascii="Arial" w:hAnsi="Arial"/>
          <w:b w:val="false"/>
          <w:bCs w:val="false"/>
          <w:i w:val="false"/>
          <w:iCs w:val="false"/>
          <w:sz w:val="24"/>
          <w:szCs w:val="24"/>
          <w:shd w:fill="FFFFFF" w:val="clear"/>
          <w:lang w:val="mn-Cyrl-MN"/>
        </w:rPr>
        <w:t xml:space="preserve">лсын Засгийн газрын үйл ажиллагааны хөтөлбөрт тусгагдсан зорилго, зорилтыг хэрэгжүүлэх, бизнест ээлтэй орчин бүрдүүлэх замаар татвар төлөгчдийг татварын бодлогоор дэмжих, </w:t>
      </w:r>
      <w:r>
        <w:rPr>
          <w:rStyle w:val="Emphasis"/>
          <w:rFonts w:cs="Arial" w:ascii="Arial" w:hAnsi="Arial"/>
          <w:b w:val="false"/>
          <w:bCs w:val="false"/>
          <w:i w:val="false"/>
          <w:iCs/>
          <w:sz w:val="24"/>
          <w:szCs w:val="24"/>
          <w:shd w:fill="FFFFFF" w:val="clear"/>
          <w:lang w:val="mn-Cyrl-MN"/>
        </w:rPr>
        <w:t>татварын энгийн, ойлгомжтой, тэгш шударга</w:t>
      </w:r>
      <w:r>
        <w:rPr>
          <w:rStyle w:val="Emphasis"/>
          <w:rFonts w:cs="Arial" w:ascii="Arial" w:hAnsi="Arial"/>
          <w:b w:val="false"/>
          <w:bCs w:val="false"/>
          <w:i w:val="false"/>
          <w:iCs w:val="false"/>
          <w:sz w:val="24"/>
          <w:szCs w:val="24"/>
          <w:shd w:fill="FFFFFF" w:val="clear"/>
          <w:lang w:val="mn-Cyrl-MN"/>
        </w:rPr>
        <w:t xml:space="preserve"> байх зарчмыг бүрэн утгаар нь хангасан, э</w:t>
      </w:r>
      <w:r>
        <w:rPr>
          <w:rStyle w:val="Emphasis"/>
          <w:rFonts w:cs="Arial" w:ascii="Arial" w:hAnsi="Arial"/>
          <w:b w:val="false"/>
          <w:bCs w:val="false"/>
          <w:i w:val="false"/>
          <w:iCs/>
          <w:sz w:val="24"/>
          <w:szCs w:val="24"/>
          <w:shd w:fill="FFFFFF" w:val="clear"/>
          <w:lang w:val="mn-Cyrl-MN"/>
        </w:rPr>
        <w:t xml:space="preserve">дийн засгийн өсөлтийг дэмжсэн, </w:t>
      </w:r>
      <w:r>
        <w:rPr>
          <w:rStyle w:val="Emphasis"/>
          <w:rFonts w:cs="Arial" w:ascii="Arial" w:hAnsi="Arial"/>
          <w:b w:val="false"/>
          <w:bCs w:val="false"/>
          <w:i w:val="false"/>
          <w:iCs w:val="false"/>
          <w:sz w:val="24"/>
          <w:szCs w:val="24"/>
          <w:shd w:fill="FFFFFF" w:val="clear"/>
          <w:lang w:val="mn-Cyrl-MN"/>
        </w:rPr>
        <w:t xml:space="preserve">олон улсын жишигт нийцэхүйц </w:t>
      </w:r>
      <w:r>
        <w:rPr>
          <w:rStyle w:val="Emphasis"/>
          <w:rFonts w:cs="Arial" w:ascii="Arial" w:hAnsi="Arial"/>
          <w:b w:val="false"/>
          <w:bCs w:val="false"/>
          <w:i w:val="false"/>
          <w:iCs/>
          <w:sz w:val="24"/>
          <w:szCs w:val="24"/>
          <w:shd w:fill="FFFFFF" w:val="clear"/>
          <w:lang w:val="mn-Cyrl-MN"/>
        </w:rPr>
        <w:t xml:space="preserve">оновчтой, тогтвортой, хялбаршуулсан татварын орчинг бий болгох зайлшгүй шаардлагыг харгалзан Татварын ерөнхий хуулийн шинэчилсэн найруулгын төслийг </w:t>
      </w:r>
      <w:r>
        <w:rPr>
          <w:rStyle w:val="Emphasis"/>
          <w:rFonts w:cs="Arial" w:ascii="Arial" w:hAnsi="Arial"/>
          <w:b w:val="false"/>
          <w:bCs w:val="false"/>
          <w:i w:val="false"/>
          <w:iCs w:val="false"/>
          <w:sz w:val="24"/>
          <w:szCs w:val="24"/>
          <w:shd w:fill="FFFFFF" w:val="clear"/>
          <w:lang w:val="mn-Cyrl-MN"/>
        </w:rPr>
        <w:t xml:space="preserve">боловсруулан танилцуулж байна.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cs="Arial" w:ascii="Arial" w:hAnsi="Arial"/>
          <w:b w:val="false"/>
          <w:bCs w:val="false"/>
          <w:i w:val="false"/>
          <w:iCs w:val="false"/>
          <w:sz w:val="24"/>
          <w:szCs w:val="24"/>
          <w:shd w:fill="FFFFFF" w:val="clear"/>
          <w:lang w:val="mn-Cyrl-MN"/>
        </w:rPr>
        <w:tab/>
        <w:t xml:space="preserve">Татварын ерөнхий хуулийн шинэчилсэн найруулгад туссан зарчмын томоохон өөрчлөлтийг дурдвал: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cs="Arial" w:ascii="Arial" w:hAnsi="Arial"/>
          <w:b/>
          <w:bCs/>
          <w:i w:val="false"/>
          <w:iCs w:val="false"/>
          <w:sz w:val="24"/>
          <w:szCs w:val="24"/>
          <w:shd w:fill="FFFFFF" w:val="clear"/>
          <w:lang w:val="mn-Cyrl-MN"/>
        </w:rPr>
        <w:tab/>
      </w:r>
      <w:r>
        <w:rPr>
          <w:rStyle w:val="Emphasis"/>
          <w:rFonts w:cs="Arial" w:ascii="Arial" w:hAnsi="Arial"/>
          <w:b w:val="false"/>
          <w:bCs w:val="false"/>
          <w:i w:val="false"/>
          <w:iCs w:val="false"/>
          <w:sz w:val="24"/>
          <w:szCs w:val="24"/>
          <w:shd w:fill="FFFFFF" w:val="clear"/>
          <w:lang w:val="mn-Cyrl-MN"/>
        </w:rPr>
        <w:t>1.Татварын төрлийг  нэмэгдүүлэхгүй байхгүйг</w:t>
      </w:r>
    </w:p>
    <w:p>
      <w:pPr>
        <w:pStyle w:val="Normal"/>
        <w:jc w:val="both"/>
        <w:rPr/>
      </w:pPr>
      <w:r>
        <w:rPr>
          <w:rStyle w:val="Emphasis"/>
          <w:rFonts w:cs="Arial" w:ascii="Arial" w:hAnsi="Arial"/>
          <w:b w:val="false"/>
          <w:bCs w:val="false"/>
          <w:i w:val="false"/>
          <w:iCs w:val="false"/>
          <w:sz w:val="24"/>
          <w:szCs w:val="24"/>
          <w:shd w:fill="FFFFFF" w:val="clear"/>
          <w:lang w:val="mn-Cyrl-MN"/>
        </w:rPr>
        <w:tab/>
        <w:t>2.Татварын хялбаршуулсан бий болгохгүй</w:t>
      </w:r>
    </w:p>
    <w:p>
      <w:pPr>
        <w:pStyle w:val="Normal"/>
        <w:jc w:val="both"/>
        <w:rPr/>
      </w:pPr>
      <w:r>
        <w:rPr>
          <w:rStyle w:val="Emphasis"/>
          <w:rFonts w:cs="Arial" w:ascii="Arial" w:hAnsi="Arial"/>
          <w:b w:val="false"/>
          <w:bCs w:val="false"/>
          <w:i w:val="false"/>
          <w:iCs w:val="false"/>
          <w:sz w:val="24"/>
          <w:szCs w:val="24"/>
          <w:shd w:fill="FFFFFF" w:val="clear"/>
          <w:lang w:val="mn-Cyrl-MN"/>
        </w:rPr>
        <w:tab/>
        <w:t>3.Татвар төлөгч 1 жилийн хугацаанд татварын тайландаа нэмэлт, өөрчлөлт оруулах эрхтэй гэснийг 5 болгон сунгах</w:t>
      </w:r>
    </w:p>
    <w:p>
      <w:pPr>
        <w:pStyle w:val="Normal"/>
        <w:jc w:val="both"/>
        <w:rPr/>
      </w:pPr>
      <w:r>
        <w:rPr>
          <w:rStyle w:val="Emphasis"/>
          <w:rFonts w:cs="Arial" w:ascii="Arial" w:hAnsi="Arial"/>
          <w:b w:val="false"/>
          <w:bCs w:val="false"/>
          <w:i w:val="false"/>
          <w:iCs w:val="false"/>
          <w:sz w:val="24"/>
          <w:szCs w:val="24"/>
          <w:shd w:fill="FFFFFF" w:val="clear"/>
          <w:lang w:val="mn-Cyrl-MN"/>
        </w:rPr>
        <w:tab/>
        <w:t>4.Татвар төлөгчдийн гэм бурууг зөвхөн Гааль, татварын алба тогтоосны үндсэн дээр эрүүгийн хэрэг үүсгэх эсэх асуудал шийдэгддэг байх тухай Эрүүгийн хуулийн шинэ зохицуулалттай нийцүүлэх</w:t>
      </w:r>
    </w:p>
    <w:p>
      <w:pPr>
        <w:pStyle w:val="Normal"/>
        <w:jc w:val="both"/>
        <w:rPr/>
      </w:pPr>
      <w:r>
        <w:rPr>
          <w:rStyle w:val="Emphasis"/>
          <w:rFonts w:cs="Arial" w:ascii="Arial" w:hAnsi="Arial"/>
          <w:b w:val="false"/>
          <w:bCs w:val="false"/>
          <w:i w:val="false"/>
          <w:iCs w:val="false"/>
          <w:sz w:val="24"/>
          <w:szCs w:val="24"/>
          <w:shd w:fill="FFFFFF" w:val="clear"/>
          <w:lang w:val="mn-Cyrl-MN"/>
        </w:rPr>
        <w:tab/>
        <w:t>5.Хяналт шалгалтын аль нэг албан тушаалтны шаардлага, графикт нийцүүлэн хийх бус эрсдэлд үндэслэн хийдэг байхгүйг</w:t>
      </w:r>
    </w:p>
    <w:p>
      <w:pPr>
        <w:pStyle w:val="Normal"/>
        <w:jc w:val="both"/>
        <w:rPr/>
      </w:pPr>
      <w:r>
        <w:rPr>
          <w:rStyle w:val="Emphasis"/>
          <w:rFonts w:cs="Arial" w:ascii="Arial" w:hAnsi="Arial"/>
          <w:b w:val="false"/>
          <w:bCs w:val="false"/>
          <w:i w:val="false"/>
          <w:iCs w:val="false"/>
          <w:sz w:val="24"/>
          <w:szCs w:val="24"/>
          <w:shd w:fill="FFFFFF" w:val="clear"/>
          <w:lang w:val="mn-Cyrl-MN"/>
        </w:rPr>
        <w:tab/>
        <w:t>6.Татварын өр барагдуулах хугацааг 2 сараар сунгах боломжийг 6 сар хүртэл хугацаагаар сунгах боломжтой болгохгүй</w:t>
      </w:r>
    </w:p>
    <w:p>
      <w:pPr>
        <w:pStyle w:val="Normal"/>
        <w:jc w:val="both"/>
        <w:rPr/>
      </w:pPr>
      <w:r>
        <w:rPr>
          <w:rStyle w:val="Emphasis"/>
          <w:rFonts w:cs="Arial" w:ascii="Arial" w:hAnsi="Arial"/>
          <w:b w:val="false"/>
          <w:bCs w:val="false"/>
          <w:i w:val="false"/>
          <w:iCs w:val="false"/>
          <w:sz w:val="24"/>
          <w:szCs w:val="24"/>
          <w:shd w:fill="FFFFFF" w:val="clear"/>
          <w:lang w:val="mn-Cyrl-MN"/>
        </w:rPr>
        <w:tab/>
        <w:t xml:space="preserve">7.Татварын маргаан шийдвэрлэх зөвлөлийн үйл ажиллагааг 2 шатлалаар явдаг байсныг Захиргааны ерөнхий хуульд нийцүүлж 1 шатлал болгон бууруулахаар тус тус хуульчилсан болно.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cs="Arial" w:ascii="Arial" w:hAnsi="Arial"/>
          <w:b w:val="false"/>
          <w:bCs w:val="false"/>
          <w:i w:val="false"/>
          <w:iCs w:val="false"/>
          <w:sz w:val="24"/>
          <w:szCs w:val="24"/>
          <w:shd w:fill="FFFFFF" w:val="clear"/>
          <w:lang w:val="mn-Cyrl-MN"/>
        </w:rPr>
        <w:tab/>
        <w:t xml:space="preserve">Хуулийн төслийг хэлэлцэн шийдвэрлэж өгнө үү. Анхаарал тавьсанд баярлалаа. </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cs="Arial" w:ascii="Arial" w:hAnsi="Arial"/>
          <w:b/>
          <w:bCs/>
          <w:i w:val="false"/>
          <w:iCs/>
          <w:sz w:val="24"/>
          <w:szCs w:val="24"/>
          <w:shd w:fill="FFFFFF" w:val="clear"/>
          <w:lang w:val="mn-Cyrl-MN"/>
        </w:rPr>
        <w:tab/>
        <w:t xml:space="preserve">З.Энхболд: - </w:t>
      </w:r>
      <w:r>
        <w:rPr>
          <w:rStyle w:val="Emphasis"/>
          <w:rFonts w:cs="Arial" w:ascii="Arial" w:hAnsi="Arial"/>
          <w:b w:val="false"/>
          <w:bCs w:val="false"/>
          <w:i w:val="false"/>
          <w:iCs/>
          <w:sz w:val="24"/>
          <w:szCs w:val="24"/>
          <w:shd w:fill="FFFFFF" w:val="clear"/>
          <w:lang w:val="mn-Cyrl-MN"/>
        </w:rPr>
        <w:t>Хуулийн төслийн талаарх Төсвийн байнгын хорооны санал, дүгнэлтийг Улсын Их Хурлын гишүүн Л.Эрдэнэчимэг танилцуулна. Индэрт урьж байна.</w:t>
      </w:r>
    </w:p>
    <w:p>
      <w:pPr>
        <w:pStyle w:val="Normal"/>
        <w:jc w:val="both"/>
        <w:rPr>
          <w:rStyle w:val="Emphasis"/>
          <w:rFonts w:ascii="Arial" w:hAnsi="Arial"/>
          <w:sz w:val="24"/>
          <w:szCs w:val="24"/>
        </w:rPr>
      </w:pPr>
      <w:r>
        <w:rPr>
          <w:rFonts w:ascii="Arial" w:hAnsi="Arial"/>
          <w:sz w:val="24"/>
          <w:szCs w:val="24"/>
        </w:rPr>
      </w:r>
    </w:p>
    <w:p>
      <w:pPr>
        <w:pStyle w:val="Normal"/>
        <w:jc w:val="both"/>
        <w:rPr/>
      </w:pPr>
      <w:r>
        <w:rPr>
          <w:rStyle w:val="Emphasis"/>
          <w:rFonts w:cs="Arial" w:ascii="Arial" w:hAnsi="Arial"/>
          <w:b/>
          <w:bCs/>
          <w:i w:val="false"/>
          <w:iCs/>
          <w:sz w:val="24"/>
          <w:szCs w:val="24"/>
          <w:shd w:fill="FFFFFF" w:val="clear"/>
          <w:lang w:val="mn-Cyrl-MN"/>
        </w:rPr>
        <w:tab/>
        <w:t xml:space="preserve">Л.Эрдэнэчимэг: - </w:t>
      </w:r>
      <w:r>
        <w:rPr>
          <w:rStyle w:val="Emphasis"/>
          <w:rFonts w:cs="Arial" w:ascii="Arial" w:hAnsi="Arial"/>
          <w:b w:val="false"/>
          <w:bCs/>
          <w:i w:val="false"/>
          <w:iCs/>
          <w:caps w:val="false"/>
          <w:smallCaps w:val="false"/>
          <w:strike w:val="false"/>
          <w:dstrike w:val="false"/>
          <w:color w:val="000000"/>
          <w:spacing w:val="0"/>
          <w:w w:val="100"/>
          <w:sz w:val="24"/>
          <w:szCs w:val="24"/>
          <w:u w:val="none"/>
          <w:shd w:fill="FFFFFF" w:val="clear"/>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2016 оны 02 дугаар сарын 05-ны өдөр Улсын Их Хуралд өргөн мэдүүлсэн Татварын ерөнхий хуулийн шинэчилсэн найруулгын төслийн хэлэлцэх эсэх асуудлыг Төсвийн байнгын хороо 2016 оны 02 дугаар сарын 19-ний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газрын үйл ажиллагааны хөтөлбөрт тусгагдсан үндсэн зорилго, салбарын үйл ажиллагаанд тавигдсан зорилтыг хэрэгжүүлэх, нөгөөтээгүүр, нийгэм, эдийн засгийн өнөөгийн байдал, шинээр тавигдаж буй нөхцөл, шаардлагыг хангах, татварын хууль тогтоомжийн хэрэгжилтийн явцад гарч буй хүндрэл, бэрхшээл, ойлгомжтой, тэгш шударга байх зарчмыг хангах, олон улсын жишигт нийцсэн, татварын оновчтой, тогтвортой, бизнест ээлтэй орчныг бүрдүүлэх зайлшгүй шаардлагыг харгалзан татварын багц хуулийн өөрчлөлтийн хүрээнд Татварын ерөнхий хуулийн шинэчилсэн найруулгын төслийг Монгол Улсын Засгийн газраас боловсруулжээ.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Хуулийн төслийг хэлэлцэх үед Улсын Их Хурлын гишүүдээс санал гараагүй бөгөөд Байнгын хорооны хуралдаанд оролцсон гишүүд санал нэгтэйгээр чуулганы нэгдсэн хуралдаанд оруулан хэлэлцүүлэх нь зүйтэй гэж үзлээ.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Татварын ерөнхий хуулийн шинэчилсэн найруулгын төслийн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Normal"/>
        <w:jc w:val="both"/>
        <w:rPr>
          <w:rStyle w:val="Emphasis"/>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lang w:val="mn-Cyrl-MN"/>
        </w:rPr>
        <w:tab/>
      </w:r>
      <w:r>
        <w:rPr>
          <w:rFonts w:ascii="Arial" w:hAnsi="Arial"/>
          <w:b/>
          <w:bCs/>
          <w:sz w:val="24"/>
          <w:szCs w:val="24"/>
          <w:lang w:val="mn-Cyrl-MN"/>
        </w:rPr>
        <w:t xml:space="preserve">З.Энхболд: - </w:t>
      </w:r>
      <w:r>
        <w:rPr>
          <w:rFonts w:ascii="Arial" w:hAnsi="Arial"/>
          <w:b w:val="false"/>
          <w:bCs w:val="false"/>
          <w:sz w:val="24"/>
          <w:szCs w:val="24"/>
          <w:lang w:val="mn-Cyrl-MN"/>
        </w:rPr>
        <w:t xml:space="preserve">Ажлын хэсэг. </w:t>
      </w:r>
      <w:r>
        <w:rPr>
          <w:rFonts w:ascii="Arial" w:hAnsi="Arial"/>
          <w:b w:val="false"/>
          <w:bCs w:val="false"/>
          <w:sz w:val="24"/>
          <w:szCs w:val="24"/>
          <w:shd w:fill="FFFFFF" w:val="clear"/>
          <w:lang w:val="mn-Cyrl-MN"/>
        </w:rPr>
        <w:t xml:space="preserve">Б.Болор -Сангийн сайд, Ж.Ганбат -Сангийн яамны Төсвийн бодлого, төлөвлөлтийн газрын дарга, Э.Алтанзул – мөн яамны, мөн газрын Төсвийн орлогын хэлтсийн дарга, С.Пүрэв -Гааль, татварын ерөнхий газрын дэд дарга, О.Даваасүрэн -мөн газрын дэд дарга, Б.Бадрал -мөн газрын Стратеги, хөгжлийн газрын дарга.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tab/>
        <w:t>Хууль санаачилгын илтгэл болон Байнгын хорооны санал, дүгнэлттэй холбогдуулан асуулттай гишүүд байна уу? Кноп дарагдахгүй байна гэж байхгүй. Өөрөө картаа хийсэн юм уу? О.Баасанхүү асууя.</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shd w:fill="FFFFFF" w:val="clear"/>
          <w:lang w:val="mn-Cyrl-MN"/>
        </w:rPr>
        <w:tab/>
        <w:t>О.Баасанхүү: -</w:t>
      </w:r>
      <w:r>
        <w:rPr>
          <w:rFonts w:ascii="Arial" w:hAnsi="Arial"/>
          <w:b w:val="false"/>
          <w:bCs w:val="false"/>
          <w:sz w:val="24"/>
          <w:szCs w:val="24"/>
          <w:shd w:fill="FFFFFF" w:val="clear"/>
          <w:lang w:val="mn-Cyrl-MN"/>
        </w:rPr>
        <w:t xml:space="preserve"> Баярлалаа. 2 сарын 05-нд өргөн баригдаад тэгээд одоо ээлжит бус чуулганаар хэлэлцээд 1 ч санал гардаггүй тэгээд ерөөсөө шууд дэмжье гээд одоо ч гэсэн юм асуух уу гэхээр асуулт байхгүй гээд ингээд яваад байгаа юм л даа.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tab/>
        <w:t>Гэтэл энэ чинь одоо Үндсэн хуулийн дараа орохуйц бас суурь хууль. Ийм яаруу ингэж орж ирж байгаа зайлшгүй шалтгаан нь юу байсан юм бол. Одоо жишээлбэл би ойлгоод байна л даа. Одоо НӨТ дээр жишээлбэл одоо ингээд урамшуулал гээд нэг яваад л баахан хүний сугалаа гээд. Уг нь хуулиараа бол урамшуулал сугалааны асуудлыг чинь бас тусгай зөвшөөрлөөр яваад шийддэг.</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FFFFFF" w:val="clear"/>
          <w:lang w:val="mn-Cyrl-MN"/>
        </w:rPr>
        <w:tab/>
      </w:r>
      <w:r>
        <w:rPr>
          <w:rFonts w:ascii="Arial" w:hAnsi="Arial"/>
          <w:b w:val="false"/>
          <w:bCs w:val="false"/>
          <w:sz w:val="24"/>
          <w:szCs w:val="24"/>
          <w:shd w:fill="FFFFFF" w:val="clear"/>
          <w:lang w:val="mn-Cyrl-MN"/>
        </w:rPr>
        <w:t>НӨТ-ыг би 3 хувь болгоод өгөөч тэр 50 саяын босго хэрэггүй зүгээр л тэгш байя. Ингэхээр ерөөсөө болохгүй гээд байсан. Гэтэл өнөөдөр ингээд ард түмэнд маш их юу байна л даа. Дарамттай байна, түвэгтэй байна. 20.000 төгрөг авах гээд 3000 хүн сугалаанд орлоо ч гэх шиг. Тэгэхээр би яагаад үүнийг асууж байгаа вэ гэхээр энэ илтгэлтэй нь холбоотой асуугаад байна л даа. Яагаад гэхээр энэ нөгөө татварын тэгш зарчим гэдгийг яаж тусгаж оруулж ирж байгаа юм бэ? Тэгш зарчмын хувьд.</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tab/>
        <w:t xml:space="preserve">Өөрөөр хэлэх юм бол өмнө нь тэгш байгаагүй юм уу? Тэгвэл тэгш зарчим гэдэг миний ойлгож байгаагаар бүх хүн татвар төлөгч гэж би ойлгож байгаа. Татвар төлөх үүрэгтэй гэж. Тэгэхээр одоо энэ хуулиараа ямар тохиолдолд татвараас чөлөөлөгдөх юм бэ? Үүнийг ер нь тодорхой тусгаж өгсөн үү? Дээрээс нь өнөөдөр юу вэ гэх юм бол одоо энэ Арбитрын хууль удахгүй одоо орох гэж байгаа. Би ажлын хэсэг ахалж байгаа.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shd w:fill="FFFFFF" w:val="clear"/>
          <w:lang w:val="mn-Cyrl-MN"/>
        </w:rPr>
        <w:tab/>
      </w:r>
      <w:r>
        <w:rPr>
          <w:rFonts w:ascii="Arial" w:hAnsi="Arial"/>
          <w:b w:val="false"/>
          <w:bCs w:val="false"/>
          <w:sz w:val="24"/>
          <w:szCs w:val="24"/>
          <w:shd w:fill="FFFFFF" w:val="clear"/>
          <w:lang w:val="mn-Cyrl-MN"/>
        </w:rPr>
        <w:t xml:space="preserve">Тэгэхээр энэ гаднын хөрөнгө оруулагчид гээд бид нар яриад байдаг. Гэтэл хэн ч гэсэн татвар төлөгч л байх ёстой. Гадаадад ч байна уу, дотоодод ч байна уу. Тэгсэн манайхан бол өнөөдөр арай буруу ойлгоод байх шиг байна. Энэ татварыг бол давуу эрхтэй хүмүүс нь төлдөггүй юм шиг ийм ойлголт өгөөд. Тэгээд 1 шатлал гэдгээрээ би одоо энэ хууль дээр наад зах нь одоо улирал тутам өгдөг энэ асуудлыг яаж шийдэж байгаа вэ? Бид нар одоо ялангуяа энэ санхүүгийн жилийг өөрчлөөч гэдэг бизнес эрхлэгчдийн хүсэлт их байдаг. 2 сарын биш арай өөр хугацаанд хийж өгөөч гээд.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tab/>
        <w:t xml:space="preserve">Тэгэхээр энэ ер нь үүнийг хийх боломж энэ хуулиар гарах уу? Тийм санал ядаж гарсан уу? Яагаад гэхээр санхүүгийн жил эхлэх хугацаа нь манайх бол бусад орны санхүүгийн жилийн хугацаанаас зөрүүтэй л байдаг юм байна лээ. Тэгэхээр үүн дээр нэг тодорхой хариулт өгөөч гэдэг хүсэлт байна.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tab/>
        <w:t>Би 4 минутдаа багтааж асууна. Тэгээд 1 минутдаа тодруулга авна шүү гэдгийг онцлон хэлмээр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FFFFFF" w:val="clear"/>
          <w:lang w:val="mn-Cyrl-MN"/>
        </w:rPr>
        <w:tab/>
        <w:t xml:space="preserve">З.Энхболд: - </w:t>
      </w:r>
      <w:r>
        <w:rPr>
          <w:rFonts w:ascii="Arial" w:hAnsi="Arial"/>
          <w:b w:val="false"/>
          <w:bCs w:val="false"/>
          <w:sz w:val="24"/>
          <w:szCs w:val="24"/>
          <w:shd w:fill="FFFFFF" w:val="clear"/>
          <w:lang w:val="mn-Cyrl-MN"/>
        </w:rPr>
        <w:t>Хууль санаалагч Б.Болор гишүүн хариулъя.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FFFFFF" w:val="clear"/>
          <w:lang w:val="mn-Cyrl-MN"/>
        </w:rPr>
        <w:tab/>
        <w:t>Б.Болор: -</w:t>
      </w:r>
      <w:r>
        <w:rPr>
          <w:rFonts w:ascii="Arial" w:hAnsi="Arial"/>
          <w:sz w:val="24"/>
          <w:szCs w:val="24"/>
        </w:rPr>
        <w:t xml:space="preserve"> </w:t>
      </w:r>
      <w:r>
        <w:rPr>
          <w:rFonts w:ascii="Arial" w:hAnsi="Arial"/>
          <w:b w:val="false"/>
          <w:bCs w:val="false"/>
          <w:sz w:val="24"/>
          <w:szCs w:val="24"/>
          <w:lang w:val="mn-Cyrl-MN"/>
        </w:rPr>
        <w:t>Тодруулна гээд түрүүлээд хэлэхээр яаж ч хариулсан тодруулах юм байна. Тэгэхээр яах вэ ер нь О.Баасанхүү гишүүний асуултад хариулъя. Тэгэхээр Татварын багц хуулийг бол батлуулах зайлшгүй шаардлагатай байгаа. Би сая бас дурдсан Монгол Улсын Засгийн газрын 2012-2016 оны үйл ажиллагааны хөтөлбөрт бизнесийг дэмжсэн татварын 2 дахь үе шатны шинэчлэлийг хийх, татвар бусад мэргэжлийн хяналтын үйл ажиллагаанд эрсдэлийн удирдлагын менежментийг нэвтрүүлэх энэ зорилтын хүрээнд одоо НӨТ хууль, Эдийн засгийн ил тод байдлын тухай хуулиуд одоо батлагдаад явсан байгаа.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Тийм учраас батлагдсан хуулийн хүрээнд бол өмнө нь патентаар татвар төлж байсан иргэд татвараа тодорхойлж төлж эхэлж байхтай холбогдуулаад хялбаршуулсан татварын системийг энэ даруй батлуулах шаардлагатай байгаа юм. О.Баасанхүү гишүүнээ. Тэгээд үүнийг оруулж ирж байгаа юм.</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r>
      <w:r>
        <w:rPr>
          <w:rFonts w:ascii="Arial" w:hAnsi="Arial"/>
          <w:b w:val="false"/>
          <w:bCs w:val="false"/>
          <w:sz w:val="24"/>
          <w:szCs w:val="24"/>
          <w:lang w:val="mn-Cyrl-MN"/>
        </w:rPr>
        <w:t>Зүгээр хэлэлцэх эсэхийг нь шийдээд ажлын хэсэг гаргаад хаврын чуулганаар бол үргэлжлүүлээд хэлэлцүүлье гэсэн ийм байдалтай явж байгаа. Ер нь бол энэ хууль өргөн баригдаж байгаа дээр бол ер нь татварын төрлүүдийг нэмэгдүүлэхгүй байх, татварын хялбаршуулсан тогтолцоог бий болгох зэрэг нэлээн дэвшилттэй зүйлүүд орсон байгаа.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Үүн дээр бас Улсын Их Хурлын гишүүд ч гэсэн нэлээн ажилласан байгаа гэдгийг хэлье.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t xml:space="preserve">З.Энхболд: - </w:t>
      </w:r>
      <w:r>
        <w:rPr>
          <w:rFonts w:ascii="Arial" w:hAnsi="Arial"/>
          <w:b w:val="false"/>
          <w:bCs w:val="false"/>
          <w:sz w:val="24"/>
          <w:szCs w:val="24"/>
          <w:lang w:val="mn-Cyrl-MN"/>
        </w:rPr>
        <w:t>Тодруулъя.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t xml:space="preserve">О.Баасанхүү: - </w:t>
      </w:r>
      <w:r>
        <w:rPr>
          <w:rFonts w:ascii="Arial" w:hAnsi="Arial"/>
          <w:b w:val="false"/>
          <w:bCs w:val="false"/>
          <w:sz w:val="24"/>
          <w:szCs w:val="24"/>
          <w:lang w:val="mn-Cyrl-MN"/>
        </w:rPr>
        <w:t>Баярлалаа. Би асуугаад байгаа бас нөгөө юу дээр санхүүгийн жилийн асуудал бол өмнөх татварын юугаар бол тийм нэг олон улсын жишигтэйгээ ч нийцэхгүй ер нь их түвэгтэй байдаг. Ялангуяа тэр улирлын татвар гээд НӨТ-аа сар болгох өгдөг. Тэгсэн хэр нь улирлын татвар гээд 3 сард 1 удаа тайлан өгдөг гээд хоорондоо зөрүүтэй байдаг. Энэ болгон чинь ерөөсөө эргээд нөгөө татварын санхүүгийн цэгцтэй бодлого орох боломж муу байна гэж яриад байгаа л даа.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Тэгэхээр энэ Татварын ерөнхий хууль дээрээ тэр санхүүгийн жилийн асуудлыг ер нь өөрчлөх шаардлага байна гэж үзэж байна уу, эсхүл ерөөсөө зөвхөн энэ цахимжуулсан хэлбэр рүү оруулж байгаа хэлбэр үү, энэ ямар утгатай юм бэ? Үүнийг нэг тайлбарлаж өгөөч.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t xml:space="preserve">З.Энхболд: - </w:t>
      </w:r>
      <w:r>
        <w:rPr>
          <w:rFonts w:ascii="Arial" w:hAnsi="Arial"/>
          <w:b w:val="false"/>
          <w:bCs w:val="false"/>
          <w:sz w:val="24"/>
          <w:szCs w:val="24"/>
          <w:lang w:val="mn-Cyrl-MN"/>
        </w:rPr>
        <w:t>Б.Болор сайд нэмж хариулъя.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t xml:space="preserve">Б.Болор: - </w:t>
      </w:r>
      <w:r>
        <w:rPr>
          <w:rFonts w:ascii="Arial" w:hAnsi="Arial"/>
          <w:b w:val="false"/>
          <w:bCs w:val="false"/>
          <w:sz w:val="24"/>
          <w:szCs w:val="24"/>
          <w:lang w:val="mn-Cyrl-MN"/>
        </w:rPr>
        <w:t xml:space="preserve">Би бас түрүүн хэлсэн. Ер нь бол нэлээн хялбаршуулах байдал руу орсон байгаа. Хугацааны хувьд бол хэвээрээ байгаа. Үүн дээр бол бас хэлэлцүүлгийн үед дээр ярилцаж болох байх.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t xml:space="preserve">З.Энхболд: - </w:t>
      </w:r>
      <w:r>
        <w:rPr>
          <w:rFonts w:ascii="Arial" w:hAnsi="Arial"/>
          <w:b w:val="false"/>
          <w:bCs w:val="false"/>
          <w:sz w:val="24"/>
          <w:szCs w:val="24"/>
          <w:lang w:val="mn-Cyrl-MN"/>
        </w:rPr>
        <w:t xml:space="preserve">Энэ шинэ хууль өргөн барьсан юм шиг асуугаад байгаа юм гишүүд. 2 жилийн өмнө өргөн бариад. С.Баярцогт гишүүнээр ахлуулсан ажлын хэсэг ажиллаад сайд болоод явахаар нь Р.Амаржаргал гишүүн орыг нь аваад ажлын хэсэг дээрээ санал хураагаад тэр нь саналуудыг Засгийн газар тусгаад өргөн барьж байгаа хуучин хууль шүү. Цоо шинэ юм биш.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Гишүүд асуулт асууж дууслаа. Үг хэлэх гишүүд байна уу? Дэмжсэн, дэмжээгүй. Энэ хууль энэ чуулганаар гарахгүй. Энэ хууль хавар руу шилжиж байгаа. О.Баасанхүү гишүүнээр үг тасаллаа. Я.Содбаатар гишүүн үг хэлье.</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t>Я.Содбаатар: -</w:t>
      </w:r>
      <w:r>
        <w:rPr>
          <w:rFonts w:ascii="Arial" w:hAnsi="Arial"/>
          <w:b w:val="false"/>
          <w:bCs w:val="false"/>
          <w:sz w:val="24"/>
          <w:szCs w:val="24"/>
          <w:lang w:val="mn-Cyrl-MN"/>
        </w:rPr>
        <w:t xml:space="preserve"> Татварын хуультай холбоотойгоор бид нар бас Их Хурал дээр татвартай холбоотой татварын шинэчлэлтэй холбоотой нэлээн хуулиуд гарсан. Бидний нэр бүхий гишүүд Аж ахуйн нэгжийн орлогын албан татварын жилийн борлуулалтын орлогыг 3 тэрбум төгрөг хүртэлт нь 1 хувиар тогтооё гэж орж ирсэн.</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Ардчилсан намынхан болохоор 90 хувийн буцаан олголт хийе гэдэг зүйл ярьсан. Бас ийм хууль байгаа. Татвартай холбоотой маш олон хуулийн төслүүд орж ирсэн. С.Баярцогт гишүүний ахалж байсан тэр ажлын хэсэг дээр бид нар яриад ер нь нэгтгэсэн нэг хүрээнд энэ татварын юмнууд орох байх гэсэн ийм ойлголтоор одоо хүртэл явж байгаа. Хууль санаачлагчдын хувьд ч.</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lang w:val="mn-Cyrl-MN"/>
        </w:rPr>
        <w:tab/>
      </w:r>
      <w:r>
        <w:rPr>
          <w:rFonts w:ascii="Arial" w:hAnsi="Arial"/>
          <w:b w:val="false"/>
          <w:bCs w:val="false"/>
          <w:sz w:val="24"/>
          <w:szCs w:val="24"/>
          <w:lang w:val="mn-Cyrl-MN"/>
        </w:rPr>
        <w:t>Тийм учраас энэ татварын юмнууд өнөөдөр нэлээн олон орж ирж байна. Хэлэлцэх эсэх нь шийдэгдэж байгаа. Ажлын хэсгийн хүрээнд энэ одоо Их Хурал дээр яригдаж байсан энэ татвартай холбоотой энэ юмнуудаа нэгтгэж нэг үзэж харах зайлшгүй шаардлага байгаа юм шиг байгаа юм.</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Татварын шинэчлэлийн бодлого явуулснаас хойш ялангуяа 4, 10 бодлого гарснаас хойш бол бас нэлээн олон жил боллоо. Тийм учраас аж ахуйн нэгжийн орлогын татвартай, НӨТ-тай холбоотой Улсын Их Хурлын гишүүд бүрэн эрхийнхээ хүрээнд өргөн барьсан олон хуулиуд байна. Байнгын хороод дээр бас орж ирээд зарим нэг татвартай холбоотой асуудлууд тухайн Байнгын хороон дээр татварын нэгдсэн юм дээр ингээд шинэчилсэн найруулга энэ татварын нэгдсэн шинэтгэлийнхээ хүрээнд нэг явна. 1 явна гэсэн ийм ойлголтын хүрээнд явсан.</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Тийм учраас би одоо энэ хэлэлцэх эсэх нь шийдэгдээд явсны дараа бол энэ хүрээнийхээ асуудлуудыг яриач. Аж ахуйн нэгжүүдэд чинь бас хүлээлт үүсдэг юм байна. Улс төрийн намуудын сонгуульд оролцох мөрийн хөтөлбөрөөс шалтгаалаад Их Хурал дээр хэлэлцэх эсэх нь шийдэгдсэн байгаа учраас одоо тухайлбал миний санаачлаад явсан тэр Аж ахуйн нэгжийн орлогын албан татварын 1 хувь гээд зарим аж ахуйн нэгжүүдэд хандах үүнээс эхлээд олон зүйлүүд дээр бас ийм зүйл үүссэн байгаа.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Тийм учраас бид нар энэ удаагийн энэ татварын багц хуулийн шинэчлэлийнхээ хүрээнд нэгтгээд аваад явах боломж байна уу гэдэг асуудлыг би ажлын хэсгийн хүрээнд бас тавьж байгаа. Энэ хүрээнд бас энэ хууль санаалагч нартай нь холбогдох Байнгын хороод дээр явж байгаа татвартай холбоотой юмнуудыг нийлүүлээд явах ийм саналтай байгаагаа хэлье.</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r>
      <w:r>
        <w:rPr>
          <w:rFonts w:ascii="Arial" w:hAnsi="Arial"/>
          <w:b w:val="false"/>
          <w:bCs w:val="false"/>
          <w:sz w:val="24"/>
          <w:szCs w:val="24"/>
          <w:lang w:val="mn-Cyrl-MN"/>
        </w:rPr>
        <w:t>Үүнийг бол хэлэлцэх эсэхийг нь бол бид нар дэмжээд явах байх. Тэгээд үүнтэйгээ ингээд ажлын хэсгийн хүрээнд энэ асуудлаа яриад яваач гэдэг саналыг хэлж байна. Баярлалаа.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lang w:val="mn-Cyrl-MN"/>
        </w:rPr>
        <w:tab/>
        <w:t xml:space="preserve">З.Энхболд: - </w:t>
      </w:r>
      <w:r>
        <w:rPr>
          <w:rFonts w:ascii="Arial" w:hAnsi="Arial"/>
          <w:b w:val="false"/>
          <w:bCs w:val="false"/>
          <w:sz w:val="24"/>
          <w:szCs w:val="24"/>
          <w:lang w:val="mn-Cyrl-MN"/>
        </w:rPr>
        <w:t xml:space="preserve">Я.Содбаатар гишүүн хэлэлцэх эсэхийг дэмжлээ. О.Баасанхүү гишүүн.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lang w:val="mn-Cyrl-MN"/>
        </w:rPr>
        <w:tab/>
        <w:t xml:space="preserve">О.Баасанхүү: - </w:t>
      </w:r>
      <w:r>
        <w:rPr>
          <w:rFonts w:ascii="Arial" w:hAnsi="Arial"/>
          <w:b w:val="false"/>
          <w:bCs w:val="false"/>
          <w:sz w:val="24"/>
          <w:szCs w:val="24"/>
          <w:lang w:val="mn-Cyrl-MN"/>
        </w:rPr>
        <w:t>Би бол хэлэлцэх эсэхийг дэмжиж байгаа. Яагаад дэмжиж байгаа вэ гэхээр цорын ганц боломж олдож байгаа учраас. Яагаад гэхээр Улсын Их Хурлын гишүүд татвартай холбоотой хууль өргөн барьж болохгүй гэдэг бичигдээгүй журам ч юм уу, дүрэм ч юм уу ойлголт ч юм уу юм гарч ирснээс болоод аж ахуйн нэгж байгууллагын хүсэлтээр татварын энэ шинэчлэл бодлогыг Их Хурлын гишүүн та хууль санаачлагчийнхаа хувьд өргөн бариач гэхээр тэр маань бол ерөөсөө хэлэлцэгддэггүй, дэмжигддэггүй байсан.</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Тийм учраас одоо харин энэ хууль дээр сая хэрэв үнэхээр хэлснээрээ тэр бололцоо боломжийг олгох нь үнэн бол би бас энэ Байнгын хорооны гишүүн биш учраас албан ёсоор хэлэхэд тэр ажлын хэсэгтээ бас намайг оруулаач гэдэг хүсэлт тавимаар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r>
      <w:r>
        <w:rPr>
          <w:rFonts w:ascii="Arial" w:hAnsi="Arial"/>
          <w:b w:val="false"/>
          <w:bCs w:val="false"/>
          <w:sz w:val="24"/>
          <w:szCs w:val="24"/>
          <w:lang w:val="mn-Cyrl-MN"/>
        </w:rPr>
        <w:t>Яагаад вэ гэхээр аж ахуй нэгжүүдийн зүгээс хэд хэдэн тийм асуудал тавьдаг юм. Яагаад аж ахуйн нэгжийн гэж хэлэхээр манай Ардчилсан намынхан маань намайг чи уншаагүй, мэдээгүй гэдэг үгийг хүн болгонд хэлдэг болохоор одоо Монголын ард түмэн тэр асуултыг тавьсан гэдгийг би онцолж хэлж байгаа юм.</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Тухайлбал аж ахуйн нэгж байгууллагын хувьд ю гэж хэлдэг вэ гэхээр 1 дүгээрт нь тэр хугацааны хувьд энэ санхүүгийн жилийн хугацаа олон улсын санхүүгийн жилийн хугацаатай олон улсын байгууллагуудын ялангуяа гаднын байгууллагуудын санхүүгийн жилийн хугацаатай зөрчилдөөд байгаа нь маш их түвэгтэй байна гэдэг асуудал тавьдаг. Санхүүгийн бүртгэл.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2 дугаарт нь НӨТ тайлан өгөх дээрээс нь аж ахуйн нэгж байгууллагын тайлан өгөх энэ хоёр зөрүүтэй байдаг. Тэр битгий хэл бага хэмжээний аж ахуйн нэгжүүд жилд 1 удаа тайлан өгч болдоггүй юм уу? Одоо та нар татварын байгууллага дээр аваад үз. Х тайлан өгдөг маш олон компани байгаа. Тэгээд улирал бол Х өгөөд яваад байх чинь түвэгтэй байдаг. Тэд нарыг Х өгч байгаа юм чинь татан буулга гэж хэлэх боломжгүй. Тийм биз.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lang w:val="mn-Cyrl-MN"/>
        </w:rPr>
        <w:tab/>
      </w:r>
      <w:r>
        <w:rPr>
          <w:rFonts w:ascii="Arial" w:hAnsi="Arial"/>
          <w:b w:val="false"/>
          <w:bCs w:val="false"/>
          <w:sz w:val="24"/>
          <w:szCs w:val="24"/>
          <w:lang w:val="mn-Cyrl-MN"/>
        </w:rPr>
        <w:t xml:space="preserve">Миний ойлгож байгаагаар бол дээрээс нь тэр битгий хэл өнөөдөр хэрэв бид нар зөв судалж байгаа бол аж ахуйн нэгж байгууллага дээрээ хүндрэл учруулмааргүй байгаа юм. Харин онцгой албан татварууд уул уурхайн татваруудаа голлон анхаараад харин ч аж ахуйн нэгж байгууллагуудын зарим нэгэн эхлэлийн үед бол жишээлбэл 3 жилээр, 5 жилээр татварыг тэглэх бодлогоор буюу урамшууллын бодлого барих их зүгээр байна л даа. Энэ популизм биш шүү.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Яагаад гэхээр угаасаа манай өнөөдөр татварын системийг аваад үзэхээр тэр татвар төлөгчдийн дата систем л нэмэгдсэн болохоос биш энэ нийт төлж байгаа тэр тоогоороо бол тийм ч их татварт нөлөө үзүүлдэг тийм ойлголт байдаггүй.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Тэгэхээр өнөөдөр юу вэ гэх юм эхлэл хийж байгаа нөхдийг татвараар дарамтлаад дээрээс нь тайлангийн бодлогоор дарамтлаад эцэст бид нар тэгээд Татварын ил тод байдлын хуулиа гаргая, өршөөлөө гаргая энэ тэр гээд яваад байгаа.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Тэгэхээр өнөөдөр хэрэв зөв тогтолцоо, зөв бодлого байх юм бол хүн ашгийнхаа 10 хувийг ч гэдэг юм уу өгөхөд бол буруу юм байхгүй л даа.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lang w:val="mn-Cyrl-MN"/>
        </w:rPr>
        <w:tab/>
      </w:r>
      <w:r>
        <w:rPr>
          <w:rFonts w:ascii="Arial" w:hAnsi="Arial"/>
          <w:b w:val="false"/>
          <w:bCs w:val="false"/>
          <w:sz w:val="24"/>
          <w:szCs w:val="24"/>
          <w:lang w:val="mn-Cyrl-MN"/>
        </w:rPr>
        <w:t>Тэгэхээр энэ тогтолцоо дээрээ анхаарахаас гадна тэр тодорхой дөнгөж үүсэн бий болж байгаа аж ахуйн нэгжүүдийг ядаж 5 жилээр ч юм уу 3 жилээр ч юм уу татвараас чөлөөлөх тийм бодлого руугаа бас ороод явах юм бол их зөв байна гэж би үзэж байгаа. Тэр утгаараа дахиад хэлэхэд ажлын хэсэгтээ оруулж өгөөч гэдэг бас тийм хүсэлт байна.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Тэгээд хэлэлцэх эсэхийг дэмжлээ.</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lang w:val="mn-Cyrl-MN"/>
        </w:rPr>
        <w:tab/>
        <w:t xml:space="preserve">З.Энхболд: - </w:t>
      </w:r>
      <w:r>
        <w:rPr>
          <w:rFonts w:ascii="Arial" w:hAnsi="Arial"/>
          <w:b w:val="false"/>
          <w:bCs w:val="false"/>
          <w:sz w:val="24"/>
          <w:szCs w:val="24"/>
          <w:lang w:val="mn-Cyrl-MN"/>
        </w:rPr>
        <w:t xml:space="preserve">О.Баасанхүү гишүүн дэмжлээ. С.Бямбацогт гишүүн үг хэлэх юм уу? С.Бямбацогт гишүүн хэлэхээс болилоо. дөрвөн 10-ын татварын реформ хийснээс хойш 10 дахь жил нь одоо болж байгаа. 2006 оны Их Хурал баталсан байдаг. Тэгээд 10 жил дээрээ бид нар нэг эргэж харъя гэдгийн дагуу Засгийн газар оруулж ирж байгаа.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 xml:space="preserve">Гишүүдийн өргөн барьсан хэлэлцүүлэгт байгаа олон хууль үүн дээр нэмэгдэж хэлэлцэгдэх бололцоотой. Гишүүд үг хэлж дууслаа. 2 гишүүн үг хэлж дэмжсэн.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tab/>
        <w:t>Саналаа хураая. Байнгын хорооны саналаар Татварын ерөнхий хуулийн шинэчилсэн найруулгын төслийг хэлэлцэх нь зүйтэй гэсэн санал хураая. Санал хураалт. 56 гишүүн оролцож 50 гишүүн зөвшөөрч 89.3 хувийн саналаар хэлэлцэх нь зүйтэй гэж үзсэн тул анхны хэлэлцүүлэгт бэлтгүүлэхээр Төсвийн байнгын хороонд шилжүүллээ.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lang w:val="mn-Cyrl-MN"/>
        </w:rPr>
        <w:tab/>
      </w:r>
      <w:r>
        <w:rPr>
          <w:rFonts w:ascii="Arial" w:hAnsi="Arial"/>
          <w:b w:val="false"/>
          <w:bCs w:val="false"/>
          <w:sz w:val="24"/>
          <w:szCs w:val="24"/>
          <w:shd w:fill="FFFFFF" w:val="clear"/>
          <w:lang w:val="mn-Cyrl-MN"/>
        </w:rPr>
        <w:t xml:space="preserve">Дараагийн асуудал. Аж ахуйн нэгжийн орлогын албан татварын тухай хуулийн шинэчилсэн найруулгын төслийн хэлэлцэх эсэх асуудлыг эхэлье. Хууль санаачлагчийн илтгэлийг Сангийн сайд Б.Болор танилцуулна.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sz w:val="24"/>
          <w:szCs w:val="24"/>
          <w:lang w:val="mn-Cyrl-MN"/>
        </w:rPr>
        <w:tab/>
        <w:t xml:space="preserve">Б.Болор: - </w:t>
      </w:r>
      <w:r>
        <w:rPr>
          <w:rFonts w:ascii="Arial" w:hAnsi="Arial"/>
          <w:b w:val="false"/>
          <w:bCs w:val="false"/>
          <w:sz w:val="24"/>
          <w:szCs w:val="24"/>
          <w:u w:val="none"/>
          <w:lang w:val="mn-Cyrl-MN"/>
        </w:rPr>
        <w:t>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none"/>
          <w:lang w:val="mn-Cyrl-MN"/>
        </w:rPr>
        <w:tab/>
      </w:r>
      <w:r>
        <w:rPr>
          <w:rFonts w:cs="Arial" w:ascii="Arial" w:hAnsi="Arial"/>
          <w:b w:val="false"/>
          <w:bCs w:val="false"/>
          <w:sz w:val="24"/>
          <w:szCs w:val="24"/>
          <w:u w:val="none"/>
          <w:lang w:val="mn-Cyrl-MN"/>
        </w:rPr>
        <w:t>Монгол Улсын Засгийн газрын 2012-2016 оны үйл ажиллагааны хөтөлбөрт бизнесийг дэмжсэн татварын 2 дахь шатны шинэчлэлийг хийх мөн жилийн борлуулалтын орлого нь 1.5 тэрбум төгрөгөөс илүү илүүгүй жижиг, дунд аж ахуйн нэгжид төсөвт төлсөн аж ахуйн нэгжийн орлогын албан татварын 90 хувийг буцаан олгох тухай тусгасан.</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sz w:val="24"/>
          <w:szCs w:val="24"/>
          <w:lang w:val="mn-Cyrl-MN"/>
        </w:rPr>
      </w:pPr>
      <w:r>
        <w:rPr>
          <w:rFonts w:cs="Arial" w:ascii="Arial" w:hAnsi="Arial"/>
          <w:sz w:val="24"/>
          <w:szCs w:val="24"/>
          <w:lang w:val="mn-Cyrl-MN"/>
        </w:rPr>
        <w:tab/>
        <w:t>Засгийн газрын үйл ажиллагааны хөтөлбөрт тусгасан зорилтыг хэрэгжүүлэх,  өөрчлөгдөж буй эдийн засгийн нөхцөл байдалд нийцүүлж, татварын хууль тогтоомжийг шинэчлэх ажлын хүрээнд Аж ахуйн нэгжийн орлогын албан татварын тухай хуулийн шинэчилсэн найруулгын төслийг боловсрууллаа.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Монгол Улсын татварын хувь хэмжээ харьцангуй бага улсын тоонд багтдаг боловч татварт төлөлтөд зарцуулдаг хугацаа харьцангуй өндөр байна. Энэ нь манай улсын татварын үнэлгээг олон улсад бууруулдаг. Иймээс татвар төлөгч тайлагнах хугацааг бууруулах зорилгоор хялбаршуулсан татварын тайлан гаргах тогтолцоог бүрдүүлэх зохицуулалтыг хуулийн төсөлд тусгалаа.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Сүүлийн жилүүдэд татварын хууль тогтоомжийн зарим зүйл заалт тодорхойгүй эсхүл ойлгомжгүй байгаагаас үүдэн тэдгээр зүйл заалтыг хэрэгжүүлэх асуудлаар татвар төлөгч, татварын албаны хооронд гарч байгаа маргаан нэмэгдэж байгаа тул хоёрдмол утга санаа бүхий зүйл заалтыг энгийн ойлгомжтой болгох, хуулийг нэг мөр хэрэгжүүлдэг байх чиглэлээр холбогдох зохицуулалтыг хийлээ.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t xml:space="preserve">Хуулийн төсөлд өнөөгийн мөрдөгдөж буй татварын хувь хэмжээг өөрчлөхгүй байхаар тусгасан. Харин дээд шатлал буюу 25 хувиар татвар ногдуулах босго 3 тэрбум төгрөг байгааг </w:t>
      </w:r>
      <w:r>
        <w:rPr>
          <w:rFonts w:cs="Arial" w:ascii="Arial" w:hAnsi="Arial"/>
          <w:sz w:val="24"/>
          <w:szCs w:val="24"/>
        </w:rPr>
        <w:t>10.0</w:t>
      </w:r>
      <w:r>
        <w:rPr>
          <w:rFonts w:cs="Arial" w:ascii="Arial" w:hAnsi="Arial"/>
          <w:sz w:val="24"/>
          <w:szCs w:val="24"/>
          <w:lang w:val="mn-Cyrl-MN"/>
        </w:rPr>
        <w:t xml:space="preserve"> тэрбум төгрөг болгон нэмэгдүүлэхээр тусгасан. Мөн жилийн борлуулалтын орлого нь 1.5 тэрбум төгрөгөөс илүүгүй жижиг, дунд аж ахуйн нэгжүүдийн төсөвт төлсөн аж ахуйн нэгжийн орлогын албан татварын 90 хувийг буцаан олгохоор хуулийн төсөлд тусгасан болно.</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Түүнчлэн аж ахуйн нэгжүүдийн албан татвар ногдох орлогоос хасагдах зардалд  тавигдах шаардлагыг хуулийн төсөлд тусгаж өгсөн бөгөөд ингэснээр татвар төлөгч аж ахуйн нэгжүүд өөрийн бизнесийн үйл ажиллагаатай холбогдон гарсан зардлыг бүрэн хасах боломж бүрдэнэ.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sz w:val="24"/>
          <w:szCs w:val="24"/>
          <w:u w:val="none"/>
          <w:lang w:val="mn-Cyrl-MN"/>
        </w:rPr>
        <w:tab/>
      </w:r>
      <w:r>
        <w:rPr>
          <w:rFonts w:cs="Arial" w:ascii="Arial" w:hAnsi="Arial"/>
          <w:b w:val="false"/>
          <w:bCs w:val="false"/>
          <w:sz w:val="24"/>
          <w:szCs w:val="24"/>
          <w:u w:val="none"/>
          <w:lang w:val="mn-Cyrl-MN"/>
        </w:rPr>
        <w:t xml:space="preserve">Хуулийн төсөл батлагдан гарснаар аж ахуйн нэгжүүдийн татварын дарамт буурах, татварын тайлан тооцоо хийх давтамж буураад зогсохгүй, татвар төлөгчийн татварын хууль тогтоомжийг дагаж мөрдөхөд үүсдэг хүндрэл буурах болно.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b w:val="false"/>
          <w:b w:val="false"/>
          <w:bCs w:val="false"/>
          <w:sz w:val="24"/>
          <w:szCs w:val="24"/>
          <w:u w:val="none"/>
          <w:lang w:val="mn-Cyrl-MN"/>
        </w:rPr>
      </w:pPr>
      <w:r>
        <w:rPr>
          <w:rFonts w:cs="Arial" w:ascii="Arial" w:hAnsi="Arial"/>
          <w:b w:val="false"/>
          <w:bCs w:val="false"/>
          <w:sz w:val="24"/>
          <w:szCs w:val="24"/>
          <w:u w:val="none"/>
          <w:lang w:val="mn-Cyrl-MN"/>
        </w:rPr>
        <w:tab/>
        <w:t>Хуулийн төслийг хэлэлцэн шийдвэрлэж өгнө үү. Анхаарал тавьсанд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sz w:val="24"/>
          <w:szCs w:val="24"/>
          <w:u w:val="none"/>
          <w:lang w:val="mn-Cyrl-MN"/>
        </w:rPr>
        <w:tab/>
        <w:t xml:space="preserve">З.Энхболд: - </w:t>
      </w:r>
      <w:r>
        <w:rPr>
          <w:rFonts w:cs="Arial" w:ascii="Arial" w:hAnsi="Arial"/>
          <w:b w:val="false"/>
          <w:bCs w:val="false"/>
          <w:sz w:val="24"/>
          <w:szCs w:val="24"/>
          <w:u w:val="none"/>
          <w:lang w:val="mn-Cyrl-MN"/>
        </w:rPr>
        <w:t>Төсвийн байнгын хорооны санал, дүгнэлтийг Улсын Их Хурлын гишүүн Л.Эрдэнэчимэг танилцуулна. Индэрт урьж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sz w:val="24"/>
          <w:szCs w:val="24"/>
          <w:u w:val="none"/>
          <w:lang w:val="mn-Cyrl-MN"/>
        </w:rPr>
        <w:tab/>
        <w:t xml:space="preserve">Л.Эрдэнэчимэг: - </w:t>
      </w:r>
      <w:r>
        <w:rPr>
          <w:rFonts w:cs="Arial" w:ascii="Arial" w:hAnsi="Arial"/>
          <w:b w:val="false"/>
          <w:bCs/>
          <w:i w:val="false"/>
          <w:caps w:val="false"/>
          <w:smallCaps w:val="false"/>
          <w:strike w:val="false"/>
          <w:dstrike w:val="false"/>
          <w:color w:val="000000"/>
          <w:spacing w:val="0"/>
          <w:w w:val="100"/>
          <w:sz w:val="24"/>
          <w:szCs w:val="24"/>
          <w:u w:val="none"/>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2016 оны 02 дугаар сарын 05-ны өдөр Улсын Их Хуралд өргөн мэдүүлсэн Аж ахуйн нэгжийн орлогын албан татварын тухай хуулийн шинэчилсэн найруулгын төслийн хэлэлцэх эсэх асуудлыг Төсвийн байнгын хороо 2016 оны 02 дугаар сарын 19-ний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Засгийн газрын үйл ажиллагааны хөтөлбөрт тусгасан зорилтыг хэрэгжүүлэх, өөрчлөгдөж буй эдийн засгийн нөхцөл байдалд нийцүүлж татварын хууль, тогтоомжийг шинэчлэх нь зүйтэй гэж үзэж хуулийн төслийг боловсруулжээ.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Хуулийн төслийг хэлэлцэх үед Улсын Их Хурлын гишүүдээс санал гараагүй бөгөөд хуралдаанд оролцсон гишүүд санал нэгтэйгээр хуулийн төслийг чуулганы нэгдсэн хуралдаанд оруулан хэлэлцүүлэх нь зүйтэй гэж үзлээ.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Аж ахуйн нэгжийн орлогын албан татварын тухай хуулийн шинэчилсэн найруулгын төслийн хэлэлцэх эсэх асуудлаар Төсвийн байнгын хорооноос гарсан санал, дүгнэлтийг хэлэлцэн шийдвэрлэж өгнө үү. Анхаарал тавьсанд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Ажлын хэсэг. Хэлэлцэж байгаа татварын 3 хуулийн ажлын хэсэг адилхан юм байна. Түрүүн би уншсан. Хууль санаачлагчийн илтгэл, Байнгын хорооны санал, дүгнэлттэй холбогдуулан асуулттай гишүүд байна уу? О.Баасанхүү гишүүнээр асуулт тасаллаа. Асууя.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Та нар семинар хийж болсон шүү дээ. Би Төсвийн байнгын хорооны гишүүн биш асууя л даа. Өчигдөр манай Ардчилсан намынхан маань Их Хурлыг семинар хийж болж байсан. Би бас Их Хурлыг ашиглаад ард түмэнд мэдээлэл өгье.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Ард түмэн энэ Татварын хууль чинь ард түмэнд хэрэгтэй учраас асуух сонирхол их байгаа шүү дээ. Би хэд хэдэн зүйл зүгээр асуумаар байна. Яагаад би асуух гэж байгаа вэ гэхээр энэ төрийн өмчийн компаниудын хувьд орлогын албан татварыг яаж зохицуулах вэ гэдэг дээр би сонирхоод байгаа юм. Яагаад би үүнийг ингэж онцлон сонирхоод байгаа вэ гэхээр Эрдэнэтийг аваад үзье.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Эрдэнэт өнөөдөр юу вэ гэх юм бол 17 хувийн татвар өгдөг. Оюутолгой 5 хувийг өгдөг. Эрдэнэтийн иргэд юу гэж хэлж байгаа вэ гэхээр энэ 12 хувийг минь аваад хаалт хөгжлийн сан гээд тэнд нэг газар хадгалаад байж болдоггүй юм уу. Тэгэхээр компани маань татан буулгавал эсхүл одоо энэ 10, 20 жилийн дараа байхгүй болох юм бол яаж бид нар юугаараа амьдрах юм бэ? Энэ төлж байсан татвараа буцааж эргүүлээд энэ компанийнхаа сэргээлт хийн боломж байгаа юу гэж асууж байсан юм.</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Тэгэхээр эндээс нь юу гэж хэлэх гээд байгаа вэ гэхээр төрийн өмчийн компаниудын татварын асуудал дээр тусгайлсан орлогын албан татварын асуудал дээр тусгайлсан зохицуулалт хийх боломж энэ хуулиар олгогдсон уу гэдэг асуултыг л асуух гэсэн юм.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Б.Болор сайд.</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Б.Болор: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О.Баасанхүү гишүүний асуултад хариулъя. Энэ хуулийн төсөл ер нь одоо ч мөрдөж байгаа хуулиараа бол ямар нэгэн ялгавартай хандаж байгаа тийм зүйлүүд байхгүй. Зүгээр Оюутолгойн хувьд бол өөр гэрээтэй. Ямар гэрээ билээ хөрөнгө оруулалтын гэрээтэй учраас арай өөр байдаг байх.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Бусдаар бол бүх зүйл адил байгаа. Үүн дээр би нэг зүйлийг дахиад нэмээд хэлэхэд энэ хууль бол нэлээн одоо хялбар болгож нэлээн одоо татвар төлөгчид аж ахуйн нэгжүүддээ бол үүнийг нэлээн ойлгомжтой болгож хуулиудын одоо ойлгомжгүй зүйлүүдийг тодорхой болгож өгсөн ийм л зүйл орж ирж 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Гишүүд асуулт асууж дууслаа. Үг хэлэх гишүүд байна уу? Үг хэлэх гишүүн алга байна. Энэ хууль мөн ялгаагүй ажлын хэсэг дээр 2 жил болж байгаа хууль байгаа. Санал хураая. Ажлын хэсгийн гаргасан саналыг тусгаад дахин өргөн барьж байгаа хууль байгаа.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Байнгын хорооны саналаар Аж ахуйн нэгжийн орлогын албан татварын тухай хуулийн шинэчилсэн найруулгын төслийг хэлэлцэх нь зүйтэй гэсэн санал хураая. Санал хураалт. Санал хурааж байна. 57 гишүүн оролцож 51 зөвшөөрч 89.5 хувийн саналаар хуулийн төслийг хэлэлцэх нь зүйтэй гэж үзсэн тул анхны хэлэлцүүлэгт бэлтгүүлэхээр Төсвийн байнгын хороонд шилжүүллээ.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асуудал. Хувь хүний орлогын албан татварын тухай хуулийн шинэчилсэн найруулгын төслийн хэлэлцэх эсэх асуудлыг эхэлье. Хууль санаачлагчийн илтгэлийг Сангийн сайд Б.Болор танилцуулна. Индэрт урьж байна.</w:t>
      </w:r>
    </w:p>
    <w:p>
      <w:pPr>
        <w:pStyle w:val="Normal"/>
        <w:jc w:val="both"/>
        <w:rPr>
          <w:rFonts w:ascii="Arial" w:hAnsi="Arial"/>
          <w:b w:val="false"/>
          <w:b w:val="false"/>
          <w:bCs w:val="false"/>
          <w:sz w:val="24"/>
          <w:szCs w:val="24"/>
          <w:shd w:fill="FFFFFF" w:val="clear"/>
        </w:rPr>
      </w:pPr>
      <w:r>
        <w:rPr>
          <w:rFonts w:ascii="Arial" w:hAnsi="Arial"/>
          <w:b w:val="false"/>
          <w:bCs w:val="false"/>
          <w:sz w:val="24"/>
          <w:szCs w:val="24"/>
          <w:shd w:fill="FFFFFF" w:val="clear"/>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Б.Болор: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eastAsia="Calibri" w:cs="Arial" w:ascii="Arial" w:hAnsi="Arial"/>
          <w:b w:val="false"/>
          <w:bCs w:val="false"/>
          <w:i w:val="false"/>
          <w:caps w:val="false"/>
          <w:smallCaps w:val="false"/>
          <w:strike w:val="false"/>
          <w:dstrike w:val="false"/>
          <w:color w:val="000000"/>
          <w:spacing w:val="0"/>
          <w:w w:val="100"/>
          <w:sz w:val="24"/>
          <w:szCs w:val="24"/>
          <w:u w:val="none"/>
          <w:lang w:val="mn-Cyrl-MN" w:eastAsia="mn-Cyrl-MN"/>
        </w:rPr>
        <w:t>Монгол У</w:t>
      </w:r>
      <w:r>
        <w:rPr>
          <w:rFonts w:cs="Arial"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лсын Засгийн газрын үйл ажиллагааны хөтөлбөрт тусгагдсан зорилго, зорилтыг хэрэгжүүлэх, бизнест ээлтэй орчин бүрдүүлэх замаар тодорхой салбарт үйл ажиллагаа эрхлэгч, татвар төлөгчдийг татварын бодлогоор дэмжих, </w:t>
      </w:r>
      <w:r>
        <w:rPr>
          <w:rFonts w:cs="Arial" w:ascii="Arial" w:hAnsi="Arial"/>
          <w:b w:val="false"/>
          <w:bCs w:val="false"/>
          <w:i w:val="false"/>
          <w:iCs/>
          <w:caps w:val="false"/>
          <w:smallCaps w:val="false"/>
          <w:strike w:val="false"/>
          <w:dstrike w:val="false"/>
          <w:color w:val="000000"/>
          <w:spacing w:val="0"/>
          <w:w w:val="100"/>
          <w:sz w:val="24"/>
          <w:szCs w:val="24"/>
          <w:u w:val="none"/>
          <w:lang w:val="mn-Cyrl-MN" w:eastAsia="mn-Cyrl-MN"/>
        </w:rPr>
        <w:t>татварын энгийн, ойлгомжтой, тэгш шударга</w:t>
      </w:r>
      <w:r>
        <w:rPr>
          <w:rFonts w:cs="Arial"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байх зарчмыг бүрэн утгаар нь хангасан, э</w:t>
      </w:r>
      <w:r>
        <w:rPr>
          <w:rFonts w:cs="Arial" w:ascii="Arial" w:hAnsi="Arial"/>
          <w:b w:val="false"/>
          <w:bCs w:val="false"/>
          <w:i w:val="false"/>
          <w:iCs/>
          <w:caps w:val="false"/>
          <w:smallCaps w:val="false"/>
          <w:strike w:val="false"/>
          <w:dstrike w:val="false"/>
          <w:color w:val="000000"/>
          <w:spacing w:val="0"/>
          <w:w w:val="100"/>
          <w:sz w:val="24"/>
          <w:szCs w:val="24"/>
          <w:u w:val="none"/>
          <w:lang w:val="mn-Cyrl-MN" w:eastAsia="mn-Cyrl-MN"/>
        </w:rPr>
        <w:t xml:space="preserve">дийн засгийн өсөлтийг дэмжсэн, </w:t>
      </w:r>
      <w:r>
        <w:rPr>
          <w:rFonts w:cs="Arial"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олон улсын жишигт нийцэхүйц </w:t>
      </w:r>
      <w:r>
        <w:rPr>
          <w:rFonts w:cs="Arial" w:ascii="Arial" w:hAnsi="Arial"/>
          <w:b w:val="false"/>
          <w:bCs w:val="false"/>
          <w:i w:val="false"/>
          <w:iCs/>
          <w:caps w:val="false"/>
          <w:smallCaps w:val="false"/>
          <w:strike w:val="false"/>
          <w:dstrike w:val="false"/>
          <w:color w:val="000000"/>
          <w:spacing w:val="0"/>
          <w:w w:val="100"/>
          <w:sz w:val="24"/>
          <w:szCs w:val="24"/>
          <w:u w:val="none"/>
          <w:lang w:val="mn-Cyrl-MN" w:eastAsia="mn-Cyrl-MN"/>
        </w:rPr>
        <w:t>оновчтой, тогтвортой татварын орчинг бий болгох зайлшгүй шаардлагыг харгалзан т</w:t>
      </w:r>
      <w:r>
        <w:rPr>
          <w:rFonts w:cs="Arial"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атварын багц хуулийн өөрчлөлтийн хүрээнд Хувь хүний орлогын албан татварын тухай хуулийн шинэчилсэн найруулгын төслийг  боловсруулан танилцуулж байна.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Хувь хүний орлогын албан татварын тухай хуулийн шинэчилсэн найруулгын төслөөр хуулийн нэр томьёо ойлгомжтой, боловсронгуй болгож, нэр томьёоны хувьд олон улсын практикт нийцүүлэн тодорхойлох, орлогыг нь тухай бүр тодорхойлох боломжгүй ажил, үйлчилгээ хувиараа эрхлэгч иргэний орлогын албан татварын тухай хууль хүчингүй болсонтой холбогдуулан патент жишгээр татвар төлдөг байсан иргэд Хувь хүний орлогын албан татвараа сар бүр өөрчилж төлөөд жилийн эцэст эцсийн тооцоо нийлдэг байх зохицуулалтыг тусгалаа.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Одоо үйлчилж байгаа татварын хувь хэмжээ, шатлалд өөрчлөлт оруулаагүй бөгөөд татвар төлөгчид нэмэлт татварын дарамт үүсэхгүй байхаар хуулийн төслийг боловсруулсан.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Хувь хүний орлогын албан татварын тухай хуулийн төслийг аж ахуйн нэгжийн орлогын албан татварын тухай хуулийн шинэчилсэн найруулга болон Татварын ерөнхий хуулийн шинэчилсэн найруулгын төслүүдтэй уялдуулсан бөгөөд хуулийн төсөл батлагдсанаар татварын энгийн ойлгомжтой тэгш, шударга байх зарчим бүрэн хангагдаж олон улсын жишигт нийцсэн, оновчтой, тогтвортой татварын орчин бий болно гэж үзэж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Хуулийн төслийг хэлэлцэн шийдвэрлэж өгнө үү. Анхаарал тавьсанд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З.Энхболд: -</w:t>
      </w:r>
      <w:r>
        <w:rPr>
          <w:rFonts w:cs="Arial" w:ascii="Arial" w:hAnsi="Arial"/>
          <w:sz w:val="24"/>
          <w:szCs w:val="24"/>
          <w:lang w:val="mn-Cyrl-MN"/>
        </w:rPr>
        <w:t xml:space="preserve"> Хуулийн төслийн талаарх Төсвийн байнгын хорооны санал, дүгнэлтийг Улсын Их Хурлын гишүүн Л.Эрдэнэчимэг танилцуулна. Индэрт урьж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Л.Эрдэнэчимэг: -</w:t>
      </w:r>
      <w:r>
        <w:rPr>
          <w:rFonts w:cs="Arial" w:ascii="Arial" w:hAnsi="Arial"/>
          <w:sz w:val="24"/>
          <w:szCs w:val="24"/>
          <w:lang w:val="mn-Cyrl-MN"/>
        </w:rPr>
        <w:t xml:space="preserve"> </w:t>
      </w:r>
      <w:r>
        <w:rPr>
          <w:rFonts w:cs="Arial" w:ascii="Arial" w:hAnsi="Arial"/>
          <w:b w:val="false"/>
          <w:i w:val="false"/>
          <w:caps w:val="false"/>
          <w:smallCaps w:val="false"/>
          <w:strike w:val="false"/>
          <w:dstrike w:val="false"/>
          <w:color w:val="000000"/>
          <w:spacing w:val="0"/>
          <w:w w:val="100"/>
          <w:sz w:val="24"/>
          <w:szCs w:val="24"/>
          <w:u w:val="none"/>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2016 оны 02 дугаар сарын 05-ны өдөр Улсын Их Хуралд өргөн мэдүүлсэн Хувь хүний орлогын албан татварын тухай хуулийн шинэчилсэн найруулгын төслийн хэлэлцэх эсэх асуудлыг Төсвийн байнгын хороо 2016 оны 02 дугаар сарын 19-ний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газрын үйл ажиллагааны хөтөлбөрт тусгагдсан үндсэн зорилго, салбарын үйл ажиллагаанд тавигдсан зорилтыг хэрэгжүүлэх, нөгөөтээгүүр, нийгэм, эдийн засгийн өнөөгийн байдал, шинээр тавигдаж буй нөхцөл, шаардлагыг хангах, татварын хууль тогтоомжийн хэрэгжилтийн явцад гарч буй хүндрэл, бэрхшээл, ойлгомжтой, тэгш шударга байх зарчмыг хангах, олон улсын жишигт нийцсэн, татварын оновчтой, тогтвортой, бизнест ээлтэй орчныг бүрдүүлэх зайлшгүй шаардлагыг харгалзан татварын багц хуулийн өөрчлөлтийн хүрээнд Хуць хүний орлогын албан татварын тухай хуулийн шинэчилсэн найруулгын төслийг Монгол Улсын Засгийн газраас боловсруулжээ.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Хуулийн төслийг хэлэлцэх үед Улсын Их Хурлын гишүүдээс санал гараагүй бөгөөд Байнгын хорооны хуралдаанд оролцсон гишүүд санал нэгтэйгээр чуулганы нэгдсэн хуралдаанд оруулан хэлэлцүүлэх нь зүйтэй гэж үзлээ.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Хувь хүний орлогын албан татварын тухай хуулийн шинэчилсэн найруулгын төслийн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З.Энхболд: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Ажлын хэсэг адилхан байгаа. Хууль санаачлагчийн илтгэл болон Байнгын хорооны санал, дүгнэлттэй холбогдуулан асуулттай гишүүн байна уу? Асуулт алга байна. Үг хэлэх гишүүн байна уу? Үг хэлэх гишүүн алга байна. Санал хураая.</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Байнгын хорооны саналаар Хувь хүний орлогын албан татварын тухай хуулийн шинэчилсэн найруулгын төслийг хэлэлцэх нь зүйтэй гэсэн санал хураая. Санал хураалт. 57 гишүүн оролцож 49 гишүүн зөвшөөрч 86.0 хувийн саналаар хуулийн төслийг хэлэлцэх нь зүйтэй гэж үзсэн тул анхны хэлэлцүүлэгт бэлтгүүлэхээр Төсвийн байнгын хороонд шилжүүллээ. </w:t>
        <w:tab/>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Дараагийн асуудал. 7 дугаар асуудал. Гаалийн албан татвараас чөлөөлөх тухай, Нэмэгдсэн өртгийн албан татвараас чөлөөлөх тухай хуулиудын төслийн хэлэлцэх эсэх асуудлыг эхэлье. Хууль санаачлагчийн илтгэлийн Эрчим хүчний сайд Д.Зоригт танилцуулна. Индэрт урьж байна.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Д.Зоригт: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Улсын Их Хурлын дарга, эрхэм гишүүд ээ,</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Монгол Улсын хил орчмын зарим сумд болон Гааль, татварын ерөнхий газрын харьяа хилийн боомтуудаар ОХУ болон БНХАУ-аас импортоор цахилгаан эрчим хүч худалдан авч байгаа </w:t>
      </w:r>
      <w:r>
        <w:rPr>
          <w:rFonts w:cs="Arial" w:ascii="Arial" w:hAnsi="Arial"/>
          <w:b w:val="false"/>
          <w:bCs w:val="false"/>
          <w:sz w:val="24"/>
          <w:szCs w:val="24"/>
        </w:rPr>
        <w:t>Хөвсгөл аймгийн Ханх</w:t>
      </w:r>
      <w:r>
        <w:rPr>
          <w:rFonts w:cs="Arial" w:ascii="Arial" w:hAnsi="Arial"/>
          <w:b w:val="false"/>
          <w:bCs w:val="false"/>
          <w:sz w:val="24"/>
          <w:szCs w:val="24"/>
          <w:lang w:val="mn-Cyrl-MN"/>
        </w:rPr>
        <w:t xml:space="preserve"> сум</w:t>
      </w:r>
      <w:r>
        <w:rPr>
          <w:rFonts w:cs="Arial" w:ascii="Arial" w:hAnsi="Arial"/>
          <w:b w:val="false"/>
          <w:bCs w:val="false"/>
          <w:sz w:val="24"/>
          <w:szCs w:val="24"/>
        </w:rPr>
        <w:t xml:space="preserve">, </w:t>
      </w:r>
      <w:r>
        <w:rPr>
          <w:rFonts w:cs="Arial" w:ascii="Arial" w:hAnsi="Arial"/>
          <w:b w:val="false"/>
          <w:bCs w:val="false"/>
          <w:sz w:val="24"/>
          <w:szCs w:val="24"/>
          <w:lang w:val="mn-Cyrl-MN"/>
        </w:rPr>
        <w:t>Сүбаатар аймгийн Эрдэнэцагаан сум болон Гаалийн ерөнхий газрын харьяа Дорнод аймгийн Ульхан-Майхан, Сүхбаатар аймгийн Бичигт, Дорнод аймгийн  Хавирга, Завхан аймгийн Арцсуурь, Дорноговь аймгийн Ханги, Ховд аймгийн Ярант болон Өмнөговь аймгийн Шивээхүрэн боомтуудаар ОХУ болон БНХАУ-аас импортын цахилгаан эрчим хүч худалдан авч ахуйн хэрэглээндээ ашиглаж байна.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 xml:space="preserve">Дээрх хилийн боомтуудаар 2015 онд ОХУ-аас 827,1 мян кВт.ц, БНХАУ-аас 2,5 сая кВт.ц цахилгаан эрчим хүч буюу нийт 3,3 сая кВт.ц импортын цахилгаан эрчим хүч худалдан авч хэрэглэгчдийг цахилгаан эрчим хүчээр хангасан ба 2016 онд ОХУ-аас 826,5 мян кВт.ц, БНХАУ-аас 1664,9 мян кВт.ц буюу нийт 2491,4 мян кВт.ц импортын цахилгаан эрчим хүч худалдан авах төлөвлөгөөтэй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2016 онд импортлох цахилгаан эрчим хүчний нийт төлбөр нь 491.9 сая төгрөг бөгөөд гааль, нэмэгдсэн өртгийн албан татварын төлбөр 76.3 сая төгрөг бөгөөд бүс нутгийн ард иргэдийн цахилгаан эрчим хүчээр тогтвортой, найдвартай хангах болон импортын цахилгаан эрчим хүчинд ноогдох гааль, нэмэгдсэн өртгийн албан татвараас чөлөөлж тодорхой хэмжээгээр санхүүгийн дэмжлэг үзүүлэх шаардлагатай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Иймд дээрх сум болон Гаалийн ерөнхий газрын харьяа хилийн боомтуудаар импортолж байгаа ахуйн хэрэглээний цахилгаан эрчим хүчийг гаалийн болон нэмэгдсэн өртгийн албан татвараас 2020 оны 01 дүгээр сарын 01 хүртэл чөлөөлөх хуулийн төслийг хэлэлцэн дэмжиж өгөхийг хүсье. Анхаарал хандуулсанд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З.Энхболд: -</w:t>
      </w:r>
      <w:r>
        <w:rPr>
          <w:rFonts w:cs="Arial" w:ascii="Arial" w:hAnsi="Arial"/>
          <w:sz w:val="24"/>
          <w:szCs w:val="24"/>
          <w:lang w:val="mn-Cyrl-MN"/>
        </w:rPr>
        <w:t xml:space="preserve"> Хуулиудын төслийн талаарх Төсвийн байнгын хорооны санал, дүгнэлтийг Улсын Их Хурлын гишүүн Л.Эрдэнэчимэг танилцуулна. Индэрт урьж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Л.Эрдэнэчимэг: -</w:t>
      </w:r>
      <w:r>
        <w:rPr>
          <w:rFonts w:cs="Arial" w:ascii="Arial" w:hAnsi="Arial"/>
          <w:sz w:val="24"/>
          <w:szCs w:val="24"/>
          <w:lang w:val="mn-Cyrl-MN"/>
        </w:rPr>
        <w:t xml:space="preserve"> </w:t>
      </w:r>
      <w:r>
        <w:rPr>
          <w:rFonts w:cs="Arial" w:ascii="Arial" w:hAnsi="Arial"/>
          <w:b w:val="false"/>
          <w:i w:val="false"/>
          <w:caps w:val="false"/>
          <w:smallCaps w:val="false"/>
          <w:strike w:val="false"/>
          <w:dstrike w:val="false"/>
          <w:color w:val="000000"/>
          <w:spacing w:val="0"/>
          <w:w w:val="100"/>
          <w:sz w:val="24"/>
          <w:szCs w:val="24"/>
          <w:u w:val="none"/>
          <w:lang w:val="mn-Cyrl-MN" w:eastAsia="mn-Cyrl-MN"/>
        </w:rPr>
        <w:t>Монгол Улсын Засгийн газраас 2016 оны 02 дугаар сарын 05-ны өдөр Улсын Их Хуралд өргөн мэдүүлсэн Гаалийн албан татвараас чөлөөлөх тухай, Нэмэгдсэн өртгийн албан татвараас чөлөөлөх тухай хуулийн төслүүдийн хэлэлцэх эсэх асуудлыг Төсвийн байнгын хороо 2016 оны 02 дугаар сарын 19-ний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Хөвсгөл аймгийн Ханх, Сүхбаатар аймгийн Эрдэнэцагаан сумд болон Гаалийн ерөнхий газрын харьяа Дорнод аймгийн Ульхан- Майхан, Сүхбаатар аймгийн Бичигт, Дорнод аймгийн Хавирга, Завхан аймгийн Арцсуурь, Дорноговь аймгийн Ханги, Ховд аймгийн Ярант болон Өмнөговь аймгийн Шивээхүрэн боомтуудаар ОХУ болон БНХАУ-аас импортолж байгаа ахуйн хэрэглээний цахилгаан эрчим хүчийг гаалийн болон нэмэгдсэн өртгийн албан татвараас 2020 оны 01 дүгээр сарын 01-нийг хүртэл чөлөөлөх нь зүйтэй гэж үзэж хуулийн төслийг боловсруулжээ.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Хуулийн төслийг хэлэлцэх үед Улсын Их Хурлын гишүүдээс санал гараагүй бөгөөд хуралдаанд оролцсон гишүүд санал нэгтэйгээр хуулийн төслийг чуулганы нэгдсэн хуралдаанд оруулан хэлэлцүүлэх нь зүйтэй гэж үзлээ.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Гаалийн албан татвараас чөлөөлөх тухай, Нэмэгдсэн өртгийн албан татвараас чөлөөлөх тухай хуулийн төслүүдийн хэлэлцэх эсэх талаар Төсвийн байнгын хорооноос гарсан санал, дүгнэлтийг хэлэлцэн шийдвэрлэж өгнө үү.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sz w:val="24"/>
          <w:szCs w:val="24"/>
          <w:lang w:val="mn-Cyrl-MN"/>
        </w:rPr>
        <w:tab/>
        <w:t>З.Энхболд: -</w:t>
      </w:r>
      <w:r>
        <w:rPr>
          <w:rFonts w:cs="Arial" w:ascii="Arial" w:hAnsi="Arial"/>
          <w:b w:val="false"/>
          <w:bCs w:val="false"/>
          <w:sz w:val="24"/>
          <w:szCs w:val="24"/>
          <w:lang w:val="mn-Cyrl-MN"/>
        </w:rPr>
        <w:t xml:space="preserve"> Ажлын хэсэг. </w:t>
      </w:r>
      <w:r>
        <w:rPr>
          <w:rFonts w:cs="Arial" w:ascii="Arial" w:hAnsi="Arial"/>
          <w:b w:val="false"/>
          <w:bCs w:val="false"/>
          <w:sz w:val="24"/>
          <w:szCs w:val="24"/>
          <w:shd w:fill="FFFFFF" w:val="clear"/>
          <w:lang w:val="mn-Cyrl-MN"/>
        </w:rPr>
        <w:t>Д.Зоригт -Эрчим хүчний сайд, Г.Энхтайван -Эрчим хүчний яамны Стратегийн бодлого, төлөвлөлтийн газрын ахлах мэргэжилтэн, И.Лувсанцэрэн -мөн яамны мөн газрын мэргэжилтэн, Д.Бассайхан -Эрчим хүчний зохицуулах хорооны зохицуулагч.</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tab/>
        <w:t xml:space="preserve">Хууль санаачлагчийн илтгэл болон Байнгын хорооны санал, дүгнэлттэй холбогдуулан асуулттай гишүүд байна уу? Энэ нөгөө баруун бүстэй холбогдуулж орж ирээд шинэ хууль санаачил гэсэн үүргийн дагуу орж ирсэн хууль байгаа. Асуултгүй байна. Үг хэлэх гишүүн байна уу? Үг хэлэх гишүүн алга байна. Санал хураая.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Байнгын хорооны саналаар Гаалийн албан татвараас чөлөөлөх тухай, Нэмэгдсэн өртгийн албан татвараас чөлөөлөх тухай хуулиудын төслийг хэлэлцэх нь зүйтэй гэсэн санал хураая. Санал хураалт. 57 гишүүн оролцож 49 гишүүн зөвшөөрч 86.0 хувийн саналаар хуулиудын төслийг хэлэлцэх нь зүйтэй гэж үзсэн тул анхны хэлэлцүүлэгт бэлтгүүлэхээр Төсвийн байнгын хороонд шилжүүллээ.</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tab/>
        <w:t xml:space="preserve">Төсөв одоо хуулийн байгууллагын хууль хэлэлцэж байхад хуралдаад ороод ирэх боломж байгаа юу? 3 хууль хэлэлцэнэ шүү дээ одоо. Процессын хууль. Л.Эрдэнэчимэг гишүүн Ч.Улаан гишүүнийг орлож байгаа юу? Байхгүй юу.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tab/>
        <w:t>Дараагийн асуудал. Эрүүгийн хэрэг шалган шийдвэрлэх тухай хуулийн шинэчилсэн найруулга болон холбогдох бусад хуулиудын төслийн хэлэлцэх эсэх асуудлыг эхэлье. Хууль санаачлагчийн илтгэлийг Хууль зүйн сайд Д.Дорлигжав танилцуулна. Индэрт урьж байна.</w:t>
      </w:r>
    </w:p>
    <w:p>
      <w:pPr>
        <w:pStyle w:val="Normal"/>
        <w:jc w:val="both"/>
        <w:rPr>
          <w:rFonts w:ascii="Arial" w:hAnsi="Arial"/>
          <w:sz w:val="24"/>
          <w:szCs w:val="24"/>
          <w:shd w:fill="FFFFFF" w:val="clear"/>
        </w:rPr>
      </w:pPr>
      <w:r>
        <w:rPr>
          <w:rFonts w:ascii="Arial" w:hAnsi="Arial"/>
          <w:sz w:val="24"/>
          <w:szCs w:val="24"/>
          <w:shd w:fill="FFFFFF" w:val="clear"/>
        </w:rPr>
      </w:r>
    </w:p>
    <w:p>
      <w:pPr>
        <w:pStyle w:val="Normal"/>
        <w:jc w:val="both"/>
        <w:rPr>
          <w:rFonts w:ascii="Arial" w:hAnsi="Arial"/>
          <w:sz w:val="24"/>
          <w:szCs w:val="24"/>
        </w:rPr>
      </w:pPr>
      <w:r>
        <w:rPr>
          <w:rFonts w:cs="Arial" w:ascii="Arial" w:hAnsi="Arial"/>
          <w:b/>
          <w:bCs/>
          <w:sz w:val="24"/>
          <w:szCs w:val="24"/>
          <w:shd w:fill="FFFFFF" w:val="clear"/>
          <w:lang w:val="mn-Cyrl-MN"/>
        </w:rPr>
        <w:tab/>
        <w:t xml:space="preserve">Д.Дорлигжав: - </w:t>
      </w:r>
      <w:r>
        <w:rPr>
          <w:rFonts w:cs="Arial" w:ascii="Arial" w:hAnsi="Arial"/>
          <w:b w:val="false"/>
          <w:bCs w:val="false"/>
          <w:sz w:val="24"/>
          <w:szCs w:val="24"/>
          <w:shd w:fill="FFFFFF" w:val="clear"/>
          <w:lang w:val="mn-Cyrl-MN"/>
        </w:rPr>
        <w:t xml:space="preserve">Улсын Их Хурлын дарга, эрхэм гишүүд 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Монгол Улсын Ерөнхийлөгчийн санаачилсан шүүх эрх мэдлийн хүрээний шинэтгэлийг гүнзгийрүүлэх хөтөлбөр болон Улсын Их Хурлын 2012 оны 37 дугаар тогтоолоор баталсан Засгийн газрын үйл ажиллагааны хөтөлбөрийн дагуу Эрүүгийн хэргийг хянан шийдвэрлэх ажиллагааны тухай хуулийг боловсронгуй болгон төслийн боловсруулж танилцуулж байна.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cs="Arial" w:ascii="Arial" w:hAnsi="Arial"/>
          <w:b w:val="false"/>
          <w:bCs w:val="false"/>
          <w:sz w:val="24"/>
          <w:szCs w:val="24"/>
          <w:shd w:fill="FFFFFF" w:val="clear"/>
          <w:lang w:val="mn-Cyrl-MN"/>
        </w:rPr>
        <w:tab/>
        <w:t xml:space="preserve">Аливаа улсын </w:t>
      </w:r>
      <w:r>
        <w:rPr>
          <w:rFonts w:cs="Arial" w:ascii="Arial" w:hAnsi="Arial"/>
          <w:b w:val="false"/>
          <w:bCs w:val="false"/>
          <w:color w:val="333333"/>
          <w:sz w:val="24"/>
          <w:szCs w:val="24"/>
          <w:shd w:fill="FFFFFF" w:val="clear"/>
          <w:lang w:val="mn-Cyrl-MN"/>
        </w:rPr>
        <w:t>эрүүгийн эрх зүйн тогтолцооны шударга байдал нь хууль зүйн тогтолцоо нь бүхэлдээ шударга эсэхийг үнэлэх шалгуур болдог бөгөөд Эрүүгийн хэрэг шалган шийдвэрлэх тухай хуулийн төслийг хууль, шүүхийн өмнө эрх тэгш байх, хүний халдашгүй байх эрхтэй байх, хэргийн байдлыг тал бүрээс нь бүрэн бодитойгоор тогтоох, шүүгч хараат бус байж, гагцхүү хуульд захирагдах, шүүн таслах ажиллагааг талуудын эрх тэгш байдал, мэтгэлцээний үндсэн зарчим дээр явуулах, эрүүгийн хэрэг хянан шийдвэрлэх ажиллагаа хууль ёсны байх зэрэг зарчмуудыг бүрэн хэрэгжүүлэх үндэслэл, нөхцөл, журмыг тогтоож, боловсруулсан болно.</w:t>
      </w:r>
    </w:p>
    <w:p>
      <w:pPr>
        <w:pStyle w:val="Normal"/>
        <w:jc w:val="both"/>
        <w:rPr>
          <w:rFonts w:ascii="Arial" w:hAnsi="Arial" w:cs="Arial"/>
          <w:b w:val="false"/>
          <w:b w:val="false"/>
          <w:bCs w:val="false"/>
          <w:color w:val="333333"/>
          <w:sz w:val="24"/>
          <w:szCs w:val="24"/>
          <w:shd w:fill="FFFFFF" w:val="clear"/>
          <w:lang w:val="mn-Cyrl-MN"/>
        </w:rPr>
      </w:pPr>
      <w:r>
        <w:rPr>
          <w:rFonts w:cs="Arial" w:ascii="Arial" w:hAnsi="Arial"/>
          <w:b w:val="false"/>
          <w:bCs w:val="false"/>
          <w:color w:val="333333"/>
          <w:sz w:val="24"/>
          <w:szCs w:val="24"/>
          <w:shd w:fill="FFFFFF" w:val="clear"/>
          <w:lang w:val="mn-Cyrl-MN"/>
        </w:rPr>
        <w:tab/>
      </w:r>
    </w:p>
    <w:p>
      <w:pPr>
        <w:pStyle w:val="Normal"/>
        <w:jc w:val="both"/>
        <w:rPr>
          <w:rFonts w:ascii="Arial" w:hAnsi="Arial" w:cs="Arial"/>
          <w:b w:val="false"/>
          <w:b w:val="false"/>
          <w:bCs w:val="false"/>
          <w:color w:val="333333"/>
          <w:sz w:val="24"/>
          <w:szCs w:val="24"/>
          <w:shd w:fill="FFFFFF" w:val="clear"/>
          <w:lang w:val="mn-Cyrl-MN"/>
        </w:rPr>
      </w:pPr>
      <w:r>
        <w:rPr>
          <w:rFonts w:cs="Arial" w:ascii="Arial" w:hAnsi="Arial"/>
          <w:b w:val="false"/>
          <w:bCs w:val="false"/>
          <w:color w:val="333333"/>
          <w:sz w:val="24"/>
          <w:szCs w:val="24"/>
          <w:shd w:fill="FFFFFF" w:val="clear"/>
          <w:lang w:val="mn-Cyrl-MN"/>
        </w:rPr>
        <w:tab/>
        <w:t>Хуулийн төсөлд Эрүүгийн хэрэг шалган шийдвэрлэх ажиллагаанд оролцогчдыг мэдээллээр хангах, тэдэнд эрхийг нь танилцуулах, тэндээс эрхээ шаардах, эрхээ хэрэгжүүлэх баталгааг тусгаж хэрэг бүртгэл, мөрдөн байцаалт явуулах байгууллагад албан тушаалтны эрх хэмжээг нь зааглан тогтоож өглөө.</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color w:val="333333"/>
          <w:sz w:val="24"/>
          <w:szCs w:val="24"/>
          <w:shd w:fill="FFFFFF" w:val="clear"/>
          <w:lang w:val="mn-Cyrl-MN"/>
        </w:rPr>
        <w:tab/>
      </w:r>
      <w:r>
        <w:rPr>
          <w:rFonts w:cs="Arial" w:ascii="Arial" w:hAnsi="Arial"/>
          <w:b w:val="false"/>
          <w:bCs w:val="false"/>
          <w:color w:val="333333"/>
          <w:sz w:val="24"/>
          <w:szCs w:val="24"/>
          <w:shd w:fill="FFFFFF" w:val="clear"/>
          <w:lang w:val="mn-Cyrl-MN"/>
        </w:rPr>
        <w:t>Эрүүгийн хэрэгж шалган шийдвэрлэх ажиллагааны явцад хүний эрхийн зөрчил гаргахаас сэргийлж дуу, дүрсний бичлэг зэргээр орчин үеийн техник хэрэгсэл, тоног төхөөрөмжийг ашиглах журмын тогтоож, хүний эрхийг хязгаарласан аливаа ажиллагааг зөвхөн шүүх, прокурорын зөвшөөрлөөр хэрэгжүүлэхээр зааж шүүхээс гадуур хүний эрхэд халдах хойшлуулшгүй үндэслэл журмууд үйл ажиллагаа явуулах үндэслэл журмуудыг бас мөн тусгалаа.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b w:val="false"/>
          <w:b w:val="false"/>
          <w:bCs w:val="false"/>
          <w:color w:val="333333"/>
          <w:sz w:val="24"/>
          <w:szCs w:val="24"/>
          <w:shd w:fill="FFFFFF" w:val="clear"/>
          <w:lang w:val="mn-Cyrl-MN"/>
        </w:rPr>
      </w:pPr>
      <w:r>
        <w:rPr>
          <w:rFonts w:cs="Arial" w:ascii="Arial" w:hAnsi="Arial"/>
          <w:b w:val="false"/>
          <w:bCs w:val="false"/>
          <w:color w:val="333333"/>
          <w:sz w:val="24"/>
          <w:szCs w:val="24"/>
          <w:shd w:fill="FFFFFF" w:val="clear"/>
          <w:lang w:val="mn-Cyrl-MN"/>
        </w:rPr>
        <w:tab/>
        <w:t>Хуулийн төсөлд одоо үйлчилж байгаа хуулиас үр нөлөөтэй болох мөрдөн байцаах, шүүн таслах үйл ажиллагааны практикаар шалгагдсан хэм хэмжээнүүдийг уламжлан авч үлдсэн юм.</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cs="Arial"/>
          <w:b w:val="false"/>
          <w:b w:val="false"/>
          <w:bCs w:val="false"/>
          <w:color w:val="333333"/>
          <w:sz w:val="24"/>
          <w:szCs w:val="24"/>
          <w:shd w:fill="FFFFFF" w:val="clear"/>
          <w:lang w:val="mn-Cyrl-MN"/>
        </w:rPr>
      </w:pPr>
      <w:r>
        <w:rPr>
          <w:rFonts w:cs="Arial" w:ascii="Arial" w:hAnsi="Arial"/>
          <w:b w:val="false"/>
          <w:bCs w:val="false"/>
          <w:color w:val="333333"/>
          <w:sz w:val="24"/>
          <w:szCs w:val="24"/>
          <w:shd w:fill="FFFFFF" w:val="clear"/>
          <w:lang w:val="mn-Cyrl-MN"/>
        </w:rPr>
        <w:tab/>
        <w:t>Эрүүгийн хэрэг шалган шийдвэрлэх хуулийн төслийг эрүүгийн эрх зүйн шинэтгэлийн хүрээнд Эрүүгийн хууль, Зөрчлийн хуулийн, Шүүхийн шийдвэр гүйцэтгэх тухай хуулийн зэрэг хуулийн төсөлтэй уялдуулан боловсруулсан ба цаг хугацааны хувьд нэгэн зэрэг үйлчлэх бололцоог бүрдүүлэх үүднээс ийнхүү боловсруулсан болно.</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color w:val="333333"/>
          <w:sz w:val="24"/>
          <w:szCs w:val="24"/>
          <w:shd w:fill="FFFFFF" w:val="clear"/>
          <w:lang w:val="mn-Cyrl-MN"/>
        </w:rPr>
        <w:tab/>
      </w:r>
      <w:r>
        <w:rPr>
          <w:rFonts w:cs="Arial" w:ascii="Arial" w:hAnsi="Arial"/>
          <w:b w:val="false"/>
          <w:bCs w:val="false"/>
          <w:color w:val="333333"/>
          <w:sz w:val="24"/>
          <w:szCs w:val="24"/>
          <w:shd w:fill="FFFFFF" w:val="clear"/>
          <w:lang w:val="mn-Cyrl-MN"/>
        </w:rPr>
        <w:t>Эрүүгийн хэрэг шалган шийдвэрлэх тухай хуулийн төслийг Улсын Их Хурлын чуулганы нэгдсэн хуралдаанаар хэлэлцэх асуудлыг хэлэлцэн шийдвэрлэж өгөхийг хүсье. Анхаарал тавьсанд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bCs/>
          <w:color w:val="333333"/>
          <w:sz w:val="24"/>
          <w:szCs w:val="24"/>
          <w:shd w:fill="FFFFFF" w:val="clear"/>
          <w:lang w:val="mn-Cyrl-MN"/>
        </w:rPr>
        <w:tab/>
        <w:t xml:space="preserve">З.Энхболд: - </w:t>
      </w:r>
      <w:r>
        <w:rPr>
          <w:rFonts w:cs="Arial" w:ascii="Arial" w:hAnsi="Arial"/>
          <w:b w:val="false"/>
          <w:bCs w:val="false"/>
          <w:color w:val="333333"/>
          <w:sz w:val="24"/>
          <w:szCs w:val="24"/>
          <w:shd w:fill="FFFFFF" w:val="clear"/>
          <w:lang w:val="mn-Cyrl-MN"/>
        </w:rPr>
        <w:t>Хуулийн төслийн талаарх Хууль зүйн байнгын хорооны санал, дүгнэлтийг Улсын Их Хурлын гишүүн Д.Ганбат танилцуулна. Индэрт урьж байна.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cs="Arial" w:ascii="Arial" w:hAnsi="Arial"/>
          <w:b/>
          <w:bCs/>
          <w:color w:val="333333"/>
          <w:sz w:val="24"/>
          <w:szCs w:val="24"/>
          <w:shd w:fill="FFFFFF" w:val="clear"/>
          <w:lang w:val="mn-Cyrl-MN"/>
        </w:rPr>
        <w:tab/>
        <w:t xml:space="preserve">Д.Ганбат: - </w:t>
      </w:r>
      <w:r>
        <w:rPr>
          <w:rFonts w:cs="Arial" w:ascii="Arial" w:hAnsi="Arial"/>
          <w:b w:val="false"/>
          <w:i w:val="false"/>
          <w:caps w:val="false"/>
          <w:smallCaps w:val="false"/>
          <w:strike w:val="false"/>
          <w:dstrike w:val="false"/>
          <w:color w:val="000000"/>
          <w:spacing w:val="0"/>
          <w:w w:val="100"/>
          <w:sz w:val="24"/>
          <w:szCs w:val="24"/>
          <w:u w:val="none"/>
          <w:shd w:fill="FFFFFF" w:val="clear"/>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2016 оны 02 дугаар сарын 12-ны өдөр Улсын Их Хуралд өргөн мэдүүлсэн Эрүүгийн хэрэг шалган шийдвэрлэх тухай хуулийн шинэчилсэн найруулгын төсөл болон холбогдох бусад хуульд нэмэлт, өөрчлөлт оруулах тухай хуулийн төслүүдийн хэлэлцэх эсэх асуудлыг Хууль зүйн байнгын хороо 2016 оны 02 дугаар сарын 19-ний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Байнгын хорооны хуралдаанаар дээрх хуулийн төслүүдийг хэлэлцэх үед Улсын Их Хурлын гишүүн Д.Лүндээжанцан цагдан хорих таслан сэргийлэх арга хэмжээ авах үндэслэл, хугацааг анхаарах, Улсын Их Хурлын гишүүн Х.Тэмүүжин шүүхийн шатанд цагдан хоригдсон хугацааг цагдан хоригдсон нийт хугацаанд оруулан тооцдог болох, Улсын Их Хурлын гишүүн О.Баасанхүү өмгөөлөгч, прокурор нотлох баримтын талаар адил тэгш эрхтэй байх, өмгөөлөгч мөрдөн байцаагчид даалгавар бичдэг байх гэсэн саналуудыг тус тус гаргаж байсан болно.</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Эрүүгийн хэрэг шалган шийдвэрлэх тухай хуулийн шинэчилсэн найруулгын төсөл болон холбогдох бусад хуульд нэмэлт, өөрчлөлт оруулах тухай хуулийн төслүүдийг Байнгын хорооны хуралдаанд оролцсон гишүүдийн олонхи Улсын Их Хурлын чуулганы нэгдсэн хуралдаанаар хэлэлцүүлэх нь зүйтэй гэж үзсэн болно.</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Улсын Их Хурлын эрхэм гишүүд ээ,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Эрүүгийн хэрэг шалган шийдвэрлэх тухай хуулийн шинэчилсэн найруулга, Авлигын эсрэг хуульд өөрчлөлт оруулах тухай, Гүйцэтгэх ажлын тухай хуульд нэмэлт, өөрчлөлт оруулах тухай, Гэрч, хохирогчийг хамгаалах тухай хуульд өөрчлөлт оруулах тухай, Иргэдээс төрийн байгууллага, албан тушаалтанд гаргасан өргөдөл, гомдлыг шийдвэрлэх тухай хуульд өөрчлөлт оруулах тухай, Мал хулгайлах гэмт хэрэгтэй тэмцэх, урьдчилан сэргийлэх тухай хуульд өөрчлөлт оруулах тухай, Улс төрийн хилс хэрэгт хэлмэгдэгчдийг цагаатгах, тэдэнд нөхөн олговор олгох тухай хуульд өөрчлөлт оруулах тухай, Прокурорын байгууллагын тухай хуульд өөрчлөлт оруулах тухай, Сэжигтэн, яллагдагчийг баривчлах, цагдан хорих шийдвэрийг биелүүлэх тухай хуульд өөрчлөлт оруулах тухай, Төлбөрийн чадваргүй яллагдагчид үзүүлэх хууль зүйн туслалцааны тухай хуульд нэмэлт оруулах тухай, Терроризмтой тэмцэх тухай хуульд өөрчлөлт оруулах тухай, Хүн худалдаалахтай тэмцэх тухай хуульд өөрчлөлт оруулах тухай, Шүүхийн тухай хуульд нэмэлт оруулах тухай, Шүүхийн иргэдийн төлөөлөгчийн эрх зүйн байдлын тухай хуульд өөрчлөлт оруулах тухай, Шүүхийн шинжилгээний тухай хуульд нэмэлт, өөрчлөлт оруулах тухай, Хууль хүчингүй болсонд тооцох тухай хуулийн төслүүдийг хэлэлцэх эсэх талаар Хууль зүйн байнгын хорооноос гаргасан санал, дүгнэлтийг хэлэлцэн шийдвэрлэж өгөхийг Та бүхнээс хүсье. Анхаарал тавьсанд баярлалаа.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Ажлын хэсэг.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Д.Дорлигжав -Хууль зүйн сайд, Г.Эрдэнэбат -Улсын ерөнхий прокурорын орлогч, Б.Батзориг -Тахарын ерөнхий газрын дэд дарга, Л.Нямдаваа -Цагдаагийн ерөнхий газрын Хуулийн хэлтсийн дарга, Г.Оюунболд -Хууль сахиулахын их сургуулийн Цагдаа судлалын төвийн эрхлэгч.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Хууль санаачлагчийн илтгэл болон Байнгын хорооны санал, дүгнэлттэй холбогдуулан асуулттай гишүүд байна уу? О.Баасанхүү гишүүнээр асуулт тасаллаа. Энэ бас шинэ хууль биш. Түүний гишүүд ойлгож байгаа байх. Хамгийн анх Х.Тэмүүжин сайд байхад өргөн баригдсан. Дараа нь Д.Дорлигжав сайд дахиж өргөн барьсан. Дараа нь ажлын хэсэг саналуудаа шингээгээд ир гэж Засгийн газарт буцааж өгөөд дахин одоо 3 дахь удаагаа өргөн баригдаж байгаа хууль байгаа. О.Баасанхүү гишүүн асууя.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Баярлалаа. Би бас асуултаа бүрэн гүйцэт хариулна шүү зарим хүний дургүй хүрч магадгүй. 1 дүгээрт битгий юуг минь хаагаарай. 2 дугаарт намайг битгий их доромжлоорой.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Сая хүртэл та нарыг харж байхад би утсаар ярьж байгаа харагдсан. Яагаад гэхээр бас л нэг санаа зовсон энэ хууль дээр ийм юм асуугаач гээд над руу утсаар яриад байна. Тэгэхээр нөгөө ард түмний төлөөлөл гэж хэлж байгаа учраас тэд нарын асуух асуултыг би бас асууя гэж бодоод байгаа юм. Энэ хууль дээр 1 дүгээрт нь миний асуух гээд байгаа юм. Энэ прокурорын эрх мэдлийг Үндсэн хуулийн эрх мэдлээс илүү зөрүүтэйгээр тавьсан байна гэж гомдол гаргаад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Өөрөөр хэлэх юм бол прокурор бол хэрэг бүртгэл, мөрдөн байцаалтын үйл ажиллагаанд хяналт тавьж, шүүх хуралдаанд төрийн нэрийн өмнөөс оролцоно гэж оролцох тухай яриад байна шүү дээ. Нэг ёсондоо төрийн төлөөлөл болж оролцох. Тэгэхээр хяналт тавих эрх бүхий этгээд гэдэг маань өнөөдөр ямар нэгэн байдлаар бие даан шийдвэр гаргах этгээд биш гэж би ойлгоод байна л даа. Тэгэхээр түүнийг хэн бие даасан шийдвэрийг өгөх ёстой вэ гэдэг асуулт тавиад байгаа юм.</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Тэгэхээр өнөөдөр энэ прокурорын энэ эрх мэдлийг өнөөдөр шүүхтэйгээ дүйцүүлээд бараг шүүгчийн эрх мэдэл юм шиг дандаа тэгж прокурор тэгж хэрэгсэхгүй болгох, тэгж шийдэх гээд ингээд юм тавиад байдаг. Энэ маань өөрөө хэр эрхийнхээ хувьд бодитой байсан бэ гэдэг 1 дүгээр асуулт.</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2 дугаарт энэ санал, дүгнэлт дээр би өмнө нь ч хэлж байсан одоо хэлж байсан. Та бүгд бол мэтгэлцээний зарчмыг барьж байгаа гэж хэлж байгаа. Мэтгэлцээний зарчим дотроо дахиад хэлэхэд прокурор дүгнэлтээ уншина. Өмгөөлөгч дүгнэлтээ уншина гэж. Үгээрээ бол яах вэ дүгнэж байгаа. Тэгэхээр прокурор бол нотлох баримтыг үнэлэх юм байна гэж. Өмгөөлөгч нотлох баримтыг үнэлэх үү? Үнэлгээ өгөх үү? Хуучин хуулиар бол шүүгч, прокурор хоёр үнэлдэг, өмгөөлөгч санал хэлдэг байсан. Одоо бол тэгээд үнэлэх үү гэдэг 1 дүгээр асуулт. Хэрэв үнэлж байгаа юм бол ямар ч тохиолдолд ямар ч үе шатанд тэр битгий хэл шүүхийн шатанд өмгөөлөгч мөрдөн байцаагчид яллах талд мэдэгдэхгүй байж байгаад нотлох баримтаа гаргаж ирж мэтгэлцээн дээр давуу байдал тогтоох бололцоо бий юу? Өмнө нь ерөөсөө тэгдэггүй байсан байхгүй юу.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Яагаад гэхээр заавал прокуророор үзүүл, цагдаагаараа өнөөдөр юу гэдэг юм шалгуул тэгж байгаад өнөөдөр түүнийг чинь хүсвэл нотлох баримтад үнэлж авъя хүсэхгүй бол авахгүй гэсэн байдлаар яллагдагч сэжигтэн яллагдагч буюу хэрэгт шалгагдаж байгаа этгээдийн эрхийг бол маш их зөрчдөг. Манай ард түмэнд сүүлийн үед бол хэлц үг гарсан. Өмгөөлөгчөө өмгөөлөх хэрэг гараад байна гэж. Энэ өмгөөлөгчийг одоо сая ч гэсэн шүүх дээр сонин юм гарлаа. Өмгөөлөгчийг буруутгадаг. Өмгөөлөгч чинь 3 дахь этгээдийг өмөөрч ярьж байгаа хэрэг.</w:t>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Тэгэхээр тэр өмгөөлөгчийн бараг л гэрчээр дуудах гээд байдаг. Одоо миний мэдэж байгаа нэг хүнийг өмгөөлсөн шоронд н.Батзаяа гэдэг хүн бас сууж байгаа байхаа. Тэгэхээр ерөөсөө энэ өмгөөлөгч бусдыг өмгөөлсний төлөө аюулгүй байдлыг нь хэрхэн хангасан бэ? Байцаан шийтгэх хууль дээр үүнийг тодорхой замаар байна л даа. Ихэнх оронд бол лам, өмгөөлөгч хоёрыг гэрчээр дууддаггүй юм л даа. Та нарт одоо тэгэхээр нөгөө өмгөөлөгчөө үйлчлүүлэгчтэйгээ одоо юу гэдэг харьцах тэр давуу байдлыг яаж олгосон бэ? Бас ямар давуу эрх олгосон бэ?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Дээрээс нь өмгөөлөгч даалгавар бичих боломж байна уу? Прокурор даалгавар гэдэг чинь юу вэ гэвэл тушааж байна гэсэн үг. Прокурор хянадаг болохоос биш тэр мөрдөн байцаагч чинь уг нь өмгөөлөгч ч үйлчлэх ёстой, прокурор ч үйлчлэх ёстой. Яагаад гэвэл цагаатгах нотлох баримтыг цуглуулна гээд наад дээрээ оруулсан юм бол. Уг нь бол прокурор мөрдөн байцаагч чинь прокурортоо тусалдаг л хүн л дээ.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Ихэнх оронд бол прокурор, мөрдөн байцаагч хоёр хамт ажлаа хийгээд, өмгөөлөгч тусдаа байдаг. Тэгэхээр та нар дахиад нөгөө </w:t>
      </w:r>
      <w:bookmarkStart w:id="3" w:name="__DdeLink__20145_706129541"/>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Англи саксоны</w:t>
      </w:r>
      <w:bookmarkEnd w:id="3"/>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эрх зүй гээд яриад байдаг. Монгол Улсын Үндсэн хууль дээр ч ийм л байна. Хүн өөрөө өөрийгөө өмгөөлөх эрхтэй гэж. Өөрөө өөрийгөө өмгөөлөх эрх нь юу гэж тодорхойлогдож байгаа вэ гэвэл өмгөөлөгчөөрөө дамжуулж л тэр өмгөөлөх эрхээ эдэлж байна л даа. Хоригдож байгаа хүн яаж өөрөө эрхээ эдлэх вэ? Тэгэхээр чинь хоригдож байгаа хүний тэр эрхийг олгохын тулд тэр өмгөөлөгчийн эрхийг тусгахгүй юм бол энэ Байцаан шийтгэх хууль … /минут дуусав/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Д.Дорлигжав сайд хариулъя.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Д.Дорлигжав: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Прокурорын эрх мэдлийн тухайд бол Үндсэн хуулиас хальсан зүйл бол төсөлд байхгүй. Прокурор хэрэг бүртгэх, мөрдөн байцаах үйл ажиллагаанд хяналт тавихдаа тодорхой шалгагдаж байгаа хэргийг хэрэгсэхгүй болгох, сэргээх хэрэг нотлох бүрдсэн гэж үзвэл шүүхэд шилжүүлэх, хуулийн нэрийн өмнөөс яллах энэ үүргээ бол хэрэгжүүлнэ. Энэ зарчмыг барьж хийсэн.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Хэрэв тодорхой ямар заалт нь Үндсэн хуулиас даваад байгаа юм тийм зүйл байвал одоо ажлын хэсэг дээр эргэж ярья гэж бодож байна. Бид үүнийг бол хатуу баримталж хийсэн.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2 дугаарт нь бол өмгөөлөгч эрхээ яаж хэрэгжүүлэх вэ гэдэг бол процесс дотор бүрэн байгаа. Шүүх хурал болохын урд талд хавтаст хэрэгтэй танилцаад хэрэв энэ хүнээс мэдүүлэг аваагүй байна, энд ийм нотлох баримт цуглаагүй байна энэ нотлох баримт чинь хууль бусаар цуглуулсан нотлох баримт байна гэсэн үндэслэл бүхий шаардлага тавивал заавал биелүүлэх үүрэгтэйгээр бол ингэж тусгасан.</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Энэ бол өмгөөлөгч өмгөөлөх эрхээ бодитойгоор хэрэгжүүлэх нөхцөлийг бүрдүүлж өгч байгаа юм. Мэтгэлцэх зарчим гэдэг бол мэтгэлцэх зарчим гэдэг бол хуулийн хүрээнд энэ хүнийг буруутай гэж үзэж байгаа юу, үгүй юу тэгвэл энэ цуглуулсан нотлох баримт чинь хууль зүйн үндэстэй юу, үгүй юм уу нотлогдож байгаа юм уу, үгүй юм уу гэдэг дээр бол шүүх хурал дээр явах үйл ажиллагааг бол бид одоо мэтгэлцэх гэж ингэж томьёолж тодорхойлж 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Өмгөөлөгчийн аюулгүй байдлын асуудал бол энэ хуулиар биш л дээ. Хуульчийн эрх зүйн байдлын тухай хуулиар зохицуулагдана. Өмгөөлөгч бол одоо даалгавар бичиж болохгүй энэ зарчим дээр байгаа юм. Прокурор бол мөрдөн байцаагчид даалгавар бичихдээ тодорхой хуулийн дагуу ийм ажлыг та дутуу хийсэн байна, энэ ажлыг хууль зөрчиж хийсэн байна. Энэ чинь нотлогдохгүй байна гэдэг үүднээсээ одоо хуулийн хүрээнд даалгавар өгнө үү гэхээс биш заавал энэ хүнийг хэрэгтэн болго гэдэг тийм даалгавар өгдөггүй.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Өмгөөлөгч бол мөрдөн байцаагч ч юм уу хэн нэгэнд бол даалгавар өгнө гэдэг ойлголт ийм тохиолдолд байж болохгүй юм гэж ингэж үзэж 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Тодруулъя.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Монгол Улсын Үндсэн хууль дээр хэрэг бүртгэл, мөрдөн байцаалт гэдэг үг байгаа юм. Хэрэг бүртгэлийн хяналтыг прокурор хэрэгжүүлнэ гэж байна. Гэтэл өнөөдөр Засгийн газрын бас шийдвэр дээр болохоор шүүх хүний эрхийг хамгаалах зорилгоор хяналт хэрэгжүүлнэ гэж байгаа. Гэтэл Байцаан шийтгэх хуулиар ч тэр ер нь ингээд прокурорын хяналт маань хэрэг бүртгэл гэдэг энэ ойлголтыг зөвхөн энэ эрүүгийн хэргийн хяналт гэдэг түвшнээр ойлгож байна уу, эсхүл одоо ерөнхий бүх хяналтыг ойлгож байна уу?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Прокурорын байгууллага хэрэв одоо үүн дээр заасан яг эрхээр нь ойлгох юм бол наадах чинь ингээд хяналт биш бүр шүүх эрх мэдлийн өмнө ороод байгаа байхгүй юу. Тэгээд сая даалгавар дээр ч гэсэн бас яг л тийм ойлголт гарч байна. Яагаад болохгүй байгаа юм. Бид өмгөөлөгч гэдэг хүн чинь одоо хуульд нийцүүл л гэж ажиллаж байгаа. Хууль хэрэгжүүлэх үүрэгтэй. Адилхан л та нартай адилхан хуульчийн шалгалт өгсөн, хуульч нар шүү дээ. Яг яагаад болохгүй гээд байгаа юм бэ? Даалгавар бичих боломжгүй гэдэг хуулийн үндэслэлээ … /минут дуусав/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Д.Дорлигжав сайд хариулъя.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Д.Дорлигжав: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Прокурор даалгавар өгдөг учир бол Үндсэн хуульд заасан үүргээ хэрэгжүүлэхийн тулд хуулийг чанд сахиулж, мөрдөн шалгах ажиллагаа явуулах үүднээс хэргийг үнэн зөв бодитой тогтоох үүднээс даалгавар өгдөг. Энэ бол Үндсэн хуулиар хүлээсэн үүрэг. Өмгөөлөгч бол аль нэг төрийн байгууллагын ажилтан юм уу, мөрдөн байцаагчид хэн нэгэнд үүрэг өгөх бол зарчмын хувьд болохгүй.</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Монгол Улсын батлагдсан хүчин төгөлдөр хүний эрхийг баталгаажуулсан хуулийн хүрээнд тэр хүнд эрх зүйн туслалцаа үзүүлэх явагдаж байгаа үйл ажиллагаа хуулийн дагуу явуулж байгаа эсэх асуудал дээр шаардлага тавих, хүсэлт гаргах, түүнийгээ хангуулах ийм эрхээр бол баталгаажсан байгаа энэ хуулиар.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Гишүүд асуулт асууж дууслаа. Үг хэлэх гишүүд байна уу? 3 хүртэл гишүүн үг хэлнэ. Дэмжсэн, дэмжээгүй. Х.Тэмүүжин гишүүнээр үг тасаллаа. О.Баасанхүү гишүүн үг хэлнэ.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Одоогийн хуулиар ер нь бол маш их юмыг хүлээж байгаа юм ард түмэн. Хүний эрхийн үүднээс. Тухайлбал би өмнө ч түрүүн Байнгын хороон дээр шүүмжлээд хэлж байсан. Прокурор хэрэг үүсгээд хэрэг хянаад дуртай үедээ хэргийг хэрэгсэхгүй болгож болдог. Гэтэл өнөөдөр тэр хэрэгсэхгүй болголоо, шалгалаа гэдэг тэр их хугацаанд чинь хэрэгсэхгүй болгосоор байтал тэр хүний амьдрал хүний сүйрдэг.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Тэгэхээр ямар ч тохиолдолд прокурор бол хянах ёстой. Хууль зөрчигдөх вий гэдгээр анхаарах ёстой. Хэрэгсэхгүй болгох эрх нь шүүх дээр байгаасай гэж би хүсээд байгаа юм. Шүүхэд түүнийг өгмөөр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Яагаад гэвэл аливаа хэргийг хэрэгсэхгүй болгох хүсэлтээ шүүхэд өг. Ялуулах хүсэлтээ шүүхэд өг. Яагаад гэвэл Монгол Улсын Үндсэн хууль дээр шүүх төрийг төлөөлж оролц гэж байгаа байхгүй юу. Түүнээс ялла гэсэн үг биш. Төрд яллах зорилгоор орж байгаа юм биш.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Тэр утгаараа шүүхэд та нар оролцох эрх чинь прокурорууд та нарт байгаа. Тэр нь юу вэ гэвэл хэрэгсэхгүй болгуулах гэж оролц. Нэг ч удаа хэрэгсэхгүй болгуулах гэж шүүхээр та нар явдаггүй. Үүнийг энэ хуульд оруулаад өгөөч гээд би гуйгаад 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2 дахь асуудал юу вэ гэвэл өмгөөлөгч гэдэг чинь хууль хэрэгжүүлэгч шүү дээ. Хууль хэрэгжүүлдэг энэ шүүх засаглал гэдэг чинь шүүгч, прокурор, өмгөөлөгч 3-ын нийлбэр. Шүүгч бол мэтгэлцээнд ордоггүй. Прокурор, өмгөөлөгч хоёрын аль нь зөв нотолгоо гаргаж зөв хуулийг хэрэглэж зөв юу  гэдэг юм үнэнийг тогтоож байгаа вэ гэдгээр л явна шүү дээ.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Тэгэхээр мэтгэлцэх тал дээрээ давуу байдлаа та нар ингэж авах гэж оролдож ингэж лоббидож явахаа боль. Анхнаасаа манай энэ прокурор байсан хүн Хууль зүйн сайд, прокурор байсан хүмүүс энэ ажлын хэсэгт нэлээн түлхүү орсноороо өнөөдөр ингэж давуу байдал гаргаж ингээд мэтгэлцээний зарчмыг алдагдуулаад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Монгол Улсад өнөөдөр хэн нэгэн өвдөх юм бол эмнэлгээр явдаг. Эмнэлгээ муу хэлээд л байдаг. Гэхдээ эмч дээрээ л очдог. Монгол Улсад хэн нэгэн хэрэгт холбогдож шалгуулах болох юм бол хүссэн ч хүсээгүй ч өмгөөлөгч л авдаг. Тэгээд нөгөө өмгөөлөгч нь өмгөөлөх тэр бололцоог нь олгодоггүй өмгөөлөгчөө өмгөөлж байсан тохиолдол бол олон байгаа. Би өөрийгөө хүртэл миний үйлчлүүлэгч хэвлэлийн хурал хийгээд энэ О.Баасанхүү гэдэг өмгөөлөгчийг өмгөөлж өгөөч гэж хүртэл ярьж байсан түүхийг та нар мэдэж байгаа байх.</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Тэгээд яагаад юм 3 дахь хүний төлөө явсан хүмүүсийг ингэж адлахаа боль. Тэдэнд бололцоо олго. Тэгэхийн тулд даалгавар бичих эрхийг өг. Даалгавар гэдэг чинь юу гэвэл заавал ийм нотлох баримтыг олж ир гэсэн даалгавар байхгүй юу. Прокурорт ийм л байгаа шүү дээ. Үгүй бол мөрдөн байцаагч, прокурор хоёрыг нэг болгохгүй юу. Мөрдөн байцаагчийг болохоор цагаатгах нотлох баримт ол гэж хэлээд, яллах нотлох баримтын даалгавар бичээд яваад байдаг. Яллах нотлох баримтаар явуулаад байдаг.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Гэтэл өмгөөлөгч шүүх дээр л очоод харж байдаг байхгүй. Өмгөөлөгч ямар ч үед ямар ч тохиолдолд нотлох баримтаа гаргаж ирээд шүүхэд үзүүлээд түүнийг шүүгч үнэлэх юм бол шүүгч зөвшөөрөх юм бол түүнийг нотлох баримтад авмаар байна. Манайхан яадаг вэ гэвэл заавал мөрдөн байцаалтад буцаадаг. Ийм нэг шинээр илэрсэн юм ярилаа. Наадахаа мөрдөн байцаалтад буцаа гээд. Очингуут нөгөө цагдаа прокурор нь нөгөөхийг нь хэрэгсэхгүй болгоод аймшигтай юм болдог шүү.</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Бид нар мэдэж байгаа шүү. 19 жил бараг ял 2 ч билүү, 3 удаа цаазаар авах гэж байсан тэр Завханы нөхрийг цагаатгаад л гарч байсан. 5 жил н.Энхмандах гээд нөхрийн өнөөдөр хорьж байгаад 2 жилийн одоо юу гэдэг юм 2 ихэр хүүхдийг нь зулбуулаад явж байсан гээд аймшигтай жишээг өнөөдөр яриад байвал болно. Тийм учраас энэ Байцаан шийтгэх хууль бол хүний эрхийг хангах, хүний эрхийг хамгаалах, хамгийн гол нь нотлох баримтыг жинхэнэ нотолгооны онолд суурилсан нотлох баримтыг гаргаж өгөх бололцоог олгох хэрэгтэй.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Нотолгооны онол гэдэг чинь шинжлэх ухаан шүү дээ. Нотолгооны онол гэдэг чинь хүмүүс олдог юм биш. Нотолгооны онол гэдэг чинь бүхэл бүтэн дэлхий дээр энэ чинь бол тогтоогдсон, эрх зүйн шинжлэх ухаанд байдаг юм. Тэр нотолгоог чинь хийхийн тулд өмгөөлөгч, прокурор зэрэг тэр нотлох баримт руугаа орж байж үнэнийг тогтооно уу гэхээс биш өмгөөлөгчийг өмөөрөгч юм шиг байр сууриар хандахаа одоо больё. Өмгөөлөгч бол өмөөрөгч биш. Өмгөөлөгч бол хуулийг хэрэгжүүлдэг хамтдаа явж ирэх засаглалыг тэр дундаа хуулийн засаглалыг өнөөдөр тогтоох гэж явдаг тийм л хүмүүс шүү дээ.</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Шүүх засаглалыг тогтоож байгаа оролцогчдын нэг. Тийм учраас өмгөөлөгчийн эрхийг хэрэв энэ хуульд бодитойгоор оруулж ирж чадахгүй бол энэ хууль өмнөх хуультайгаа яг адил болно. Би бол дэмжиж байгаа. Яагаад дэмжиж байгаа вэ гэхээр ажлын хэсэг дээр үүнийг бас оруулах байх.</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Та бүгд бас үүнийг миний хэлээд байгаа зүйлийг нэг амбицаар биш энэ бол яг жинхэнэ шинжлэх ухааны үүднээс тайлбарлаад байгаа юм гэдэг утгаар аваасай гэж би хүсэж байна.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З.Энхболд: - </w:t>
      </w:r>
      <w:r>
        <w:rPr>
          <w:rFonts w:cs="Arial" w:ascii="Arial" w:hAnsi="Arial"/>
          <w:b w:val="false"/>
          <w:bCs/>
          <w:i w:val="false"/>
          <w:caps w:val="false"/>
          <w:smallCaps w:val="false"/>
          <w:strike w:val="false"/>
          <w:dstrike w:val="false"/>
          <w:color w:val="000000"/>
          <w:spacing w:val="0"/>
          <w:w w:val="100"/>
          <w:sz w:val="24"/>
          <w:szCs w:val="24"/>
          <w:u w:val="none"/>
          <w:shd w:fill="FFFFFF" w:val="clear"/>
          <w:lang w:val="en-US" w:eastAsia="mn-Cyrl-MN"/>
        </w:rPr>
        <w:t xml:space="preserve">1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гишүүн дэмжлээ. Р.Гончигдорж гишүүн.</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Р.Гончигдорж: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Баярлалаа. Бид нар энэ хуулийг бол 2 жил гаруй хэлэлцэгдэж байгаа 3 шаттай хэлэлцэгдэж байгаа. Өмнө нь хэлэлцье гэж шийдвэрлээд хэлэлцэх явцад бол олон саналууд гарсан учраас Засгийн газар татаж аваад эргээд тэр үед Улсын Их Хурлын Байнгын хороо ажлын хэсгээс гарсан саналуудыг нэгтгээд буцаагаад оруулж ирж байгаа хууль.</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Тийм учраас бол ердийн утгаараа бол хэлэлцье гэдгээ аль хэдийн шийдсэн асуудлыг бид нар хэлэлцэж байгаа юм. Тэр агуулгаараа хэлэлцэх нь зүйтэй гэж. Бид нар бас нэг бүгдээрээ бодох хэрэгтэй байгаа юм. Бидний энэ ярьж байгаа зүйлүүд иргэдэд мэдээлэл болж очно. Иргэдэд мэдээлэл болж очихдоо гарах гэж байгаа хууль чинь ийм болж байгаа юм байна шүү дээ. Ингэж байгаа юм байна шүү дээ гэж ийм байдлаар тэгээд иргэдийг гутрангуй юм уу иргэдийн эрх, эрх чөлөөг хангах тал руу ахиц гарсан гэдэг ойлголтыг бий болгоход иргэд зоригтой болдог. Ахиц гаргаагүй гэх юм бол иргэд гутрангуй болдог шүү дээ.</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Тийм учраас энд ярьж байгаа гишүүн болгоны тэр яриа бол цаанаа том хариуцлага хүлээдэг ийм л зүйл. Байнгын хороон дээр ч ярьсан.  Уучлаарай О.Баасанхүү гишүүнээ. Би энд бол нэг нэгийгээ буруутгах гэж байгаа асуудлын тухай асуудал биш. Энэ шинэ Эрүүгийн хэргийг хянан шийдвэрлэх тухай энэ хуульд бол үнэхээр том ахиц гарч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Өмгөөллийн тухай асуудал. Өмгөөлөх эрхээс үүдэлтэй өөрөө өөрийгөө өмгөөлөх эрхээс үүдэлтэй. Дараа нь хууль эрх зүйн мэргэжлийн туслалцаа авах, уламжлах эрхээр дамжиж байгаа тэр өмгөөллийн асуудлыг өнөөдөр тийм ядуу түвшний гэж хэлэхээр зэрэг хүмүүс өмгөөлөгч авах гэдэг тэр харилцаанаасаа бол хэрэггүй дээ гэсэн байдал руу ордог л байхгүй юу.</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Гэтэл өнөөдөр бол өөрийгөө өмгөөлөх эрхээс уламжлагдаад хууль эрх зүйн туслалцаа авах тэр эрхээ өмгөөлөгчтэй байх тэр зүйл бол үүн дээр илүү баталгаажсан зүйл. Үүнийг заавал төр иргэн хоёрыг хооронд хагаралдуулаад төр нь хүчтэй байдаг. Прокурор нь давамгай байдаг. Өмгөөлөгч нь давамгайлах байдалтай байдаггүй тэр ойлголт руу орж ингэж ерөөсөө ярьж болохгүй. Прокурор өнөөдөр ерөнхий хяналтаасаа 1990 онд татгалзсан шүү дээ. Ерөнхий хяналтын чиг үүргийг прокурорт байсан юм. Түүнээс татгалзаад энэ бол ардчиллын хамгийн эхний алхам.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Тэгээд тэр хяналтын шинж чанартай нь хяналтын байгууллага руу шилжээд явсан юм. Ерөнхий хяналт байхгүй. Прокуророор хэрэг бүртгэх, мөрдөн байцаах үйл ажиллагаанд хяналт тавьж шүүн таслах ажиллагаанд төрийн нэрийн өмнөөс яллагчаар орно гэсэн тэр функцээр л байгаа. Энэ хоёр функцийн тэр хяналт тавих чиг үүргийнхээ дагуу бол өмгөөлөгчид тусалдаг байхгүй юу.</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Өмгөөлөгчид тусалдаг. Өмгөөлөгчтэй хамтардаг. Өмгөөлөгчийн өөрийгөө цагаатгах болон өөрийгөө нөгөө нөхрийг буруутгах нэг талаас нь нэг нь би хэрэг хийгээгүй гэж нөгөө талаас нь энэ хүн намайг ингэсэн хэрэг хийсэн хүн гэж хоёр тал байдаг байхгүй юу даа. Энэ хоёр талыг хэрэг бүртгэх, мөрдөн байцаах явцад энэ хоёр өөрөө өөрийнхөө сонирхлыг бүрдүүлэхийн тулд ямар хэргийг яаж шалгаж, юуг яаж явуулах асуудлууд дээр мөрдөн байцаах ажиллагаа явж байхад энэ мөрдөн байцаах үйл ажиллагаа чинь зөв явж байна уу гэж энэ эрүүгийн хэргийг хянан шийдвэрлэх ажиллагааны тэр горимын дагуу явж байна уу, үгүй юу гэдэг дээр хяналт тавиад болохгүй бол энэ асуудлууд дээр нь хариултаа хийдэг. Хэргийг хэрэгсэхгүй болгох болон бусад асуудлууд яг л эндээсээ гардаг.</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Хэргийг хэрэгсэхгүй болох нь шүүхийн шийдвэрийн тухай асуудал биш өөрөөр хэлэх юм бол энэ процесс дээр буруу алдаа гарсан байна. Үүн дээр гэсэн агуулга дээр ярьдаг болохоос биш хэргийг хэрэгсэхгүй болдоггүй шүүх энэ гэм буруутан биш гэдэг асуудлаас шал өөр шүү дээ. Тэр ялгаанууд чинь үүн дээр сайхан гараад ирсэн. Гарсан байж байгаа. Тийм учраас энэ хууль маань бол иргэн өөрийнхөө эрх, эрх чөлөөг хангахын тулд энэ процессыг би хангуулж байгаа гэдэг тэр чиг үүрэг дээрээ чиглэсэн чухал зүйл гэдгийг бол бас олж харж байх ийм л зүйл.</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Энэ чиглэл дээрээ бол түрүүний орж ирсэн хууль дээр хэн ч саналууд байж байгаа. Тэр болгон чинь бол нэгтгэгдээд өнөөдөр бас нэмэгдээд илүү чамбайраад ороод ирсэн. Ороод ирсэн ийм зүйл. Тэгээд би бас Хууль зүйн сайдыг бол бас байр суурь дээр хатуу байгаасай гэж хэлж байгаа юм. Хэрэв Үндсэн хууль зөрчсөн асуудал байвал бид нар үүнийг хяная гэж. Энд Үндсэн хууль зөрчсөн асуудал байхгүй гэж зоригтой хэлэх ёстой байхгүй юу. Тэгэхгүй бол нэг хүн хэлж иргэд юу гэх вэ энэ чинь Засгийн газраас Үндсэн хууль зөрчсөн байж болзошгүй юм оруулаад ирж түүнийг нь Их Хурал дээр хэлэлцэж байна гэж.</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Энэ чинь бол бас дахиад эргээд бидний Засгийн газар оруулж ирж байгаа хууль гарч ирэх хуулийн чадамжийн тухай асуудал дээр өөр асуудал үүсэж байгаа байхгүй юу. Энд Үндсэн хуулийг зөрчсөн тухай асуудал, Үндсэн хуулийн сая өмгөөлөгчийн өмгөөлөх эрх, түүний уламжлах эрх, прокурорын үүрэг, прокурор дээр бол эрхийн тухай асуудал байхгүй. Үүргээ хэрэгжүүлэхтэй холбогдсон эрхийн тухай асуудал Үндсэн хуультайгаа нийцээд л орж ирсэн шүү дээ.</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Бид эхний хэлэлцүүлэг дээр түрүүнийх дээр ч гэсэн Үндсэн хууль … /минут дуусав/</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З.Энхболд: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Р.Гончигдорж гишүүн хэлэлцэхийг дэмжлээ. Х.Тэмүүжин гишүүн. Х.Тэмүүжин гишүүн үг хэлэхээ болилоо. Гишүүд үг хэлж дууслаа. 2 гишүүн үг хэлсэн 2-лаа дэмжсэн. Саналаа хураая.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Байнгын хорооны саналаар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Эрүүгийн хэрэг шалган шийдвэрлэх тухай /шинэчилсэн найруулга/ болон Гүйцэтгэх ажлын тухай хуульд нэмэлт, өөрчлөлт оруулах тухай, Шүүхийн шинжилгээний тухай хуульд нэмэлт, өөрчлөлт оруулах тухай, Прокурорын байгууллагын тухай хуульд өөрчлөлт оруулах тухай, Иргэдээс төрийн байгууллага, албан тушаалтанд гаргасан өргөдөл, гомдлыг шийдвэрлэх тухай хуульд өөрчлөлт оруулах тухай, Шүүхийн иргэдийн төлөөлөгчдийн эрх зүйн байдлын тухай хуульд өөрчлөлт оруулах тухай, Авлигын эсрэг хуульд өөрчлөлт оруулах тухай, Сэжигтэн, яллагдагчийг баривчлах, цагдан хорих шийдвэрийг биелүүлэх тухай хуульд өөрчлөлт оруулах тухай, Мал хулгайлах гэмт хэрэгтэй тэмцэх, урьдчилан сэргийлэх тухай хуульд өөрчлөлт оруулах тухай, Цагдаагийн албаны тухай хуулийг даргаж мөрдөх журмын тухай хуульд өөрчлөлт оруулах тухай, Хүн худалдаалахтай тэмцэх тухай хуульд өөрчлөлт оруулах тухай, Гэрч, хохирогчийг хамгаалах тухай хуульд өөрчлөлт оруулах тухай, Төлбөрийн чадваргүй яллагдагчид үзүүлэх хууль зүйн туслалцааны тухай хуульд нэмэлт оруулах тухай, Шүүхийн тухай хуульд нэмэлт оруулах тухай хуулиудын төслийг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хэлэлцэх нь зүйтэй гэсэн санал хураая. Санал хураалт. Санал хурааж байна. 57 гишүүн оролцож 50 гишүүн зөвшөөрч 87.7 хувийн саналаар хуулийн төслийг хуулиудыг төслийг хэлэлцэх нь зүйтэй гэж үзсэн тул анхны хэлэлцүүлэгт бэлтгүүлэхээр Хууль зүйн байнгын хороон шилжүүллээ.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асуудал. Хууль сахиулах тухай болон холбогдох бусад хуулиудын төслийн хэлэлцэх эсэх асуудлыг эхэлье. Хууль санаачлагчийн илтгэлийг Хууль зүйн сайд Д.Дорлигжав танилцуулна. Индэрт урьж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Д.Дорлигжав: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дарга, эрхэм гишүүд 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Монгол улсад хууль сахиулах  буюу нийтийн хэв журам хамгаалах, олон нийтийн аюулгүй байдлыг хангах, зөрчил шалган шийдвэрлэх</w:t>
      </w:r>
      <w:bookmarkStart w:id="4" w:name="_GoBack"/>
      <w:bookmarkEnd w:id="4"/>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ажиллагааг хэрэгжүүлэх үндэслэл, журмыг Захиргааны хариуцлагын тухай, Төрийн хяналт шалгалтын тухай, Гаалийн тухай, Өрсөлдөөний тухай, Цагдаагийн болон Тахарын албаны тухай зэрэг салбар тус бүрийн хуулиар зохицуулж байна. </w:t>
      </w:r>
    </w:p>
    <w:p>
      <w:pPr>
        <w:pStyle w:val="Normal"/>
        <w:jc w:val="both"/>
        <w:rPr>
          <w:rFonts w:ascii="Arial" w:hAnsi="Arial" w:cs="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cs="Arial"/>
          <w:sz w:val="24"/>
          <w:szCs w:val="24"/>
          <w:lang w:val="mn-Cyrl-MN"/>
        </w:rPr>
      </w:pPr>
      <w:r>
        <w:rPr>
          <w:rFonts w:cs="Arial" w:ascii="Arial" w:hAnsi="Arial"/>
          <w:sz w:val="24"/>
          <w:szCs w:val="24"/>
          <w:lang w:val="mn-Cyrl-MN"/>
        </w:rPr>
        <w:tab/>
        <w:t>Энэ байдал нь хуулийн давхардал зарим газар үүсэх, зөрчлийг бий болгож, хууль сахиулах ажиллагааг харилцан адилгүй хэрэгжих, улмаар хүн бүр хууль, шүүхийн өмнө эрх тэгш байх Үндсэн хуулийн зарчим талаар алдагдахад хүрдэг.</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sz w:val="24"/>
          <w:szCs w:val="24"/>
          <w:lang w:val="mn-Cyrl-MN"/>
        </w:rPr>
      </w:pPr>
      <w:r>
        <w:rPr>
          <w:rFonts w:cs="Arial" w:ascii="Arial" w:hAnsi="Arial"/>
          <w:sz w:val="24"/>
          <w:szCs w:val="24"/>
          <w:lang w:val="mn-Cyrl-MN"/>
        </w:rPr>
        <w:tab/>
        <w:t>Иймд дээрх шаардлагыг харгалзан хууль сахиулах ажиллагааны явцад хүний халдашгүй эрхийг хангах, зөрчил шалган шийдвэрлэх эрх бүхий албан тушаалтнуудын эрх хэмжээг нэг стандарттай, нэг журамтай, нэг ойлголттой болгон  тодорхой хуульчлах зорилгоор Монгол Улсын Үндсэн хууль, Монгол Улсын нэгдэн орсон Олон улсын хүний эрхийн гэрээний  суурь зарчимд нийцүүлэн Хууль сахиулах тухай хуулийн төслийг боловсрууллаа.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Мөн тус хуулийн төслийг дагалдаж Төрийн хяналт шалгалтын тухай, Гаалийн тухай, Өрсөлдөөний тухай, Татварын ерөнхий хууль зэрэг албан зэрэг салбарын хуулиудад нэмэлт, өөрчлөлт оруулах тухай хуулийн төслийг хамтад нь боловсрууллаа. Хууль сахиулах тухай хууль батлагдсанаар хууль сахиулах зөрчилд хариуцлага хүлээлгэх субъектүүдийн үйл ажиллагааг нэгдсэн байдлаар журамлагдаж иргэд, хуулийн этгээдийн эрх ашиг хангагдах нөхцөлийг бүрдүүлнэ гэж үзэж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Хуулийн төслийг Улсын Их Хурлын нэгдсэн чуулганаар хэлэлцэх эсэх асуудлыг хэлэлцэн шийдвэрлэж өгөхийг хүсье. Анхаарал тавьсанд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З.Энхболд: -</w:t>
      </w:r>
      <w:r>
        <w:rPr>
          <w:rFonts w:cs="Arial" w:ascii="Arial" w:hAnsi="Arial"/>
          <w:sz w:val="24"/>
          <w:szCs w:val="24"/>
          <w:lang w:val="mn-Cyrl-MN"/>
        </w:rPr>
        <w:t xml:space="preserve"> Хуулийн төслийн талаар Хууль зүйн байнгын хорооны санал, дүгнэлтийг Улсын Их Хурлын гишүүн Ш.Түвдэндорж танилцуулна. Индэрт урьж байна. Х.Тэмүүжин танилцуулна. Индэрт урьж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Х.Тэмүүжин: -</w:t>
      </w:r>
      <w:r>
        <w:rPr>
          <w:rFonts w:cs="Arial" w:ascii="Arial" w:hAnsi="Arial"/>
          <w:sz w:val="24"/>
          <w:szCs w:val="24"/>
          <w:lang w:val="mn-Cyrl-MN"/>
        </w:rPr>
        <w:t xml:space="preserve"> </w:t>
      </w:r>
      <w:r>
        <w:rPr>
          <w:rFonts w:cs="Arial" w:ascii="Arial" w:hAnsi="Arial"/>
          <w:b w:val="false"/>
          <w:i w:val="false"/>
          <w:caps w:val="false"/>
          <w:smallCaps w:val="false"/>
          <w:strike w:val="false"/>
          <w:dstrike w:val="false"/>
          <w:color w:val="000000"/>
          <w:spacing w:val="0"/>
          <w:w w:val="100"/>
          <w:sz w:val="24"/>
          <w:szCs w:val="24"/>
          <w:u w:val="none"/>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2016 оны 02 дугаар сарын 12-ны өдөр Улсын Их Хуралд өргөн мэдүүлсэн Хууль сахиулах тухай хуулийн төсөл болон холбогдох бусад хуульд нэмэлт, өөрчлөлт оруулах тухай хуулийн төслүүдийн хэлэлцэх эсэх асуудлыг Хууль зүйн байнгын хороо 2016 оны 02 дугаар сарын 19-ний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Байнгын хорооны хуралдаанаар дээрх хуулийн төслийг хэлэлцэх үед Улсын Их Хурлын гишүүн О.Баасанхүү, Ц.Нямдорж, Х.Тэмүүжин нар галт зэвсэг, нэг бүрийн тусгай хэрэгсэл хэрэглэх үндэслэл, журам, хэрэглэх этгээдийг тодорхой зааж өгөх, хуулийн төслийг чуулганы нэгдсэн хуралдаанаар хэлэлцүүлэх бэлтгэл ажлыг хангах, санал, дүгнэлт боловсруулах үүрэг бүхий ажлын хэсэг байгуулж ажиллах нь зүйтэй гэсэн саналуудыг тус тус гаргаж байсан болно.</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Хууль сахиулах тухай хуулийн төсөл болон холбогдох бусад хуульд нэмэлт, өөрчлөлт оруулах тухай хуулийн төслүүдийг Байнгын хорооны хуралдаанд оролцсон гишүүдийн олонхи Улсын Их Хурлын чуулганы нэгдсэн хуралдаанаар хэлэлцүүлэх нь зүйтэй гэж үзсэн болно.</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Хууль сахиулах тухай хуулийн төсөл болон холбогдох төслүүдийг Улсын Их Хурлын чуулганаар хэлэлцэн дэмжиж өгөхийг хүсье. Анхаарал тавьсанд баярлалаа.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Ажлын хэсэг.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Д.Дорлигжав -Хууль зүйн сайд, Г.Эрдэнэбат -Улсын ерөнхий прокурорын орлогч, Б.Батзориг -Тахарын ерөнхий газрын дэд дарга, Л.Нямдаваа -Цагдаагийн ерөнхий газрын Хуулийн хэлтсийн дарга, Г.Оюунболд -Хууль сахиулахын их сургуулийн Цагдаа судлалын төвийн эрхлэгч. Хууль санаачлагчийн илтгэл болон Байнгын хорооны санал, дүгнэлттэй холбогдуулан асуулттай гишүүд байна уу? О.Баасанхүү гишүүнээр асуулт тасаллаа. Асууя.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Манай Б.Гарамгайбаатар дарга Хууль зүйн байнгын хорооны гишүүн байж асуулаа гээд. Би дахиад л нөгөө юмаа хэлэх гээд байна л даа. Би өөрөө ойлгох гэж асуугаад байгаа юм биш. Надад энэ хууль хэрэг байхгүй. Монголын ард түмэн үүнийг асууя гээд бас мессежээр ийм юм асуугаад өгөөч гээд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Хүний нэр, хаягийг нь хэлээд ийм хүн асуугаад өгөөч гэж хэлэх ч юм уу яах юм. Ингээд үг хэлэх эрхэд ингээд халдаад байх юм. Тэгээд би гол асуулт дахиад нөгөө Хууль сахиулах тухай гээд ингээд ийм нэртэй ороод ирээд байгаа юм. Тэгэхээр хууль сахиулна гэдэг чинь миний ойлгож байгаагаар бол бүх байгууллагуудын л эрх, үүрэг шүү дээ. Төрийн бүх байгууллага л хууль сахиулах ёстой. Миний ойлгож байгаагаар татварт байна, юу байдаг юм одоо мэргэжлийн хяналт байна. Тахар байна гээд янз бүр. Энэ хуулийн зорилгыг ингээд хараад байхаар захиргааны албадлагыг хэрхэн хэрэгжүүлэх тухай вэ гэдэг хууль шиг харагдаад байна. Тэгэхээр энэ хуулийн онцлог нь одоо юун дээр суурилаад байгаа юм бэ?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Ялангуяа одоо галт зэвсэг хэрэглэх асуудлыг бол бороохой хэрэглэх асуудлыг энэ бол энэ хуулиар ерөнхий эрхийг нь олгосон юм шиг болоод байгаа байхгүй юу. Гэтэл галт зэвсгийн гэдэг юм уу тухай би өөрөө Галт зэвсгийн хуулийн ажлын хэсэг ахлаад явж байсан хүний хувьд хэлэхэд Галт зэвсгийн хуулиар бол хууль сахиулагчийн галт зэвсгийн асуудлыг тусад нь бас зохицуулсан юмнууд байгаа шүү дээ. Тэгэхээр ингээд нэг хууль нь нөгөө хуулиа үгүйсгэсэн юм шиг эсхүл нэг хууль нь нөгөө хуулиа юу гэдэг юм зөрчилдсөн юм шиг ийм зүйлүүд оруулж ирээд энэ хуулийн цуглуулга хийгээд байгаа юм шиг санагдаад байна л даа.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би энэ хуулийг энэ даруй ялангуяа 2 сарын 12-нд оруулж ирээд 19-нд нь бушуухан батлах гээд ингээд оруулж ирээд ээлжит бус чуулганаар яаравчлан явуулаад байгаа шалтгаан нь юу юм бэ? Үүнийгээ одоо тайлбарлаж өгөөч. Яагаад гэхээр хуулийн байгууллага гэдэг бол тодорхой хэмжээгээр албадлага хэрэгжүүлэх эрх нь байдаг. Тэгэхээр тэр эрх бүхий байгууллагын тухай хууль гэж ойлгож болох уу? Зарим байгууллага бол зөвхөн албадлагын зориулалттай ч байгууллага бас биш шүү дээ. Хяналтын зорилготой хууль сахиулагч нар бас байж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Тэгэхээр энд яаж оролцож шийдэгдээд байгаа юм бэ ийм асуулт дээр хариулт авмаар байна.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Хууль санаачлагч хариулъя. Дараа нь Байнгын хороо хариулна.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Д.Дорлигжав: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Хууль сахиулах иргэний үүрэг хувь хүн дутагдлын хажуугаар дуугүй өнгөрдөггүй гэдэг энэ хууль сахиулах ажиллагаа биш. Энэ бол ажил үүргээрээ шууд хуулийг сахиулж байх үүрэгтэй байгууллага тухайлбал Цагдаа, Тахар, Шүүхийн шийдвэр гүйцэтгэх газраас эхлээд ийм тусгайлан үүрэг гүйцэтгэдэг байгууллагуудын тухайд гаргаж байгаа хууль.</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Тийм учраас хууль сахиулах гэдэг энэ ойлголтыг нийтэд нь хавтгайруулан ойлгож болохгүй. Хууль сахиулах ажиллагаа гэдэг бол хуулийн төсөл дотроо ийм ажиллагааг хэлнэ гэдэг томьёолоод хуульчлаад тайлбарлаад өгсөн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Энэ дотор бас зөрчил хянан шийдвэрлэх ажиллагааны процессын зүйлүүд явж байгаа. Тэгэхээр зайлшгүй гарах шаардлага нь юу вэ гэхээр зэрэг зөрчлийн хууль батлагдсан 9 сарын 1-нээс дагаж мөрдөх ёстой. Тэгэхээр зэрэг энэ зөрчил хянан шийдвэрлэх ажиллагаа ч гэсэн энэ дотор явагдаж ёстой.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Тийм учраас үүнийг яаралтай гаргах ёстой хуулийн нэг юм гэж. Тийм учраас үүнийг санаачилж боловсруулсан.</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Х.Тэмүүжин гишүүн Байнгын хороо.</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Х.Тэмүүжин: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Монгол Улсын Үндсэн хууль дээр энэ хууль сахиулах уу, хэрэгжүүлэх үү, биелүүлэх үү, гүйцэтгэх үү гэдэг энэ асуудалтай холбоотойгоор бол 3, 4 нэр томьёо байгаа. Засгийн газар төрийн байгууллагууд Улсын Их Хурлаас тогтоосон хууль тогтоомжийг бол гүйцэтгэх эрх мэдлийнхээ хүрээнд бол хэрэгжүүлэх гээд заасан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Ард иргэдийн хувьд, хуулийн этгээдийн хувьд хууль биелүүлэх гэдэг ойлголт байгаа. Харин хууль сахиулах гэдэг энэ асуудал нь хэв журам сахиулах, гэмт хэрэгтэй тэмцэх, олон нийтийн аюулгүй байдлыг хангах гэх мэт захиргааны өдөр тутмын үйл ажиллагаанаас илүүтэйгээр биеийн хүч болон тусгай хэрэгсэл ашиглах байдлаар хуулийг сахиулдаг, нийгмийн аюулгүй байдлыг хангадаг, иргэдийн эрх, эрх чөлөөг баталгаажуулдаг тэр нэг хэсэг бүхий субъектэд зориулсан ойлголт.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Цагдаа, Шүүхийн шийдвэр гүйцэтгэх байгууллага, Тахар гэх мэт. Өмнө нь бид энэ байгууллагуудыг иргэнтэйгээ харьцдаг энэ байгууллагуудыг цэрэгжсэн байдлаар яг дайсантайгаа харьцдаг зэвсэгт хүчинтэй адилхан ойлгодог байсан. Одоо бид ингээд харсан чинь Монгол Улсын Үндсэн хууль дээр зөвхөн хуульд заасан үндэслэл, журмын дагуу хувь хүний эрх чөлөөг хязгаарлана, баривчилна, нэгжинэ, ял эдлүүлэх гэх мэт энэ үйл ажиллагаа байх юм бол зөвхөн хуульд заасан үндэслэл журмаар л халдана шүү гэсэн Үндсэн хуулийн маш тодорхой заалт 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Гэтэл үндсэндээ өнөөдөр Монгол Улс 1992 оны Үндсэн хууль баталснаас хойш 25 жилийн хугацаанд байгууллагын даргын гаргасан заавраар эсхүл Ерөнхий прокурор, Хууль зүйн сайдын баталсан журмаар эсхүл байгууллагын хуулиар иргэний өмч хөрөнгө рүү халддаг эрх чөлөөг нь хязгаарладаг ийм байгаад байгаа. Энэ бол Монгол Улсад ямар нэгэн нэгдсэн стандарт байхгүйгээр нэгдсэн үйл ажиллагаа байхгүйгээр дурын албан тушаалтанд боломж олгосон ийм хуулийн орчин байсан.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Үүнийг нэг мөр, нэг стандартад оруулахын тулд одоо энэ Хууль сахиулах хууль орж ирж байгаа. Энэ бол байгууллагын хууль биш. Энэ бол ямар нэг институт эрх мэдлийг тодорхойлсон хууль биш. Энэ бол үйл ажиллагаагаа хэрхэн явуулах вэ гэдгийг нарийвчлан заасан хууль. Тийм учраас энэ хууль бол одоо Европт ч тэр Зүүн Европ ч ярьж байгаа бид нартай адилхан цуг шилжилт хийсэн улс орнуудад ч тэр хүч хэрэглэдэг тодорхой хэмжээнд хүч хэрэглэдэг байгууллагуудыг зөвхөн хуулиар илүү дутуу хөдөлгөхгүй шүү. Хөдөлсөн байх юм бол та иргэний эрхийг зөрчсөн асуудал үүснэ шүү гэж хариуцлагажуулдаг ийм хууль гаргаж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Үүний Зарим улс оронд </w:t>
      </w:r>
      <w:r>
        <w:rPr>
          <w:rFonts w:ascii="Arial" w:hAnsi="Arial"/>
          <w:b w:val="false"/>
          <w:i w:val="false"/>
          <w:caps w:val="false"/>
          <w:smallCaps w:val="false"/>
          <w:strike w:val="false"/>
          <w:dstrike w:val="false"/>
          <w:color w:val="000000"/>
          <w:spacing w:val="0"/>
          <w:w w:val="100"/>
          <w:sz w:val="24"/>
          <w:szCs w:val="24"/>
          <w:u w:val="none"/>
          <w:shd w:fill="FFFFFF" w:val="clear"/>
          <w:lang w:val="en-US" w:eastAsia="mn-Cyrl-MN"/>
        </w:rPr>
        <w:t xml:space="preserve">law.i.acts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гэж хэлж байна. Зарим улс оронд </w:t>
      </w:r>
      <w:bookmarkStart w:id="5" w:name="result_box"/>
      <w:bookmarkEnd w:id="5"/>
      <w:r>
        <w:rPr>
          <w:rFonts w:ascii="Arial" w:hAnsi="Arial"/>
          <w:b w:val="false"/>
          <w:i w:val="false"/>
          <w:caps w:val="false"/>
          <w:smallCaps w:val="false"/>
          <w:strike w:val="false"/>
          <w:dstrike w:val="false"/>
          <w:color w:val="000000"/>
          <w:spacing w:val="0"/>
          <w:w w:val="100"/>
          <w:sz w:val="24"/>
          <w:szCs w:val="24"/>
          <w:u w:val="none"/>
          <w:shd w:fill="FFFFFF" w:val="clear"/>
          <w:lang w:val="en-US" w:eastAsia="mn-Cyrl-MN"/>
        </w:rPr>
        <w:t xml:space="preserve">police acts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гэж хэлж байна. Тийм учраас Монгол Улс анх удаагаа байгууллагын даргын гаргасан заавраар биш хуульд заасан үндэслэл журмаар иргэний эрх чөлөөг хязгаарлах хөндөх тийм хуультай болж байгаа гэдэг бол 1992 оны Үндсэн хууль баталсны дараах хамгийн том дэвшил.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3 гишүүн үг хэлж, гурвуулаа дэмжлээ. Асуулт асууж байгаа шүү дээ, үг хэлж эхлээгүй байгаа. Үг хэлэх гишүүд байна уу? Үг хэлэх гишүүд алга байна. Бүгдээрээ дэмжиж байгаа юм байна. Бас л 2 дахь жилийнхээ бөгс рүү явж байгаа хууль шүү дээ. Энэ чинь Зөрчлийн хууль нэрээ өөрчлөөд дээр нь ажлын хэсэг дээр хураасан 300 саналыг чинь шингээгээд орж ирж байгаа хууль. Хууль тийм. Тэндээсээ тоолбол 2 жил болж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Саналаа хураая.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Байнгын хорооны саналаар Хууль сахиулах тухай хуулийн төсөл болон Автотээврийн тухай хуульд нэмэлт, өөрчлөлт оруулах тухай, Агаарын тухай хуульд нэмэлт, өөрчлөлт оруулах тухай, Ашигт малтмалын тухай хуульд нэмэлт, өөрчлөлт оруулах тухай, Аялал жуулчлалын тухай хуульд нэмэлт оруулах тухай, Байгаль орчныг хамгаалах тухай хуульд нэмэлт, өөрчлөлт оруулах тухай, Банк бус санхүүгийн үйл ажиллагааны тухай хуульд өөрчлөлт оруулах тухай, Валютын зохицуулалтын тухай хуульд нэмэлт, өөрчлөлт оруулах тухай, Гаалийн тухай хуульд нэмэлт, өөрчлөлт оруулах тухай, Гадаадын иргэний эрх зүйн байдлын тухай хуульд өөрчлөлт оруулах тухай, Даатгалын мэргэжлийн оролцогчийн тухай хуульд нэмэлт, өөрчлөлт оруулах тухай, Даатгалын тухай хуульд нэмэлт, өөрчлөлт оруулах тухай, Монгол Улсын иргэн гадаадад хувийн хэргээр зорчих, цагаачлах тухай хуульд өөрчлөлт оруулах тухай, Нийгмийн даатгалын тухай хуульд нэмэлт, өөрчлөлт оруулах тухай, Өрсөлдөөний тухай хуульд нэмэлт, өөрчлөлт оруулах тухай, Санхүүгийн зохицуулах хорооны эрх зүйн байдлын тухай хуульд нэмэлт, өөрчлөлт оруулах тухай, Стандартчилал, тохирлын үнэлгээний тухай хуульд нэмэлт, өөрчлөлт оруулах тухай, Статистикийн тухай хуульд өөрчлөлт оруулах тухай, Татварын ерөнхий хуульд нэмэлт оруулах тухай, Үнэт цаасны зах зээлийн тухай хуульд нэмэлт, өөрчлөлт оруулах тухай, Банкны тухай хуульд нэмэлт, өөрчлөлт оруулах тухай, Авлигын эсрэг хуульд нэмэлт, өөрчлөлт оруулах тухай, Төрийн хяналт шалгалтын тухай хуульд өөрчлөлт оруулах тухай хуулиудын төслийг хэлэлцэх нь зүйтэй гэсэн санал хураая. Санал хураалт. Санал хурааж байна. 56 гишүүн оролцож 50 гишүүн зөвшөөрч 89.3 хувийн саналаар хэлэлцэх нь зүйтэй гэж үзсэн тул анхны хэлэлцүүлэгт бэлтгүүлэхээр Хууль зүйн байнгын хороонд шилжүүллээ.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Дараагийн асуудал. Шүүхийн шийдвэр гүйцэтгэх тухай хуулийн шинэчилсэн найруулга болон холбогдох хуулиудын төслийн хэлэлцэх эсэх асуудлыг эхэлье. Хууль санаачлагчийн илтгэлийг Хууль зүйн сайд Д.Дорлигжав танилцуулна. Индэрт урьж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Д.Дорлигжав: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Улсын Их Хурлын дарга, эрхэм гишүүд 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Монгол Улсын Их Хурлын 2012 оны 37 дугаар тогтоолоор батлагдсан Засгийн газрын үйл ажиллагааны хөтөлбөрт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эрүүгийн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хэргийн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болон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иргэний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хэргийн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шүүхийн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шийдвэр</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гүйцэтгэлийг</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ялгавартай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зохион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байгуулах</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ялын бодлогыг оновчтой, үр нөлөөтэй, олон сонголттой болгох”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зорилтыг дэвшүүлсэн бөгөөд Засгийн газрын 2012 оны 193 дугаар тогтоолоор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Хорих</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ангийн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төрөл, дэглэмийг</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нээлттэй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болон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хаалттай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тогтолцоонд</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шилжүүлэх</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хөтөлбөр”</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-ийг баталсан юм.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imes New Roman" w:cs="Arial" w:ascii="Arial" w:hAnsi="Arial"/>
          <w:color w:val="000000"/>
          <w:sz w:val="24"/>
          <w:szCs w:val="24"/>
          <w:lang w:val="mn-Cyrl-MN"/>
        </w:rPr>
        <w:tab/>
        <w:t xml:space="preserve">Улсын Их Хурлаас Эрүүгийн хуулийг баталж,  </w:t>
      </w:r>
      <w:r>
        <w:rPr>
          <w:rFonts w:eastAsia="Times New Roman" w:cs="Arial" w:ascii="Arial" w:hAnsi="Arial"/>
          <w:color w:val="000000"/>
          <w:sz w:val="24"/>
          <w:szCs w:val="24"/>
        </w:rPr>
        <w:t>ялы</w:t>
      </w:r>
      <w:r>
        <w:rPr>
          <w:rFonts w:eastAsia="Times New Roman" w:cs="Arial" w:ascii="Arial" w:hAnsi="Arial"/>
          <w:color w:val="000000"/>
          <w:sz w:val="24"/>
          <w:szCs w:val="24"/>
          <w:lang w:val="mn-Cyrl-MN"/>
        </w:rPr>
        <w:t>н төрлийг торгох, нийтэд тустай ажил хийлгэх, зорчих эрхийг хязгаарлах, хорих, эрх хасах</w:t>
      </w:r>
      <w:r>
        <w:rPr>
          <w:rFonts w:eastAsia="Times New Roman" w:cs="Arial" w:ascii="Arial" w:hAnsi="Arial"/>
          <w:color w:val="000000"/>
          <w:sz w:val="24"/>
          <w:szCs w:val="24"/>
        </w:rPr>
        <w:t xml:space="preserve"> </w:t>
      </w:r>
      <w:r>
        <w:rPr>
          <w:rFonts w:eastAsia="Times New Roman" w:cs="Arial" w:ascii="Arial" w:hAnsi="Arial"/>
          <w:color w:val="000000"/>
          <w:sz w:val="24"/>
          <w:szCs w:val="24"/>
          <w:lang w:val="mn-Cyrl-MN"/>
        </w:rPr>
        <w:t xml:space="preserve">гэж </w:t>
      </w:r>
      <w:r>
        <w:rPr>
          <w:rFonts w:eastAsia="Times New Roman" w:cs="Arial" w:ascii="Arial" w:hAnsi="Arial"/>
          <w:color w:val="000000"/>
          <w:sz w:val="24"/>
          <w:szCs w:val="24"/>
        </w:rPr>
        <w:t>шинээр тодорхойлж</w:t>
      </w:r>
      <w:r>
        <w:rPr>
          <w:rFonts w:eastAsia="Times New Roman" w:cs="Arial" w:ascii="Arial" w:hAnsi="Arial"/>
          <w:color w:val="000000"/>
          <w:sz w:val="24"/>
          <w:szCs w:val="24"/>
          <w:lang w:val="mn-Cyrl-MN"/>
        </w:rPr>
        <w:t>,</w:t>
      </w:r>
      <w:r>
        <w:rPr>
          <w:rFonts w:eastAsia="Times New Roman" w:cs="Arial" w:ascii="Arial" w:hAnsi="Arial"/>
          <w:color w:val="000000"/>
          <w:sz w:val="24"/>
          <w:szCs w:val="24"/>
        </w:rPr>
        <w:t xml:space="preserve"> хорих ялыг нээлттэй, хаалттай хорих байгууллагад, өсвөр насны хүнд оногдуулсан хорих ялыг сургалт-хүмүүжлийн тусгай байгууллагад эдлүүлэх, хуулийн этгээдэд ял оногдуулахаар тусгас</w:t>
      </w:r>
      <w:r>
        <w:rPr>
          <w:rFonts w:eastAsia="Times New Roman" w:cs="Arial" w:ascii="Arial" w:hAnsi="Arial"/>
          <w:color w:val="000000"/>
          <w:sz w:val="24"/>
          <w:szCs w:val="24"/>
          <w:lang w:val="mn-Cyrl-MN"/>
        </w:rPr>
        <w:t xml:space="preserve">ныг </w:t>
      </w:r>
      <w:r>
        <w:rPr>
          <w:rFonts w:eastAsia="Times New Roman" w:cs="Arial" w:ascii="Arial" w:hAnsi="Arial"/>
          <w:color w:val="000000"/>
          <w:sz w:val="24"/>
          <w:szCs w:val="24"/>
        </w:rPr>
        <w:t xml:space="preserve">харгалзан эрүүгийн хэргийн талаар гарсан шүүхийн шийтгэх тогтоол гүйцэтгэх ажиллагааг тухайн ялын онцлогт тохируулан </w:t>
      </w:r>
      <w:r>
        <w:rPr>
          <w:rFonts w:cs="Arial" w:ascii="Arial" w:hAnsi="Arial"/>
          <w:sz w:val="24"/>
          <w:szCs w:val="24"/>
        </w:rPr>
        <w:t>хэрэгжүүлэх, хяналт тавих асуудлыг шинээр хуульч</w:t>
      </w:r>
      <w:r>
        <w:rPr>
          <w:rFonts w:cs="Arial" w:ascii="Arial" w:hAnsi="Arial"/>
          <w:sz w:val="24"/>
          <w:szCs w:val="24"/>
          <w:lang w:val="mn-Cyrl-MN"/>
        </w:rPr>
        <w:t>лах хуулийн төслийг боловсрууллаа.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imes New Roman" w:cs="Arial" w:ascii="Arial" w:hAnsi="Arial"/>
          <w:sz w:val="24"/>
          <w:szCs w:val="24"/>
        </w:rPr>
        <w:tab/>
        <w:t xml:space="preserve">Тахарын албыг </w:t>
      </w:r>
      <w:r>
        <w:rPr>
          <w:rFonts w:eastAsia="Times New Roman" w:cs="Arial" w:ascii="Arial" w:hAnsi="Arial"/>
          <w:sz w:val="24"/>
          <w:szCs w:val="24"/>
          <w:lang w:val="mn-Cyrl-MN"/>
        </w:rPr>
        <w:t xml:space="preserve">бас мөн энэ </w:t>
      </w:r>
      <w:r>
        <w:rPr>
          <w:rFonts w:eastAsia="Times New Roman" w:cs="Arial" w:ascii="Arial" w:hAnsi="Arial"/>
          <w:sz w:val="24"/>
          <w:szCs w:val="24"/>
        </w:rPr>
        <w:t xml:space="preserve">Шүүхийн шийдвэр гүйцэтгэх ерөнхий газрын даргын дэргэд </w:t>
      </w:r>
      <w:r>
        <w:rPr>
          <w:rFonts w:eastAsia="Times New Roman" w:cs="Arial" w:ascii="Arial" w:hAnsi="Arial"/>
          <w:sz w:val="24"/>
          <w:szCs w:val="24"/>
          <w:lang w:val="mn-Cyrl-MN"/>
        </w:rPr>
        <w:t>Т</w:t>
      </w:r>
      <w:r>
        <w:rPr>
          <w:rFonts w:eastAsia="Times New Roman" w:cs="Arial" w:ascii="Arial" w:hAnsi="Arial"/>
          <w:sz w:val="24"/>
          <w:szCs w:val="24"/>
        </w:rPr>
        <w:t>ахарын албыг ажиллуулах</w:t>
      </w:r>
      <w:r>
        <w:rPr>
          <w:rFonts w:eastAsia="Times New Roman" w:cs="Arial" w:ascii="Arial" w:hAnsi="Arial"/>
          <w:sz w:val="24"/>
          <w:szCs w:val="24"/>
          <w:lang w:val="mn-Cyrl-MN"/>
        </w:rPr>
        <w:t xml:space="preserve">аар хуулийн төслийг боловсрууллаа. Тахарын албыг ингэж байгуулснаар төсвийн захиргааны зардал нэмэгдэх, цаашид тус байгууллагын үйл ажиллагааг жигдрүүлэхэд шаардагдах төсвийн болон хөрөнгө оруулалтын зардал нэмэгдэх хандлагатай шийдэх боломжгүй байгааг харгалзан Шүүхийн шийдвэр гүйцэтгэх ерөнхий газрын даргын дэргэд бие даан ажиллах статустай байхаар боловсрууллаа.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eastAsia="Times New Roman" w:cs="Arial"/>
          <w:sz w:val="24"/>
          <w:szCs w:val="24"/>
          <w:lang w:val="mn-Cyrl-MN"/>
        </w:rPr>
      </w:pPr>
      <w:r>
        <w:rPr>
          <w:rFonts w:eastAsia="Times New Roman" w:cs="Arial" w:ascii="Arial" w:hAnsi="Arial"/>
          <w:sz w:val="24"/>
          <w:szCs w:val="24"/>
          <w:lang w:val="mn-Cyrl-MN"/>
        </w:rPr>
        <w:tab/>
        <w:t xml:space="preserve">Хүчин төгөлдөр үйлчилж буй өнөөгийн Шүүхийн шийдвэр гүйцэтгэх тухай хуулийн иргэний хэргийн талаархи шүүхийн шийдвэр гүйцэтгэх ажиллагаанд холбогдох зохицуулалтад зарим өөрчлөлт оруулж Эрүүгийн хэргийн талаарх шүүхийн тогтоол гүйцэтгэх ажиллагааг бүхэлд нь шинэчлэн найруулж Эрүүгийн хууль, Эрүүгийн хэрэг шалган шийдвэрлэх тухай хуулийн төсөлтэй уялдуулан төслийг боловсрууллаа.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Ингэснээр эрүүгийн хариуцлага гарцаагүй байх, үр нөлөөтэй хэрэгжих нөхцөл бүрдэнэ гэж үзэж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Шүүхийн шийдвэр гүйцэтгэх тухай хуулийн шинэчилсэн найруулгын төслийг Улсын Их Хурлын чуулганы нэгдсэн хуралдаанаар хэлэлцэх асуудлыг шийдвэрлэж өгөхийг хүсье. Анхаарал тавьсанд баярлалаа.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З.Энхболд: -</w:t>
      </w:r>
      <w:r>
        <w:rPr>
          <w:rFonts w:cs="Arial" w:ascii="Arial" w:hAnsi="Arial"/>
          <w:sz w:val="24"/>
          <w:szCs w:val="24"/>
          <w:lang w:val="mn-Cyrl-MN"/>
        </w:rPr>
        <w:t xml:space="preserve"> Хуулиудын төслийн талаар Хууль зүйн байнгын хорооны санал, дүгнэлтийг Улсын Их Хурлын гишүүн Ш.Түвдэндорж танилцуулна. Индэрт урьж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sz w:val="24"/>
          <w:szCs w:val="24"/>
          <w:lang w:val="mn-Cyrl-MN"/>
        </w:rPr>
        <w:tab/>
      </w:r>
      <w:r>
        <w:rPr>
          <w:rFonts w:cs="Arial" w:ascii="Arial" w:hAnsi="Arial"/>
          <w:b/>
          <w:bCs/>
          <w:sz w:val="24"/>
          <w:szCs w:val="24"/>
          <w:lang w:val="mn-Cyrl-MN"/>
        </w:rPr>
        <w:t>Ш.Түвдэндорж: -</w:t>
      </w:r>
      <w:r>
        <w:rPr>
          <w:rFonts w:cs="Arial" w:ascii="Arial" w:hAnsi="Arial"/>
          <w:sz w:val="24"/>
          <w:szCs w:val="24"/>
          <w:lang w:val="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i w:val="false"/>
          <w:caps w:val="false"/>
          <w:smallCaps w:val="false"/>
          <w:strike w:val="false"/>
          <w:dstrike w:val="false"/>
          <w:color w:val="000000"/>
          <w:spacing w:val="0"/>
          <w:w w:val="100"/>
          <w:sz w:val="24"/>
          <w:szCs w:val="24"/>
          <w:u w:val="none"/>
          <w:lang w:val="mn-Cyrl-MN" w:eastAsia="mn-Cyrl-MN"/>
        </w:rPr>
        <w:t>Улсын Их Хурлын дарга,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2016 оны 02 дугаар сарын 08-ны өдөр Улсын Их Хуралд өргөн мэдүүлсэн Шүүхийн шийдвэр гүйцэтгэх тухай хуулийн шинэчилсэн найруулгын төсөл болон холбогдох бусад хуульд нэмэлт, өөрчлөлт оруулах тухай хуулийн төслүүдийн хэлэлцэх эсэх асуудлыг Хууль зүйн байнгын хороо 2016 оны 02 дугаар сарын 19-ний өдрийн хуралдаанаараа хэлэлцлээ.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Байнгын хорооны хуралдаанаар дээрх хуулийн төслийг хэлэлцэх явцад Улсын Их Хурлын гишүүн Ц.Оюунгэрэл гэрч, хохирогч, шүүхийг хамгаалах чиг үүргийг гүйцэтгэдэг Тахарын албыг Шүүхийн шийдвэр гүйцэтгэх байгууллагатай нэгтгэх асуудлыг хэлэлцүүлгийн явцад дахин нягтлах саналыг гаргаж байсан болно.</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Шүүхийн шийдвэр гүйцэтгэх тухай хуулийн шинэчилсэн найруулгын төсөл болон холбогдох бусад хуульд нэмэлт, өөрчлөлт оруулах тухай хуулийн төслүүдийг Байнгын хорооны хуралдаанд оролцсон гишүүдийн олонх дэмжиж, чуулганы нэгдсэн хуралдаанаар хэлэлцүүлэх нь зүйтэй гэж үзлээ.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Шүүхийн шийдвэр гүйцэтгэх тухай хуулийн шинэчилсэн найруулгын төсөл болон холбогдох бусад хуульд нэмэлт, өөрчлөлт оруулах тухай хуулийн төслүүдийг хэлэлцэх эсэх талаар Хууль зүйн байнгын хорооноос гаргасан санал, дүгнэлтийг хэлэлцэн шийдвэрлэж өгөхийг та бүхнээс хүсье. Анхаарал тавьсанд баярлалаа.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Ажлын хэсэг.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Д.Дорлигжав -Хууль зүйн сайд, Ц.Азбаяр -Тахарын ерөнхий газрын дарга, Г.Туулхүү -Шүүхийн шийдвэр гүйцэтгэх ерөнхий газрын дэд дарга, Д.Амгалан -мөн газрын Стратеги төлөвлөлт, мэдээлэл дүн шинжилгээний төвийн дарга, Ч.Бат-Эрдэнэ -Хууль зүйн яамны Эрх зүйн шинэчлэлийн бодлогын газрын мэргэжилтэн.</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Хууль санаачлагчийн илтгэл болон Байнгын хорооны санал, дүгнэлттэй холбогдуулан асуулттай гишүүд байна уу? О.Баасанхүү гишүүнээр асуулт тасаллаа. Д.Лүндээжанцан гишүүн асууя.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Д.Лүндээжанцан: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Би Хууль зүйн байнгын хороон дээр асуух гээд асуугаагүй юм. Яах вэ нэгэнт Эрүүгийн хууль батлагдсан учраас олон жишээ нь тэр гэрийн хорионд байлгах буюу, зорчих эрхийг хязгаарлах яах вэ түүгээр нь явъя. Тэгээд энэ бага хугацааны хорих ял байна. Тэгээд энэ долоо хоног л хамгийн доод хугацаа билүү. Тэгээд ингээд ирэхээр бол гарцаагүй нэгэнт бид хуулийг батлахдаа бодож л их л бодож л баталсан. Энд бол энэ Шүүхийн шийдвэр  гүйцэтгэх үйл ажиллагааны тухай хууль ингээд гараад ирэхээр бол үүнтэй холбоотой зохицуулалтууд бол энд сууж өгсөн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Би Д.Дорлигжав сайдаас асуухад бол энэ зардлын асуудал бол нэлээн зохион байгуулалт, зардлын асуудал нэлээн тавигдана. Бид Их Хурал нэгэнт л хууль баталснаас хойш бол арга байхгүй. 9 сарын 01-нээс Эрүүгийн хууль хэрэгжээд эхэлнэ. Тэгэхээр Шүүхийн шийдвэр гүйцэтгэх хуулийг ингээд яаралтай батлахаас арга байхгүй. Ингээд баталсны дараагаар 9 сарын 01 гэхэд бол төсөвт суусан мөнгөнөөс авхуулаад зардал ямар хэмжээний тооцоо гарч байгаа юм байна уу гэж би Д.Дорлигжав сайдаас асуух гээд байгаа юм.</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Ерөнхийдөө бол саналаа хэлэхэд бол энэ Шүүхийн шийдвэр гүйцэтгэх хууль бол харьцангуй бас гайгүй түвшинд боловсролдсон хууль байна гэж. Би бол түрүүний Хууль сахиулах үйл ажиллагааны хууль энэ тэрийг бол нэлээн одоо ажлын хэсэг гарч нэлээн сайн ажиллах шаардлага байгаа шүү. Энэ Эрүүгийн хэрэг шийдвэрлэх хууль ч гэсэн ягггүй хууль. Хэчнээн дахиж буцаад нааш цаашаа  яваад байна. Тэгэхээр энэ Шүүхийн шийдвэр гүйцэтгэх хууль дээр манай Хууль зүйн байнгын хороо ажиллана. Тэгээд энэ хууль бол яг амьдрал дээр Эрүүгийн хууль материаллаг хууль нь гарсан. Процессын хууль нь бол үйл ажиллагааг нь журамлаж өгч байна. Хэрэгжилтийг нь бол хангах хууль нь Шүүхийн шийдвэр гүйцэтгэх хууль учраас бол Эрүүтэйгээ, Иргэнтэйгээ, Захиргаатай бүх зөрчил холбогдох учраас энэ бол өргөн хүрээтэй нийгмийн харилцааг хамарч байгаа маш чухал хууль.</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Үүн дээр бас Хууль зүйн байнгын хороо ч гэсэн мэргэжлийн түвшинд сайн анхаарах шаардлагатай байх гэж бодож байна. Ингээд асуулт, санал хоёроо нэгтгээд хэллээ.</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Эхлээд Д.Дорлигжав сайд, дараа нь Д.Ганбат дарга хариулъя.</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Д.Дорлигжав: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Ер нь урьдчилан байдлаар бол хууль хэрэгжээд эхлэх үеийн урьдчилан тооцоо энэ бүхнийг харж үзээд тэгээд энэ хуулиа хийсэн. Сангийн яамтай зохих бас мэргэжлийн түвшинд ийм хэмжээний зардал нэмж гарах юм байна гэдэг асуудлыг Сангийн яамтай яриад Сангийн яамнаас санал авч ингэж хийж байгаа.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Ер нь бол Шүүхийн шийдвэр биелүүлэх орон нутагт байгаа аймгийн тэр байшин энэ бүхнийг нэг бүрчлэн бид үзэж нягталж байна. Энэ Эрүүгийн шинэ хууль хэрэгжээд эхлэх үед цөөн хоногийн хугацаагаар хорих тусгаарлах энэ бүх юм дээр одоо нэг стандартын боломжийн байртай болгох аймаг нь юу байна, шинээр байшин барих эсхүл зарим аймагт байгаа зарим өмч хөрөнгийг шилжүүлж авах боломж гээд энэ бүхнийг Шүүхийн шийдвэр биелүүлэх байгууллага, Хууль зүйн яам ажиллаад эхэлсэн байгаа. Ер нь бол одоо хэрэгжүүлэх бололцоотой гэж үзэж байгаа.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Д.Ганбат дарга.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Д.Ганбат: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2 хууль маань гарсан байгаа. Эрүүгийн хууль, Зөрчлийн хууль. Энэ маань 9 сарын 01-нээс эхлээд хэрэгжинэ. Тэгээд энэ процессын хуулиуд маань нэлээн олон удаа хэлэлцэгдээд ингээд нягт нямбай хэлэлцэж байгаа. Тантай санал нэг байна. Ажлын хэсэг бол сайн ажиллана. Та бас орж ажиллах ёстой. Ажиллаж байгаа. Тэгээд байгууллагын хуулиуд, бүх хуулиудыг бол нэлээн нягт нямбай ярьж байгаад гаргах ёстой гэдэг дээр санал нэг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О.Баасанхүү гишүүн.</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Баярлалаа. Шүүхийн шийдвэр гүйцэтгэх тухай хууль гээд шүүхээс гарсан шийдвэрийг гүйцэтгэдэг байгууллагын тухай хууль шиг байна л даа. Түүнээс шүүхийг хамгаалдаг тухай хууль харагдахгүй байна. Тахар бол шүүхийг хамгаалдаг байсан. Тэгэхээр одоо Шүүхийн биелүүлэх байгууллага шүүхийг хамгаалж байгаа нөгөө шүүхийн хараат бус байдалд нөлөөлөхгүй юу?</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Шийдвэр гараагүй байгууллагыг хамгаалах тухай яриад байна шүү дээ. Ямар ч шийдвэр гаргаж болно. Шийдвэр гүйцэтгэх байгууллагаар хэрэгжүүлэх шаардлагагүй ч шийдвэр гарч болно. Цагаатгах ч гэдэг юм уу. Тэр утгаараа энэ Тахарын байгууллагыг үүнтэй шууд холбож байгаа нь хэр оновчтой гэж үзэж байгаа вэ?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Нэгэнт л шинэчлэл хийж байгаа юм бол мөнгөнөөс хамаараад шинэчлэлээ зогсооно гэдэг юм уу тийм ойлголт зөв үү, буруу юу би бас түүнийг 1 дүгээрт мэдмээр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2 дугаарт нь одоо энэ яах вэ нэгэнт Эрүүгийн хууль, Зөрчлийн хууль гарсан юм чинь энэ хуулийг өөрчилнө гээд явж байдаг. Гэтэл хажууд нь бас Гэр бүлийн хүчирхийллийн тухай хууль, Хүүхдийн эрхийн тухай хууль, Хүүхэд нөгөө нэг гэр бүлийн тухай хууль гээд янз бүрийн хуулиуд чинь бас батлагдаагүй байгаа. Энэ Шүүхийн шийдвэрт хамгийн гол санаа зовдог юм чинь нөгөө хөхөө нараа яаж шүүхээр биелүүлэх вэ шүүхийн шийдвэр биелүүлэх вэ гэдэг нэг том ажил байгаад байгаа. Манай эмэгтэй гишүүд дэмжээсэй гэж би хүсэж байна.</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Жинхэнэ та нарын минь сэдэв. Яагаад гэхээр өнөөдөр юу вэ гэхээр энд тэнд очиж хүүхэд хийгээд хүүхдийнхээ мөнгийг өгөхгүй салаад явдаг. Тэгэхээр нөгөө салаад явсан нөхдөөс очоод авахаар юмыг нь авъя гэхээр 2 чихээ авах уу, юугаа авах вэ би хамаагүй гэж хэлээд дахиад айлын хүүхдүүдийг бузарлаад яваад байдаг. Тэр балай нөхдийг одоо яах вэ гэвэл албадан хөдөлмөрлүүлмээр байна. Тэгэхээр миний асуулт энэ албадан хөдөлмөрлүүлэх асуудал энэ Шүүхийн шийдвэрийн тухай хуульд яаж орсон бэ? Үүнийг тодорхой хэлж өгөөч. </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Би бол тэд нарыг албадан хөдөлмөрлүүлээд ажлын хөлсийг нь хүүхдэд нь өгмөөр байна. Тэгэхээр байгууллага аваад ч хэрэггүй. Тэгэхээр түүнийг намайг энэ бол ээжүүд дэмжих байх, аавууд дэмжих байх, жинхэнэ эрчүүд дэмжих байх. Тэр балай нөхөд бол дэмжихгүй байх.</w:t>
      </w:r>
    </w:p>
    <w:p>
      <w:pPr>
        <w:pStyle w:val="Normal"/>
        <w:jc w:val="both"/>
        <w:rPr>
          <w:rFonts w:ascii="Arial" w:hAnsi="Arial"/>
          <w:sz w:val="24"/>
          <w:szCs w:val="24"/>
        </w:rPr>
      </w:pPr>
      <w:r>
        <w:rPr>
          <w:rFonts w:ascii="Arial" w:hAnsi="Arial"/>
          <w:sz w:val="24"/>
          <w:szCs w:val="24"/>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Тийм учраас бол Монголын ард түмэн энэ албадан хөдөлмөрлүүлэх энэ хуулийн асуудлыг би бол Гэр бүлийн тухай хууль юм уу эсхүл энэ Шүүхийн шийдвэр биелүүлэх тухай хуулийн аль нэгэнд оруулмаар байна. Ялангуяа энэ хүүхэд ер нь бол шийдвэр гүйцэтгэлийнхнээс нэг маш тодорхой хариулт өгөөч. Би үүнийг Их Хурлын гишүүний хувьд олон нийтэд мэдээллүүлмээр байна. Салалтаасаа болоод хүүхдийн мөнгөө өгөхгүй байгаа танайд өрх хэр зэрэг байгаа вэ? Өрийн хэмжээний тооцоог надад Г.Туулхүү дарга яг одоо хэлээд өгөөч.</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Манай Өргөдлийн байнгын хороон дээр бол 60.000 өргөдөл ирж байхад тэр ээжүүдийн, ахмадууд ч гэсэн тэтгэврийн зээл авдаг чинь хөөрхий нөгөө хүүхдийнхээ сургалтын төлбөрийг өгье гээд өвөө, эмээгийн хүүхэд гэж юу байх вэ дээ. Нөгөө аав, ээжүүд нь зайлуул ажилгүй, салсан тэгээд нөгөө оюутны төлбөрийг нь өгье гээд зээлд ороод яваад байгаа. Тэгээд хүүхдээ өсгөнө, дараа нь ачийг нь өсгөнө гээд тэр хөгшчүүл чинь зовж байна. Тэгэхээр албадан хөдөлмөрлүүлэх асуудлыг тэр Захиргааны зөрчлийн хуульд ч оруулсангүй, Эрүүгийн хуульд ч олигтой оруулж өгсөнгүй.</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Харин ч бүр эрүүгийн хуульдаа нөгөө зорчих эрхийг нь гэсэн билүү сая бас нэг тийм зүйл дууллаа. Зоддог хүнээс холуур алхуулъя гэсэн нэг санаа л оруулсан юм шиг байна. Тэгэхээр ийм утгагүй байж болохгүй байна. Тэгэхээр энэ надад энэ дүгнэлтийг гаргаж өгөөд ер нь энэ албадан хөдөлмөрлүүлэх асуудал бол шүүхийн шийдвэрийн шууд хамааралтай гэж би ойлгож байна.</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Монгол Улсын Үндсэн хуульд хуулиар хориглоогүй бол албадан хөдөлмөрлүүлэхийг бас зөвшөөрсөн байгаа гэж би ойлгож байгаа. Хуулиар зөвшөөрсөн байвал. Тэгэхээр үүнийг тодорхой хэлж өгөөч гэдэг надад тийм хүсэлт байна. Баярлалаа. Дараа нь үг хэлье.</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Д.Дорлигжав сайд хариулъя.</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Д.Дорлигжав: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Тахарын байгууллага хэнтэй ч хуваалцахгүй үүрэг, хүлээх үүрэг хариуцлага нь бол энэ хууль дотор байгаа учраас О.Баасанхүү гишүүний асуугаад байгаа тийм болгоомжлол энд гарах боломжгүй. Хуульчилж өгч байгаа үйл ажиллагааг нь эрх үүргийг нь.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Шүүхийн шийдвэрийн гүйцэтгэл дээр бол харин О.Баасанхүү гишүүний яриад байгаа хэлбэрийн шүүхийн шийдвэр хэрэгждэггүй тохиолдол байдаг. Тэгэхээр үүн дээр бол шүүхийн шийдвэрийг хэрэгжүүлэхгүй байгаа тохиолдолд шүүгчийн захирамжаар холбогдох этгээдийн дансыг нь хаалгах, төлбөрийн картыг нь зогсоох гэх мэт хэлбэрээр тэр хүнийг тэр шүүхийн шийдвэрийг хэрэгжүүлэх, төлбөрөө хийж дуусгах хуулиар хүлээсэн үүргээ гүйцэтгүүлэх ийм одоо хэлбэрийн албадлагууд байхаар ийм хуулийн төсөлд тусгасан байгаа.</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Албадан хөдөлмөр эрхлэлт гэдэг нэр томьёо бол болохгүй. Яагаад гэхээр манайх бол энэ конвенцид нэгдэн орсон байгаа. Албадан хөдөлмөр эрхлүүлж болохгүй гээд. Энэ нэг онцлог цоо шинэ явж байгаа 1 зүйл бол иргэний шүүхийн шийдвэр гүйцэтгэлийг төрийн бус аль нэг байгууллагаар хэрэгжүүлж болно. Гэхдээ үүний нөхцөл журмыг бол Засгийн газар тогтооно гэсэн ийм заалтууд бас явж байгаа.</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З.Энхболд: -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Тодруулъя.</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Шүүхийн шийдвэр гүйцэтгэх байгууллага дээр ер нь ингээд хүүхдээ хаяад гэдэг юм уу, эхнэр, нөхөр яагаад салсан нь бидэнд хамаагүй. Хүүхдийнхээ мөнгөө төлөх нь Монгол Улсын үндсэн үүргийн журамт үүрэг. Хүүхдийнхээ мөнгийг төл гээд. Тэгээд тэр шүүхийн шийдвэрээр мөнгөө төлөөгүй гэж, мөнгөө төлүүлэх хүсэлтэй хэчнээн хүн байгаа юм бэ? Хэчнээн хүүхэд байгаа гэсэн үг. Дээрээс нь хэчнээн мөнгийг төлж чадахгүй байгаа, авч чадаагүй байгаа түүнийг тодорхой гаргаж өгөөч.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Төр болохоор тэр хүүхдийн 20.000 гээд байдаг. Тэр нөгөө хаягдсан хүүхдүүдийнхээ эцэг, эхийгээ одоо юу гэдэг юм үр хүүхдээ хаяад тэгээд албатай юм шиг нөгөө хүүхдүүдийг нь төр хариуцаад яваад байх биш. Тэр нөгөө хаядаг нөхдөөр өөрөөр нь төлүүлмээр байна. Албадан хөдөлмөрлүүл гэж байгаа л даа Үнсдэн хуульд. Би үг хэлэхдээ тодорхой хаана байгаа нь заагаад өгье. Надад тэр тоо баримтыг ард түмэнд одоо гаргаж хэлээд өгөөч. Монгол Улс үнэхээр гамшгийн хэмжээнд очсон байх гэж би айж байгаа шүү. 9000 хүн гэрлээд 3000 нь салж байна … /минут дуусав/</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Г.Туулхүү тийм мэдээлэл байгаа юм уу? Дараа бичгээр Монгол Улс даяараа л эцэггүй хүүхэдтэй болсон юм шиг ярих юм. Ийм юм байхгүй. Энэ 2 дугаар индрийн микрофон.</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Г.Туулхүү: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Одоо тийм бэлэн тоо бол алга. О.Баасанхүү гишүүнд дараа нь гаргаж өгье.</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Дараа нь бичгээр өгчих.</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Г.Туулхүү: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Мэдлээ.</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Гишүүд асуулт асууж дууслаа. Үг хэлэх гишүүд байна уу? Х.Тэмүүжин гишүүнээр тасаллаа. О.Баасанхүү гишүүн.</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Манай гишүүд уг нь ёс зүйтэй баймаар байна. Өөрийнхөө зовлонг гээд тэр Н.Батбаяр гишүүн, С.Эрдэнэ гишүүн эд нар ялангуяа Нийгмийн хамгааллын сайд ингэж ярьж болохгүй. Таны ажлыг би яриад байгаа шүү дээ уг нь. Монгол Улс даяар хүүхдүүдээ хаядаг гэж би яриагүй шүү дээ уг мушгих хэрэггүй. Нэг ч гэсэн хүүхдийн өнөөдөр төлбөрийг Монгол Улсын Үндсэн хууль дээр гуравхан үүрэг байгаа. 1 нь юу вэ гэх юм бол татвараа төл гэдэг. 2-т цэрэгт яв гэдэг. 3-т нь үр хүүхдээ өсгөн хүмүүжүүл гэж байгаа.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Монгол Улсын Үндсэн хууль дээр эцэг, эх, үр хүүхдээ, үр хүүхэд эцэг эхээ гээд тийм биз. Би өгүүлбэрээр нь хэлээгүй ч гэсэн байж байгаа. Та байхгүй гээд хэлээд хэрэггүй л дээ. Тан шиг үндсэн үүрэг биз дээ тийм ээ. Үндсэн хууль дээр байгаа. Тийм учраас байхгүй байсан ч, байсан ч энэ бол хүн адгууснаас илүү дээр. Яагаад гэхээр сая жишээлбэл та нар мэдэж байгаа. Нэг ээж орцонд хүүхдээ хаялаа гээд бид нар тэр ээжийг буруутгаад байгаа болохоос аав нь хаана байгааг нь олдоггүй. Аав нь хариуцлага үүрдэггүй.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Дээрээс нь энд тэнд очоод хүүхэдтэй болонгуутаа төлбөрөө төлдөггүй. Шүүх дээр Шүүхийн шийдвэрийнхний маш олон хүмүүс ганц энэ асуудлаас болж зугтаадаг байхгүй юу. Гэрээ хийе гэхээр нөгөө шүүхийн шийдвэрээр чинь гэрээгээр тэр төлөлтийг хийх гээд гэрээ хийе гэхээр нөгөө цаад нөхдүүд нь ажилгүй төрөлгүй, архичин янз бүрийн нөхдүүд эсхүл өөр эхнэрийн өчнөөн олон хүүхэд гаргасан гээд ингээд хүүхдийн мөнгөө өгдөггүй. Бид нарын муулаад байдаг тэр коммунист нийгэмд чинь нөгөө Ж.Батзандангийн хэлдгээр алуурчдын нийгэмд чинь ядаж энэ ёс зүйн асуудлыг чинь 1 дүгээрт тавьдаг байсан шүү.</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Миний аав, миний ээж С.Баярцогтын аав, Ч.Сайханбилэгийн аавын байгуулсан тэр намд чинь өнөөдөр ийм ёс зүйн асуудлыг хамгийн түрүүнд тавьдаг байсан. Одоо бид нарын хувьд бол хүний эрх гэдгээр халхавчлан инээж байгаа нь жаахан ичмээр байна. Монгол Улсын Үндсэн хууль дээр хуулиар зааснаас бусад тохойлдолд албадан хөдөлмөрлүүлж болохгүй гэж байгаа. Шоронд хүнийг албадан хөдөлмөрлүүлж болж байгаа юм чинь яагаад шүүхийн шийдвэрийн дагуу ажил хийлгээд, цалингаар тэр хүүхдийн гутал, хувцасны мөнгийг нь өгүүлж болдоггүй юм.</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Тэр чинь хүүхдийн эрхийн тухай энэ тэр гээд яриад байгаа юм бол тэр чинь ямар нэгэн байдлаар тийм инээдэмтэй юм уу хошин шогийн биш байхгүй юу. Ёс зүйтэй, ёс суртахуунтай хүмүүс харин эмгэнэлтэй юм байна гэж бодоод энэ асуудлыг бушуухан оруулж ядаж ёс зүйн хариуцлага тэдэнд үүрүүлмээр байгаа байхгүй юу. Мөнгөгүй юм бол бид нар ажиллуулаад тэр төрийнх нь мөнгийг нь тэр хүүхдүүдэд нь өгье. Энэ бол эрчүүд намайг битгий үзэн ядаарай. Монголын бүх эрчүүд харин ч ёс зүйтэй учраас намайг дэмжинэ гэж би ойлгоод байгаа байхгүй юу.</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Яагаад гэхээр эмээ нар өнөөдөр тэтгэврийн зээл аваад байгаагийн чинь бас цаана нь ачийнхаа мөнгийг төлөх гээд яваад байдаг. Аав, ээж нь яасан бэ гэхээр эсхүл ажилгүй, эсхүл үр хүүхэд нь салсан тийм хүмүүсийн төлөө давхар дахиад тэжээн тэтгэх үүрэг биелүүлээд яваад байгаа шүү дээ. Тэр нууц биш. Тэр эмээ тэр мөнгөөр тэтгэврийн зээл авч яах юм. Үг хүүхдээ дахин тэжээх үүргээ л ингээд явж байгаа. Энэ бол Монгол төрийн маань эмгэнэл учраас би ичих юм алга. Ийм хуулиуддаа энэ эмэгтэй гишүүд маань одоо маргааш ч хамаагүй мэдэгдэл хийгээд явуулаач.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Манайхан чинь Байнгын хорооны хийсэн ажлыг дахиж хийгээд манай эмэгтэйчүүд орилоод байгаа биз дээ. Тосонбумбын газрыг одоо би Байнгын хорооны тогтоол гаргасан. Үүнийг одоо Засгийн газраа шахах ажил байхад чинь Тосонбумба гээд яриад байсан. Энэ хүүхдийн иймэрхүү асуудлаа бид нар яриад өгөөч тэгэх үү. Би та нараас тусламж гуйж байна эмэгтэй гишүүдээсээ. 11 гишүүд … /үг тасрав.</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ascii="Arial" w:hAnsi="Arial"/>
          <w:b/>
          <w:bCs/>
          <w:i w:val="false"/>
          <w:caps w:val="false"/>
          <w:smallCaps w:val="false"/>
          <w:strike w:val="false"/>
          <w:dstrike w:val="false"/>
          <w:color w:val="000000"/>
          <w:spacing w:val="0"/>
          <w:w w:val="100"/>
          <w:sz w:val="24"/>
          <w:szCs w:val="24"/>
          <w:u w:val="none"/>
          <w:shd w:fill="FFFFFF" w:val="clear"/>
          <w:lang w:val="mn-Cyrl-MN" w:eastAsia="mn-Cyrl-MN"/>
        </w:rPr>
        <w:t>З.Энхболд: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Болъё. Х.Тэмүүжин гишүүн. Х.Тэмүүжин гишүүн үг хэлэхгүй гэж байна. Үг хэлж дууслаа. Ингээд хадуураад явдаг юм. Тосонбумба яриагүй Шүүхийн шийдвэр гүйцэтгэлийн тухай хууль ярьж байна. Саналаа хураая.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Байнгын хорооны саналаар Шүүхийн шийдвэр гүйцэтгэх тухай хуулийн шинэчилсэн найруулга болон холбогдох бусад хуулиудын төслийн хэлэлцэх нь зүйтэй гэсэн санал хураая. Санал хураалт. Санал хурааж байна. 55 гишүүн оролцож 52 гишүүн зөвшөөрч 94.5 хувийн саналаар хуулиудын төслийг хэлэлцэх нь зүйтэй гэж үзсэн тул анхны хэлэлцүүлэгт бэлтгүүлэхээр Хууль зүйн байнгын хоронд шилжүүллээ.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Д.Оюунхорол гишүүн уг нь Байнгын хороон дээр ярьсан шүү дээ. Тэгээд түүнийг яг өөрийн юм шиг болгоод ярьчих юм.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Өнөөдрийн чуулган хэлэлцэх асуудлаа дууслаа. Улсын Их Хурлын 2016 оны ээлжит бус чуулганыг хааж үг хэлье.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Монгол Улсын Их Хурлын эрхэм гишүүд ээ, </w:t>
      </w:r>
    </w:p>
    <w:p>
      <w:pPr>
        <w:pStyle w:val="Normal"/>
        <w:jc w:val="both"/>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jc w:val="both"/>
        <w:rPr>
          <w:rFonts w:ascii="Arial" w:hAnsi="Arial"/>
          <w:sz w:val="24"/>
          <w:szCs w:val="24"/>
        </w:rPr>
      </w:pPr>
      <w:r>
        <w:rPr>
          <w:rFonts w:ascii="Arial" w:hAnsi="Arial"/>
          <w:sz w:val="24"/>
          <w:szCs w:val="24"/>
        </w:rPr>
        <w:tab/>
        <w:t>Миний бие 2016 оны 02 дугаар сарын 12-ны өдөр 25 тоот захирамж гаргаж, ээлжит бус чуулганаар хэлэлцэх асуудлыг баталсан. Үүний дагуу 2016 оны 02 дугаар сарын 19-ний өдөр ээлжит бус чуулганыг нээж, намрын ээлжит чуулганаар хэлэлцэж баталсан Хүүхдийн эрхийн тухай, Хүүхэд хамгааллын тухай, Хөгжлийн бэрхшээлтэй хүний эрхийн тухай хууль, Захиргааны хэрэг хянан шийдвэрлэх тухай, Барилгын тухай, Ирээдүйн өв сангийн тухай, Зөрчлийн тухай хуули</w:t>
      </w:r>
      <w:r>
        <w:rPr>
          <w:rFonts w:ascii="Arial" w:hAnsi="Arial"/>
          <w:sz w:val="24"/>
          <w:szCs w:val="24"/>
          <w:lang w:val="mn-Cyrl-MN"/>
        </w:rPr>
        <w:t>удыг</w:t>
      </w:r>
      <w:r>
        <w:rPr>
          <w:rFonts w:ascii="Arial" w:hAnsi="Arial"/>
          <w:sz w:val="24"/>
          <w:szCs w:val="24"/>
        </w:rPr>
        <w:t xml:space="preserve"> дагалдаж гарсан хуулиуд зэрэг нийт 291 хууль болон тогтоолын эцсийн найруулгыг сонслоо.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t xml:space="preserve">Эдгээр хуулиуд нь ард иргэдийн зүгээс хүлээлт үүсгээд байсан </w:t>
      </w:r>
      <w:r>
        <w:rPr>
          <w:rFonts w:ascii="Arial" w:hAnsi="Arial"/>
          <w:sz w:val="24"/>
          <w:szCs w:val="24"/>
          <w:lang w:val="mn-Cyrl-MN"/>
        </w:rPr>
        <w:t>хуулиуд байсан</w:t>
      </w:r>
      <w:r>
        <w:rPr>
          <w:rFonts w:ascii="Arial" w:hAnsi="Arial"/>
          <w:sz w:val="24"/>
          <w:szCs w:val="24"/>
        </w:rPr>
        <w:t xml:space="preserve">. </w:t>
      </w:r>
      <w:r>
        <w:rPr>
          <w:rFonts w:ascii="Arial" w:hAnsi="Arial"/>
          <w:sz w:val="24"/>
          <w:szCs w:val="24"/>
          <w:lang w:val="mn-Cyrl-MN"/>
        </w:rPr>
        <w:t>Одоо ингээд х</w:t>
      </w:r>
      <w:r>
        <w:rPr>
          <w:rFonts w:ascii="Arial" w:hAnsi="Arial"/>
          <w:sz w:val="24"/>
          <w:szCs w:val="24"/>
        </w:rPr>
        <w:t xml:space="preserve">уулиуд тус тусын хуульдаа бичигдсэн хүчинтэй болох хугацаагаараа, ердийн журмаар, "Төрийн мэдээлэл" эмхэтгэлд хэвлэгдсэнээр гэх мэтээр </w:t>
      </w:r>
      <w:r>
        <w:rPr>
          <w:rFonts w:ascii="Arial" w:hAnsi="Arial"/>
          <w:sz w:val="24"/>
          <w:szCs w:val="24"/>
          <w:lang w:val="mn-Cyrl-MN"/>
        </w:rPr>
        <w:t xml:space="preserve">хүчинтэй болоод явна. </w:t>
      </w:r>
      <w:r>
        <w:rPr>
          <w:rFonts w:ascii="Arial" w:hAnsi="Arial"/>
          <w:sz w:val="24"/>
          <w:szCs w:val="24"/>
        </w:rPr>
        <w:t>Энэ хуулиудыг хэрэгжүүлэхийн тулд 04 дүгээр сар</w:t>
      </w:r>
      <w:r>
        <w:rPr>
          <w:rFonts w:ascii="Arial" w:hAnsi="Arial"/>
          <w:sz w:val="24"/>
          <w:szCs w:val="24"/>
          <w:lang w:val="mn-Cyrl-MN"/>
        </w:rPr>
        <w:t xml:space="preserve">ын 05-ны </w:t>
      </w:r>
      <w:r>
        <w:rPr>
          <w:rFonts w:ascii="Arial" w:hAnsi="Arial"/>
          <w:sz w:val="24"/>
          <w:szCs w:val="24"/>
        </w:rPr>
        <w:t xml:space="preserve">чуулганыг хүлээх шаардлагагүй </w:t>
      </w:r>
      <w:r>
        <w:rPr>
          <w:rFonts w:ascii="Arial" w:hAnsi="Arial"/>
          <w:sz w:val="24"/>
          <w:szCs w:val="24"/>
          <w:lang w:val="mn-Cyrl-MN"/>
        </w:rPr>
        <w:t>гэсэн үг.</w:t>
      </w:r>
    </w:p>
    <w:p>
      <w:pPr>
        <w:pStyle w:val="Normal"/>
        <w:jc w:val="both"/>
        <w:rPr>
          <w:rFonts w:ascii="Arial" w:hAnsi="Arial"/>
          <w:sz w:val="24"/>
          <w:szCs w:val="24"/>
          <w:lang w:val="mn-Cyrl-MN"/>
        </w:rPr>
      </w:pPr>
      <w:r>
        <w:rPr>
          <w:rFonts w:ascii="Arial" w:hAnsi="Arial"/>
          <w:sz w:val="24"/>
          <w:szCs w:val="24"/>
          <w:lang w:val="mn-Cyrl-MN"/>
        </w:rPr>
      </w:r>
    </w:p>
    <w:p>
      <w:pPr>
        <w:pStyle w:val="Normal"/>
        <w:jc w:val="both"/>
        <w:rPr>
          <w:rFonts w:ascii="Arial" w:hAnsi="Arial"/>
          <w:sz w:val="24"/>
          <w:szCs w:val="24"/>
        </w:rPr>
      </w:pPr>
      <w:r>
        <w:rPr>
          <w:rFonts w:ascii="Arial" w:hAnsi="Arial"/>
          <w:sz w:val="24"/>
          <w:szCs w:val="24"/>
        </w:rPr>
        <w:tab/>
        <w:t>Ээлжит бус чуулганы хуралдаанаар мөн Үндсэн хуулийн цэцийн гишүүнийг эгүүлэн татах талаарх Улсын дээд шүүхийн саналыг хэлэлцэн шийдвэрлэлээ.</w:t>
      </w:r>
      <w:r>
        <w:rPr>
          <w:rFonts w:ascii="Arial" w:hAnsi="Arial"/>
          <w:sz w:val="24"/>
          <w:szCs w:val="24"/>
          <w:shd w:fill="FFFFFF" w:val="clear"/>
        </w:rPr>
        <w:t>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b/>
      </w:r>
      <w:r>
        <w:rPr>
          <w:rFonts w:ascii="Arial" w:hAnsi="Arial"/>
          <w:sz w:val="24"/>
          <w:szCs w:val="24"/>
          <w:lang w:val="mn-Cyrl-MN"/>
        </w:rPr>
        <w:t xml:space="preserve">Мөн </w:t>
      </w:r>
      <w:r>
        <w:rPr>
          <w:rFonts w:ascii="Arial" w:hAnsi="Arial"/>
          <w:sz w:val="24"/>
          <w:szCs w:val="24"/>
        </w:rPr>
        <w:t xml:space="preserve">Татварын ерөнхий хууль, Аж ахуйн нэгжийн орлогын албан татварын тухай болон Хувь хүний орлогын албан татварын тухай хуулиудын шинэчилсэн найруулга, Эрүүгийн хэрэг шалган шийдвэрлэх тухай хуулийн шинэчилсэн найруулга, Хууль сахиулах тухай хууль, Шүүхийн шийдвэр гүйцэтгэх тухай хуулийн төслийг хэлэлцэх нь зүйтэй гэж үзээд </w:t>
      </w:r>
      <w:r>
        <w:rPr>
          <w:rFonts w:ascii="Arial" w:hAnsi="Arial"/>
          <w:sz w:val="24"/>
          <w:szCs w:val="24"/>
          <w:lang w:val="mn-Cyrl-MN"/>
        </w:rPr>
        <w:t>а</w:t>
      </w:r>
      <w:r>
        <w:rPr>
          <w:rFonts w:ascii="Arial" w:hAnsi="Arial"/>
          <w:sz w:val="24"/>
          <w:szCs w:val="24"/>
        </w:rPr>
        <w:t>жлын хэсгийг байгуулж, Улсын Их Хурлын 2016 оны хаврын ээлжит чуулганаар хэлэлцье. Ажлын хэсгүүдээ ирэх долоо хоногоос байгуула</w:t>
      </w:r>
      <w:r>
        <w:rPr>
          <w:rFonts w:ascii="Arial" w:hAnsi="Arial"/>
          <w:sz w:val="24"/>
          <w:szCs w:val="24"/>
          <w:lang w:val="mn-Cyrl-MN"/>
        </w:rPr>
        <w:t>ад эзэнтэй болгоод</w:t>
      </w:r>
      <w:r>
        <w:rPr>
          <w:rFonts w:ascii="Arial" w:hAnsi="Arial"/>
          <w:sz w:val="24"/>
          <w:szCs w:val="24"/>
        </w:rPr>
        <w:t xml:space="preserve"> бэлтгэлээ хийх хэрэгтэ</w:t>
      </w:r>
      <w:r>
        <w:rPr>
          <w:rFonts w:ascii="Arial" w:hAnsi="Arial"/>
          <w:sz w:val="24"/>
          <w:szCs w:val="24"/>
          <w:shd w:fill="FFFFFF" w:val="clear"/>
        </w:rPr>
        <w:t>й.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lang w:val="mn-Cyrl-MN"/>
        </w:rPr>
        <w:tab/>
      </w:r>
      <w:r>
        <w:rPr>
          <w:rFonts w:ascii="Arial" w:hAnsi="Arial"/>
          <w:sz w:val="24"/>
          <w:szCs w:val="24"/>
        </w:rPr>
        <w:t xml:space="preserve">Түүнчлэн Монгол Улсын Засгийн газар, Унгар Улсын Засгийн газар хоорондын “Санхүүгийн хамтын ажиллагааны Ерөнхий хөтөлбөрийн тухай” хэлэлцээр болон Монгол Улсын Засгийн газар, Азийн хөгжлийн банк хооронд байгуулсан “Зээлийн батлан даалтын системийг дэмжих замаар эдийн засгийг төрөлжүүлэх, ажлын байр бий болгох төсөл”, “Ургамал, малын эрүүл ахуй, хүнсний аюулгүй байдлыг хангах арга хэрэгслийг шинэчлэн сайжруулах” </w:t>
      </w:r>
      <w:r>
        <w:rPr>
          <w:rFonts w:ascii="Arial" w:hAnsi="Arial"/>
          <w:sz w:val="24"/>
          <w:szCs w:val="24"/>
          <w:lang w:val="mn-Cyrl-MN"/>
        </w:rPr>
        <w:t>тухай</w:t>
      </w:r>
      <w:r>
        <w:rPr>
          <w:rFonts w:ascii="Arial" w:hAnsi="Arial"/>
          <w:sz w:val="24"/>
          <w:szCs w:val="24"/>
        </w:rPr>
        <w:t xml:space="preserve"> зээлийн хэлэлцээрүүдийг соёрхон баталж дуусл</w:t>
      </w:r>
      <w:r>
        <w:rPr>
          <w:rFonts w:ascii="Arial" w:hAnsi="Arial"/>
          <w:sz w:val="24"/>
          <w:szCs w:val="24"/>
          <w:shd w:fill="FFFFFF" w:val="clear"/>
        </w:rPr>
        <w:t>аа.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shd w:fill="FFFFFF" w:val="clear"/>
        </w:rPr>
      </w:pPr>
      <w:r>
        <w:rPr>
          <w:rFonts w:ascii="Arial" w:hAnsi="Arial"/>
          <w:sz w:val="24"/>
          <w:szCs w:val="24"/>
          <w:shd w:fill="FFFFFF" w:val="clear"/>
        </w:rPr>
        <w:t>        </w:t>
      </w:r>
      <w:r>
        <w:rPr>
          <w:rFonts w:ascii="Arial" w:hAnsi="Arial"/>
          <w:sz w:val="24"/>
          <w:szCs w:val="24"/>
          <w:shd w:fill="FFFFFF" w:val="clear"/>
        </w:rPr>
        <w:t>Ээлжит бус чуулганы хуралдаанд идэвхтэй оролцсон гишүүд та бүхэнд баярлалаа.</w:t>
      </w:r>
    </w:p>
    <w:p>
      <w:pPr>
        <w:pStyle w:val="Normal"/>
        <w:jc w:val="both"/>
        <w:rPr>
          <w:rFonts w:ascii="Arial" w:hAnsi="Arial"/>
          <w:sz w:val="24"/>
          <w:szCs w:val="24"/>
          <w:shd w:fill="FFFFFF" w:val="clear"/>
        </w:rPr>
      </w:pPr>
      <w:r>
        <w:rPr>
          <w:rFonts w:ascii="Arial" w:hAnsi="Arial"/>
          <w:sz w:val="24"/>
          <w:szCs w:val="24"/>
          <w:shd w:fill="FFFFFF" w:val="clear"/>
        </w:rPr>
        <w:t xml:space="preserve">      </w:t>
      </w:r>
    </w:p>
    <w:p>
      <w:pPr>
        <w:pStyle w:val="Normal"/>
        <w:jc w:val="both"/>
        <w:rPr>
          <w:rFonts w:ascii="Arial" w:hAnsi="Arial"/>
          <w:sz w:val="24"/>
          <w:szCs w:val="24"/>
        </w:rPr>
      </w:pPr>
      <w:r>
        <w:rPr>
          <w:rFonts w:ascii="Arial" w:hAnsi="Arial"/>
          <w:sz w:val="24"/>
          <w:szCs w:val="24"/>
          <w:shd w:fill="FFFFFF" w:val="clear"/>
        </w:rPr>
        <w:t> </w:t>
      </w:r>
      <w:r>
        <w:rPr>
          <w:rFonts w:ascii="Arial" w:hAnsi="Arial"/>
          <w:sz w:val="24"/>
          <w:szCs w:val="24"/>
          <w:shd w:fill="FFFFFF" w:val="clear"/>
        </w:rPr>
        <w:tab/>
        <w:t>Улсын Их Хурлын ээлжит бус чуулган хаасныг мэдэгдье. </w:t>
      </w:r>
      <w:r>
        <w:rPr>
          <w:rFonts w:ascii="Arial" w:hAnsi="Arial"/>
          <w:sz w:val="24"/>
          <w:szCs w:val="24"/>
          <w:shd w:fill="FFFFFF" w:val="clear"/>
          <w:lang w:val="mn-Cyrl-MN"/>
        </w:rPr>
        <w:t>Баярлалаа.</w:t>
      </w:r>
    </w:p>
    <w:p>
      <w:pPr>
        <w:pStyle w:val="Normal"/>
        <w:jc w:val="both"/>
        <w:rPr>
          <w:rStyle w:val="Emphasis"/>
          <w:rFonts w:ascii="Arial" w:hAnsi="Arial"/>
          <w:sz w:val="24"/>
          <w:szCs w:val="24"/>
        </w:rPr>
      </w:pPr>
      <w:r>
        <w:rPr>
          <w:rFonts w:ascii="Arial" w:hAnsi="Arial"/>
          <w:sz w:val="24"/>
          <w:szCs w:val="24"/>
        </w:rPr>
      </w:r>
    </w:p>
    <w:p>
      <w:pPr>
        <w:pStyle w:val="Normal"/>
        <w:jc w:val="both"/>
        <w:rPr>
          <w:rStyle w:val="Emphasis"/>
          <w:rFonts w:ascii="Arial" w:hAnsi="Arial"/>
          <w:sz w:val="24"/>
          <w:szCs w:val="24"/>
        </w:rPr>
      </w:pPr>
      <w:r>
        <w:rPr>
          <w:rFonts w:ascii="Arial" w:hAnsi="Arial"/>
          <w:sz w:val="24"/>
          <w:szCs w:val="24"/>
        </w:rPr>
      </w:r>
    </w:p>
    <w:p>
      <w:pPr>
        <w:pStyle w:val="Normal"/>
        <w:jc w:val="both"/>
        <w:rPr>
          <w:rStyle w:val="Emphasis"/>
          <w:rFonts w:ascii="Arial" w:hAnsi="Arial"/>
          <w:sz w:val="24"/>
          <w:szCs w:val="24"/>
        </w:rPr>
      </w:pPr>
      <w:r>
        <w:rPr>
          <w:rFonts w:ascii="Arial" w:hAnsi="Arial"/>
          <w:sz w:val="24"/>
          <w:szCs w:val="24"/>
        </w:rPr>
      </w:r>
    </w:p>
    <w:p>
      <w:pPr>
        <w:pStyle w:val="Normal"/>
        <w:jc w:val="both"/>
        <w:rPr>
          <w:rFonts w:ascii="Arial" w:hAnsi="Arial"/>
          <w:b/>
          <w:b/>
          <w:bCs/>
          <w:sz w:val="24"/>
          <w:szCs w:val="24"/>
          <w:shd w:fill="FFFFFF" w:val="clear"/>
        </w:rPr>
      </w:pPr>
      <w:r>
        <w:rPr>
          <w:rFonts w:ascii="Arial" w:hAnsi="Arial"/>
          <w:b/>
          <w:bCs/>
          <w:sz w:val="24"/>
          <w:szCs w:val="24"/>
          <w:shd w:fill="FFFFFF" w:val="clear"/>
        </w:rPr>
        <w:tab/>
        <w:t>Дууны бичлэгээс буулгасан:</w:t>
      </w:r>
    </w:p>
    <w:p>
      <w:pPr>
        <w:pStyle w:val="Normal"/>
        <w:jc w:val="both"/>
        <w:rPr>
          <w:rFonts w:ascii="Arial" w:hAnsi="Arial"/>
          <w:sz w:val="24"/>
          <w:szCs w:val="24"/>
        </w:rPr>
      </w:pPr>
      <w:r>
        <w:rPr>
          <w:rFonts w:ascii="Arial" w:hAnsi="Arial"/>
          <w:b/>
          <w:bCs/>
          <w:sz w:val="24"/>
          <w:szCs w:val="24"/>
          <w:shd w:fill="FFFFFF" w:val="clear"/>
        </w:rPr>
        <w:tab/>
      </w:r>
      <w:r>
        <w:rPr>
          <w:rFonts w:ascii="Arial" w:hAnsi="Arial"/>
          <w:sz w:val="24"/>
          <w:szCs w:val="24"/>
          <w:shd w:fill="FFFFFF" w:val="clear"/>
        </w:rPr>
        <w:t xml:space="preserve">ПРОТОКОЛЫН АЛБАНЫ </w:t>
      </w:r>
    </w:p>
    <w:p>
      <w:pPr>
        <w:pStyle w:val="Normal"/>
        <w:jc w:val="both"/>
        <w:rPr/>
      </w:pPr>
      <w:bookmarkStart w:id="6" w:name="bookmark215"/>
      <w:bookmarkStart w:id="7" w:name="bookmark114"/>
      <w:bookmarkStart w:id="8" w:name="bookmark013"/>
      <w:bookmarkStart w:id="9" w:name="bookmark2"/>
      <w:bookmarkStart w:id="10" w:name="bookmark1"/>
      <w:bookmarkStart w:id="11" w:name="bookmark0"/>
      <w:bookmarkEnd w:id="6"/>
      <w:bookmarkEnd w:id="7"/>
      <w:bookmarkEnd w:id="8"/>
      <w:bookmarkEnd w:id="9"/>
      <w:bookmarkEnd w:id="10"/>
      <w:bookmarkEnd w:id="11"/>
      <w:r>
        <w:rPr>
          <w:rFonts w:ascii="Arial" w:hAnsi="Arial"/>
          <w:sz w:val="24"/>
          <w:szCs w:val="24"/>
          <w:shd w:fill="FFFFFF" w:val="clear"/>
        </w:rPr>
        <w:tab/>
        <w:t>ШИНЖЭЭЧ</w:t>
        <w:tab/>
        <w:t xml:space="preserve">                                                                         Д.УЯНГА</w:t>
      </w:r>
    </w:p>
    <w:sectPr>
      <w:footerReference w:type="default" r:id="rId2"/>
      <w:type w:val="nextPage"/>
      <w:pgSz w:w="12240" w:h="15840"/>
      <w:pgMar w:left="1860" w:right="112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22</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character" w:styleId="Emphasis">
    <w:name w:val="Emphasis"/>
    <w:qFormat/>
    <w:rPr>
      <w:i/>
      <w:iCs/>
    </w:rPr>
  </w:style>
  <w:style w:type="character" w:styleId="StrongEmphasis">
    <w:name w:val="Strong Emphasis"/>
    <w:rPr>
      <w:b/>
      <w:bCs/>
    </w:rPr>
  </w:style>
  <w:style w:type="character" w:styleId="DefaultParagraphFont">
    <w:name w:val="Default Paragraph Font"/>
    <w:qFormat/>
    <w:rPr/>
  </w:style>
  <w:style w:type="character" w:styleId="Style121">
    <w:name w:val="style121"/>
    <w:basedOn w:val="DefaultParagraphFont"/>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enter" w:pos="4986" w:leader="none"/>
        <w:tab w:val="right" w:pos="9972" w:leader="none"/>
      </w:tabs>
    </w:pPr>
    <w:rPr/>
  </w:style>
  <w:style w:type="paragraph" w:styleId="TableContents">
    <w:name w:val="Table Contents"/>
    <w:basedOn w:val="Normal"/>
    <w:qFormat/>
    <w:pPr>
      <w:suppressLineNumbers/>
    </w:pPr>
    <w:rPr/>
  </w:style>
  <w:style w:type="paragraph" w:styleId="Textbody1">
    <w:name w:val="Text body"/>
    <w:basedOn w:val="Normal"/>
    <w:qFormat/>
    <w:pPr>
      <w:spacing w:before="0" w:after="120"/>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8487</TotalTime>
  <Application>LibreOffice/4.4.1.2$Windows_x86 LibreOffice_project/45e2de17089c24a1fa810c8f975a7171ba4cd432</Application>
  <Paragraphs>1148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2016-02-25T11:08:57Z</dcterms:created>
  <dc:language>en-US</dc:language>
  <dcterms:modified xsi:type="dcterms:W3CDTF">2016-02-26T17:41:27Z</dcterms:modified>
  <cp:revision>28</cp:revision>
</cp:coreProperties>
</file>

<file path=docProps/custom.xml><?xml version="1.0" encoding="utf-8"?>
<Properties xmlns="http://schemas.openxmlformats.org/officeDocument/2006/custom-properties" xmlns:vt="http://schemas.openxmlformats.org/officeDocument/2006/docPropsVTypes"/>
</file>