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5D05F0CA" w14:textId="77777777" w:rsidR="005D34FD" w:rsidRDefault="005D34FD" w:rsidP="005D34FD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ХӨГЖЛИЙН БЭРХШЭЭЛТЭЙ ХҮНИЙ</w:t>
      </w:r>
    </w:p>
    <w:p w14:paraId="47F3621B" w14:textId="77777777" w:rsidR="005D34FD" w:rsidRDefault="005D34FD" w:rsidP="005D34F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ЭРХИЙН ТУХАЙ</w:t>
      </w:r>
      <w:r w:rsidRPr="00052457">
        <w:rPr>
          <w:rFonts w:ascii="Arial" w:hAnsi="Arial" w:cs="Arial"/>
          <w:b/>
          <w:lang w:val="mn-MN"/>
        </w:rPr>
        <w:t xml:space="preserve"> ХУУЛЬД ӨӨРЧЛӨЛТ</w:t>
      </w:r>
    </w:p>
    <w:p w14:paraId="5F076ECA" w14:textId="77777777" w:rsidR="005D34FD" w:rsidRPr="00052457" w:rsidRDefault="005D34FD" w:rsidP="005D34F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3B321213" w14:textId="77777777" w:rsidR="005D34FD" w:rsidRPr="00052457" w:rsidRDefault="005D34FD" w:rsidP="005D34FD">
      <w:pPr>
        <w:spacing w:line="360" w:lineRule="auto"/>
        <w:jc w:val="both"/>
        <w:rPr>
          <w:rFonts w:ascii="Arial" w:hAnsi="Arial" w:cs="Arial"/>
          <w:lang w:val="mn-MN"/>
        </w:rPr>
      </w:pPr>
    </w:p>
    <w:p w14:paraId="0AEC42D0" w14:textId="77777777" w:rsidR="005D34FD" w:rsidRPr="00D76AF7" w:rsidRDefault="005D34FD" w:rsidP="005D34FD">
      <w:pPr>
        <w:ind w:firstLine="720"/>
        <w:jc w:val="both"/>
        <w:rPr>
          <w:rFonts w:ascii="Arial" w:hAnsi="Arial" w:cs="Arial"/>
          <w:bCs/>
          <w:lang w:val="mn-MN"/>
        </w:rPr>
      </w:pPr>
      <w:r w:rsidRPr="00D05F13">
        <w:rPr>
          <w:rFonts w:ascii="Arial" w:hAnsi="Arial" w:cs="Arial"/>
          <w:b/>
          <w:lang w:val="mn-MN"/>
        </w:rPr>
        <w:t>1 дүгээр зүйл.</w:t>
      </w:r>
      <w:r w:rsidRPr="00D76AF7">
        <w:rPr>
          <w:rFonts w:ascii="Arial" w:hAnsi="Arial" w:cs="Arial"/>
          <w:bCs/>
          <w:lang w:val="mn-MN"/>
        </w:rPr>
        <w:t xml:space="preserve">Хөгжлийн бэрхшээлтэй хүний эрхийн тухай хуулийн 37 дугаар зүйлийн 37.2.1 дэх заалтын “0-16” гэснийг “0-18” гэж, </w:t>
      </w:r>
      <w:r w:rsidRPr="00EC2018">
        <w:rPr>
          <w:rFonts w:ascii="Arial" w:hAnsi="Arial" w:cs="Arial"/>
          <w:bCs/>
          <w:lang w:val="mn-MN"/>
        </w:rPr>
        <w:t>мөн зүйлийн</w:t>
      </w:r>
      <w:r w:rsidRPr="00D76AF7">
        <w:rPr>
          <w:rFonts w:ascii="Arial" w:hAnsi="Arial" w:cs="Arial"/>
          <w:bCs/>
          <w:lang w:val="mn-MN"/>
        </w:rPr>
        <w:t xml:space="preserve"> 37.2.2 дахь заалтын “16” гэснийг “18” гэж,</w:t>
      </w:r>
      <w:r>
        <w:rPr>
          <w:rFonts w:ascii="Arial" w:hAnsi="Arial" w:cs="Arial"/>
          <w:bCs/>
        </w:rPr>
        <w:t xml:space="preserve"> </w:t>
      </w:r>
      <w:r w:rsidRPr="00D76AF7">
        <w:rPr>
          <w:rFonts w:ascii="Arial" w:hAnsi="Arial" w:cs="Arial"/>
          <w:bCs/>
          <w:lang w:val="mn-MN"/>
        </w:rPr>
        <w:t>37.2.2, 37.2.3 дахь заалтын “эмнэлэг, хөдөлмөрийн магадлах комисс” гэснийг “эрүүл мэндийн магадлалын зөвлөл” гэж,</w:t>
      </w:r>
      <w:r>
        <w:rPr>
          <w:rFonts w:ascii="Arial" w:hAnsi="Arial" w:cs="Arial"/>
          <w:bCs/>
        </w:rPr>
        <w:t xml:space="preserve"> </w:t>
      </w:r>
      <w:r w:rsidRPr="00D76AF7">
        <w:rPr>
          <w:rFonts w:ascii="Arial" w:hAnsi="Arial" w:cs="Arial"/>
          <w:bCs/>
          <w:lang w:val="mn-MN"/>
        </w:rPr>
        <w:t>37.3 дахь хэсгийн “комисс</w:t>
      </w:r>
      <w:r>
        <w:rPr>
          <w:rFonts w:ascii="Arial" w:hAnsi="Arial" w:cs="Arial"/>
          <w:bCs/>
          <w:lang w:val="mn-MN"/>
        </w:rPr>
        <w:t xml:space="preserve"> нийгмийн</w:t>
      </w:r>
      <w:r w:rsidRPr="00D76AF7">
        <w:rPr>
          <w:rFonts w:ascii="Arial" w:hAnsi="Arial" w:cs="Arial"/>
          <w:bCs/>
          <w:lang w:val="mn-MN"/>
        </w:rPr>
        <w:t>” гэснийг “зөвлөл</w:t>
      </w:r>
      <w:r>
        <w:rPr>
          <w:rFonts w:ascii="Arial" w:hAnsi="Arial" w:cs="Arial"/>
          <w:bCs/>
          <w:lang w:val="mn-MN"/>
        </w:rPr>
        <w:t xml:space="preserve"> нийгмийн</w:t>
      </w:r>
      <w:r w:rsidRPr="00D76AF7">
        <w:rPr>
          <w:rFonts w:ascii="Arial" w:hAnsi="Arial" w:cs="Arial"/>
          <w:bCs/>
          <w:lang w:val="mn-MN"/>
        </w:rPr>
        <w:t>” гэж,</w:t>
      </w:r>
      <w:r>
        <w:rPr>
          <w:rFonts w:ascii="Arial" w:hAnsi="Arial" w:cs="Arial"/>
          <w:bCs/>
        </w:rPr>
        <w:t xml:space="preserve"> </w:t>
      </w:r>
      <w:r w:rsidRPr="00D76AF7">
        <w:rPr>
          <w:rFonts w:ascii="Arial" w:hAnsi="Arial" w:cs="Arial"/>
          <w:bCs/>
          <w:lang w:val="mn-MN"/>
        </w:rPr>
        <w:t>37.4 дэх хэсгийн “</w:t>
      </w:r>
      <w:r w:rsidRPr="00D76AF7">
        <w:rPr>
          <w:rFonts w:ascii="Arial" w:eastAsia="SimSun" w:hAnsi="Arial" w:cs="Arial"/>
          <w:bCs/>
        </w:rPr>
        <w:t>37.2.1, 37.2.2-т” гэснийг  “37.2.1-д” гэж,</w:t>
      </w:r>
      <w:r>
        <w:rPr>
          <w:rFonts w:ascii="Arial" w:eastAsia="SimSun" w:hAnsi="Arial" w:cs="Arial"/>
          <w:bCs/>
        </w:rPr>
        <w:t xml:space="preserve"> </w:t>
      </w:r>
      <w:r w:rsidRPr="00D76AF7">
        <w:rPr>
          <w:rFonts w:ascii="Arial" w:hAnsi="Arial" w:cs="Arial"/>
          <w:bCs/>
          <w:lang w:val="mn-MN"/>
        </w:rPr>
        <w:t xml:space="preserve">37.5 дахь хэсгийн “37.2.1-37.2.3-т заасан комиссын” гэснийг “37.2.1, 37.2.2-т заасан </w:t>
      </w:r>
      <w:r w:rsidRPr="004F6E6C">
        <w:rPr>
          <w:rFonts w:ascii="Arial" w:hAnsi="Arial" w:cs="Arial"/>
          <w:bCs/>
          <w:lang w:val="mn-MN"/>
        </w:rPr>
        <w:t>комисс,</w:t>
      </w:r>
      <w:r w:rsidRPr="00D76AF7">
        <w:rPr>
          <w:rFonts w:ascii="Arial" w:hAnsi="Arial" w:cs="Arial"/>
          <w:bCs/>
          <w:lang w:val="mn-MN"/>
        </w:rPr>
        <w:t xml:space="preserve"> зөвлөлийн” гэж,</w:t>
      </w:r>
      <w:r>
        <w:rPr>
          <w:rFonts w:ascii="Arial" w:hAnsi="Arial" w:cs="Arial"/>
          <w:bCs/>
        </w:rPr>
        <w:t xml:space="preserve"> </w:t>
      </w:r>
      <w:r w:rsidRPr="00D76AF7">
        <w:rPr>
          <w:rFonts w:ascii="Arial" w:hAnsi="Arial" w:cs="Arial"/>
          <w:bCs/>
          <w:shd w:val="clear" w:color="auto" w:fill="FFFFFF"/>
          <w:lang w:val="mn-MN"/>
        </w:rPr>
        <w:t xml:space="preserve">37.9 дэх хэсгийн “комиссоос” гэснийг “зөвлөлөөс” </w:t>
      </w:r>
      <w:r w:rsidRPr="00D76AF7">
        <w:rPr>
          <w:rFonts w:ascii="Arial" w:hAnsi="Arial" w:cs="Arial"/>
          <w:bCs/>
          <w:lang w:val="mn-MN"/>
        </w:rPr>
        <w:t xml:space="preserve">гэж </w:t>
      </w:r>
      <w:r w:rsidRPr="00D76AF7">
        <w:rPr>
          <w:rFonts w:ascii="Arial" w:hAnsi="Arial" w:cs="Arial"/>
          <w:bCs/>
          <w:shd w:val="clear" w:color="auto" w:fill="FFFFFF"/>
          <w:lang w:val="mn-MN"/>
        </w:rPr>
        <w:t>тус тус</w:t>
      </w:r>
      <w:r w:rsidRPr="00D76AF7">
        <w:rPr>
          <w:rFonts w:ascii="Arial" w:hAnsi="Arial" w:cs="Arial"/>
          <w:bCs/>
          <w:lang w:val="mn-MN"/>
        </w:rPr>
        <w:t xml:space="preserve"> өөрчилсүгэй.</w:t>
      </w:r>
    </w:p>
    <w:p w14:paraId="24CBEC39" w14:textId="77777777" w:rsidR="005D34FD" w:rsidRPr="00052457" w:rsidRDefault="005D34FD" w:rsidP="005D34FD">
      <w:pPr>
        <w:jc w:val="both"/>
        <w:rPr>
          <w:rFonts w:ascii="Arial" w:hAnsi="Arial" w:cs="Arial"/>
          <w:lang w:val="mn-MN"/>
        </w:rPr>
      </w:pPr>
    </w:p>
    <w:p w14:paraId="3E320533" w14:textId="77777777" w:rsidR="005D34FD" w:rsidRPr="00052457" w:rsidRDefault="005D34FD" w:rsidP="005D34FD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Хөгжлийн бэрхшээлтэй хүний эрхийн тухай хуулийн 26 дугаар зүйлийн 26.1.15 дахь заалтын “тухай” гэснийг</w:t>
      </w:r>
      <w:r>
        <w:rPr>
          <w:rFonts w:ascii="Arial" w:hAnsi="Arial" w:cs="Arial"/>
        </w:rPr>
        <w:t xml:space="preserve"> </w:t>
      </w:r>
      <w:r w:rsidRPr="000C40E8">
        <w:rPr>
          <w:rFonts w:ascii="Arial" w:hAnsi="Arial" w:cs="Arial"/>
          <w:lang w:val="mn-MN"/>
        </w:rPr>
        <w:t>хассугай.</w:t>
      </w:r>
      <w:r w:rsidRPr="00052457">
        <w:rPr>
          <w:rFonts w:ascii="Arial" w:hAnsi="Arial" w:cs="Arial"/>
          <w:lang w:val="mn-MN"/>
        </w:rPr>
        <w:t xml:space="preserve">   </w:t>
      </w:r>
    </w:p>
    <w:p w14:paraId="1FFE3BBD" w14:textId="77777777" w:rsidR="005D34FD" w:rsidRPr="00052457" w:rsidRDefault="005D34FD" w:rsidP="005D34FD">
      <w:pPr>
        <w:jc w:val="both"/>
        <w:rPr>
          <w:rFonts w:ascii="Arial" w:hAnsi="Arial" w:cs="Arial"/>
          <w:lang w:val="mn-MN"/>
        </w:rPr>
      </w:pPr>
    </w:p>
    <w:p w14:paraId="77467CB3" w14:textId="77777777" w:rsidR="005D34FD" w:rsidRDefault="005D34FD" w:rsidP="005D34FD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3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662AE453" w14:textId="77777777" w:rsidR="005D34FD" w:rsidRDefault="005D34FD" w:rsidP="005D34FD">
      <w:pPr>
        <w:jc w:val="both"/>
        <w:rPr>
          <w:rFonts w:ascii="Arial" w:hAnsi="Arial" w:cs="Arial"/>
          <w:lang w:val="mn-MN"/>
        </w:rPr>
      </w:pPr>
    </w:p>
    <w:p w14:paraId="16862364" w14:textId="77777777" w:rsidR="005D34FD" w:rsidRDefault="005D34FD" w:rsidP="005D34FD">
      <w:pPr>
        <w:jc w:val="both"/>
        <w:rPr>
          <w:rFonts w:ascii="Arial" w:hAnsi="Arial" w:cs="Arial"/>
          <w:lang w:val="mn-MN"/>
        </w:rPr>
      </w:pPr>
    </w:p>
    <w:p w14:paraId="2263F6B9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5D34F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5D34FD">
    <w:pPr>
      <w:jc w:val="right"/>
    </w:pPr>
  </w:p>
  <w:p w14:paraId="42A66D5A" w14:textId="77777777" w:rsidR="00ED0878" w:rsidRDefault="005D34F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2023-08-22T07:41:00Z</dcterms:created>
  <dcterms:modified xsi:type="dcterms:W3CDTF">2023-08-22T07:41:00Z</dcterms:modified>
</cp:coreProperties>
</file>