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B15336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B15336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B1533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B1533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15336" w:rsidRDefault="00B15336" w:rsidP="00B15336">
      <w:pPr>
        <w:spacing w:line="360" w:lineRule="auto"/>
        <w:jc w:val="center"/>
      </w:pPr>
    </w:p>
    <w:p w:rsidR="00B15336" w:rsidRDefault="00B15336" w:rsidP="00B15336">
      <w:pPr>
        <w:spacing w:line="100" w:lineRule="atLeast"/>
        <w:jc w:val="center"/>
      </w:pPr>
      <w:r>
        <w:rPr>
          <w:rFonts w:ascii="Arial" w:hAnsi="Arial" w:cs="Arial"/>
          <w:b/>
          <w:caps/>
          <w:lang w:val="mn-MN"/>
        </w:rPr>
        <w:t xml:space="preserve">     нЭМЭГДСЭН ӨРТГИЙН албан </w:t>
      </w:r>
    </w:p>
    <w:p w:rsidR="00B15336" w:rsidRDefault="00B15336" w:rsidP="00B15336">
      <w:pPr>
        <w:spacing w:line="100" w:lineRule="atLeast"/>
        <w:jc w:val="center"/>
      </w:pPr>
      <w:r>
        <w:rPr>
          <w:rFonts w:ascii="Arial" w:hAnsi="Arial" w:cs="Arial"/>
          <w:b/>
          <w:caps/>
          <w:lang w:val="mn-MN"/>
        </w:rPr>
        <w:t xml:space="preserve">     татвараас чөлөөлөх тухай</w:t>
      </w:r>
    </w:p>
    <w:p w:rsidR="00B15336" w:rsidRDefault="00B15336" w:rsidP="00B15336">
      <w:pPr>
        <w:spacing w:line="360" w:lineRule="auto"/>
        <w:jc w:val="both"/>
      </w:pPr>
    </w:p>
    <w:p w:rsidR="00B15336" w:rsidRDefault="00B15336" w:rsidP="00B15336">
      <w:pPr>
        <w:spacing w:line="100" w:lineRule="atLeast"/>
        <w:ind w:firstLine="720"/>
        <w:jc w:val="both"/>
      </w:pPr>
      <w:r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 xml:space="preserve">Ази-Европын Дээд түвшний 11 дүгээр уулзалт /АСЕМ 11/-ын үйлчилгээнд ашиглах зориулалтаар импортоор оруулж байгаа суудлын автомашин, </w:t>
      </w:r>
      <w:r>
        <w:rPr>
          <w:rFonts w:ascii="Arial" w:hAnsi="Arial" w:cs="Arial"/>
        </w:rPr>
        <w:t>микроавтобус</w:t>
      </w:r>
      <w:r>
        <w:rPr>
          <w:rFonts w:ascii="Arial" w:hAnsi="Arial" w:cs="Arial"/>
          <w:lang w:val="mn-MN"/>
        </w:rPr>
        <w:t>, т</w:t>
      </w:r>
      <w:r>
        <w:rPr>
          <w:rFonts w:ascii="Arial" w:hAnsi="Arial" w:cs="Arial"/>
        </w:rPr>
        <w:t>усгай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>зориулалтын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>автомашин</w:t>
      </w:r>
      <w:r>
        <w:rPr>
          <w:rFonts w:ascii="Arial" w:hAnsi="Arial" w:cs="Arial"/>
          <w:lang w:val="mn-MN"/>
        </w:rPr>
        <w:t>, техник хэрэгслийг нэмэгдсэн өртгийн албан татвараас чөлөөлсүгэй.</w:t>
      </w:r>
    </w:p>
    <w:p w:rsidR="00B15336" w:rsidRDefault="00B15336" w:rsidP="00B15336">
      <w:pPr>
        <w:spacing w:line="100" w:lineRule="atLeast"/>
        <w:ind w:firstLine="720"/>
        <w:jc w:val="both"/>
      </w:pPr>
    </w:p>
    <w:p w:rsidR="00B15336" w:rsidRDefault="00B15336" w:rsidP="00B15336">
      <w:pPr>
        <w:spacing w:line="100" w:lineRule="atLeast"/>
        <w:ind w:firstLine="720"/>
        <w:jc w:val="both"/>
      </w:pPr>
      <w:r>
        <w:rPr>
          <w:rFonts w:ascii="Arial" w:hAnsi="Arial" w:cs="Arial"/>
          <w:b/>
          <w:lang w:val="mn-MN"/>
        </w:rPr>
        <w:t>2 дугаар зүйл</w:t>
      </w:r>
      <w:r>
        <w:rPr>
          <w:rFonts w:ascii="Arial" w:hAnsi="Arial" w:cs="Arial"/>
          <w:lang w:val="mn-MN"/>
        </w:rPr>
        <w:t xml:space="preserve">.Нэмэгдсэн өртгийн албан татвараас чөлөөлөх суудлын автомашин, </w:t>
      </w:r>
      <w:r>
        <w:rPr>
          <w:rFonts w:ascii="Arial" w:hAnsi="Arial" w:cs="Arial"/>
        </w:rPr>
        <w:t>микроавтобус</w:t>
      </w:r>
      <w:r>
        <w:rPr>
          <w:rFonts w:ascii="Arial" w:hAnsi="Arial" w:cs="Arial"/>
          <w:lang w:val="mn-MN"/>
        </w:rPr>
        <w:t>, т</w:t>
      </w:r>
      <w:r>
        <w:rPr>
          <w:rFonts w:ascii="Arial" w:hAnsi="Arial" w:cs="Arial"/>
        </w:rPr>
        <w:t>усгай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>зориулалтын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>автомашин</w:t>
      </w:r>
      <w:r>
        <w:rPr>
          <w:rFonts w:ascii="Arial" w:hAnsi="Arial" w:cs="Arial"/>
          <w:lang w:val="mn-MN"/>
        </w:rPr>
        <w:t xml:space="preserve">, техник хэрэгслийн тоо хэмжээ, төрөл, импортлогч </w:t>
      </w:r>
      <w:bookmarkStart w:id="0" w:name="_GoBack"/>
      <w:bookmarkEnd w:id="0"/>
      <w:r>
        <w:rPr>
          <w:rFonts w:ascii="Arial" w:hAnsi="Arial" w:cs="Arial"/>
          <w:lang w:val="mn-MN"/>
        </w:rPr>
        <w:t>хуулийн этгээдийн жагсаалтыг Монгол Улсын Засгийн газар батална.</w:t>
      </w:r>
    </w:p>
    <w:p w:rsidR="00B15336" w:rsidRDefault="00B15336" w:rsidP="00B15336">
      <w:pPr>
        <w:spacing w:line="100" w:lineRule="atLeast"/>
        <w:ind w:firstLine="720"/>
        <w:jc w:val="both"/>
      </w:pPr>
    </w:p>
    <w:p w:rsidR="00B15336" w:rsidRDefault="00B15336" w:rsidP="00B15336">
      <w:pPr>
        <w:spacing w:line="100" w:lineRule="atLeast"/>
        <w:ind w:firstLine="720"/>
        <w:jc w:val="both"/>
      </w:pPr>
      <w:r>
        <w:rPr>
          <w:rFonts w:ascii="Arial" w:hAnsi="Arial" w:cs="Arial"/>
          <w:b/>
          <w:lang w:val="mn-MN"/>
        </w:rPr>
        <w:t>3 дугаар зүйл.</w:t>
      </w:r>
      <w:r>
        <w:rPr>
          <w:rFonts w:ascii="Arial" w:hAnsi="Arial" w:cs="Arial"/>
          <w:lang w:val="mn-MN"/>
        </w:rPr>
        <w:t>Энэ хуулийг 2016 оны 02 дугаар сарын 05-ны өдрөөс эхлэн дагаж мөрдөнө.</w:t>
      </w:r>
    </w:p>
    <w:p w:rsidR="00B15336" w:rsidRDefault="00B15336" w:rsidP="00B15336">
      <w:pPr>
        <w:spacing w:line="100" w:lineRule="atLeast"/>
        <w:ind w:firstLine="720"/>
        <w:jc w:val="both"/>
      </w:pPr>
    </w:p>
    <w:p w:rsidR="00B15336" w:rsidRDefault="00B15336" w:rsidP="00B15336">
      <w:pPr>
        <w:spacing w:line="100" w:lineRule="atLeast"/>
        <w:ind w:firstLine="720"/>
        <w:jc w:val="both"/>
      </w:pPr>
    </w:p>
    <w:p w:rsidR="00B15336" w:rsidRDefault="00B15336" w:rsidP="00B15336">
      <w:pPr>
        <w:spacing w:line="100" w:lineRule="atLeast"/>
        <w:ind w:firstLine="720"/>
        <w:jc w:val="both"/>
      </w:pPr>
    </w:p>
    <w:p w:rsidR="00B15336" w:rsidRDefault="00B15336" w:rsidP="00B15336">
      <w:pPr>
        <w:spacing w:line="100" w:lineRule="atLeast"/>
        <w:ind w:firstLine="720"/>
        <w:jc w:val="both"/>
      </w:pPr>
    </w:p>
    <w:p w:rsidR="00B15336" w:rsidRDefault="00B15336" w:rsidP="00B15336">
      <w:pPr>
        <w:spacing w:line="100" w:lineRule="atLeast"/>
        <w:ind w:firstLine="1413"/>
        <w:jc w:val="both"/>
      </w:pPr>
      <w:r>
        <w:rPr>
          <w:rFonts w:ascii="Arial" w:hAnsi="Arial" w:cs="Arial"/>
          <w:lang w:val="mn-MN"/>
        </w:rPr>
        <w:t xml:space="preserve">МОНГОЛ УЛСЫН </w:t>
      </w:r>
    </w:p>
    <w:p w:rsidR="00B15336" w:rsidRDefault="00B15336" w:rsidP="00B15336">
      <w:pPr>
        <w:spacing w:line="100" w:lineRule="atLeast"/>
        <w:ind w:firstLine="1413"/>
        <w:jc w:val="both"/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З.ЭНХБОЛД </w:t>
      </w:r>
    </w:p>
    <w:p w:rsidR="00B15336" w:rsidRDefault="00B15336" w:rsidP="00B15336">
      <w:pPr>
        <w:spacing w:line="100" w:lineRule="atLeast"/>
        <w:jc w:val="both"/>
      </w:pP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074" w:rsidRDefault="00E31074">
      <w:r>
        <w:separator/>
      </w:r>
    </w:p>
  </w:endnote>
  <w:endnote w:type="continuationSeparator" w:id="0">
    <w:p w:rsidR="00E31074" w:rsidRDefault="00E31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altName w:val="Arial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5336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074" w:rsidRDefault="00E31074">
      <w:r>
        <w:separator/>
      </w:r>
    </w:p>
  </w:footnote>
  <w:footnote w:type="continuationSeparator" w:id="0">
    <w:p w:rsidR="00E31074" w:rsidRDefault="00E31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748D"/>
    <w:rsid w:val="00404EFE"/>
    <w:rsid w:val="00410907"/>
    <w:rsid w:val="004607C3"/>
    <w:rsid w:val="004A28BF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C1A3E"/>
    <w:rsid w:val="007122E3"/>
    <w:rsid w:val="00745CC4"/>
    <w:rsid w:val="007C41EA"/>
    <w:rsid w:val="00811561"/>
    <w:rsid w:val="008134A0"/>
    <w:rsid w:val="008153C6"/>
    <w:rsid w:val="008223E9"/>
    <w:rsid w:val="00863502"/>
    <w:rsid w:val="008D1416"/>
    <w:rsid w:val="00933D0F"/>
    <w:rsid w:val="00941A5C"/>
    <w:rsid w:val="00980141"/>
    <w:rsid w:val="009C6945"/>
    <w:rsid w:val="009D6971"/>
    <w:rsid w:val="00A672F2"/>
    <w:rsid w:val="00AA0792"/>
    <w:rsid w:val="00AA2DCA"/>
    <w:rsid w:val="00B15336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E201D6"/>
    <w:rsid w:val="00E31074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2016-02-24T02:49:00Z</dcterms:created>
  <dcterms:modified xsi:type="dcterms:W3CDTF">2016-02-24T02:49:00Z</dcterms:modified>
</cp:coreProperties>
</file>