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5D01E910" w14:textId="2BB5F31A" w:rsidR="002517F6" w:rsidRDefault="008F3A57" w:rsidP="002517F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AE087B">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E087B">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48BD00AD" w14:textId="77777777" w:rsidR="00B41266" w:rsidRDefault="00B41266" w:rsidP="00B41266">
      <w:pPr>
        <w:spacing w:line="360" w:lineRule="auto"/>
        <w:rPr>
          <w:rFonts w:cs="Arial"/>
          <w:b/>
          <w:caps/>
          <w:color w:val="000000" w:themeColor="text1"/>
          <w:lang w:val="mn-MN"/>
        </w:rPr>
      </w:pPr>
    </w:p>
    <w:p w14:paraId="15CFD035" w14:textId="0897677A" w:rsidR="00B41266" w:rsidRPr="00B41266" w:rsidRDefault="00B41266" w:rsidP="00B41266">
      <w:pPr>
        <w:rPr>
          <w:rFonts w:ascii="Arial" w:hAnsi="Arial" w:cs="Arial"/>
          <w:b/>
          <w:caps/>
          <w:color w:val="000000" w:themeColor="text1"/>
          <w:lang w:val="mn-MN"/>
        </w:rPr>
      </w:pPr>
      <w:r w:rsidRPr="00B41266">
        <w:rPr>
          <w:rFonts w:ascii="Arial" w:hAnsi="Arial" w:cs="Arial"/>
          <w:b/>
          <w:caps/>
          <w:color w:val="000000" w:themeColor="text1"/>
        </w:rPr>
        <w:t xml:space="preserve">                                         </w:t>
      </w:r>
      <w:r w:rsidRPr="00B41266">
        <w:rPr>
          <w:rFonts w:ascii="Arial" w:hAnsi="Arial" w:cs="Arial"/>
          <w:b/>
          <w:caps/>
          <w:color w:val="000000" w:themeColor="text1"/>
          <w:lang w:val="mn-MN"/>
        </w:rPr>
        <w:t xml:space="preserve">   ИРГЭНИЙ ХУУЛЬД НЭМЭЛТ,</w:t>
      </w:r>
    </w:p>
    <w:p w14:paraId="60732F2F" w14:textId="7504E1CE" w:rsidR="00B41266" w:rsidRPr="00B41266" w:rsidRDefault="00B41266" w:rsidP="00B41266">
      <w:pPr>
        <w:rPr>
          <w:rFonts w:ascii="Arial" w:hAnsi="Arial" w:cs="Arial"/>
          <w:b/>
          <w:caps/>
          <w:color w:val="000000" w:themeColor="text1"/>
          <w:lang w:val="mn-MN"/>
        </w:rPr>
      </w:pPr>
      <w:r w:rsidRPr="00B41266">
        <w:rPr>
          <w:rFonts w:ascii="Arial" w:hAnsi="Arial" w:cs="Arial"/>
          <w:b/>
          <w:caps/>
          <w:color w:val="000000" w:themeColor="text1"/>
        </w:rPr>
        <w:t xml:space="preserve">                          </w:t>
      </w:r>
      <w:r>
        <w:rPr>
          <w:rFonts w:ascii="Arial" w:hAnsi="Arial" w:cs="Arial"/>
          <w:b/>
          <w:caps/>
          <w:color w:val="000000" w:themeColor="text1"/>
        </w:rPr>
        <w:t xml:space="preserve"> </w:t>
      </w:r>
      <w:r w:rsidRPr="00B41266">
        <w:rPr>
          <w:rFonts w:ascii="Arial" w:hAnsi="Arial" w:cs="Arial"/>
          <w:b/>
          <w:caps/>
          <w:color w:val="000000" w:themeColor="text1"/>
        </w:rPr>
        <w:t xml:space="preserve">              </w:t>
      </w:r>
      <w:r w:rsidRPr="00B41266">
        <w:rPr>
          <w:rFonts w:ascii="Arial" w:hAnsi="Arial" w:cs="Arial"/>
          <w:b/>
          <w:caps/>
          <w:color w:val="000000" w:themeColor="text1"/>
          <w:lang w:val="mn-MN"/>
        </w:rPr>
        <w:t xml:space="preserve">   ӨӨРЧЛӨЛТ оРУУЛАХ ТУХАЙ</w:t>
      </w:r>
    </w:p>
    <w:p w14:paraId="3DE6052D" w14:textId="77777777" w:rsidR="00B41266" w:rsidRPr="00B41266" w:rsidRDefault="00B41266" w:rsidP="00B41266">
      <w:pPr>
        <w:spacing w:line="360" w:lineRule="auto"/>
        <w:jc w:val="center"/>
        <w:rPr>
          <w:rFonts w:ascii="Arial" w:hAnsi="Arial" w:cs="Arial"/>
          <w:b/>
          <w:caps/>
          <w:color w:val="000000" w:themeColor="text1"/>
          <w:lang w:val="mn-MN"/>
        </w:rPr>
      </w:pPr>
    </w:p>
    <w:p w14:paraId="3C6166CA" w14:textId="77777777" w:rsidR="00B41266" w:rsidRPr="00B41266" w:rsidRDefault="00B41266" w:rsidP="00B41266">
      <w:pPr>
        <w:jc w:val="both"/>
        <w:rPr>
          <w:rFonts w:ascii="Arial" w:hAnsi="Arial" w:cs="Arial"/>
          <w:b/>
          <w:color w:val="000000" w:themeColor="text1"/>
        </w:rPr>
      </w:pPr>
      <w:r w:rsidRPr="00B41266">
        <w:rPr>
          <w:rFonts w:ascii="Arial" w:hAnsi="Arial" w:cs="Arial"/>
          <w:b/>
          <w:color w:val="000000" w:themeColor="text1"/>
          <w:lang w:val="mn-MN"/>
        </w:rPr>
        <w:tab/>
        <w:t>1 дүгээр зүйл.</w:t>
      </w:r>
      <w:r w:rsidRPr="00B41266">
        <w:rPr>
          <w:rFonts w:ascii="Arial" w:hAnsi="Arial" w:cs="Arial"/>
          <w:bCs/>
          <w:color w:val="000000" w:themeColor="text1"/>
          <w:lang w:val="mn-MN"/>
        </w:rPr>
        <w:t xml:space="preserve">Иргэний хуулийн 64 дүгээр зүйлд доор дурдсан агуулгатай </w:t>
      </w:r>
      <w:r w:rsidRPr="00B41266">
        <w:rPr>
          <w:rFonts w:ascii="Arial" w:hAnsi="Arial" w:cs="Arial"/>
          <w:color w:val="000000" w:themeColor="text1"/>
          <w:lang w:val="mn-MN"/>
        </w:rPr>
        <w:t>64.7 дахь</w:t>
      </w:r>
      <w:r w:rsidRPr="00B41266">
        <w:rPr>
          <w:rFonts w:ascii="Arial" w:hAnsi="Arial" w:cs="Arial"/>
          <w:b/>
          <w:color w:val="000000" w:themeColor="text1"/>
          <w:lang w:val="mn-MN"/>
        </w:rPr>
        <w:t xml:space="preserve"> </w:t>
      </w:r>
      <w:r w:rsidRPr="00B41266">
        <w:rPr>
          <w:rFonts w:ascii="Arial" w:hAnsi="Arial" w:cs="Arial"/>
          <w:bCs/>
          <w:color w:val="000000" w:themeColor="text1"/>
          <w:lang w:val="mn-MN"/>
        </w:rPr>
        <w:t>хэсэг нэмсүгэй</w:t>
      </w:r>
      <w:r w:rsidRPr="00B41266">
        <w:rPr>
          <w:rFonts w:ascii="Arial" w:hAnsi="Arial" w:cs="Arial"/>
          <w:bCs/>
          <w:color w:val="000000" w:themeColor="text1"/>
        </w:rPr>
        <w:t>:</w:t>
      </w:r>
    </w:p>
    <w:p w14:paraId="7FB12C3F" w14:textId="77777777" w:rsidR="00B41266" w:rsidRPr="00B41266" w:rsidRDefault="00B41266" w:rsidP="00B41266">
      <w:pPr>
        <w:jc w:val="both"/>
        <w:rPr>
          <w:rFonts w:ascii="Arial" w:hAnsi="Arial" w:cs="Arial"/>
          <w:b/>
          <w:color w:val="000000" w:themeColor="text1"/>
        </w:rPr>
      </w:pPr>
    </w:p>
    <w:p w14:paraId="4AFB570F" w14:textId="77777777" w:rsidR="00B41266" w:rsidRPr="00B41266" w:rsidRDefault="00B41266" w:rsidP="00B41266">
      <w:pPr>
        <w:jc w:val="both"/>
        <w:rPr>
          <w:rFonts w:ascii="Arial" w:hAnsi="Arial" w:cs="Arial"/>
          <w:color w:val="000000" w:themeColor="text1"/>
        </w:rPr>
      </w:pPr>
      <w:r w:rsidRPr="00B41266">
        <w:rPr>
          <w:rFonts w:ascii="Arial" w:hAnsi="Arial" w:cs="Arial"/>
          <w:b/>
          <w:color w:val="000000" w:themeColor="text1"/>
        </w:rPr>
        <w:tab/>
      </w:r>
      <w:r w:rsidRPr="00B41266">
        <w:rPr>
          <w:rFonts w:ascii="Arial" w:hAnsi="Arial" w:cs="Arial"/>
          <w:bCs/>
          <w:color w:val="000000" w:themeColor="text1"/>
          <w:lang w:val="mn-MN"/>
        </w:rPr>
        <w:t>“</w:t>
      </w:r>
      <w:r w:rsidRPr="00B41266">
        <w:rPr>
          <w:rFonts w:ascii="Arial" w:hAnsi="Arial" w:cs="Arial"/>
          <w:color w:val="000000" w:themeColor="text1"/>
        </w:rPr>
        <w:t>64.7.</w:t>
      </w:r>
      <w:r w:rsidRPr="00B41266">
        <w:rPr>
          <w:rFonts w:ascii="Arial" w:hAnsi="Arial" w:cs="Arial"/>
          <w:color w:val="000000" w:themeColor="text1"/>
          <w:lang w:val="mn-MN"/>
        </w:rPr>
        <w:t>Цахим хэлбэрээр олгосон итгэмжлэл нь энэ хуулийн 64.2-т заасан шаардлагаас гадна Цахим гарын үсгийн тухай хуульд заасан шаардлагыг хангасан байна.”</w:t>
      </w:r>
    </w:p>
    <w:p w14:paraId="2747C320" w14:textId="77777777" w:rsidR="00B41266" w:rsidRPr="00B41266" w:rsidRDefault="00B41266" w:rsidP="00B41266">
      <w:pPr>
        <w:jc w:val="both"/>
        <w:rPr>
          <w:rFonts w:ascii="Arial" w:hAnsi="Arial" w:cs="Arial"/>
          <w:b/>
          <w:color w:val="000000" w:themeColor="text1"/>
          <w:highlight w:val="yellow"/>
          <w:lang w:val="mn-MN"/>
        </w:rPr>
      </w:pPr>
    </w:p>
    <w:p w14:paraId="071572F4" w14:textId="77777777" w:rsidR="00B41266" w:rsidRPr="00B41266" w:rsidRDefault="00B41266" w:rsidP="00B41266">
      <w:pPr>
        <w:jc w:val="both"/>
        <w:rPr>
          <w:rFonts w:ascii="Arial" w:hAnsi="Arial" w:cs="Arial"/>
          <w:bCs/>
          <w:color w:val="000000" w:themeColor="text1"/>
          <w:lang w:val="mn-MN"/>
        </w:rPr>
      </w:pPr>
      <w:r w:rsidRPr="00B41266">
        <w:rPr>
          <w:rFonts w:ascii="Arial" w:hAnsi="Arial" w:cs="Arial"/>
          <w:b/>
          <w:color w:val="000000" w:themeColor="text1"/>
          <w:lang w:val="mn-MN"/>
        </w:rPr>
        <w:tab/>
        <w:t>2 дугаар зүйл.</w:t>
      </w:r>
      <w:r w:rsidRPr="00B41266">
        <w:rPr>
          <w:rFonts w:ascii="Arial" w:hAnsi="Arial" w:cs="Arial"/>
          <w:bCs/>
          <w:color w:val="000000" w:themeColor="text1"/>
          <w:lang w:val="mn-MN"/>
        </w:rPr>
        <w:t xml:space="preserve">Иргэний хуулийн 57 дугаар зүйлийн 57.4 дэх хэсгийн, </w:t>
      </w:r>
      <w:r w:rsidRPr="00B41266">
        <w:rPr>
          <w:rFonts w:ascii="Arial" w:hAnsi="Arial" w:cs="Arial"/>
          <w:color w:val="000000" w:themeColor="text1"/>
        </w:rPr>
        <w:t xml:space="preserve">64 </w:t>
      </w:r>
      <w:r w:rsidRPr="00B41266">
        <w:rPr>
          <w:rFonts w:ascii="Arial" w:hAnsi="Arial" w:cs="Arial"/>
          <w:color w:val="000000" w:themeColor="text1"/>
          <w:lang w:val="mn-MN"/>
        </w:rPr>
        <w:t xml:space="preserve">дүгээр зүйлийн </w:t>
      </w:r>
      <w:r w:rsidRPr="00B41266">
        <w:rPr>
          <w:rFonts w:ascii="Arial" w:hAnsi="Arial" w:cs="Arial"/>
          <w:bCs/>
          <w:color w:val="000000" w:themeColor="text1"/>
        </w:rPr>
        <w:t xml:space="preserve">64.2 </w:t>
      </w:r>
      <w:r w:rsidRPr="00B41266">
        <w:rPr>
          <w:rFonts w:ascii="Arial" w:hAnsi="Arial" w:cs="Arial"/>
          <w:bCs/>
          <w:color w:val="000000" w:themeColor="text1"/>
          <w:lang w:val="mn-MN"/>
        </w:rPr>
        <w:t>дахь хэсгийн, 196 дугаар зүйлийн 196.1.4 дэх заалтын, 199 дүгээр зүйлийн 199.1 дэх хэсгийн, 330 дугаар зүйлийн 330.3 дахь хэсгийн, 368 дугаар зүйлийн 368.1 дэх хэсгийн, 394 дүгээр зүйлийн 394.2, 394.4 дэх хэсгийн, 408 дугаар зүйлийн 408.3 дахь хэсгийн, 419 дүгээр зүйлийн 419.3 дахь хэсгийн, 436 дугаар зүйлийн 436.2, 436.6 дахь хэсгийн, 437 дугаар зүйлийн 437.1 дэх хэсгийн, 457 дугаар зүйлийн 457.1, 457.5 дахь хэсгийн “бичгээр” гэсний дараа “, эсхүл цахим хэлбэрээр” гэж тус тус нэмсүгэй.</w:t>
      </w:r>
    </w:p>
    <w:p w14:paraId="5CE7A353" w14:textId="77777777" w:rsidR="00B41266" w:rsidRPr="00B41266" w:rsidRDefault="00B41266" w:rsidP="00B41266">
      <w:pPr>
        <w:jc w:val="both"/>
        <w:rPr>
          <w:rFonts w:ascii="Arial" w:hAnsi="Arial" w:cs="Arial"/>
          <w:bCs/>
          <w:color w:val="000000" w:themeColor="text1"/>
          <w:lang w:val="mn-MN"/>
        </w:rPr>
      </w:pPr>
    </w:p>
    <w:p w14:paraId="3D719932" w14:textId="77777777" w:rsidR="00B41266" w:rsidRPr="00B41266" w:rsidRDefault="00B41266" w:rsidP="00B41266">
      <w:pPr>
        <w:ind w:firstLine="720"/>
        <w:jc w:val="both"/>
        <w:rPr>
          <w:rFonts w:ascii="Arial" w:hAnsi="Arial" w:cs="Arial"/>
          <w:bCs/>
          <w:color w:val="000000" w:themeColor="text1"/>
          <w:lang w:val="mn-MN"/>
        </w:rPr>
      </w:pPr>
      <w:r w:rsidRPr="00B41266">
        <w:rPr>
          <w:rFonts w:ascii="Arial" w:hAnsi="Arial" w:cs="Arial"/>
          <w:b/>
          <w:color w:val="000000" w:themeColor="text1"/>
          <w:lang w:val="mn-MN"/>
        </w:rPr>
        <w:t>3 дугаар зүйл.</w:t>
      </w:r>
      <w:r w:rsidRPr="00B41266">
        <w:rPr>
          <w:rFonts w:ascii="Arial" w:hAnsi="Arial" w:cs="Arial"/>
          <w:bCs/>
          <w:color w:val="000000" w:themeColor="text1"/>
          <w:lang w:val="mn-MN"/>
        </w:rPr>
        <w:t>Иргэний хуулийн 64 дүгээр зүйлийн 64.1 дэх хэсгийн “амаар буюу бичгээр” гэснийг “амаар, эсхүл бичгээр, эсхүл цахим хэлбэрээр” гэж өөрчилсүгэй.</w:t>
      </w:r>
    </w:p>
    <w:p w14:paraId="4A0ED82C" w14:textId="77777777" w:rsidR="00B41266" w:rsidRPr="00B41266" w:rsidRDefault="00B41266" w:rsidP="00B41266">
      <w:pPr>
        <w:ind w:firstLine="720"/>
        <w:jc w:val="both"/>
        <w:rPr>
          <w:rFonts w:ascii="Arial" w:hAnsi="Arial" w:cs="Arial"/>
          <w:b/>
          <w:color w:val="000000" w:themeColor="text1"/>
          <w:lang w:val="mn-MN"/>
        </w:rPr>
      </w:pPr>
    </w:p>
    <w:p w14:paraId="3687F4FD" w14:textId="77777777" w:rsidR="00B41266" w:rsidRPr="00B41266" w:rsidRDefault="00B41266" w:rsidP="00B41266">
      <w:pPr>
        <w:ind w:firstLine="720"/>
        <w:jc w:val="both"/>
        <w:rPr>
          <w:rFonts w:ascii="Arial" w:hAnsi="Arial" w:cs="Arial"/>
          <w:color w:val="000000" w:themeColor="text1"/>
          <w:lang w:val="mn-MN"/>
        </w:rPr>
      </w:pPr>
    </w:p>
    <w:p w14:paraId="18CE620F" w14:textId="77777777" w:rsidR="00B41266" w:rsidRPr="00B41266" w:rsidRDefault="00B41266" w:rsidP="00B41266">
      <w:pPr>
        <w:ind w:firstLine="720"/>
        <w:jc w:val="both"/>
        <w:rPr>
          <w:rFonts w:ascii="Arial" w:hAnsi="Arial" w:cs="Arial"/>
          <w:color w:val="000000" w:themeColor="text1"/>
        </w:rPr>
      </w:pPr>
    </w:p>
    <w:p w14:paraId="40948C40" w14:textId="77777777" w:rsidR="00B41266" w:rsidRPr="00B41266" w:rsidRDefault="00B41266" w:rsidP="00B41266">
      <w:pPr>
        <w:ind w:firstLine="720"/>
        <w:jc w:val="both"/>
        <w:rPr>
          <w:rFonts w:ascii="Arial" w:hAnsi="Arial" w:cs="Arial"/>
          <w:color w:val="000000" w:themeColor="text1"/>
          <w:lang w:val="mn-MN"/>
        </w:rPr>
      </w:pPr>
    </w:p>
    <w:p w14:paraId="1DD552F0" w14:textId="77777777" w:rsidR="00B41266" w:rsidRPr="00B41266" w:rsidRDefault="00B41266" w:rsidP="00B41266">
      <w:pPr>
        <w:ind w:left="720" w:firstLine="720"/>
        <w:jc w:val="both"/>
        <w:rPr>
          <w:rFonts w:ascii="Arial" w:hAnsi="Arial" w:cs="Arial"/>
          <w:bCs/>
          <w:color w:val="000000" w:themeColor="text1"/>
          <w:lang w:val="mn-MN"/>
        </w:rPr>
      </w:pPr>
      <w:r w:rsidRPr="00B41266">
        <w:rPr>
          <w:rFonts w:ascii="Arial" w:hAnsi="Arial" w:cs="Arial"/>
          <w:bCs/>
          <w:color w:val="000000" w:themeColor="text1"/>
          <w:lang w:val="mn-MN"/>
        </w:rPr>
        <w:t xml:space="preserve">МОНГОЛ УЛСЫН </w:t>
      </w:r>
    </w:p>
    <w:p w14:paraId="1BDB72F1" w14:textId="77777777" w:rsidR="00B41266" w:rsidRPr="00B41266" w:rsidRDefault="00B41266" w:rsidP="00B41266">
      <w:pPr>
        <w:ind w:firstLine="720"/>
        <w:jc w:val="both"/>
        <w:rPr>
          <w:rFonts w:ascii="Arial" w:hAnsi="Arial" w:cs="Arial"/>
          <w:bCs/>
          <w:color w:val="000000" w:themeColor="text1"/>
          <w:lang w:val="mn-MN"/>
        </w:rPr>
      </w:pPr>
      <w:r w:rsidRPr="00B41266">
        <w:rPr>
          <w:rFonts w:ascii="Arial" w:hAnsi="Arial" w:cs="Arial"/>
          <w:bCs/>
          <w:color w:val="000000" w:themeColor="text1"/>
          <w:lang w:val="mn-MN"/>
        </w:rPr>
        <w:tab/>
        <w:t xml:space="preserve">ИХ ХУРЛЫН ДАРГА </w:t>
      </w:r>
      <w:r w:rsidRPr="00B41266">
        <w:rPr>
          <w:rFonts w:ascii="Arial" w:hAnsi="Arial" w:cs="Arial"/>
          <w:bCs/>
          <w:color w:val="000000" w:themeColor="text1"/>
          <w:lang w:val="mn-MN"/>
        </w:rPr>
        <w:tab/>
      </w:r>
      <w:r w:rsidRPr="00B41266">
        <w:rPr>
          <w:rFonts w:ascii="Arial" w:hAnsi="Arial" w:cs="Arial"/>
          <w:bCs/>
          <w:color w:val="000000" w:themeColor="text1"/>
          <w:lang w:val="mn-MN"/>
        </w:rPr>
        <w:tab/>
      </w:r>
      <w:r w:rsidRPr="00B41266">
        <w:rPr>
          <w:rFonts w:ascii="Arial" w:hAnsi="Arial" w:cs="Arial"/>
          <w:bCs/>
          <w:color w:val="000000" w:themeColor="text1"/>
          <w:lang w:val="mn-MN"/>
        </w:rPr>
        <w:tab/>
      </w:r>
      <w:r w:rsidRPr="00B41266">
        <w:rPr>
          <w:rFonts w:ascii="Arial" w:hAnsi="Arial" w:cs="Arial"/>
          <w:bCs/>
          <w:color w:val="000000" w:themeColor="text1"/>
          <w:lang w:val="mn-MN"/>
        </w:rPr>
        <w:tab/>
        <w:t xml:space="preserve">Г.ЗАНДАНШАТАР </w:t>
      </w:r>
    </w:p>
    <w:p w14:paraId="777E4674" w14:textId="4F9675D6" w:rsidR="003B2B11" w:rsidRPr="00B41266" w:rsidRDefault="003B2B11" w:rsidP="00AE087B">
      <w:pPr>
        <w:jc w:val="center"/>
        <w:rPr>
          <w:rFonts w:ascii="Arial" w:hAnsi="Arial" w:cs="Arial"/>
          <w:b/>
        </w:rPr>
      </w:pPr>
    </w:p>
    <w:sectPr w:rsidR="003B2B11" w:rsidRPr="00B41266"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1476"/>
    <w:rsid w:val="00066C08"/>
    <w:rsid w:val="000A317B"/>
    <w:rsid w:val="000D7F2C"/>
    <w:rsid w:val="000F5834"/>
    <w:rsid w:val="00100391"/>
    <w:rsid w:val="00145F25"/>
    <w:rsid w:val="00146379"/>
    <w:rsid w:val="001571B2"/>
    <w:rsid w:val="001B69BD"/>
    <w:rsid w:val="001D3CB4"/>
    <w:rsid w:val="001D7A86"/>
    <w:rsid w:val="001F15D4"/>
    <w:rsid w:val="00203D30"/>
    <w:rsid w:val="002337B8"/>
    <w:rsid w:val="002517F6"/>
    <w:rsid w:val="00266D28"/>
    <w:rsid w:val="002775D1"/>
    <w:rsid w:val="00281473"/>
    <w:rsid w:val="00293DBD"/>
    <w:rsid w:val="0029471D"/>
    <w:rsid w:val="002C5FE9"/>
    <w:rsid w:val="002D30FA"/>
    <w:rsid w:val="002E2D43"/>
    <w:rsid w:val="002E2DFE"/>
    <w:rsid w:val="002F5EF7"/>
    <w:rsid w:val="00305804"/>
    <w:rsid w:val="00322724"/>
    <w:rsid w:val="00350715"/>
    <w:rsid w:val="003667A6"/>
    <w:rsid w:val="00394928"/>
    <w:rsid w:val="003A2579"/>
    <w:rsid w:val="003B0E31"/>
    <w:rsid w:val="003B2B11"/>
    <w:rsid w:val="003B3624"/>
    <w:rsid w:val="003B6E7F"/>
    <w:rsid w:val="003C3224"/>
    <w:rsid w:val="003C753E"/>
    <w:rsid w:val="003C7AC0"/>
    <w:rsid w:val="00447A0C"/>
    <w:rsid w:val="00470945"/>
    <w:rsid w:val="004846CD"/>
    <w:rsid w:val="00484D4E"/>
    <w:rsid w:val="004A0BC9"/>
    <w:rsid w:val="004B0CD1"/>
    <w:rsid w:val="004C3DFD"/>
    <w:rsid w:val="004C75FE"/>
    <w:rsid w:val="00547CED"/>
    <w:rsid w:val="00572EFC"/>
    <w:rsid w:val="00577297"/>
    <w:rsid w:val="0058334D"/>
    <w:rsid w:val="005B6AF3"/>
    <w:rsid w:val="005E12C7"/>
    <w:rsid w:val="005E2E27"/>
    <w:rsid w:val="005F7BA4"/>
    <w:rsid w:val="00602A4E"/>
    <w:rsid w:val="00611213"/>
    <w:rsid w:val="006133A1"/>
    <w:rsid w:val="006265A2"/>
    <w:rsid w:val="006363AE"/>
    <w:rsid w:val="006A118A"/>
    <w:rsid w:val="006B4A52"/>
    <w:rsid w:val="006C055A"/>
    <w:rsid w:val="006C2E8C"/>
    <w:rsid w:val="006D6C4E"/>
    <w:rsid w:val="006E6409"/>
    <w:rsid w:val="006F293B"/>
    <w:rsid w:val="006F6523"/>
    <w:rsid w:val="007020BA"/>
    <w:rsid w:val="0070463E"/>
    <w:rsid w:val="00735F09"/>
    <w:rsid w:val="00740AD0"/>
    <w:rsid w:val="007A7E2F"/>
    <w:rsid w:val="007B62FE"/>
    <w:rsid w:val="007D0BDC"/>
    <w:rsid w:val="007D32A9"/>
    <w:rsid w:val="007E47E5"/>
    <w:rsid w:val="007E53B2"/>
    <w:rsid w:val="007F186E"/>
    <w:rsid w:val="007F19E1"/>
    <w:rsid w:val="00826556"/>
    <w:rsid w:val="00846A57"/>
    <w:rsid w:val="00887A9E"/>
    <w:rsid w:val="008B386F"/>
    <w:rsid w:val="008C4747"/>
    <w:rsid w:val="008C4A7F"/>
    <w:rsid w:val="008F3A57"/>
    <w:rsid w:val="009421F6"/>
    <w:rsid w:val="00962FCC"/>
    <w:rsid w:val="009657E3"/>
    <w:rsid w:val="00977BDE"/>
    <w:rsid w:val="00982D3A"/>
    <w:rsid w:val="009A3B63"/>
    <w:rsid w:val="009E2693"/>
    <w:rsid w:val="009E4A90"/>
    <w:rsid w:val="009F0B5F"/>
    <w:rsid w:val="009F4D78"/>
    <w:rsid w:val="00A02066"/>
    <w:rsid w:val="00A04885"/>
    <w:rsid w:val="00A12D6F"/>
    <w:rsid w:val="00A774B5"/>
    <w:rsid w:val="00AB5E1C"/>
    <w:rsid w:val="00AC07C8"/>
    <w:rsid w:val="00AC7699"/>
    <w:rsid w:val="00AE087B"/>
    <w:rsid w:val="00AE77C8"/>
    <w:rsid w:val="00B00A67"/>
    <w:rsid w:val="00B0601D"/>
    <w:rsid w:val="00B41266"/>
    <w:rsid w:val="00B53926"/>
    <w:rsid w:val="00B9695E"/>
    <w:rsid w:val="00BB49E7"/>
    <w:rsid w:val="00BE7303"/>
    <w:rsid w:val="00BE7AB2"/>
    <w:rsid w:val="00C239BD"/>
    <w:rsid w:val="00C43EA2"/>
    <w:rsid w:val="00C4411D"/>
    <w:rsid w:val="00C44F65"/>
    <w:rsid w:val="00C5156F"/>
    <w:rsid w:val="00C53677"/>
    <w:rsid w:val="00C77631"/>
    <w:rsid w:val="00C84F84"/>
    <w:rsid w:val="00C94FBF"/>
    <w:rsid w:val="00CD6142"/>
    <w:rsid w:val="00CF13E9"/>
    <w:rsid w:val="00D01211"/>
    <w:rsid w:val="00D1611E"/>
    <w:rsid w:val="00D67B18"/>
    <w:rsid w:val="00D826EA"/>
    <w:rsid w:val="00D85ED6"/>
    <w:rsid w:val="00D9760B"/>
    <w:rsid w:val="00DA3039"/>
    <w:rsid w:val="00DC14B0"/>
    <w:rsid w:val="00DC6D45"/>
    <w:rsid w:val="00DD7E77"/>
    <w:rsid w:val="00E02906"/>
    <w:rsid w:val="00E0635D"/>
    <w:rsid w:val="00E263C0"/>
    <w:rsid w:val="00E351A3"/>
    <w:rsid w:val="00E52B99"/>
    <w:rsid w:val="00E700AE"/>
    <w:rsid w:val="00E705DA"/>
    <w:rsid w:val="00E81867"/>
    <w:rsid w:val="00EB362E"/>
    <w:rsid w:val="00ED6C13"/>
    <w:rsid w:val="00F17573"/>
    <w:rsid w:val="00F242D7"/>
    <w:rsid w:val="00F52378"/>
    <w:rsid w:val="00F6489F"/>
    <w:rsid w:val="00F73712"/>
    <w:rsid w:val="00F842A4"/>
    <w:rsid w:val="00FD2CCA"/>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 w:type="paragraph" w:customStyle="1" w:styleId="Subparagraph">
    <w:name w:val="Subparagraph"/>
    <w:basedOn w:val="List2"/>
    <w:rsid w:val="0070463E"/>
    <w:pPr>
      <w:spacing w:after="200" w:line="276" w:lineRule="auto"/>
      <w:ind w:left="720" w:hanging="360"/>
    </w:pPr>
    <w:rPr>
      <w:rFonts w:ascii="Arial" w:hAnsi="Arial"/>
      <w:szCs w:val="22"/>
    </w:rPr>
  </w:style>
  <w:style w:type="paragraph" w:styleId="List2">
    <w:name w:val="List 2"/>
    <w:basedOn w:val="Normal"/>
    <w:uiPriority w:val="99"/>
    <w:semiHidden/>
    <w:unhideWhenUsed/>
    <w:rsid w:val="0070463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2024-01-26T09:12:00Z</dcterms:created>
  <dcterms:modified xsi:type="dcterms:W3CDTF">2024-01-26T09:12:00Z</dcterms:modified>
</cp:coreProperties>
</file>