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F862F" w14:textId="77777777" w:rsidR="00261EEF" w:rsidRPr="00AE1258" w:rsidRDefault="00261EEF" w:rsidP="00261EEF">
      <w:pPr>
        <w:pStyle w:val="ListParagraph"/>
        <w:snapToGrid w:val="0"/>
        <w:spacing w:after="0" w:line="240" w:lineRule="auto"/>
        <w:ind w:left="0"/>
        <w:contextualSpacing w:val="0"/>
        <w:rPr>
          <w:b/>
          <w:lang w:val="mn-MN"/>
        </w:rPr>
      </w:pPr>
    </w:p>
    <w:p w14:paraId="6C8195DC" w14:textId="77777777" w:rsidR="000F2DD3" w:rsidRPr="00DE74A6" w:rsidRDefault="000F2DD3" w:rsidP="000F2DD3">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7B2E0937" wp14:editId="02A84C0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425EFEE6" w14:textId="77777777" w:rsidR="000F2DD3" w:rsidRPr="00DE74A6" w:rsidRDefault="000F2DD3" w:rsidP="000F2DD3">
      <w:pPr>
        <w:pStyle w:val="Title"/>
        <w:ind w:left="-142" w:right="-360"/>
        <w:rPr>
          <w:rFonts w:ascii="Arial" w:hAnsi="Arial" w:cs="Arial"/>
          <w:sz w:val="40"/>
          <w:szCs w:val="40"/>
        </w:rPr>
      </w:pPr>
    </w:p>
    <w:p w14:paraId="51659FA3" w14:textId="77777777" w:rsidR="000F2DD3" w:rsidRPr="00DE74A6" w:rsidRDefault="000F2DD3" w:rsidP="000F2DD3">
      <w:pPr>
        <w:pStyle w:val="Title"/>
        <w:ind w:left="-142"/>
        <w:rPr>
          <w:rFonts w:ascii="Arial" w:hAnsi="Arial" w:cs="Arial"/>
          <w:sz w:val="32"/>
          <w:szCs w:val="32"/>
        </w:rPr>
      </w:pPr>
    </w:p>
    <w:p w14:paraId="42AA0123" w14:textId="77777777" w:rsidR="000F2DD3" w:rsidRPr="00B56EE4" w:rsidRDefault="000F2DD3" w:rsidP="000F2DD3">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0EFA7C27" w14:textId="77777777" w:rsidR="000F2DD3" w:rsidRPr="00DE74A6" w:rsidRDefault="000F2DD3" w:rsidP="000F2DD3">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3A798EE1" w14:textId="77777777" w:rsidR="000F2DD3" w:rsidRPr="00DE74A6" w:rsidRDefault="000F2DD3" w:rsidP="000F2DD3">
      <w:pPr>
        <w:rPr>
          <w:lang w:val="ms-MY"/>
        </w:rPr>
      </w:pPr>
    </w:p>
    <w:p w14:paraId="4C71B747" w14:textId="6D380ED1" w:rsidR="00261EEF" w:rsidRPr="000F2DD3" w:rsidRDefault="000F2DD3" w:rsidP="000F2DD3">
      <w:pPr>
        <w:rPr>
          <w:lang w:val="ms-MY"/>
        </w:rPr>
      </w:pPr>
      <w:r w:rsidRPr="00DE74A6">
        <w:rPr>
          <w:color w:val="3366FF"/>
          <w:sz w:val="20"/>
          <w:szCs w:val="20"/>
          <w:u w:val="single"/>
          <w:lang w:val="ms-MY"/>
        </w:rPr>
        <w:t>20</w:t>
      </w:r>
      <w:r>
        <w:rPr>
          <w:color w:val="3366FF"/>
          <w:sz w:val="20"/>
          <w:szCs w:val="20"/>
          <w:u w:val="single"/>
          <w:lang w:val="ms-MY"/>
        </w:rPr>
        <w:t>22</w:t>
      </w:r>
      <w:r w:rsidRPr="00DE74A6">
        <w:rPr>
          <w:color w:val="3366FF"/>
          <w:sz w:val="20"/>
          <w:szCs w:val="20"/>
          <w:lang w:val="ms-MY"/>
        </w:rPr>
        <w:t xml:space="preserve"> оны </w:t>
      </w:r>
      <w:r w:rsidRPr="00DE74A6">
        <w:rPr>
          <w:color w:val="3366FF"/>
          <w:sz w:val="20"/>
          <w:szCs w:val="20"/>
          <w:u w:val="single"/>
          <w:lang w:val="mn-MN"/>
        </w:rPr>
        <w:t>0</w:t>
      </w:r>
      <w:r>
        <w:rPr>
          <w:color w:val="3366FF"/>
          <w:sz w:val="20"/>
          <w:szCs w:val="20"/>
          <w:u w:val="single"/>
        </w:rPr>
        <w:t>6</w:t>
      </w:r>
      <w:r w:rsidRPr="00DE74A6">
        <w:rPr>
          <w:color w:val="3366FF"/>
          <w:sz w:val="20"/>
          <w:szCs w:val="20"/>
          <w:lang w:val="ms-MY"/>
        </w:rPr>
        <w:t xml:space="preserve"> сарын </w:t>
      </w:r>
      <w:r>
        <w:rPr>
          <w:color w:val="3366FF"/>
          <w:sz w:val="20"/>
          <w:szCs w:val="20"/>
          <w:u w:val="single"/>
          <w:lang w:val="mn-MN"/>
        </w:rPr>
        <w:t>1</w:t>
      </w:r>
      <w:r>
        <w:rPr>
          <w:color w:val="3366FF"/>
          <w:sz w:val="20"/>
          <w:szCs w:val="20"/>
          <w:u w:val="single"/>
        </w:rPr>
        <w:t>7</w:t>
      </w:r>
      <w:r w:rsidRPr="00DE74A6">
        <w:rPr>
          <w:color w:val="3366FF"/>
          <w:sz w:val="20"/>
          <w:szCs w:val="20"/>
          <w:lang w:val="ms-MY"/>
        </w:rPr>
        <w:t xml:space="preserve"> өдөр     </w:t>
      </w:r>
      <w:r w:rsidRPr="00DE74A6">
        <w:rPr>
          <w:color w:val="3366FF"/>
          <w:sz w:val="20"/>
          <w:szCs w:val="20"/>
          <w:lang w:val="mn-MN"/>
        </w:rPr>
        <w:tab/>
      </w:r>
      <w:r w:rsidRPr="00DE74A6">
        <w:rPr>
          <w:color w:val="3366FF"/>
          <w:sz w:val="20"/>
          <w:szCs w:val="20"/>
          <w:lang w:val="mn-MN"/>
        </w:rPr>
        <w:tab/>
        <w:t xml:space="preserve">            </w:t>
      </w:r>
      <w:r w:rsidRPr="00DE74A6">
        <w:rPr>
          <w:color w:val="3366FF"/>
          <w:sz w:val="20"/>
          <w:szCs w:val="20"/>
          <w:lang w:val="ms-MY"/>
        </w:rPr>
        <w:t xml:space="preserve">Дугаар </w:t>
      </w:r>
      <w:r>
        <w:rPr>
          <w:color w:val="3366FF"/>
          <w:sz w:val="20"/>
          <w:szCs w:val="20"/>
          <w:u w:val="single"/>
        </w:rPr>
        <w:t>36</w:t>
      </w:r>
      <w:r w:rsidRPr="00DE74A6">
        <w:rPr>
          <w:color w:val="3366FF"/>
          <w:sz w:val="20"/>
          <w:szCs w:val="20"/>
          <w:lang w:val="ms-MY"/>
        </w:rPr>
        <w:t xml:space="preserve">          </w:t>
      </w:r>
      <w:r w:rsidRPr="00DE74A6">
        <w:rPr>
          <w:color w:val="3366FF"/>
          <w:sz w:val="20"/>
          <w:szCs w:val="20"/>
          <w:lang w:val="mn-MN"/>
        </w:rPr>
        <w:t xml:space="preserve">           </w:t>
      </w:r>
      <w:r w:rsidRPr="00DE74A6">
        <w:rPr>
          <w:color w:val="3366FF"/>
          <w:sz w:val="20"/>
          <w:szCs w:val="20"/>
          <w:lang w:val="ms-MY"/>
        </w:rPr>
        <w:t>Төрийн ордон, Улаанбаатар хот</w:t>
      </w:r>
    </w:p>
    <w:p w14:paraId="7043602B" w14:textId="77777777" w:rsidR="00261EEF" w:rsidRPr="00AE1258" w:rsidRDefault="00261EEF" w:rsidP="00261EEF">
      <w:pPr>
        <w:pStyle w:val="ListParagraph"/>
        <w:snapToGrid w:val="0"/>
        <w:spacing w:after="0" w:line="360" w:lineRule="auto"/>
        <w:ind w:left="0"/>
        <w:contextualSpacing w:val="0"/>
        <w:rPr>
          <w:b/>
          <w:lang w:val="mn-MN"/>
        </w:rPr>
      </w:pPr>
    </w:p>
    <w:p w14:paraId="2283875B" w14:textId="0C2144D4" w:rsidR="00704BC1" w:rsidRPr="00AE1258" w:rsidRDefault="00F27AB8" w:rsidP="00261EEF">
      <w:pPr>
        <w:pStyle w:val="ListParagraph"/>
        <w:snapToGrid w:val="0"/>
        <w:spacing w:after="0" w:line="240" w:lineRule="auto"/>
        <w:ind w:left="0"/>
        <w:contextualSpacing w:val="0"/>
        <w:jc w:val="center"/>
        <w:rPr>
          <w:b/>
          <w:lang w:val="mn-MN"/>
        </w:rPr>
      </w:pPr>
      <w:r w:rsidRPr="00AE1258">
        <w:rPr>
          <w:b/>
          <w:lang w:val="mn-MN"/>
        </w:rPr>
        <w:t xml:space="preserve">   </w:t>
      </w:r>
      <w:r w:rsidR="00EE1AD5" w:rsidRPr="00AE1258">
        <w:rPr>
          <w:b/>
          <w:lang w:val="mn-MN"/>
        </w:rPr>
        <w:t xml:space="preserve">Хүнсний хангамж, аюулгүй байдлыг </w:t>
      </w:r>
    </w:p>
    <w:p w14:paraId="636BAA99" w14:textId="6E2EDE15" w:rsidR="00704BC1" w:rsidRPr="00AE1258" w:rsidRDefault="00F27AB8" w:rsidP="00261EEF">
      <w:pPr>
        <w:pStyle w:val="ListParagraph"/>
        <w:snapToGrid w:val="0"/>
        <w:spacing w:after="0" w:line="240" w:lineRule="auto"/>
        <w:ind w:left="0"/>
        <w:contextualSpacing w:val="0"/>
        <w:jc w:val="center"/>
        <w:rPr>
          <w:b/>
          <w:lang w:val="mn-MN"/>
        </w:rPr>
      </w:pPr>
      <w:r w:rsidRPr="00AE1258">
        <w:rPr>
          <w:b/>
          <w:lang w:val="mn-MN"/>
        </w:rPr>
        <w:t xml:space="preserve">   </w:t>
      </w:r>
      <w:r w:rsidR="00704BC1" w:rsidRPr="00AE1258">
        <w:rPr>
          <w:b/>
          <w:lang w:val="mn-MN"/>
        </w:rPr>
        <w:t>х</w:t>
      </w:r>
      <w:r w:rsidR="00EE1AD5" w:rsidRPr="00AE1258">
        <w:rPr>
          <w:b/>
          <w:lang w:val="mn-MN"/>
        </w:rPr>
        <w:t>ангах</w:t>
      </w:r>
      <w:r w:rsidR="00704BC1" w:rsidRPr="00AE1258">
        <w:rPr>
          <w:b/>
          <w:lang w:val="mn-MN"/>
        </w:rPr>
        <w:t xml:space="preserve"> </w:t>
      </w:r>
      <w:r w:rsidR="00261EEF" w:rsidRPr="00AE1258">
        <w:rPr>
          <w:b/>
          <w:lang w:val="mn-MN"/>
        </w:rPr>
        <w:t>т</w:t>
      </w:r>
      <w:r w:rsidR="00EE1AD5" w:rsidRPr="00AE1258">
        <w:rPr>
          <w:b/>
          <w:lang w:val="mn-MN"/>
        </w:rPr>
        <w:t>алаар</w:t>
      </w:r>
      <w:r w:rsidR="00261EEF" w:rsidRPr="00AE1258">
        <w:rPr>
          <w:b/>
          <w:lang w:val="mn-MN"/>
        </w:rPr>
        <w:t xml:space="preserve"> </w:t>
      </w:r>
      <w:r w:rsidR="00CB7219" w:rsidRPr="00AE1258">
        <w:rPr>
          <w:b/>
          <w:lang w:val="mn-MN"/>
        </w:rPr>
        <w:t xml:space="preserve">авах зарим </w:t>
      </w:r>
      <w:r w:rsidR="00F50264" w:rsidRPr="00AE1258">
        <w:rPr>
          <w:b/>
          <w:lang w:val="mn-MN"/>
        </w:rPr>
        <w:t xml:space="preserve">арга </w:t>
      </w:r>
    </w:p>
    <w:p w14:paraId="43496494" w14:textId="37C17881" w:rsidR="00EE1AD5" w:rsidRPr="00AE1258" w:rsidRDefault="00F27AB8" w:rsidP="00261EEF">
      <w:pPr>
        <w:pStyle w:val="ListParagraph"/>
        <w:snapToGrid w:val="0"/>
        <w:spacing w:after="0" w:line="240" w:lineRule="auto"/>
        <w:ind w:left="0"/>
        <w:contextualSpacing w:val="0"/>
        <w:jc w:val="center"/>
        <w:rPr>
          <w:b/>
          <w:lang w:val="mn-MN"/>
        </w:rPr>
      </w:pPr>
      <w:r w:rsidRPr="00AE1258">
        <w:rPr>
          <w:b/>
          <w:lang w:val="mn-MN"/>
        </w:rPr>
        <w:t xml:space="preserve">   </w:t>
      </w:r>
      <w:r w:rsidR="00CB7219" w:rsidRPr="00AE1258">
        <w:rPr>
          <w:b/>
          <w:lang w:val="mn-MN"/>
        </w:rPr>
        <w:t>хэмжээний тухай</w:t>
      </w:r>
    </w:p>
    <w:p w14:paraId="38C7BCD3" w14:textId="77777777" w:rsidR="00EE1AD5" w:rsidRPr="00AE1258" w:rsidRDefault="00EE1AD5" w:rsidP="00261EEF">
      <w:pPr>
        <w:snapToGrid w:val="0"/>
        <w:spacing w:after="0" w:line="360" w:lineRule="auto"/>
        <w:ind w:left="1701" w:right="1750"/>
        <w:jc w:val="center"/>
        <w:rPr>
          <w:lang w:val="mn-MN"/>
        </w:rPr>
      </w:pPr>
    </w:p>
    <w:p w14:paraId="041E0489" w14:textId="77777777" w:rsidR="00055E65" w:rsidRPr="00AE1258" w:rsidRDefault="00055E65" w:rsidP="004F596C">
      <w:pPr>
        <w:snapToGrid w:val="0"/>
        <w:spacing w:after="0" w:line="240" w:lineRule="auto"/>
        <w:ind w:right="-1" w:firstLine="709"/>
        <w:jc w:val="both"/>
        <w:rPr>
          <w:lang w:val="mn-MN"/>
        </w:rPr>
      </w:pPr>
      <w:r w:rsidRPr="00AE1258">
        <w:rPr>
          <w:lang w:val="mn-MN"/>
        </w:rPr>
        <w:t xml:space="preserve">Монгол Улсын Их Хурлын тухай хуулийн 5 дугаар зүйлийн 5.1 дэх хэсгийг үндэслэн Монгол Улсын Их Хурлаас ТОГТООХ нь: </w:t>
      </w:r>
    </w:p>
    <w:p w14:paraId="4AB54E8D" w14:textId="77777777" w:rsidR="004E0BE6" w:rsidRPr="00AE1258" w:rsidRDefault="004E0BE6" w:rsidP="004E0BE6">
      <w:pPr>
        <w:tabs>
          <w:tab w:val="left" w:pos="900"/>
        </w:tabs>
        <w:snapToGrid w:val="0"/>
        <w:spacing w:after="0" w:line="240" w:lineRule="auto"/>
        <w:jc w:val="both"/>
        <w:rPr>
          <w:lang w:val="mn-MN"/>
        </w:rPr>
      </w:pPr>
    </w:p>
    <w:p w14:paraId="0EFCA778" w14:textId="62A410C0" w:rsidR="007B3C0F" w:rsidRPr="00AE1258" w:rsidRDefault="004E0BE6" w:rsidP="004F596C">
      <w:pPr>
        <w:tabs>
          <w:tab w:val="left" w:pos="709"/>
        </w:tabs>
        <w:snapToGrid w:val="0"/>
        <w:spacing w:after="0" w:line="240" w:lineRule="auto"/>
        <w:jc w:val="both"/>
        <w:rPr>
          <w:lang w:val="mn-MN"/>
        </w:rPr>
      </w:pPr>
      <w:r w:rsidRPr="00AE1258">
        <w:rPr>
          <w:lang w:val="mn-MN"/>
        </w:rPr>
        <w:tab/>
      </w:r>
      <w:r w:rsidR="00222699" w:rsidRPr="00AE1258">
        <w:rPr>
          <w:lang w:val="mn-MN"/>
        </w:rPr>
        <w:t>1.</w:t>
      </w:r>
      <w:r w:rsidR="007B3C0F" w:rsidRPr="00AE1258">
        <w:rPr>
          <w:lang w:val="mn-MN"/>
        </w:rPr>
        <w:t xml:space="preserve">“Хүнсний хангамж, аюулгүй байдлыг хангах талаар авах зарим арга хэмжээний тухай” </w:t>
      </w:r>
      <w:r w:rsidR="00DB724E" w:rsidRPr="00AE1258">
        <w:rPr>
          <w:lang w:val="mn-MN"/>
        </w:rPr>
        <w:t>Монгол</w:t>
      </w:r>
      <w:r w:rsidR="00DB724E" w:rsidRPr="00AE1258">
        <w:rPr>
          <w:b/>
          <w:i/>
          <w:lang w:val="mn-MN"/>
        </w:rPr>
        <w:t xml:space="preserve"> </w:t>
      </w:r>
      <w:r w:rsidR="007B3C0F" w:rsidRPr="00AE1258">
        <w:rPr>
          <w:lang w:val="mn-MN"/>
        </w:rPr>
        <w:t xml:space="preserve">Улсын Их Хурлын тогтоолыг хэрэгжүүлэх арга хэмжээний төлөвлөгөөг </w:t>
      </w:r>
      <w:r w:rsidR="000070D7" w:rsidRPr="00AE1258">
        <w:rPr>
          <w:lang w:val="mn-MN"/>
        </w:rPr>
        <w:t xml:space="preserve">хавсралтаар </w:t>
      </w:r>
      <w:r w:rsidR="007B3C0F" w:rsidRPr="00AE1258">
        <w:rPr>
          <w:lang w:val="mn-MN"/>
        </w:rPr>
        <w:t xml:space="preserve">баталсугай. </w:t>
      </w:r>
    </w:p>
    <w:p w14:paraId="685A9064" w14:textId="77777777" w:rsidR="007B3C0F" w:rsidRPr="00AE1258" w:rsidRDefault="007B3C0F" w:rsidP="004E0BE6">
      <w:pPr>
        <w:tabs>
          <w:tab w:val="left" w:pos="900"/>
        </w:tabs>
        <w:snapToGrid w:val="0"/>
        <w:spacing w:after="0" w:line="240" w:lineRule="auto"/>
        <w:jc w:val="both"/>
        <w:rPr>
          <w:lang w:val="mn-MN"/>
        </w:rPr>
      </w:pPr>
    </w:p>
    <w:p w14:paraId="5E173568" w14:textId="400315B7" w:rsidR="009C2E22" w:rsidRPr="00AE1258" w:rsidRDefault="007B3C0F" w:rsidP="00E44554">
      <w:pPr>
        <w:tabs>
          <w:tab w:val="left" w:pos="709"/>
        </w:tabs>
        <w:snapToGrid w:val="0"/>
        <w:spacing w:after="0" w:line="240" w:lineRule="auto"/>
        <w:jc w:val="both"/>
        <w:rPr>
          <w:lang w:val="mn-MN"/>
        </w:rPr>
      </w:pPr>
      <w:r w:rsidRPr="00AE1258">
        <w:rPr>
          <w:lang w:val="mn-MN"/>
        </w:rPr>
        <w:tab/>
      </w:r>
      <w:r w:rsidR="009B5229" w:rsidRPr="00AE1258">
        <w:rPr>
          <w:lang w:val="mn-MN"/>
        </w:rPr>
        <w:t>2</w:t>
      </w:r>
      <w:r w:rsidR="004E0BE6" w:rsidRPr="00AE1258">
        <w:rPr>
          <w:lang w:val="mn-MN"/>
        </w:rPr>
        <w:t>.</w:t>
      </w:r>
      <w:r w:rsidR="00C32D1A" w:rsidRPr="00AE1258">
        <w:rPr>
          <w:lang w:val="mn-MN"/>
        </w:rPr>
        <w:t xml:space="preserve">“Хүнсний хангамж, аюулгүй байдал” үндэсний хөдөлгөөнийг өрнүүлэх хүрээнд дараах арга </w:t>
      </w:r>
      <w:r w:rsidR="003F48BC" w:rsidRPr="00AE1258">
        <w:rPr>
          <w:lang w:val="mn-MN"/>
        </w:rPr>
        <w:t xml:space="preserve">хэмжээг </w:t>
      </w:r>
      <w:r w:rsidR="00C32D1A" w:rsidRPr="00AE1258">
        <w:rPr>
          <w:lang w:val="mn-MN"/>
        </w:rPr>
        <w:t xml:space="preserve">авахыг </w:t>
      </w:r>
      <w:r w:rsidR="009C2E22" w:rsidRPr="00AE1258">
        <w:rPr>
          <w:lang w:val="mn-MN"/>
        </w:rPr>
        <w:t xml:space="preserve">Монгол Улсын </w:t>
      </w:r>
      <w:r w:rsidR="006467B4" w:rsidRPr="00AE1258">
        <w:rPr>
          <w:lang w:val="mn-MN"/>
        </w:rPr>
        <w:t>Засгийн газар</w:t>
      </w:r>
      <w:r w:rsidR="00C32D1A" w:rsidRPr="00AE1258">
        <w:rPr>
          <w:lang w:val="mn-MN"/>
        </w:rPr>
        <w:t xml:space="preserve"> </w:t>
      </w:r>
      <w:r w:rsidR="002652BA" w:rsidRPr="00AE1258">
        <w:rPr>
          <w:lang w:val="mn-MN"/>
        </w:rPr>
        <w:t xml:space="preserve">                     </w:t>
      </w:r>
      <w:r w:rsidR="00C32D1A" w:rsidRPr="00AE1258">
        <w:rPr>
          <w:lang w:val="mn-MN"/>
        </w:rPr>
        <w:t>/Л</w:t>
      </w:r>
      <w:r w:rsidR="000C1C69" w:rsidRPr="00AE1258">
        <w:rPr>
          <w:lang w:val="mn-MN"/>
        </w:rPr>
        <w:t>.</w:t>
      </w:r>
      <w:r w:rsidR="00C32D1A" w:rsidRPr="00AE1258">
        <w:rPr>
          <w:lang w:val="mn-MN"/>
        </w:rPr>
        <w:t>Оюун-Эрдэнэ/-</w:t>
      </w:r>
      <w:r w:rsidR="003E5C74" w:rsidRPr="00AE1258">
        <w:rPr>
          <w:iCs/>
          <w:lang w:val="mn-MN"/>
        </w:rPr>
        <w:t>т</w:t>
      </w:r>
      <w:r w:rsidR="00C32D1A" w:rsidRPr="00AE1258">
        <w:rPr>
          <w:lang w:val="mn-MN"/>
        </w:rPr>
        <w:t xml:space="preserve"> даалгасугай</w:t>
      </w:r>
      <w:r w:rsidR="00AF1A20" w:rsidRPr="00AE1258">
        <w:rPr>
          <w:lang w:val="mn-MN"/>
        </w:rPr>
        <w:t>:</w:t>
      </w:r>
    </w:p>
    <w:p w14:paraId="36BBC7FA" w14:textId="7885D17C" w:rsidR="009C2E22" w:rsidRPr="00AE1258" w:rsidRDefault="009C2E22" w:rsidP="009C2E22">
      <w:pPr>
        <w:snapToGrid w:val="0"/>
        <w:spacing w:after="0" w:line="240" w:lineRule="auto"/>
        <w:ind w:firstLine="567"/>
        <w:jc w:val="both"/>
        <w:rPr>
          <w:lang w:val="mn-MN"/>
        </w:rPr>
      </w:pPr>
    </w:p>
    <w:p w14:paraId="40C275E3" w14:textId="19F79D23" w:rsidR="00172C48" w:rsidRPr="00AE1258" w:rsidRDefault="00E6731E" w:rsidP="009C2E22">
      <w:pPr>
        <w:snapToGrid w:val="0"/>
        <w:spacing w:after="0" w:line="240" w:lineRule="auto"/>
        <w:ind w:firstLine="567"/>
        <w:jc w:val="both"/>
        <w:rPr>
          <w:b/>
          <w:lang w:val="mn-MN"/>
        </w:rPr>
      </w:pPr>
      <w:r w:rsidRPr="00AE1258">
        <w:rPr>
          <w:lang w:val="mn-MN"/>
        </w:rPr>
        <w:tab/>
      </w:r>
      <w:r w:rsidRPr="00AE1258">
        <w:rPr>
          <w:lang w:val="mn-MN"/>
        </w:rPr>
        <w:tab/>
      </w:r>
      <w:r w:rsidRPr="00AE1258">
        <w:rPr>
          <w:b/>
          <w:lang w:val="mn-MN"/>
        </w:rPr>
        <w:t>1/Хүнс, хөдөө</w:t>
      </w:r>
      <w:r w:rsidR="00172C48" w:rsidRPr="00AE1258">
        <w:rPr>
          <w:b/>
          <w:lang w:val="mn-MN"/>
        </w:rPr>
        <w:t xml:space="preserve"> аж ахуй, хөнгө</w:t>
      </w:r>
      <w:r w:rsidR="002D6036" w:rsidRPr="00AE1258">
        <w:rPr>
          <w:b/>
          <w:lang w:val="mn-MN"/>
        </w:rPr>
        <w:t>н</w:t>
      </w:r>
      <w:r w:rsidR="00172C48" w:rsidRPr="00AE1258">
        <w:rPr>
          <w:b/>
          <w:lang w:val="mn-MN"/>
        </w:rPr>
        <w:t xml:space="preserve"> үйлдвэрийн салбарын эрх зүйн орчныг сайжруулах чиглэлээр: </w:t>
      </w:r>
    </w:p>
    <w:p w14:paraId="53B06C13" w14:textId="77777777" w:rsidR="00172C48" w:rsidRPr="00AE1258" w:rsidRDefault="00172C48" w:rsidP="009C2E22">
      <w:pPr>
        <w:snapToGrid w:val="0"/>
        <w:spacing w:after="0" w:line="240" w:lineRule="auto"/>
        <w:ind w:firstLine="567"/>
        <w:jc w:val="both"/>
        <w:rPr>
          <w:lang w:val="mn-MN"/>
        </w:rPr>
      </w:pPr>
    </w:p>
    <w:p w14:paraId="43173EF5" w14:textId="36094938" w:rsidR="00CB7219" w:rsidRPr="00AE1258" w:rsidRDefault="004E0BE6" w:rsidP="00CB7219">
      <w:pPr>
        <w:jc w:val="both"/>
        <w:rPr>
          <w:color w:val="000000" w:themeColor="text1"/>
          <w:lang w:val="mn-MN"/>
        </w:rPr>
      </w:pPr>
      <w:r w:rsidRPr="00AE1258">
        <w:rPr>
          <w:iCs/>
          <w:lang w:val="mn-MN"/>
        </w:rPr>
        <w:tab/>
      </w:r>
      <w:r w:rsidR="00CB7219" w:rsidRPr="00AE1258">
        <w:rPr>
          <w:noProof/>
          <w:color w:val="000000" w:themeColor="text1"/>
          <w:lang w:val="mn-MN"/>
        </w:rPr>
        <w:tab/>
      </w:r>
      <w:r w:rsidR="00A76CFE" w:rsidRPr="00AE1258">
        <w:rPr>
          <w:noProof/>
          <w:color w:val="000000" w:themeColor="text1"/>
          <w:lang w:val="mn-MN"/>
        </w:rPr>
        <w:tab/>
      </w:r>
      <w:r w:rsidR="00CB7219" w:rsidRPr="00AE1258">
        <w:rPr>
          <w:noProof/>
          <w:color w:val="000000" w:themeColor="text1"/>
          <w:lang w:val="mn-MN"/>
        </w:rPr>
        <w:t>a/</w:t>
      </w:r>
      <w:r w:rsidR="00CB7219" w:rsidRPr="00AE1258">
        <w:rPr>
          <w:color w:val="000000" w:themeColor="text1"/>
          <w:lang w:val="mn-MN"/>
        </w:rPr>
        <w:t xml:space="preserve">хүнсний хангамж, аюулгүй байдлыг хангах, цаашид экспортын чиг баримжаатай хүнс, хөдөө аж ахуйн бүтээгдэхүүний үйлдвэрлэлийг хөгжүүлэхэд шаардлагатай нийт 1.7 их наяд төгрөгийн санхүүжилтийн эх үүсвэрийг </w:t>
      </w:r>
      <w:r w:rsidR="000216DD" w:rsidRPr="00AE1258">
        <w:rPr>
          <w:noProof/>
          <w:color w:val="000000" w:themeColor="text1"/>
          <w:lang w:val="mn-MN"/>
        </w:rPr>
        <w:t xml:space="preserve">2022-2026 онд </w:t>
      </w:r>
      <w:r w:rsidR="00CB7219" w:rsidRPr="00AE1258">
        <w:rPr>
          <w:color w:val="000000" w:themeColor="text1"/>
          <w:lang w:val="mn-MN"/>
        </w:rPr>
        <w:t>улсын төсвөөс зээлийн хүүгийн татаас болон батлан даалт, гадаадын зээл, тусламжийн хөрөнгөөр санхүүжүүлэх боломжит хувилбарыг тодорхойлж, холбогдох хууль тогтоомжид нийцүүлэн шийдвэрлэх, шаардлагатай бол хууль тогтоомжийн төслийг боловсруулж, Улсын Их Хуралд өргөн мэдүүлэх;</w:t>
      </w:r>
      <w:r w:rsidR="00146057" w:rsidRPr="00AE1258">
        <w:rPr>
          <w:color w:val="000000" w:themeColor="text1"/>
          <w:lang w:val="mn-MN"/>
        </w:rPr>
        <w:t xml:space="preserve"> </w:t>
      </w:r>
      <w:r w:rsidR="00CB7219" w:rsidRPr="00AE1258">
        <w:rPr>
          <w:color w:val="000000" w:themeColor="text1"/>
          <w:lang w:val="mn-MN"/>
        </w:rPr>
        <w:t xml:space="preserve"> </w:t>
      </w:r>
      <w:r w:rsidR="000216DD" w:rsidRPr="00AE1258">
        <w:rPr>
          <w:color w:val="000000" w:themeColor="text1"/>
          <w:lang w:val="mn-MN"/>
        </w:rPr>
        <w:t xml:space="preserve"> </w:t>
      </w:r>
    </w:p>
    <w:p w14:paraId="61B90203" w14:textId="56F94B86" w:rsidR="00CB7219" w:rsidRPr="00AE1258" w:rsidRDefault="00EA16DA" w:rsidP="00EE21C1">
      <w:pPr>
        <w:snapToGrid w:val="0"/>
        <w:spacing w:after="0" w:line="240" w:lineRule="auto"/>
        <w:jc w:val="both"/>
        <w:rPr>
          <w:color w:val="000000" w:themeColor="text1"/>
          <w:lang w:val="mn-MN"/>
        </w:rPr>
      </w:pPr>
      <w:r w:rsidRPr="00AE1258">
        <w:rPr>
          <w:iCs/>
          <w:lang w:val="mn-MN"/>
        </w:rPr>
        <w:tab/>
      </w:r>
      <w:r w:rsidRPr="00AE1258">
        <w:rPr>
          <w:iCs/>
          <w:lang w:val="mn-MN"/>
        </w:rPr>
        <w:tab/>
      </w:r>
      <w:r w:rsidR="00A76CFE" w:rsidRPr="00AE1258">
        <w:rPr>
          <w:iCs/>
          <w:lang w:val="mn-MN"/>
        </w:rPr>
        <w:tab/>
      </w:r>
      <w:r w:rsidR="00CB7219" w:rsidRPr="00AE1258">
        <w:rPr>
          <w:color w:val="000000" w:themeColor="text1"/>
          <w:lang w:val="mn-MN"/>
        </w:rPr>
        <w:t>б/</w:t>
      </w:r>
      <w:r w:rsidR="004B6B76" w:rsidRPr="00AE1258">
        <w:rPr>
          <w:color w:val="000000" w:themeColor="text1"/>
          <w:lang w:val="mn-MN"/>
        </w:rPr>
        <w:t xml:space="preserve">энэ </w:t>
      </w:r>
      <w:r w:rsidR="00CB7219" w:rsidRPr="00AE1258">
        <w:rPr>
          <w:noProof/>
          <w:color w:val="000000" w:themeColor="text1"/>
          <w:lang w:val="mn-MN"/>
        </w:rPr>
        <w:t>тогтоолын хавсралтад заасан хүнсний хангамж, аюулгүй байдлыг хангахтай холбоотой</w:t>
      </w:r>
      <w:r w:rsidR="00CB7219" w:rsidRPr="00AE1258">
        <w:rPr>
          <w:color w:val="000000" w:themeColor="text1"/>
          <w:lang w:val="mn-MN"/>
        </w:rPr>
        <w:t xml:space="preserve"> эрх зүйн орчныг бүрдүүлэхэд чиглэсэн хууль тогтоомжийн төслийг боловсруулж, Улсын Их Хурлын </w:t>
      </w:r>
      <w:r w:rsidR="006F0E97" w:rsidRPr="00AE1258">
        <w:rPr>
          <w:noProof/>
          <w:color w:val="000000" w:themeColor="text1"/>
          <w:lang w:val="mn-MN"/>
        </w:rPr>
        <w:t>2022 оны намрын</w:t>
      </w:r>
      <w:r w:rsidR="00D37697" w:rsidRPr="00AE1258">
        <w:rPr>
          <w:noProof/>
          <w:color w:val="000000" w:themeColor="text1"/>
          <w:lang w:val="mn-MN"/>
        </w:rPr>
        <w:t xml:space="preserve"> ээлжит болон</w:t>
      </w:r>
      <w:r w:rsidR="006F0E97" w:rsidRPr="00AE1258">
        <w:rPr>
          <w:noProof/>
          <w:color w:val="000000" w:themeColor="text1"/>
          <w:lang w:val="mn-MN"/>
        </w:rPr>
        <w:t xml:space="preserve"> 2023 оны хаврын ээлжит чуулганы хугацаанд багтаан</w:t>
      </w:r>
      <w:r w:rsidR="006F0E97" w:rsidRPr="00AE1258">
        <w:rPr>
          <w:b/>
          <w:color w:val="000000" w:themeColor="text1"/>
          <w:lang w:val="mn-MN"/>
        </w:rPr>
        <w:t xml:space="preserve"> </w:t>
      </w:r>
      <w:r w:rsidR="00CB7219" w:rsidRPr="00AE1258">
        <w:rPr>
          <w:color w:val="000000" w:themeColor="text1"/>
          <w:lang w:val="mn-MN"/>
        </w:rPr>
        <w:t>Улсын Их Хуралд өргөн мэдүүлэх;</w:t>
      </w:r>
    </w:p>
    <w:p w14:paraId="15F546C1" w14:textId="77777777" w:rsidR="00EE21C1" w:rsidRPr="00AE1258" w:rsidRDefault="00EE21C1" w:rsidP="00EE21C1">
      <w:pPr>
        <w:snapToGrid w:val="0"/>
        <w:spacing w:after="0" w:line="240" w:lineRule="auto"/>
        <w:jc w:val="both"/>
        <w:rPr>
          <w:color w:val="000000" w:themeColor="text1"/>
          <w:lang w:val="mn-MN"/>
        </w:rPr>
      </w:pPr>
    </w:p>
    <w:p w14:paraId="37ECBFEB" w14:textId="4B7F87F8" w:rsidR="00CB7219" w:rsidRPr="00AE1258" w:rsidRDefault="00CB7219" w:rsidP="00A76CFE">
      <w:pPr>
        <w:ind w:firstLine="2127"/>
        <w:jc w:val="both"/>
        <w:rPr>
          <w:color w:val="000000" w:themeColor="text1"/>
          <w:lang w:val="mn-MN"/>
        </w:rPr>
      </w:pPr>
      <w:r w:rsidRPr="00AE1258">
        <w:rPr>
          <w:color w:val="000000" w:themeColor="text1"/>
          <w:lang w:val="mn-MN"/>
        </w:rPr>
        <w:t>в/тарифын зохицуулалт хийх замаар хүнсний түүхий эд, бүтээгдэхүүний импортын хамаарлыг бууруулах, экспортын чиг баримжаатай хүнс, хөдөө аж ахуйн</w:t>
      </w:r>
      <w:r w:rsidR="00AE20BA" w:rsidRPr="00AE1258">
        <w:rPr>
          <w:color w:val="000000" w:themeColor="text1"/>
          <w:lang w:val="mn-MN"/>
        </w:rPr>
        <w:t xml:space="preserve"> </w:t>
      </w:r>
      <w:r w:rsidRPr="00AE1258">
        <w:rPr>
          <w:color w:val="000000" w:themeColor="text1"/>
          <w:lang w:val="mn-MN"/>
        </w:rPr>
        <w:t>бүтээгдэхүүний нэр төрөл, тоо хэмжээг нэмэгдүүлэх эрх зүйн орчныг бүрдүүлэхэд чиглэсэн хууль тогтоомжийн төслийг боловсруулж, 2022 онд багтаан Улсын Их Хуралд өргөн мэдүүлэх;</w:t>
      </w:r>
      <w:r w:rsidR="00596202" w:rsidRPr="00AE1258">
        <w:rPr>
          <w:color w:val="000000" w:themeColor="text1"/>
          <w:lang w:val="mn-MN"/>
        </w:rPr>
        <w:t xml:space="preserve"> </w:t>
      </w:r>
    </w:p>
    <w:p w14:paraId="702727AB" w14:textId="77777777" w:rsidR="00263584" w:rsidRPr="00AE1258" w:rsidRDefault="00263584" w:rsidP="00CB7219">
      <w:pPr>
        <w:ind w:firstLine="1440"/>
        <w:jc w:val="both"/>
        <w:rPr>
          <w:noProof/>
          <w:color w:val="000000" w:themeColor="text1"/>
          <w:lang w:val="mn-MN"/>
        </w:rPr>
      </w:pPr>
    </w:p>
    <w:p w14:paraId="6E1A7A66" w14:textId="211770A6" w:rsidR="004E0BE6" w:rsidRPr="00AE1258" w:rsidRDefault="00E73005" w:rsidP="00E73005">
      <w:pPr>
        <w:tabs>
          <w:tab w:val="left" w:pos="1418"/>
        </w:tabs>
        <w:snapToGrid w:val="0"/>
        <w:spacing w:after="0" w:line="240" w:lineRule="auto"/>
        <w:jc w:val="both"/>
        <w:rPr>
          <w:lang w:val="mn-MN"/>
        </w:rPr>
      </w:pPr>
      <w:r w:rsidRPr="00AE1258">
        <w:rPr>
          <w:lang w:val="mn-MN"/>
        </w:rPr>
        <w:lastRenderedPageBreak/>
        <w:tab/>
      </w:r>
      <w:r w:rsidR="00A76CFE" w:rsidRPr="00AE1258">
        <w:rPr>
          <w:lang w:val="mn-MN"/>
        </w:rPr>
        <w:tab/>
      </w:r>
      <w:r w:rsidR="00A76CFE" w:rsidRPr="00AE1258">
        <w:rPr>
          <w:lang w:val="mn-MN"/>
        </w:rPr>
        <w:tab/>
      </w:r>
      <w:r w:rsidR="00804DF6" w:rsidRPr="00AE1258">
        <w:rPr>
          <w:lang w:val="mn-MN"/>
        </w:rPr>
        <w:t>г</w:t>
      </w:r>
      <w:r w:rsidR="004E0BE6" w:rsidRPr="00AE1258">
        <w:rPr>
          <w:lang w:val="mn-MN"/>
        </w:rPr>
        <w:t xml:space="preserve">/хүүхдийн хоол, хүнсний хангамжийн оновчтой тогтолцоог бий болгох </w:t>
      </w:r>
      <w:r w:rsidR="005A3CA3" w:rsidRPr="00AE1258">
        <w:rPr>
          <w:lang w:val="mn-MN"/>
        </w:rPr>
        <w:t xml:space="preserve">асуудлаар </w:t>
      </w:r>
      <w:r w:rsidR="004E0BE6" w:rsidRPr="00AE1258">
        <w:rPr>
          <w:lang w:val="mn-MN"/>
        </w:rPr>
        <w:t xml:space="preserve">холбогдох хууль тогтоомжид нэмэлт, өөрчлөлт оруулах </w:t>
      </w:r>
      <w:r w:rsidR="004C2989" w:rsidRPr="00AE1258">
        <w:rPr>
          <w:lang w:val="mn-MN"/>
        </w:rPr>
        <w:t xml:space="preserve">тухай хуулийн </w:t>
      </w:r>
      <w:r w:rsidR="00604B60" w:rsidRPr="00AE1258">
        <w:rPr>
          <w:iCs/>
          <w:lang w:val="mn-MN"/>
        </w:rPr>
        <w:t>төс</w:t>
      </w:r>
      <w:r w:rsidR="003B16A5" w:rsidRPr="00AE1258">
        <w:rPr>
          <w:iCs/>
          <w:lang w:val="mn-MN"/>
        </w:rPr>
        <w:t>лийг</w:t>
      </w:r>
      <w:r w:rsidR="00604B60" w:rsidRPr="00AE1258">
        <w:rPr>
          <w:i/>
          <w:iCs/>
          <w:lang w:val="mn-MN"/>
        </w:rPr>
        <w:t xml:space="preserve"> </w:t>
      </w:r>
      <w:r w:rsidR="004E0BE6" w:rsidRPr="00AE1258">
        <w:rPr>
          <w:lang w:val="mn-MN"/>
        </w:rPr>
        <w:t xml:space="preserve">боловсруулж, Улсын Их Хуралд өргөн мэдүүлэх; </w:t>
      </w:r>
    </w:p>
    <w:p w14:paraId="73FB52F9" w14:textId="30C76C98" w:rsidR="004E0BE6" w:rsidRPr="00AE1258" w:rsidRDefault="004E0BE6" w:rsidP="00172C48">
      <w:pPr>
        <w:tabs>
          <w:tab w:val="left" w:pos="1985"/>
        </w:tabs>
        <w:snapToGrid w:val="0"/>
        <w:spacing w:after="0" w:line="240" w:lineRule="auto"/>
        <w:jc w:val="both"/>
        <w:rPr>
          <w:lang w:val="mn-MN"/>
        </w:rPr>
      </w:pPr>
      <w:r w:rsidRPr="00AE1258">
        <w:rPr>
          <w:lang w:val="mn-MN"/>
        </w:rPr>
        <w:tab/>
      </w:r>
      <w:r w:rsidRPr="00AE1258">
        <w:rPr>
          <w:lang w:val="mn-MN"/>
        </w:rPr>
        <w:tab/>
      </w:r>
    </w:p>
    <w:p w14:paraId="665A1971" w14:textId="5034A8F6" w:rsidR="00C61086" w:rsidRPr="00AE1258" w:rsidRDefault="00A76CFE" w:rsidP="00C61086">
      <w:pPr>
        <w:tabs>
          <w:tab w:val="left" w:pos="1985"/>
        </w:tabs>
        <w:snapToGrid w:val="0"/>
        <w:ind w:firstLine="1418"/>
        <w:jc w:val="both"/>
        <w:rPr>
          <w:color w:val="000000" w:themeColor="text1"/>
          <w:lang w:val="mn-MN"/>
        </w:rPr>
      </w:pPr>
      <w:r w:rsidRPr="00AE1258">
        <w:rPr>
          <w:color w:val="000000" w:themeColor="text1"/>
          <w:lang w:val="mn-MN"/>
        </w:rPr>
        <w:tab/>
      </w:r>
      <w:r w:rsidRPr="00AE1258">
        <w:rPr>
          <w:color w:val="000000" w:themeColor="text1"/>
          <w:lang w:val="mn-MN"/>
        </w:rPr>
        <w:tab/>
      </w:r>
      <w:r w:rsidR="00C61086" w:rsidRPr="00AE1258">
        <w:rPr>
          <w:color w:val="000000" w:themeColor="text1"/>
          <w:lang w:val="mn-MN"/>
        </w:rPr>
        <w:t>д/хүнсний аюулгүй байдлын статистик үзүүлэлтийг тооцох аргачлалыг шинэчлэн боловсруулж батлуулах,</w:t>
      </w:r>
      <w:r w:rsidR="00C61086" w:rsidRPr="00AE1258">
        <w:rPr>
          <w:bCs/>
          <w:color w:val="000000" w:themeColor="text1"/>
          <w:lang w:val="mn-MN"/>
        </w:rPr>
        <w:t xml:space="preserve"> хүнсний чиглэлийн бүх </w:t>
      </w:r>
      <w:r w:rsidR="00613548" w:rsidRPr="00AE1258">
        <w:rPr>
          <w:noProof/>
          <w:color w:val="000000" w:themeColor="text1"/>
          <w:lang w:val="mn-MN"/>
        </w:rPr>
        <w:t xml:space="preserve">стандартад дүн шинжилгээ, </w:t>
      </w:r>
      <w:r w:rsidR="00A44C23" w:rsidRPr="00AE1258">
        <w:rPr>
          <w:bCs/>
          <w:color w:val="000000" w:themeColor="text1"/>
          <w:lang w:val="mn-MN"/>
        </w:rPr>
        <w:t>үнэлгээ хийж</w:t>
      </w:r>
      <w:r w:rsidR="00C61086" w:rsidRPr="00AE1258">
        <w:rPr>
          <w:bCs/>
          <w:color w:val="000000" w:themeColor="text1"/>
          <w:lang w:val="mn-MN"/>
        </w:rPr>
        <w:t>, шаардлагатай стандарт, техникийн зохицуулалт, хүнсний сүлжээний үе шат бүрд зохистой дадлын зөвлөмж, зааврыг шинэчилж, шинээр батлах;</w:t>
      </w:r>
    </w:p>
    <w:p w14:paraId="75A52016" w14:textId="0D2177C7" w:rsidR="00611105" w:rsidRPr="00AE1258" w:rsidRDefault="009F1879" w:rsidP="00821971">
      <w:pPr>
        <w:tabs>
          <w:tab w:val="left" w:pos="1418"/>
        </w:tabs>
        <w:snapToGrid w:val="0"/>
        <w:spacing w:after="0" w:line="240" w:lineRule="auto"/>
        <w:jc w:val="both"/>
        <w:rPr>
          <w:lang w:val="mn-MN"/>
        </w:rPr>
      </w:pPr>
      <w:r w:rsidRPr="00AE1258">
        <w:rPr>
          <w:b/>
          <w:lang w:val="mn-MN"/>
        </w:rPr>
        <w:tab/>
      </w:r>
      <w:r w:rsidR="00A76CFE" w:rsidRPr="00AE1258">
        <w:rPr>
          <w:b/>
          <w:lang w:val="mn-MN"/>
        </w:rPr>
        <w:tab/>
      </w:r>
      <w:r w:rsidR="00A76CFE" w:rsidRPr="00AE1258">
        <w:rPr>
          <w:b/>
          <w:lang w:val="mn-MN"/>
        </w:rPr>
        <w:tab/>
      </w:r>
      <w:r w:rsidR="00C02C75" w:rsidRPr="00AE1258">
        <w:rPr>
          <w:lang w:val="mn-MN"/>
        </w:rPr>
        <w:t>е</w:t>
      </w:r>
      <w:r w:rsidR="004E0BE6" w:rsidRPr="00AE1258">
        <w:rPr>
          <w:lang w:val="mn-MN"/>
        </w:rPr>
        <w:t>/</w:t>
      </w:r>
      <w:r w:rsidR="00172C48" w:rsidRPr="00AE1258">
        <w:rPr>
          <w:lang w:val="mn-MN"/>
        </w:rPr>
        <w:t>м</w:t>
      </w:r>
      <w:r w:rsidR="00611105" w:rsidRPr="00AE1258">
        <w:rPr>
          <w:lang w:val="mn-MN"/>
        </w:rPr>
        <w:t xml:space="preserve">ал, амьтны гаралтай болон ургамал, түүний гаралтай хүнсний түүхий эд, бүтээгдэхүүнийг эцсийн бүтээгдэхүүн хүртэл ул мөрийг мөрдөн тогтоох бүртгэлийн журмыг боловсруулан батлуулах, цахим бүртгэлийн нэгдсэн системд шилжүүлэх; </w:t>
      </w:r>
    </w:p>
    <w:p w14:paraId="40DDDB7C" w14:textId="77777777" w:rsidR="004E0BE6" w:rsidRPr="00AE1258" w:rsidRDefault="004E0BE6" w:rsidP="00172C48">
      <w:pPr>
        <w:tabs>
          <w:tab w:val="left" w:pos="1985"/>
        </w:tabs>
        <w:snapToGrid w:val="0"/>
        <w:spacing w:after="0" w:line="240" w:lineRule="auto"/>
        <w:jc w:val="both"/>
        <w:rPr>
          <w:lang w:val="mn-MN"/>
        </w:rPr>
      </w:pPr>
    </w:p>
    <w:p w14:paraId="1D09D594" w14:textId="156823A8" w:rsidR="00611105" w:rsidRPr="00AE1258" w:rsidRDefault="004E0BE6" w:rsidP="009C7DBE">
      <w:pPr>
        <w:tabs>
          <w:tab w:val="left" w:pos="1418"/>
        </w:tabs>
        <w:snapToGrid w:val="0"/>
        <w:spacing w:after="0" w:line="240" w:lineRule="auto"/>
        <w:jc w:val="both"/>
        <w:rPr>
          <w:lang w:val="mn-MN"/>
        </w:rPr>
      </w:pPr>
      <w:r w:rsidRPr="00AE1258">
        <w:rPr>
          <w:lang w:val="mn-MN"/>
        </w:rPr>
        <w:tab/>
      </w:r>
      <w:r w:rsidR="00A76CFE" w:rsidRPr="00AE1258">
        <w:rPr>
          <w:lang w:val="mn-MN"/>
        </w:rPr>
        <w:tab/>
      </w:r>
      <w:r w:rsidR="00A76CFE" w:rsidRPr="00AE1258">
        <w:rPr>
          <w:lang w:val="mn-MN"/>
        </w:rPr>
        <w:tab/>
      </w:r>
      <w:r w:rsidR="00804DF6" w:rsidRPr="00AE1258">
        <w:rPr>
          <w:lang w:val="mn-MN"/>
        </w:rPr>
        <w:t>ж</w:t>
      </w:r>
      <w:r w:rsidR="005C2B87" w:rsidRPr="00AE1258">
        <w:rPr>
          <w:i/>
          <w:lang w:val="mn-MN"/>
        </w:rPr>
        <w:t>/</w:t>
      </w:r>
      <w:r w:rsidR="00172C48" w:rsidRPr="00AE1258">
        <w:rPr>
          <w:lang w:val="mn-MN"/>
        </w:rPr>
        <w:t>х</w:t>
      </w:r>
      <w:r w:rsidR="00611105" w:rsidRPr="00AE1258">
        <w:rPr>
          <w:lang w:val="mn-MN"/>
        </w:rPr>
        <w:t xml:space="preserve">үнсний улирлын нөөц бүрдүүлэх, </w:t>
      </w:r>
      <w:r w:rsidR="00C06CB7" w:rsidRPr="00AE1258">
        <w:rPr>
          <w:lang w:val="mn-MN"/>
        </w:rPr>
        <w:t xml:space="preserve">зарцуулахтай холбогдсон </w:t>
      </w:r>
      <w:r w:rsidR="00611105" w:rsidRPr="00AE1258">
        <w:rPr>
          <w:lang w:val="mn-MN"/>
        </w:rPr>
        <w:t xml:space="preserve">журмыг боловсруулан </w:t>
      </w:r>
      <w:r w:rsidR="00695AD2" w:rsidRPr="00AE1258">
        <w:rPr>
          <w:lang w:val="mn-MN"/>
        </w:rPr>
        <w:t>батлах</w:t>
      </w:r>
      <w:r w:rsidR="00611105" w:rsidRPr="00AE1258">
        <w:rPr>
          <w:lang w:val="mn-MN"/>
        </w:rPr>
        <w:t>;</w:t>
      </w:r>
    </w:p>
    <w:p w14:paraId="7777BB54" w14:textId="46FA8469" w:rsidR="00FC3D02" w:rsidRPr="00AE1258" w:rsidRDefault="00FC3D02" w:rsidP="00172C48">
      <w:pPr>
        <w:tabs>
          <w:tab w:val="left" w:pos="1985"/>
        </w:tabs>
        <w:snapToGrid w:val="0"/>
        <w:spacing w:after="0" w:line="240" w:lineRule="auto"/>
        <w:jc w:val="both"/>
        <w:rPr>
          <w:lang w:val="mn-MN"/>
        </w:rPr>
      </w:pPr>
    </w:p>
    <w:p w14:paraId="36B60E31" w14:textId="6677D3FB" w:rsidR="00F842FA" w:rsidRPr="00AE1258" w:rsidRDefault="00FE6B89" w:rsidP="00A04B8A">
      <w:pPr>
        <w:snapToGrid w:val="0"/>
        <w:spacing w:after="0" w:line="240" w:lineRule="auto"/>
        <w:jc w:val="both"/>
        <w:rPr>
          <w:lang w:val="mn-MN"/>
        </w:rPr>
      </w:pPr>
      <w:r w:rsidRPr="00AE1258">
        <w:rPr>
          <w:lang w:val="mn-MN"/>
        </w:rPr>
        <w:tab/>
      </w:r>
      <w:r w:rsidR="00A04B8A" w:rsidRPr="00AE1258">
        <w:rPr>
          <w:lang w:val="mn-MN"/>
        </w:rPr>
        <w:tab/>
      </w:r>
      <w:r w:rsidR="00A76CFE" w:rsidRPr="00AE1258">
        <w:rPr>
          <w:lang w:val="mn-MN"/>
        </w:rPr>
        <w:tab/>
      </w:r>
      <w:r w:rsidR="00804DF6" w:rsidRPr="00AE1258">
        <w:rPr>
          <w:lang w:val="mn-MN"/>
        </w:rPr>
        <w:t>з</w:t>
      </w:r>
      <w:r w:rsidRPr="00AE1258">
        <w:rPr>
          <w:lang w:val="mn-MN"/>
        </w:rPr>
        <w:t>/</w:t>
      </w:r>
      <w:r w:rsidR="00172C48" w:rsidRPr="00AE1258">
        <w:rPr>
          <w:lang w:val="mn-MN"/>
        </w:rPr>
        <w:t>х</w:t>
      </w:r>
      <w:r w:rsidR="00B511CB" w:rsidRPr="00AE1258">
        <w:rPr>
          <w:lang w:val="mn-MN"/>
        </w:rPr>
        <w:t>үнсний а</w:t>
      </w:r>
      <w:r w:rsidR="00FC3D02" w:rsidRPr="00AE1258">
        <w:rPr>
          <w:lang w:val="mn-MN"/>
        </w:rPr>
        <w:t>юулгүйн үзүүлэлтийг тодорхойлох, пестицид, малын эм, хоруу чанар өндөртэй нян, хүнд металлын үлдэгдлий</w:t>
      </w:r>
      <w:r w:rsidR="00B511CB" w:rsidRPr="00AE1258">
        <w:rPr>
          <w:lang w:val="mn-MN"/>
        </w:rPr>
        <w:t>г</w:t>
      </w:r>
      <w:r w:rsidR="00FC3D02" w:rsidRPr="00AE1258">
        <w:rPr>
          <w:lang w:val="mn-MN"/>
        </w:rPr>
        <w:t xml:space="preserve"> </w:t>
      </w:r>
      <w:r w:rsidR="00FC3D02" w:rsidRPr="00AE1258">
        <w:rPr>
          <w:color w:val="000000" w:themeColor="text1"/>
          <w:lang w:val="mn-MN"/>
        </w:rPr>
        <w:t>хяна</w:t>
      </w:r>
      <w:r w:rsidR="00B511CB" w:rsidRPr="00AE1258">
        <w:rPr>
          <w:color w:val="000000" w:themeColor="text1"/>
          <w:lang w:val="mn-MN"/>
        </w:rPr>
        <w:t>х, хяналтын</w:t>
      </w:r>
      <w:r w:rsidR="00FC3D02" w:rsidRPr="00AE1258">
        <w:rPr>
          <w:color w:val="000000" w:themeColor="text1"/>
          <w:lang w:val="mn-MN"/>
        </w:rPr>
        <w:t xml:space="preserve"> </w:t>
      </w:r>
      <w:r w:rsidR="00A96470" w:rsidRPr="00AE1258">
        <w:rPr>
          <w:lang w:val="mn-MN"/>
        </w:rPr>
        <w:t xml:space="preserve">төлөвлөгөөг </w:t>
      </w:r>
      <w:r w:rsidR="00FC3D02" w:rsidRPr="00AE1258">
        <w:rPr>
          <w:lang w:val="mn-MN"/>
        </w:rPr>
        <w:t>батлах</w:t>
      </w:r>
      <w:r w:rsidR="00F5481B" w:rsidRPr="00AE1258">
        <w:rPr>
          <w:lang w:val="mn-MN"/>
        </w:rPr>
        <w:t>;</w:t>
      </w:r>
    </w:p>
    <w:p w14:paraId="56776E37" w14:textId="3ECC1C81" w:rsidR="00804DF6" w:rsidRPr="00AE1258" w:rsidRDefault="00804DF6" w:rsidP="00172C48">
      <w:pPr>
        <w:tabs>
          <w:tab w:val="left" w:pos="1985"/>
        </w:tabs>
        <w:snapToGrid w:val="0"/>
        <w:spacing w:after="0" w:line="240" w:lineRule="auto"/>
        <w:jc w:val="both"/>
        <w:rPr>
          <w:lang w:val="mn-MN"/>
        </w:rPr>
      </w:pPr>
    </w:p>
    <w:p w14:paraId="376E699D" w14:textId="5AC7EFF2" w:rsidR="00804DF6" w:rsidRPr="00AE1258" w:rsidRDefault="006239A5" w:rsidP="006239A5">
      <w:pPr>
        <w:snapToGrid w:val="0"/>
        <w:spacing w:after="0" w:line="240" w:lineRule="auto"/>
        <w:jc w:val="both"/>
        <w:rPr>
          <w:rFonts w:eastAsia="Times New Roman"/>
          <w:noProof/>
          <w:color w:val="000000" w:themeColor="text1"/>
          <w:shd w:val="clear" w:color="auto" w:fill="FFFFFF"/>
          <w:lang w:val="mn-MN"/>
        </w:rPr>
      </w:pPr>
      <w:r w:rsidRPr="00AE1258">
        <w:rPr>
          <w:lang w:val="mn-MN"/>
        </w:rPr>
        <w:tab/>
      </w:r>
      <w:r w:rsidRPr="00AE1258">
        <w:rPr>
          <w:lang w:val="mn-MN"/>
        </w:rPr>
        <w:tab/>
      </w:r>
      <w:r w:rsidR="00A76CFE" w:rsidRPr="00AE1258">
        <w:rPr>
          <w:lang w:val="mn-MN"/>
        </w:rPr>
        <w:tab/>
      </w:r>
      <w:r w:rsidR="00804DF6" w:rsidRPr="00AE1258">
        <w:rPr>
          <w:lang w:val="mn-MN"/>
        </w:rPr>
        <w:t>и/</w:t>
      </w:r>
      <w:r w:rsidR="00804DF6" w:rsidRPr="00AE1258">
        <w:rPr>
          <w:rFonts w:eastAsia="Times New Roman"/>
          <w:noProof/>
          <w:color w:val="000000" w:themeColor="text1"/>
          <w:shd w:val="clear" w:color="auto" w:fill="FFFFFF"/>
          <w:lang w:val="mn-MN"/>
        </w:rPr>
        <w:t>хүнсний гол нэрийн бүтээгдэхүүний нийлүүлэлт, нөөцийн нэгдсэн тогтолцоо, түүний удирдлагын системийг бий болгож</w:t>
      </w:r>
      <w:r w:rsidR="00804DF6" w:rsidRPr="00AE1258">
        <w:rPr>
          <w:rFonts w:eastAsia="Times New Roman"/>
          <w:noProof/>
          <w:shd w:val="clear" w:color="auto" w:fill="FFFFFF"/>
          <w:lang w:val="mn-MN"/>
        </w:rPr>
        <w:t xml:space="preserve">, логистик нийлүүлэлтийн </w:t>
      </w:r>
      <w:r w:rsidR="00804DF6" w:rsidRPr="00AE1258">
        <w:rPr>
          <w:rFonts w:eastAsia="Times New Roman"/>
          <w:noProof/>
          <w:color w:val="000000" w:themeColor="text1"/>
          <w:shd w:val="clear" w:color="auto" w:fill="FFFFFF"/>
          <w:lang w:val="mn-MN"/>
        </w:rPr>
        <w:t xml:space="preserve">төвүүдийг үе </w:t>
      </w:r>
      <w:r w:rsidR="00C06F41" w:rsidRPr="00AE1258">
        <w:rPr>
          <w:rFonts w:eastAsia="Times New Roman"/>
          <w:noProof/>
          <w:color w:val="000000" w:themeColor="text1"/>
          <w:shd w:val="clear" w:color="auto" w:fill="FFFFFF"/>
          <w:lang w:val="mn-MN"/>
        </w:rPr>
        <w:t>шаттайгаар</w:t>
      </w:r>
      <w:r w:rsidR="00C06F41" w:rsidRPr="00AE1258">
        <w:rPr>
          <w:rFonts w:eastAsia="Times New Roman"/>
          <w:i/>
          <w:noProof/>
          <w:color w:val="000000" w:themeColor="text1"/>
          <w:shd w:val="clear" w:color="auto" w:fill="FFFFFF"/>
          <w:lang w:val="mn-MN"/>
        </w:rPr>
        <w:t xml:space="preserve"> </w:t>
      </w:r>
      <w:r w:rsidR="00804DF6" w:rsidRPr="00AE1258">
        <w:rPr>
          <w:rFonts w:eastAsia="Times New Roman"/>
          <w:noProof/>
          <w:color w:val="000000" w:themeColor="text1"/>
          <w:shd w:val="clear" w:color="auto" w:fill="FFFFFF"/>
          <w:lang w:val="mn-MN"/>
        </w:rPr>
        <w:t xml:space="preserve">байгуулах, холбогдох эрх зүйн орчныг </w:t>
      </w:r>
      <w:r w:rsidR="00F126B3" w:rsidRPr="00AE1258">
        <w:rPr>
          <w:rFonts w:eastAsia="Times New Roman"/>
          <w:iCs/>
          <w:noProof/>
          <w:color w:val="000000" w:themeColor="text1"/>
          <w:shd w:val="clear" w:color="auto" w:fill="FFFFFF"/>
          <w:lang w:val="mn-MN"/>
        </w:rPr>
        <w:t>бүрдүүлж</w:t>
      </w:r>
      <w:r w:rsidR="00F126B3" w:rsidRPr="00AE1258">
        <w:rPr>
          <w:rFonts w:eastAsia="Times New Roman"/>
          <w:noProof/>
          <w:color w:val="000000" w:themeColor="text1"/>
          <w:shd w:val="clear" w:color="auto" w:fill="FFFFFF"/>
          <w:lang w:val="mn-MN"/>
        </w:rPr>
        <w:t xml:space="preserve">, </w:t>
      </w:r>
      <w:r w:rsidR="00804DF6" w:rsidRPr="00AE1258">
        <w:rPr>
          <w:rFonts w:eastAsia="Times New Roman"/>
          <w:noProof/>
          <w:color w:val="000000" w:themeColor="text1"/>
          <w:shd w:val="clear" w:color="auto" w:fill="FFFFFF"/>
          <w:lang w:val="mn-MN"/>
        </w:rPr>
        <w:t>шаардлагатай арга хэмжээг авч хэрэгжүүлэх</w:t>
      </w:r>
      <w:r w:rsidR="00070640" w:rsidRPr="00AE1258">
        <w:rPr>
          <w:noProof/>
          <w:color w:val="000000" w:themeColor="text1"/>
          <w:lang w:val="mn-MN"/>
        </w:rPr>
        <w:t>;</w:t>
      </w:r>
      <w:r w:rsidR="00BB43F6" w:rsidRPr="00AE1258">
        <w:rPr>
          <w:rFonts w:eastAsia="Times New Roman"/>
          <w:noProof/>
          <w:color w:val="000000" w:themeColor="text1"/>
          <w:shd w:val="clear" w:color="auto" w:fill="FFFFFF"/>
          <w:lang w:val="mn-MN"/>
        </w:rPr>
        <w:t xml:space="preserve"> </w:t>
      </w:r>
    </w:p>
    <w:p w14:paraId="6D1CD24C" w14:textId="05BCA712" w:rsidR="00C02C75" w:rsidRPr="00AE1258" w:rsidRDefault="00C02C75" w:rsidP="006239A5">
      <w:pPr>
        <w:snapToGrid w:val="0"/>
        <w:spacing w:after="0" w:line="240" w:lineRule="auto"/>
        <w:jc w:val="both"/>
        <w:rPr>
          <w:lang w:val="mn-MN"/>
        </w:rPr>
      </w:pPr>
    </w:p>
    <w:p w14:paraId="42BAF05B" w14:textId="1231B7C9" w:rsidR="00C02C75" w:rsidRPr="00AE1258" w:rsidRDefault="007103E7" w:rsidP="00C02C75">
      <w:pPr>
        <w:tabs>
          <w:tab w:val="left" w:pos="1985"/>
        </w:tabs>
        <w:snapToGrid w:val="0"/>
        <w:spacing w:after="0" w:line="240" w:lineRule="auto"/>
        <w:ind w:firstLine="2127"/>
        <w:jc w:val="both"/>
        <w:rPr>
          <w:color w:val="000000" w:themeColor="text1"/>
          <w:lang w:val="mn-MN"/>
        </w:rPr>
      </w:pPr>
      <w:r w:rsidRPr="00AE1258">
        <w:rPr>
          <w:lang w:val="mn-MN"/>
        </w:rPr>
        <w:t>к</w:t>
      </w:r>
      <w:r w:rsidR="00C02C75" w:rsidRPr="00AE1258">
        <w:rPr>
          <w:noProof/>
          <w:color w:val="000000" w:themeColor="text1"/>
          <w:lang w:val="mn-MN"/>
        </w:rPr>
        <w:t>/хүнс, хөдөө аж ахуй, хөнгөн үйлдвэрийн салбарын татаас, урамшууллын тогтолцоог боловсронгуй болгож, шаардлагатай урамшууллын хөрөнгийн эх үүсвэрийг төсөвт бүрэн тусгаж, хэрэгжүүлж байх</w:t>
      </w:r>
      <w:r w:rsidR="00070640" w:rsidRPr="00AE1258">
        <w:rPr>
          <w:noProof/>
          <w:color w:val="000000" w:themeColor="text1"/>
          <w:lang w:val="mn-MN"/>
        </w:rPr>
        <w:t>.</w:t>
      </w:r>
    </w:p>
    <w:p w14:paraId="316221F3" w14:textId="0A0D7E82" w:rsidR="00C02C75" w:rsidRPr="00AE1258" w:rsidRDefault="00C02C75" w:rsidP="006239A5">
      <w:pPr>
        <w:snapToGrid w:val="0"/>
        <w:spacing w:after="0" w:line="240" w:lineRule="auto"/>
        <w:jc w:val="both"/>
        <w:rPr>
          <w:lang w:val="mn-MN"/>
        </w:rPr>
      </w:pPr>
    </w:p>
    <w:p w14:paraId="1DDB56D4" w14:textId="424090C9" w:rsidR="009C2E22" w:rsidRPr="00AE1258" w:rsidRDefault="00C32D1A" w:rsidP="00AA0F52">
      <w:pPr>
        <w:snapToGrid w:val="0"/>
        <w:spacing w:after="0" w:line="240" w:lineRule="auto"/>
        <w:ind w:left="720" w:firstLine="698"/>
        <w:jc w:val="both"/>
        <w:rPr>
          <w:b/>
          <w:lang w:val="mn-MN"/>
        </w:rPr>
      </w:pPr>
      <w:r w:rsidRPr="00AE1258">
        <w:rPr>
          <w:b/>
          <w:lang w:val="mn-MN"/>
        </w:rPr>
        <w:t>2</w:t>
      </w:r>
      <w:r w:rsidR="00172C48" w:rsidRPr="00AE1258">
        <w:rPr>
          <w:b/>
          <w:lang w:val="mn-MN"/>
        </w:rPr>
        <w:t>/</w:t>
      </w:r>
      <w:r w:rsidR="00244646" w:rsidRPr="00AE1258">
        <w:rPr>
          <w:b/>
          <w:lang w:val="mn-MN"/>
        </w:rPr>
        <w:t>Удирдлага,</w:t>
      </w:r>
      <w:r w:rsidR="0011054A" w:rsidRPr="00AE1258">
        <w:rPr>
          <w:b/>
          <w:lang w:val="mn-MN"/>
        </w:rPr>
        <w:t xml:space="preserve"> </w:t>
      </w:r>
      <w:r w:rsidR="00B753E5" w:rsidRPr="00AE1258">
        <w:rPr>
          <w:b/>
          <w:lang w:val="mn-MN"/>
        </w:rPr>
        <w:t xml:space="preserve">зохион байгуулалтын </w:t>
      </w:r>
      <w:r w:rsidR="0089613D" w:rsidRPr="00AE1258">
        <w:rPr>
          <w:b/>
          <w:lang w:val="mn-MN"/>
        </w:rPr>
        <w:t>чиглэлээр:</w:t>
      </w:r>
    </w:p>
    <w:p w14:paraId="1E97E844" w14:textId="77777777" w:rsidR="009C2E22" w:rsidRPr="00AE1258" w:rsidRDefault="009C2E22" w:rsidP="009C2E22">
      <w:pPr>
        <w:snapToGrid w:val="0"/>
        <w:spacing w:after="0" w:line="240" w:lineRule="auto"/>
        <w:ind w:firstLine="567"/>
        <w:jc w:val="both"/>
        <w:rPr>
          <w:i/>
          <w:iCs/>
          <w:lang w:val="mn-MN"/>
        </w:rPr>
      </w:pPr>
    </w:p>
    <w:p w14:paraId="1A24853F" w14:textId="77777777" w:rsidR="003B3388" w:rsidRPr="00AE1258" w:rsidRDefault="003B3388" w:rsidP="003B3388">
      <w:pPr>
        <w:pStyle w:val="ListParagraph"/>
        <w:numPr>
          <w:ilvl w:val="0"/>
          <w:numId w:val="41"/>
        </w:numPr>
        <w:tabs>
          <w:tab w:val="left" w:pos="1260"/>
        </w:tabs>
        <w:snapToGrid w:val="0"/>
        <w:spacing w:after="0" w:line="240" w:lineRule="auto"/>
        <w:jc w:val="both"/>
        <w:rPr>
          <w:vanish/>
          <w:lang w:val="mn-MN"/>
        </w:rPr>
      </w:pPr>
    </w:p>
    <w:p w14:paraId="75130EAB" w14:textId="77777777" w:rsidR="003B3388" w:rsidRPr="00AE1258" w:rsidRDefault="003B3388" w:rsidP="003B3388">
      <w:pPr>
        <w:pStyle w:val="ListParagraph"/>
        <w:numPr>
          <w:ilvl w:val="1"/>
          <w:numId w:val="41"/>
        </w:numPr>
        <w:tabs>
          <w:tab w:val="left" w:pos="1260"/>
        </w:tabs>
        <w:snapToGrid w:val="0"/>
        <w:spacing w:after="0" w:line="240" w:lineRule="auto"/>
        <w:jc w:val="both"/>
        <w:rPr>
          <w:vanish/>
          <w:lang w:val="mn-MN"/>
        </w:rPr>
      </w:pPr>
    </w:p>
    <w:p w14:paraId="209B1D98" w14:textId="77777777" w:rsidR="003B3388" w:rsidRPr="00AE1258" w:rsidRDefault="003B3388" w:rsidP="003B3388">
      <w:pPr>
        <w:pStyle w:val="ListParagraph"/>
        <w:numPr>
          <w:ilvl w:val="1"/>
          <w:numId w:val="41"/>
        </w:numPr>
        <w:tabs>
          <w:tab w:val="left" w:pos="1260"/>
        </w:tabs>
        <w:snapToGrid w:val="0"/>
        <w:spacing w:after="0" w:line="240" w:lineRule="auto"/>
        <w:jc w:val="both"/>
        <w:rPr>
          <w:vanish/>
          <w:lang w:val="mn-MN"/>
        </w:rPr>
      </w:pPr>
    </w:p>
    <w:p w14:paraId="5780AC7C" w14:textId="0392D755" w:rsidR="0023451B" w:rsidRPr="00AE1258" w:rsidRDefault="00172C48" w:rsidP="00AA0F52">
      <w:pPr>
        <w:tabs>
          <w:tab w:val="left" w:pos="2127"/>
        </w:tabs>
        <w:snapToGrid w:val="0"/>
        <w:spacing w:after="0" w:line="240" w:lineRule="auto"/>
        <w:jc w:val="both"/>
        <w:rPr>
          <w:lang w:val="mn-MN"/>
        </w:rPr>
      </w:pPr>
      <w:r w:rsidRPr="00AE1258">
        <w:rPr>
          <w:lang w:val="mn-MN"/>
        </w:rPr>
        <w:tab/>
        <w:t>а/</w:t>
      </w:r>
      <w:r w:rsidR="0023451B" w:rsidRPr="00AE1258">
        <w:rPr>
          <w:lang w:val="mn-MN"/>
        </w:rPr>
        <w:t>“Хүнсний хангамж, аюулгүй байдал” үндэсний хөдөлгөөнийг хэрэгжүүлэхэд шаардагдах хөрөнгө</w:t>
      </w:r>
      <w:r w:rsidR="00B879CE" w:rsidRPr="00AE1258">
        <w:rPr>
          <w:lang w:val="mn-MN"/>
        </w:rPr>
        <w:t xml:space="preserve"> оруулалтыг </w:t>
      </w:r>
      <w:r w:rsidR="004F765C" w:rsidRPr="00AE1258">
        <w:rPr>
          <w:lang w:val="mn-MN"/>
        </w:rPr>
        <w:t xml:space="preserve">урт хугацаатай, хүү багатай </w:t>
      </w:r>
      <w:r w:rsidR="00B879CE" w:rsidRPr="00AE1258">
        <w:rPr>
          <w:lang w:val="mn-MN"/>
        </w:rPr>
        <w:t>эх үүсвэрээс санхүүжүүлэх,</w:t>
      </w:r>
      <w:r w:rsidR="004F765C" w:rsidRPr="00AE1258">
        <w:rPr>
          <w:lang w:val="mn-MN"/>
        </w:rPr>
        <w:t xml:space="preserve"> </w:t>
      </w:r>
      <w:r w:rsidR="0023451B" w:rsidRPr="00AE1258">
        <w:rPr>
          <w:lang w:val="mn-MN"/>
        </w:rPr>
        <w:t xml:space="preserve">улсын болон орон нутгийн төсөв, бусад санхүүжилтийн эх үүсвэртэй уялдуулан төр, хувийн хэвшлийн түншлэл, хөрөнгө оруулагчдын </w:t>
      </w:r>
      <w:r w:rsidR="00691EC7" w:rsidRPr="00AE1258">
        <w:rPr>
          <w:lang w:val="mn-MN"/>
        </w:rPr>
        <w:t>идэвхтэй</w:t>
      </w:r>
      <w:r w:rsidR="0023451B" w:rsidRPr="00AE1258">
        <w:rPr>
          <w:lang w:val="mn-MN"/>
        </w:rPr>
        <w:t xml:space="preserve"> оролцоонд тулгуурлан зохион байгуулах; </w:t>
      </w:r>
    </w:p>
    <w:p w14:paraId="2AD08B85" w14:textId="77777777" w:rsidR="0023451B" w:rsidRPr="00AE1258" w:rsidRDefault="0023451B" w:rsidP="00AA0F52">
      <w:pPr>
        <w:pStyle w:val="ListParagraph"/>
        <w:tabs>
          <w:tab w:val="left" w:pos="1260"/>
          <w:tab w:val="left" w:pos="2127"/>
        </w:tabs>
        <w:snapToGrid w:val="0"/>
        <w:spacing w:after="0" w:line="240" w:lineRule="auto"/>
        <w:ind w:left="540"/>
        <w:jc w:val="both"/>
        <w:rPr>
          <w:lang w:val="mn-MN"/>
        </w:rPr>
      </w:pPr>
    </w:p>
    <w:p w14:paraId="0557D18D" w14:textId="4C400932" w:rsidR="00157EA7" w:rsidRPr="00AE1258" w:rsidRDefault="00172C48" w:rsidP="00AA0F52">
      <w:pPr>
        <w:tabs>
          <w:tab w:val="left" w:pos="2127"/>
        </w:tabs>
        <w:snapToGrid w:val="0"/>
        <w:spacing w:after="0" w:line="240" w:lineRule="auto"/>
        <w:jc w:val="both"/>
        <w:rPr>
          <w:lang w:val="mn-MN"/>
        </w:rPr>
      </w:pPr>
      <w:r w:rsidRPr="00AE1258">
        <w:rPr>
          <w:lang w:val="mn-MN"/>
        </w:rPr>
        <w:tab/>
        <w:t>б/</w:t>
      </w:r>
      <w:r w:rsidR="00157EA7" w:rsidRPr="00AE1258">
        <w:rPr>
          <w:lang w:val="mn-MN"/>
        </w:rPr>
        <w:t xml:space="preserve">“Хүнсний хангамж, аюулгүй байдал” үндэсний хөдөлгөөнийг </w:t>
      </w:r>
      <w:r w:rsidR="00344F0F" w:rsidRPr="00AE1258">
        <w:rPr>
          <w:lang w:val="mn-MN"/>
        </w:rPr>
        <w:t xml:space="preserve">Засгийн газраас батлан улс орон даяар “Эх орны эрүүл хүнс” уриан </w:t>
      </w:r>
      <w:r w:rsidR="00757D62" w:rsidRPr="00AE1258">
        <w:rPr>
          <w:lang w:val="mn-MN"/>
        </w:rPr>
        <w:t xml:space="preserve">доор </w:t>
      </w:r>
      <w:r w:rsidR="00344F0F" w:rsidRPr="00AE1258">
        <w:rPr>
          <w:lang w:val="mn-MN"/>
        </w:rPr>
        <w:t xml:space="preserve">хэрэгжүүлж </w:t>
      </w:r>
      <w:r w:rsidR="009D3E9E" w:rsidRPr="00AE1258">
        <w:rPr>
          <w:iCs/>
          <w:lang w:val="mn-MN"/>
        </w:rPr>
        <w:t>байгаа</w:t>
      </w:r>
      <w:r w:rsidR="009D3E9E" w:rsidRPr="00AE1258">
        <w:rPr>
          <w:lang w:val="mn-MN"/>
        </w:rPr>
        <w:t xml:space="preserve"> </w:t>
      </w:r>
      <w:r w:rsidR="00ED04F6" w:rsidRPr="00AE1258">
        <w:rPr>
          <w:color w:val="000000" w:themeColor="text1"/>
          <w:lang w:val="mn-MN"/>
        </w:rPr>
        <w:t>“Атар-4 тариалангийн тогтвортой хөгжлийн аян”-тай</w:t>
      </w:r>
      <w:r w:rsidR="00ED04F6" w:rsidRPr="00AE1258">
        <w:rPr>
          <w:lang w:val="mn-MN"/>
        </w:rPr>
        <w:t xml:space="preserve"> </w:t>
      </w:r>
      <w:r w:rsidR="00157EA7" w:rsidRPr="00AE1258">
        <w:rPr>
          <w:lang w:val="mn-MN"/>
        </w:rPr>
        <w:t xml:space="preserve">уялдуулан хэрэгжүүлэх; </w:t>
      </w:r>
    </w:p>
    <w:p w14:paraId="70F90F68" w14:textId="77777777" w:rsidR="00157EA7" w:rsidRPr="00AE1258" w:rsidRDefault="00157EA7" w:rsidP="00AA0F52">
      <w:pPr>
        <w:tabs>
          <w:tab w:val="left" w:pos="2127"/>
        </w:tabs>
        <w:snapToGrid w:val="0"/>
        <w:spacing w:after="0" w:line="240" w:lineRule="auto"/>
        <w:ind w:firstLine="567"/>
        <w:jc w:val="both"/>
        <w:rPr>
          <w:rFonts w:eastAsia="Times New Roman"/>
          <w:lang w:val="mn-MN"/>
        </w:rPr>
      </w:pPr>
    </w:p>
    <w:p w14:paraId="3D1F1E68" w14:textId="1B4D6EA9" w:rsidR="002139D7" w:rsidRPr="00AE1258" w:rsidRDefault="00CF4F85" w:rsidP="00AA0F52">
      <w:pPr>
        <w:tabs>
          <w:tab w:val="left" w:pos="2127"/>
        </w:tabs>
        <w:snapToGrid w:val="0"/>
        <w:spacing w:after="0" w:line="240" w:lineRule="auto"/>
        <w:ind w:firstLine="1276"/>
        <w:jc w:val="both"/>
        <w:rPr>
          <w:lang w:val="mn-MN"/>
        </w:rPr>
      </w:pPr>
      <w:r w:rsidRPr="00AE1258">
        <w:rPr>
          <w:lang w:val="mn-MN"/>
        </w:rPr>
        <w:tab/>
      </w:r>
      <w:r w:rsidR="00172C48" w:rsidRPr="00AE1258">
        <w:rPr>
          <w:lang w:val="mn-MN"/>
        </w:rPr>
        <w:t>в/х</w:t>
      </w:r>
      <w:r w:rsidR="00EB7AD9" w:rsidRPr="00AE1258">
        <w:rPr>
          <w:lang w:val="mn-MN"/>
        </w:rPr>
        <w:t xml:space="preserve">үнсний эрдэм шинжилгээ, судалгааны </w:t>
      </w:r>
      <w:r w:rsidR="003443D9" w:rsidRPr="00AE1258">
        <w:rPr>
          <w:lang w:val="mn-MN"/>
        </w:rPr>
        <w:t>хүрээлэн</w:t>
      </w:r>
      <w:r w:rsidR="00EB7AD9" w:rsidRPr="00AE1258">
        <w:rPr>
          <w:lang w:val="mn-MN"/>
        </w:rPr>
        <w:t xml:space="preserve"> </w:t>
      </w:r>
      <w:r w:rsidR="007A721B" w:rsidRPr="00AE1258">
        <w:rPr>
          <w:lang w:val="mn-MN"/>
        </w:rPr>
        <w:t>байгуулах асуудлыг судалж шийдвэрлэх</w:t>
      </w:r>
      <w:r w:rsidR="002139D7" w:rsidRPr="00AE1258">
        <w:rPr>
          <w:lang w:val="mn-MN"/>
        </w:rPr>
        <w:t>;</w:t>
      </w:r>
    </w:p>
    <w:p w14:paraId="7B7FCD04" w14:textId="77777777" w:rsidR="00CA7628" w:rsidRPr="00AE1258" w:rsidRDefault="00CA7628" w:rsidP="00AA0F52">
      <w:pPr>
        <w:tabs>
          <w:tab w:val="left" w:pos="2127"/>
        </w:tabs>
        <w:snapToGrid w:val="0"/>
        <w:spacing w:after="0" w:line="240" w:lineRule="auto"/>
        <w:ind w:firstLine="1276"/>
        <w:jc w:val="both"/>
        <w:rPr>
          <w:lang w:val="mn-MN"/>
        </w:rPr>
      </w:pPr>
    </w:p>
    <w:p w14:paraId="1F9FC6D2" w14:textId="0C521C72" w:rsidR="0000520B" w:rsidRPr="00AE1258" w:rsidRDefault="00CF4F85" w:rsidP="00AA0F52">
      <w:pPr>
        <w:tabs>
          <w:tab w:val="left" w:pos="2127"/>
        </w:tabs>
        <w:snapToGrid w:val="0"/>
        <w:spacing w:after="0" w:line="240" w:lineRule="auto"/>
        <w:ind w:firstLine="1276"/>
        <w:jc w:val="both"/>
        <w:rPr>
          <w:lang w:val="mn-MN"/>
        </w:rPr>
      </w:pPr>
      <w:r w:rsidRPr="00AE1258">
        <w:rPr>
          <w:lang w:val="mn-MN"/>
        </w:rPr>
        <w:tab/>
      </w:r>
      <w:r w:rsidR="00172C48" w:rsidRPr="00AE1258">
        <w:rPr>
          <w:lang w:val="mn-MN"/>
        </w:rPr>
        <w:t>г/м</w:t>
      </w:r>
      <w:r w:rsidR="0011054A" w:rsidRPr="00AE1258">
        <w:rPr>
          <w:lang w:val="mn-MN"/>
        </w:rPr>
        <w:t xml:space="preserve">ал аж ахуй, газар тариалан, хүнсний үйлдвэр, хадгалалт, тээвэрлэлт, худалдаа, </w:t>
      </w:r>
      <w:r w:rsidR="00674043" w:rsidRPr="00AE1258">
        <w:rPr>
          <w:lang w:val="mn-MN"/>
        </w:rPr>
        <w:t xml:space="preserve">хоол үйлдвэрлэл, </w:t>
      </w:r>
      <w:r w:rsidR="0011054A" w:rsidRPr="00AE1258">
        <w:rPr>
          <w:lang w:val="mn-MN"/>
        </w:rPr>
        <w:t>үйлчилгээ</w:t>
      </w:r>
      <w:r w:rsidR="002558F8" w:rsidRPr="00AE1258">
        <w:rPr>
          <w:lang w:val="mn-MN"/>
        </w:rPr>
        <w:t xml:space="preserve">нд стандарт, техникийн зохицуулалтын шаардлагыг мөрдүүлэх, </w:t>
      </w:r>
      <w:r w:rsidR="0023451B" w:rsidRPr="00AE1258">
        <w:rPr>
          <w:lang w:val="mn-MN"/>
        </w:rPr>
        <w:t xml:space="preserve">хүнсний сүлжээний </w:t>
      </w:r>
      <w:r w:rsidR="00D66EDE" w:rsidRPr="00AE1258">
        <w:rPr>
          <w:lang w:val="mn-MN"/>
        </w:rPr>
        <w:t xml:space="preserve">үе шат бүрд </w:t>
      </w:r>
      <w:r w:rsidR="0023451B" w:rsidRPr="00AE1258">
        <w:rPr>
          <w:lang w:val="mn-MN"/>
        </w:rPr>
        <w:t xml:space="preserve">хүнсний чиглэлийн үйл ажиллагаанд </w:t>
      </w:r>
      <w:r w:rsidR="0011054A" w:rsidRPr="00AE1258">
        <w:rPr>
          <w:lang w:val="mn-MN"/>
        </w:rPr>
        <w:t>зохистой дадал, хяналт, удирдлагын тогтолцоог нэвтрүүл</w:t>
      </w:r>
      <w:r w:rsidR="00674043" w:rsidRPr="00AE1258">
        <w:rPr>
          <w:lang w:val="mn-MN"/>
        </w:rPr>
        <w:t>эх, түүни</w:t>
      </w:r>
      <w:r w:rsidR="0011054A" w:rsidRPr="00AE1258">
        <w:rPr>
          <w:lang w:val="mn-MN"/>
        </w:rPr>
        <w:t xml:space="preserve">йг баталгаажуулах эрх бүхий итгэмжлэгдсэн байгууллагын тоог нэмэгдүүлэх; </w:t>
      </w:r>
    </w:p>
    <w:p w14:paraId="0ECD6822" w14:textId="04E33574" w:rsidR="0000520B" w:rsidRPr="00AE1258" w:rsidRDefault="00CF4F85" w:rsidP="00AA0F52">
      <w:pPr>
        <w:tabs>
          <w:tab w:val="left" w:pos="2127"/>
        </w:tabs>
        <w:snapToGrid w:val="0"/>
        <w:spacing w:after="0" w:line="240" w:lineRule="auto"/>
        <w:ind w:firstLine="1276"/>
        <w:jc w:val="both"/>
        <w:rPr>
          <w:lang w:val="mn-MN"/>
        </w:rPr>
      </w:pPr>
      <w:r w:rsidRPr="00AE1258">
        <w:rPr>
          <w:lang w:val="mn-MN"/>
        </w:rPr>
        <w:lastRenderedPageBreak/>
        <w:tab/>
      </w:r>
      <w:r w:rsidR="00172C48" w:rsidRPr="00AE1258">
        <w:rPr>
          <w:lang w:val="mn-MN"/>
        </w:rPr>
        <w:t>д/х</w:t>
      </w:r>
      <w:r w:rsidR="00D7749C" w:rsidRPr="00AE1258">
        <w:rPr>
          <w:lang w:val="mn-MN"/>
        </w:rPr>
        <w:t xml:space="preserve">үнсний түүхий эд, бүтээгдэхүүний үйлдвэрлэл, нийлүүлэлтийн явцад </w:t>
      </w:r>
      <w:r w:rsidR="00530925" w:rsidRPr="00AE1258">
        <w:rPr>
          <w:lang w:val="mn-MN"/>
        </w:rPr>
        <w:t>аюулгүйн үзүүлэлтийн шаардлагыг бүрэн ханга</w:t>
      </w:r>
      <w:r w:rsidR="00D7749C" w:rsidRPr="00AE1258">
        <w:rPr>
          <w:lang w:val="mn-MN"/>
        </w:rPr>
        <w:t xml:space="preserve">сан эсэхэд тавигдах </w:t>
      </w:r>
      <w:r w:rsidR="00530925" w:rsidRPr="00AE1258">
        <w:rPr>
          <w:lang w:val="mn-MN"/>
        </w:rPr>
        <w:t xml:space="preserve">дотоодын хяналтыг </w:t>
      </w:r>
      <w:r w:rsidR="00B51E55" w:rsidRPr="00AE1258">
        <w:rPr>
          <w:lang w:val="mn-MN"/>
        </w:rPr>
        <w:t>нэмэгдүүлэх</w:t>
      </w:r>
      <w:r w:rsidR="00530925" w:rsidRPr="00AE1258">
        <w:rPr>
          <w:lang w:val="mn-MN"/>
        </w:rPr>
        <w:t>, хөндлөнгийн хяналт</w:t>
      </w:r>
      <w:r w:rsidR="00D7749C" w:rsidRPr="00AE1258">
        <w:rPr>
          <w:lang w:val="mn-MN"/>
        </w:rPr>
        <w:t xml:space="preserve">ын тогтолцоог боловсронгуй болгох, хяналтын </w:t>
      </w:r>
      <w:r w:rsidR="00ED5685" w:rsidRPr="00AE1258">
        <w:rPr>
          <w:lang w:val="mn-MN"/>
        </w:rPr>
        <w:t>үйл ажиллагааг эрчимжүүл</w:t>
      </w:r>
      <w:r w:rsidR="00D7749C" w:rsidRPr="00AE1258">
        <w:rPr>
          <w:lang w:val="mn-MN"/>
        </w:rPr>
        <w:t>эх</w:t>
      </w:r>
      <w:r w:rsidR="00530925" w:rsidRPr="00AE1258">
        <w:rPr>
          <w:lang w:val="mn-MN"/>
        </w:rPr>
        <w:t xml:space="preserve">; </w:t>
      </w:r>
    </w:p>
    <w:p w14:paraId="2B151483" w14:textId="77777777" w:rsidR="00530925" w:rsidRPr="00AE1258" w:rsidRDefault="00530925" w:rsidP="00AA0F52">
      <w:pPr>
        <w:tabs>
          <w:tab w:val="left" w:pos="2127"/>
        </w:tabs>
        <w:snapToGrid w:val="0"/>
        <w:spacing w:after="0" w:line="240" w:lineRule="auto"/>
        <w:ind w:firstLine="1276"/>
        <w:jc w:val="both"/>
        <w:rPr>
          <w:lang w:val="mn-MN"/>
        </w:rPr>
      </w:pPr>
    </w:p>
    <w:p w14:paraId="60F6767E" w14:textId="33899183" w:rsidR="00245221" w:rsidRPr="00AE1258" w:rsidRDefault="00CF4F85" w:rsidP="00AA0F52">
      <w:pPr>
        <w:tabs>
          <w:tab w:val="left" w:pos="2127"/>
        </w:tabs>
        <w:snapToGrid w:val="0"/>
        <w:spacing w:after="0" w:line="240" w:lineRule="auto"/>
        <w:ind w:firstLine="1276"/>
        <w:jc w:val="both"/>
        <w:rPr>
          <w:lang w:val="mn-MN"/>
        </w:rPr>
      </w:pPr>
      <w:r w:rsidRPr="00AE1258">
        <w:rPr>
          <w:lang w:val="mn-MN"/>
        </w:rPr>
        <w:tab/>
      </w:r>
      <w:r w:rsidR="00172C48" w:rsidRPr="00AE1258">
        <w:rPr>
          <w:lang w:val="mn-MN"/>
        </w:rPr>
        <w:t>е/х</w:t>
      </w:r>
      <w:r w:rsidR="00244646" w:rsidRPr="00AE1258">
        <w:rPr>
          <w:lang w:val="mn-MN"/>
        </w:rPr>
        <w:t>үнс</w:t>
      </w:r>
      <w:r w:rsidR="00163E0B" w:rsidRPr="00AE1258">
        <w:rPr>
          <w:lang w:val="mn-MN"/>
        </w:rPr>
        <w:t xml:space="preserve">, </w:t>
      </w:r>
      <w:r w:rsidR="00245221" w:rsidRPr="00AE1258">
        <w:rPr>
          <w:lang w:val="mn-MN"/>
        </w:rPr>
        <w:t xml:space="preserve">хөдөө аж ахуй, хөнгөн үйлдвэрлэлийн </w:t>
      </w:r>
      <w:r w:rsidR="009A249F" w:rsidRPr="00AE1258">
        <w:rPr>
          <w:noProof/>
          <w:color w:val="000000" w:themeColor="text1"/>
          <w:lang w:val="mn-MN"/>
        </w:rPr>
        <w:t>чиглэлийн төрийн өмчит их, дээд сургууль, мэргэжлийн сургалт</w:t>
      </w:r>
      <w:r w:rsidR="00676F45" w:rsidRPr="00AE1258">
        <w:rPr>
          <w:bCs/>
          <w:noProof/>
          <w:color w:val="000000" w:themeColor="text1"/>
          <w:lang w:val="mn-MN"/>
        </w:rPr>
        <w:t>-</w:t>
      </w:r>
      <w:r w:rsidR="009A249F" w:rsidRPr="00AE1258">
        <w:rPr>
          <w:noProof/>
          <w:color w:val="000000" w:themeColor="text1"/>
          <w:lang w:val="mn-MN"/>
        </w:rPr>
        <w:t>үйлдвэрлэлийн төвийн</w:t>
      </w:r>
      <w:r w:rsidR="009A249F" w:rsidRPr="00AE1258">
        <w:rPr>
          <w:lang w:val="mn-MN"/>
        </w:rPr>
        <w:t xml:space="preserve"> </w:t>
      </w:r>
      <w:r w:rsidR="00662EB8" w:rsidRPr="00AE1258">
        <w:rPr>
          <w:lang w:val="mn-MN"/>
        </w:rPr>
        <w:t xml:space="preserve">бүтэц, зохион байгуулалтыг шинэчлэх, сургалтын </w:t>
      </w:r>
      <w:r w:rsidR="00245221" w:rsidRPr="00AE1258">
        <w:rPr>
          <w:lang w:val="mn-MN"/>
        </w:rPr>
        <w:t>чана</w:t>
      </w:r>
      <w:r w:rsidR="008B00E9" w:rsidRPr="00AE1258">
        <w:rPr>
          <w:lang w:val="mn-MN"/>
        </w:rPr>
        <w:t>рыг</w:t>
      </w:r>
      <w:r w:rsidR="00245221" w:rsidRPr="00AE1258">
        <w:rPr>
          <w:lang w:val="mn-MN"/>
        </w:rPr>
        <w:t xml:space="preserve"> сайжруулах, </w:t>
      </w:r>
      <w:r w:rsidR="00B51E55" w:rsidRPr="00AE1258">
        <w:rPr>
          <w:lang w:val="mn-MN"/>
        </w:rPr>
        <w:t xml:space="preserve">эдгээр салбарт тэргүүлэх чиглэлээр </w:t>
      </w:r>
      <w:r w:rsidR="00674043" w:rsidRPr="00AE1258">
        <w:rPr>
          <w:lang w:val="mn-MN"/>
        </w:rPr>
        <w:t xml:space="preserve">суралцагчид сургалтын төлбөрийн дэмжлэг үзүүлэх, </w:t>
      </w:r>
      <w:r w:rsidR="00AB0848" w:rsidRPr="00AE1258">
        <w:rPr>
          <w:lang w:val="mn-MN"/>
        </w:rPr>
        <w:t xml:space="preserve">мэргэшсэн </w:t>
      </w:r>
      <w:r w:rsidR="00B51E55" w:rsidRPr="00AE1258">
        <w:rPr>
          <w:lang w:val="mn-MN"/>
        </w:rPr>
        <w:t>ажилтны</w:t>
      </w:r>
      <w:r w:rsidR="00674043" w:rsidRPr="00AE1258">
        <w:rPr>
          <w:lang w:val="mn-MN"/>
        </w:rPr>
        <w:t xml:space="preserve"> </w:t>
      </w:r>
      <w:r w:rsidR="00245221" w:rsidRPr="00AE1258">
        <w:rPr>
          <w:lang w:val="mn-MN"/>
        </w:rPr>
        <w:t>ур чадварыг дээшлүүлэх</w:t>
      </w:r>
      <w:r w:rsidR="00970D45" w:rsidRPr="00AE1258">
        <w:rPr>
          <w:lang w:val="mn-MN"/>
        </w:rPr>
        <w:t>,</w:t>
      </w:r>
      <w:r w:rsidR="00245221" w:rsidRPr="00AE1258">
        <w:rPr>
          <w:lang w:val="mn-MN"/>
        </w:rPr>
        <w:t xml:space="preserve"> мэргэжлийн боловсон хүчнийг тогтвор суурьшилтай ажиллах </w:t>
      </w:r>
      <w:r w:rsidR="004F765C" w:rsidRPr="00AE1258">
        <w:rPr>
          <w:lang w:val="mn-MN"/>
        </w:rPr>
        <w:t>нөхцөлийг</w:t>
      </w:r>
      <w:r w:rsidR="00245221" w:rsidRPr="00AE1258">
        <w:rPr>
          <w:lang w:val="mn-MN"/>
        </w:rPr>
        <w:t xml:space="preserve"> бүрдүүлэх, шаардлагатай хөрөнгө, санхүүгийн эх үүсвэрийг улсын болон орон нутгийн төсөвт тусгах;</w:t>
      </w:r>
    </w:p>
    <w:p w14:paraId="50DC365B" w14:textId="77777777" w:rsidR="00245221" w:rsidRPr="00AE1258" w:rsidRDefault="00245221" w:rsidP="00AA0F52">
      <w:pPr>
        <w:pStyle w:val="ListParagraph"/>
        <w:tabs>
          <w:tab w:val="left" w:pos="2127"/>
        </w:tabs>
        <w:snapToGrid w:val="0"/>
        <w:spacing w:after="0" w:line="240" w:lineRule="auto"/>
        <w:ind w:left="540" w:firstLine="1276"/>
        <w:jc w:val="both"/>
        <w:rPr>
          <w:lang w:val="mn-MN"/>
        </w:rPr>
      </w:pPr>
    </w:p>
    <w:p w14:paraId="10FE5F91" w14:textId="4519ED79" w:rsidR="004C6AE0" w:rsidRPr="00AE1258" w:rsidRDefault="00CF4F85" w:rsidP="00AA0F52">
      <w:pPr>
        <w:tabs>
          <w:tab w:val="left" w:pos="2127"/>
        </w:tabs>
        <w:snapToGrid w:val="0"/>
        <w:spacing w:after="0" w:line="240" w:lineRule="auto"/>
        <w:ind w:firstLine="1276"/>
        <w:jc w:val="both"/>
        <w:rPr>
          <w:lang w:val="mn-MN"/>
        </w:rPr>
      </w:pPr>
      <w:r w:rsidRPr="00AE1258">
        <w:rPr>
          <w:lang w:val="mn-MN"/>
        </w:rPr>
        <w:tab/>
      </w:r>
      <w:r w:rsidR="007221DB" w:rsidRPr="00AE1258">
        <w:rPr>
          <w:lang w:val="mn-MN"/>
        </w:rPr>
        <w:t>ж</w:t>
      </w:r>
      <w:r w:rsidR="00172C48" w:rsidRPr="00AE1258">
        <w:rPr>
          <w:lang w:val="mn-MN"/>
        </w:rPr>
        <w:t>/х</w:t>
      </w:r>
      <w:r w:rsidR="007C1ADF" w:rsidRPr="00AE1258">
        <w:rPr>
          <w:lang w:val="mn-MN"/>
        </w:rPr>
        <w:t xml:space="preserve">үнсний </w:t>
      </w:r>
      <w:r w:rsidR="00056132" w:rsidRPr="00AE1258">
        <w:rPr>
          <w:lang w:val="mn-MN"/>
        </w:rPr>
        <w:t xml:space="preserve">хангамж, </w:t>
      </w:r>
      <w:r w:rsidR="007C1ADF" w:rsidRPr="00AE1258">
        <w:rPr>
          <w:lang w:val="mn-MN"/>
        </w:rPr>
        <w:t>аюулгүй байдлыг хангах</w:t>
      </w:r>
      <w:r w:rsidR="00163E0B" w:rsidRPr="00AE1258">
        <w:rPr>
          <w:lang w:val="mn-MN"/>
        </w:rPr>
        <w:t>, импортыг орлох хүнсний бүтээгдэхүүний</w:t>
      </w:r>
      <w:r w:rsidR="00056132" w:rsidRPr="00AE1258">
        <w:rPr>
          <w:lang w:val="mn-MN"/>
        </w:rPr>
        <w:t xml:space="preserve"> </w:t>
      </w:r>
      <w:r w:rsidR="00CC67B9" w:rsidRPr="00AE1258">
        <w:rPr>
          <w:lang w:val="mn-MN"/>
        </w:rPr>
        <w:t xml:space="preserve">дотоодын </w:t>
      </w:r>
      <w:r w:rsidR="00056132" w:rsidRPr="00AE1258">
        <w:rPr>
          <w:lang w:val="mn-MN"/>
        </w:rPr>
        <w:t>үйлдвэрлэлийг</w:t>
      </w:r>
      <w:r w:rsidR="00163E0B" w:rsidRPr="00AE1258">
        <w:rPr>
          <w:lang w:val="mn-MN"/>
        </w:rPr>
        <w:t xml:space="preserve"> нэмэгдүүлэхэд</w:t>
      </w:r>
      <w:r w:rsidR="007C1ADF" w:rsidRPr="00AE1258">
        <w:rPr>
          <w:lang w:val="mn-MN"/>
        </w:rPr>
        <w:t xml:space="preserve"> шаардлагатай </w:t>
      </w:r>
      <w:r w:rsidR="001F70AC" w:rsidRPr="00AE1258">
        <w:rPr>
          <w:lang w:val="mn-MN"/>
        </w:rPr>
        <w:t xml:space="preserve">дэд бүтэц, </w:t>
      </w:r>
      <w:r w:rsidR="007C1ADF" w:rsidRPr="00AE1258">
        <w:rPr>
          <w:lang w:val="mn-MN"/>
        </w:rPr>
        <w:t xml:space="preserve">эрчим хүч, </w:t>
      </w:r>
      <w:r w:rsidR="001F70AC" w:rsidRPr="00AE1258">
        <w:rPr>
          <w:lang w:val="mn-MN"/>
        </w:rPr>
        <w:t xml:space="preserve">уур, </w:t>
      </w:r>
      <w:r w:rsidR="00CC67B9" w:rsidRPr="00AE1258">
        <w:rPr>
          <w:lang w:val="mn-MN"/>
        </w:rPr>
        <w:t>дулаан</w:t>
      </w:r>
      <w:r w:rsidR="001F70AC" w:rsidRPr="00AE1258">
        <w:rPr>
          <w:lang w:val="mn-MN"/>
        </w:rPr>
        <w:t>ы эх үүсвэр</w:t>
      </w:r>
      <w:r w:rsidR="00CC67B9" w:rsidRPr="00AE1258">
        <w:rPr>
          <w:lang w:val="mn-MN"/>
        </w:rPr>
        <w:t xml:space="preserve">, </w:t>
      </w:r>
      <w:r w:rsidR="007C1ADF" w:rsidRPr="00AE1258">
        <w:rPr>
          <w:lang w:val="mn-MN"/>
        </w:rPr>
        <w:t>шатахуун</w:t>
      </w:r>
      <w:r w:rsidR="00CC67B9" w:rsidRPr="00AE1258">
        <w:rPr>
          <w:lang w:val="mn-MN"/>
        </w:rPr>
        <w:t>аар</w:t>
      </w:r>
      <w:r w:rsidR="007C1ADF" w:rsidRPr="00AE1258">
        <w:rPr>
          <w:lang w:val="mn-MN"/>
        </w:rPr>
        <w:t xml:space="preserve"> тогтвортой</w:t>
      </w:r>
      <w:r w:rsidR="005A3EF5" w:rsidRPr="00AE1258">
        <w:rPr>
          <w:lang w:val="mn-MN"/>
        </w:rPr>
        <w:t xml:space="preserve"> </w:t>
      </w:r>
      <w:r w:rsidR="00CC67B9" w:rsidRPr="00AE1258">
        <w:rPr>
          <w:lang w:val="mn-MN"/>
        </w:rPr>
        <w:t>хангах</w:t>
      </w:r>
      <w:r w:rsidR="004C6AE0" w:rsidRPr="00AE1258">
        <w:rPr>
          <w:lang w:val="mn-MN"/>
        </w:rPr>
        <w:t>;</w:t>
      </w:r>
    </w:p>
    <w:p w14:paraId="1784F9B0" w14:textId="77777777" w:rsidR="004C6AE0" w:rsidRPr="00AE1258" w:rsidRDefault="004C6AE0" w:rsidP="00AA0F52">
      <w:pPr>
        <w:pStyle w:val="ListParagraph"/>
        <w:tabs>
          <w:tab w:val="left" w:pos="2127"/>
        </w:tabs>
        <w:snapToGrid w:val="0"/>
        <w:spacing w:after="0" w:line="240" w:lineRule="auto"/>
        <w:ind w:left="540" w:firstLine="1276"/>
        <w:jc w:val="both"/>
        <w:rPr>
          <w:lang w:val="mn-MN"/>
        </w:rPr>
      </w:pPr>
    </w:p>
    <w:p w14:paraId="6FC5D2FB" w14:textId="037EC162" w:rsidR="007C1ADF" w:rsidRPr="00AE1258" w:rsidRDefault="00CF4F85" w:rsidP="00AA0F52">
      <w:pPr>
        <w:tabs>
          <w:tab w:val="left" w:pos="2127"/>
        </w:tabs>
        <w:snapToGrid w:val="0"/>
        <w:spacing w:after="0" w:line="240" w:lineRule="auto"/>
        <w:ind w:firstLine="1276"/>
        <w:jc w:val="both"/>
        <w:rPr>
          <w:lang w:val="mn-MN"/>
        </w:rPr>
      </w:pPr>
      <w:r w:rsidRPr="00AE1258">
        <w:rPr>
          <w:lang w:val="mn-MN"/>
        </w:rPr>
        <w:tab/>
      </w:r>
      <w:r w:rsidR="00502DC8" w:rsidRPr="00AE1258">
        <w:rPr>
          <w:lang w:val="mn-MN"/>
        </w:rPr>
        <w:t>з</w:t>
      </w:r>
      <w:r w:rsidR="00172C48" w:rsidRPr="00AE1258">
        <w:rPr>
          <w:lang w:val="mn-MN"/>
        </w:rPr>
        <w:t>/</w:t>
      </w:r>
      <w:r w:rsidR="00440444" w:rsidRPr="00AE1258">
        <w:rPr>
          <w:lang w:val="mn-MN"/>
        </w:rPr>
        <w:t>монгол</w:t>
      </w:r>
      <w:r w:rsidR="00440444" w:rsidRPr="00AE1258">
        <w:rPr>
          <w:i/>
          <w:lang w:val="mn-MN"/>
        </w:rPr>
        <w:t xml:space="preserve"> </w:t>
      </w:r>
      <w:r w:rsidR="004C6AE0" w:rsidRPr="00AE1258">
        <w:rPr>
          <w:lang w:val="mn-MN"/>
        </w:rPr>
        <w:t>орны байгаль, газар зүй, цаг уурын онцлогтой уялдсан уламжлалт хүнс бэлтгэх арга технологийг сэргээн таниулах, хэрэглээнд нэвтрүүлэх, хүнс бэлтгэх уламжлалт мэдлэгт суурилсан, инновац шингэсэн бүтээгдэхүүн бий болгох тогтолцоог бүрдүүлэх, дэмжлэг үзүүлэх;</w:t>
      </w:r>
      <w:r w:rsidR="00DB5FB6" w:rsidRPr="00AE1258">
        <w:rPr>
          <w:lang w:val="mn-MN"/>
        </w:rPr>
        <w:t xml:space="preserve"> </w:t>
      </w:r>
    </w:p>
    <w:p w14:paraId="44526C90" w14:textId="77777777" w:rsidR="00DF5122" w:rsidRPr="00AE1258" w:rsidRDefault="00DF5122" w:rsidP="00AA0F52">
      <w:pPr>
        <w:pStyle w:val="ListParagraph"/>
        <w:tabs>
          <w:tab w:val="left" w:pos="2127"/>
        </w:tabs>
        <w:snapToGrid w:val="0"/>
        <w:spacing w:after="0" w:line="240" w:lineRule="auto"/>
        <w:ind w:left="540" w:firstLine="1276"/>
        <w:jc w:val="both"/>
        <w:rPr>
          <w:lang w:val="mn-MN"/>
        </w:rPr>
      </w:pPr>
    </w:p>
    <w:p w14:paraId="0DC5EADF" w14:textId="57BC5AD2" w:rsidR="001F2187" w:rsidRPr="00AE1258" w:rsidRDefault="00CF4F85" w:rsidP="00AA0F52">
      <w:pPr>
        <w:tabs>
          <w:tab w:val="left" w:pos="2127"/>
        </w:tabs>
        <w:snapToGrid w:val="0"/>
        <w:spacing w:after="0" w:line="240" w:lineRule="auto"/>
        <w:ind w:firstLine="1276"/>
        <w:jc w:val="both"/>
        <w:rPr>
          <w:lang w:val="mn-MN"/>
        </w:rPr>
      </w:pPr>
      <w:r w:rsidRPr="00AE1258">
        <w:rPr>
          <w:lang w:val="mn-MN"/>
        </w:rPr>
        <w:tab/>
      </w:r>
      <w:r w:rsidR="00EA3476" w:rsidRPr="00AE1258">
        <w:rPr>
          <w:lang w:val="mn-MN"/>
        </w:rPr>
        <w:t>и</w:t>
      </w:r>
      <w:r w:rsidR="00172C48" w:rsidRPr="00AE1258">
        <w:rPr>
          <w:lang w:val="mn-MN"/>
        </w:rPr>
        <w:t>/х</w:t>
      </w:r>
      <w:r w:rsidR="004C6AE0" w:rsidRPr="00AE1258">
        <w:rPr>
          <w:lang w:val="mn-MN"/>
        </w:rPr>
        <w:t>от, хөдөөгийн хөгжлийн тэнцвэрийг</w:t>
      </w:r>
      <w:r w:rsidR="00DF5122" w:rsidRPr="00AE1258">
        <w:rPr>
          <w:lang w:val="mn-MN"/>
        </w:rPr>
        <w:t xml:space="preserve"> хангах, төвлөрлийг сааруулах хүрээнд мал аж ахуй, газар тариалангийн салбарт аж ахуй эрхлэхээр нийслэлээс орон нутагт шилжин суурьшсан иргэн, аж ахуй</w:t>
      </w:r>
      <w:r w:rsidR="00147157" w:rsidRPr="00AE1258">
        <w:rPr>
          <w:lang w:val="mn-MN"/>
        </w:rPr>
        <w:t>н</w:t>
      </w:r>
      <w:r w:rsidR="00DF5122" w:rsidRPr="00AE1258">
        <w:rPr>
          <w:lang w:val="mn-MN"/>
        </w:rPr>
        <w:t xml:space="preserve"> нэгжид татварын болон бусад дэмжлэг үзүүлэх</w:t>
      </w:r>
      <w:r w:rsidR="001F2187" w:rsidRPr="00AE1258">
        <w:rPr>
          <w:lang w:val="mn-MN"/>
        </w:rPr>
        <w:t>;</w:t>
      </w:r>
    </w:p>
    <w:p w14:paraId="5C502714" w14:textId="77777777" w:rsidR="001F2187" w:rsidRPr="00AE1258" w:rsidRDefault="001F2187" w:rsidP="00AA0F52">
      <w:pPr>
        <w:pStyle w:val="ListParagraph"/>
        <w:tabs>
          <w:tab w:val="left" w:pos="2127"/>
        </w:tabs>
        <w:snapToGrid w:val="0"/>
        <w:spacing w:after="0" w:line="240" w:lineRule="auto"/>
        <w:ind w:left="540" w:firstLine="1276"/>
        <w:jc w:val="both"/>
        <w:rPr>
          <w:lang w:val="mn-MN"/>
        </w:rPr>
      </w:pPr>
    </w:p>
    <w:p w14:paraId="43945101" w14:textId="44AE25C6" w:rsidR="001F2187" w:rsidRPr="00AE1258" w:rsidRDefault="00CF4F85" w:rsidP="00AA0F52">
      <w:pPr>
        <w:tabs>
          <w:tab w:val="left" w:pos="2127"/>
        </w:tabs>
        <w:snapToGrid w:val="0"/>
        <w:spacing w:after="0" w:line="240" w:lineRule="auto"/>
        <w:ind w:firstLine="1276"/>
        <w:jc w:val="both"/>
        <w:rPr>
          <w:lang w:val="mn-MN"/>
        </w:rPr>
      </w:pPr>
      <w:r w:rsidRPr="00AE1258">
        <w:rPr>
          <w:lang w:val="mn-MN"/>
        </w:rPr>
        <w:tab/>
      </w:r>
      <w:r w:rsidR="00740245" w:rsidRPr="00AE1258">
        <w:rPr>
          <w:lang w:val="mn-MN"/>
        </w:rPr>
        <w:t>к</w:t>
      </w:r>
      <w:r w:rsidR="00172C48" w:rsidRPr="00AE1258">
        <w:rPr>
          <w:lang w:val="mn-MN"/>
        </w:rPr>
        <w:t>/</w:t>
      </w:r>
      <w:r w:rsidR="001F2187" w:rsidRPr="00AE1258">
        <w:rPr>
          <w:lang w:val="mn-MN"/>
        </w:rPr>
        <w:t xml:space="preserve">Монгол Улсад үйлдвэрлэсэн брэнд бүтээгдэхүүнийг олон улсын болон бүс нутгийн </w:t>
      </w:r>
      <w:r w:rsidR="00282C60" w:rsidRPr="00AE1258">
        <w:rPr>
          <w:lang w:val="mn-MN"/>
        </w:rPr>
        <w:t xml:space="preserve">хэмжээний </w:t>
      </w:r>
      <w:r w:rsidR="001F2187" w:rsidRPr="00AE1258">
        <w:rPr>
          <w:lang w:val="mn-MN"/>
        </w:rPr>
        <w:t>үзэсгэлэн худалдаанд</w:t>
      </w:r>
      <w:r w:rsidR="00F76894" w:rsidRPr="00AE1258">
        <w:rPr>
          <w:lang w:val="mn-MN"/>
        </w:rPr>
        <w:t xml:space="preserve"> танилцуулах, </w:t>
      </w:r>
      <w:r w:rsidR="00CE4930" w:rsidRPr="00AE1258">
        <w:rPr>
          <w:lang w:val="mn-MN"/>
        </w:rPr>
        <w:t>с</w:t>
      </w:r>
      <w:r w:rsidR="00F76894" w:rsidRPr="00AE1258">
        <w:rPr>
          <w:lang w:val="mn-MN"/>
        </w:rPr>
        <w:t>урталчлах</w:t>
      </w:r>
      <w:r w:rsidR="00CE4930" w:rsidRPr="00AE1258">
        <w:rPr>
          <w:lang w:val="mn-MN"/>
        </w:rPr>
        <w:t xml:space="preserve"> боломжийг бүрдүүлж</w:t>
      </w:r>
      <w:r w:rsidR="00F76894" w:rsidRPr="00AE1258">
        <w:rPr>
          <w:lang w:val="mn-MN"/>
        </w:rPr>
        <w:t xml:space="preserve">, экспортлох </w:t>
      </w:r>
      <w:r w:rsidR="008B6B39" w:rsidRPr="00AE1258">
        <w:rPr>
          <w:lang w:val="mn-MN"/>
        </w:rPr>
        <w:t xml:space="preserve">эрх зүйн орчныг </w:t>
      </w:r>
      <w:r w:rsidR="00F126B3" w:rsidRPr="00AE1258">
        <w:rPr>
          <w:iCs/>
          <w:lang w:val="mn-MN"/>
        </w:rPr>
        <w:t>бүрдүүл</w:t>
      </w:r>
      <w:r w:rsidR="006B6C57" w:rsidRPr="00AE1258">
        <w:rPr>
          <w:iCs/>
          <w:lang w:val="mn-MN"/>
        </w:rPr>
        <w:t>эх</w:t>
      </w:r>
      <w:r w:rsidR="00835E52" w:rsidRPr="00AE1258">
        <w:rPr>
          <w:lang w:val="mn-MN"/>
        </w:rPr>
        <w:t>, дэмжлэг үзүүлэх</w:t>
      </w:r>
      <w:r w:rsidR="00697A0A" w:rsidRPr="00AE1258">
        <w:rPr>
          <w:lang w:val="mn-MN"/>
        </w:rPr>
        <w:t>;</w:t>
      </w:r>
    </w:p>
    <w:p w14:paraId="1B8B2410" w14:textId="43F33DEC" w:rsidR="00BB643A" w:rsidRPr="00AE1258" w:rsidRDefault="00BB643A" w:rsidP="00AA0F52">
      <w:pPr>
        <w:tabs>
          <w:tab w:val="left" w:pos="2127"/>
        </w:tabs>
        <w:snapToGrid w:val="0"/>
        <w:spacing w:after="0" w:line="240" w:lineRule="auto"/>
        <w:ind w:firstLine="1276"/>
        <w:jc w:val="both"/>
        <w:rPr>
          <w:lang w:val="mn-MN"/>
        </w:rPr>
      </w:pPr>
    </w:p>
    <w:p w14:paraId="659B64D8" w14:textId="7F65B43E" w:rsidR="00BB643A" w:rsidRPr="00AE1258" w:rsidRDefault="00BB643A" w:rsidP="00AA0F52">
      <w:pPr>
        <w:tabs>
          <w:tab w:val="left" w:pos="2127"/>
        </w:tabs>
        <w:snapToGrid w:val="0"/>
        <w:spacing w:after="0" w:line="240" w:lineRule="auto"/>
        <w:ind w:firstLine="1276"/>
        <w:jc w:val="both"/>
        <w:rPr>
          <w:noProof/>
          <w:color w:val="000000" w:themeColor="text1"/>
          <w:lang w:val="mn-MN"/>
        </w:rPr>
      </w:pPr>
      <w:r w:rsidRPr="00AE1258">
        <w:rPr>
          <w:lang w:val="mn-MN"/>
        </w:rPr>
        <w:tab/>
      </w:r>
      <w:r w:rsidR="00B147D3" w:rsidRPr="00AE1258">
        <w:rPr>
          <w:lang w:val="mn-MN"/>
        </w:rPr>
        <w:t>л</w:t>
      </w:r>
      <w:r w:rsidRPr="00AE1258">
        <w:rPr>
          <w:lang w:val="mn-MN"/>
        </w:rPr>
        <w:t>/</w:t>
      </w:r>
      <w:r w:rsidRPr="00AE1258">
        <w:rPr>
          <w:noProof/>
          <w:color w:val="000000" w:themeColor="text1"/>
          <w:lang w:val="mn-MN"/>
        </w:rPr>
        <w:t xml:space="preserve">хүнс, хөдөө аж ахуйн салбарт шинжлэх ухааны ололтыг нэвтрүүлж, үйлдвэрлэлийн хэмжээг нэмэгдүүлэх зорилгоор эрдэм шинжилгээний </w:t>
      </w:r>
      <w:r w:rsidR="00D52AA0" w:rsidRPr="00AE1258">
        <w:rPr>
          <w:iCs/>
          <w:noProof/>
          <w:color w:val="000000" w:themeColor="text1"/>
          <w:lang w:val="mn-MN"/>
        </w:rPr>
        <w:t>хүрээлэнгээр</w:t>
      </w:r>
      <w:r w:rsidR="00D52AA0" w:rsidRPr="00AE1258">
        <w:rPr>
          <w:i/>
          <w:iCs/>
          <w:noProof/>
          <w:color w:val="000000" w:themeColor="text1"/>
          <w:lang w:val="mn-MN"/>
        </w:rPr>
        <w:t xml:space="preserve"> </w:t>
      </w:r>
      <w:r w:rsidRPr="00AE1258">
        <w:rPr>
          <w:noProof/>
          <w:color w:val="000000" w:themeColor="text1"/>
          <w:lang w:val="mn-MN"/>
        </w:rPr>
        <w:t>захиалгат судалгаа, туршилтын ажил хийлгэх хөрөнгийг нэмэгдүүлэх.</w:t>
      </w:r>
    </w:p>
    <w:p w14:paraId="34008809" w14:textId="136F8BD4" w:rsidR="004E3B2E" w:rsidRPr="00AE1258" w:rsidRDefault="004E3B2E" w:rsidP="00AA0F52">
      <w:pPr>
        <w:tabs>
          <w:tab w:val="left" w:pos="2127"/>
        </w:tabs>
        <w:snapToGrid w:val="0"/>
        <w:spacing w:after="0" w:line="240" w:lineRule="auto"/>
        <w:ind w:firstLine="1276"/>
        <w:jc w:val="both"/>
        <w:rPr>
          <w:b/>
          <w:lang w:val="mn-MN"/>
        </w:rPr>
      </w:pPr>
    </w:p>
    <w:p w14:paraId="50CE4F25" w14:textId="562B5553" w:rsidR="0000520B" w:rsidRPr="00AE1258" w:rsidRDefault="00813F70" w:rsidP="00C36B40">
      <w:pPr>
        <w:snapToGrid w:val="0"/>
        <w:spacing w:after="0" w:line="240" w:lineRule="auto"/>
        <w:ind w:firstLine="567"/>
        <w:jc w:val="both"/>
        <w:rPr>
          <w:b/>
          <w:bCs/>
          <w:lang w:val="mn-MN"/>
        </w:rPr>
      </w:pPr>
      <w:r w:rsidRPr="00AE1258">
        <w:rPr>
          <w:i/>
          <w:lang w:val="mn-MN"/>
        </w:rPr>
        <w:tab/>
      </w:r>
      <w:r w:rsidR="00172C48" w:rsidRPr="00AE1258">
        <w:rPr>
          <w:i/>
          <w:lang w:val="mn-MN"/>
        </w:rPr>
        <w:tab/>
      </w:r>
      <w:r w:rsidR="00172C48" w:rsidRPr="00AE1258">
        <w:rPr>
          <w:b/>
          <w:bCs/>
          <w:lang w:val="mn-MN"/>
        </w:rPr>
        <w:t>3/</w:t>
      </w:r>
      <w:r w:rsidR="0011054A" w:rsidRPr="00AE1258">
        <w:rPr>
          <w:b/>
          <w:bCs/>
          <w:lang w:val="mn-MN"/>
        </w:rPr>
        <w:t>Газар тариалангийн үйлдвэрлэлий</w:t>
      </w:r>
      <w:r w:rsidR="00E13256" w:rsidRPr="00AE1258">
        <w:rPr>
          <w:b/>
          <w:bCs/>
          <w:lang w:val="mn-MN"/>
        </w:rPr>
        <w:t xml:space="preserve">н </w:t>
      </w:r>
      <w:r w:rsidR="0011054A" w:rsidRPr="00AE1258">
        <w:rPr>
          <w:b/>
          <w:bCs/>
          <w:lang w:val="mn-MN"/>
        </w:rPr>
        <w:t xml:space="preserve">чиглэлээр: </w:t>
      </w:r>
    </w:p>
    <w:p w14:paraId="02C13A05" w14:textId="3895C4B6" w:rsidR="0000520B" w:rsidRPr="00AE1258" w:rsidRDefault="0000520B" w:rsidP="00CF4F85">
      <w:pPr>
        <w:tabs>
          <w:tab w:val="left" w:pos="630"/>
        </w:tabs>
        <w:snapToGrid w:val="0"/>
        <w:spacing w:after="0" w:line="240" w:lineRule="auto"/>
        <w:ind w:firstLine="1985"/>
        <w:jc w:val="both"/>
        <w:rPr>
          <w:rFonts w:eastAsia="Times New Roman"/>
          <w:u w:val="single"/>
          <w:lang w:val="mn-MN"/>
        </w:rPr>
      </w:pPr>
    </w:p>
    <w:p w14:paraId="7DF6E1E1" w14:textId="7BFA1776" w:rsidR="00FE7F5A" w:rsidRPr="00AE1258" w:rsidRDefault="00FE7F5A" w:rsidP="001C348F">
      <w:pPr>
        <w:tabs>
          <w:tab w:val="left" w:pos="1134"/>
        </w:tabs>
        <w:snapToGrid w:val="0"/>
        <w:spacing w:after="0" w:line="240" w:lineRule="auto"/>
        <w:ind w:firstLine="2127"/>
        <w:jc w:val="both"/>
        <w:rPr>
          <w:rFonts w:eastAsia="Times New Roman"/>
          <w:color w:val="000000" w:themeColor="text1"/>
          <w:lang w:val="mn-MN"/>
        </w:rPr>
      </w:pPr>
      <w:r w:rsidRPr="00AE1258">
        <w:rPr>
          <w:rFonts w:eastAsia="Times New Roman"/>
          <w:color w:val="000000" w:themeColor="text1"/>
          <w:lang w:val="mn-MN"/>
        </w:rPr>
        <w:t>а/тариалангийн зориулалттай газар ашиглалтыг сайжруулах, талбайн хэмжээг нэмэгдүүлэх зорилгоор шинээр 200</w:t>
      </w:r>
      <w:r w:rsidR="00D26D53" w:rsidRPr="00AE1258">
        <w:rPr>
          <w:rFonts w:eastAsia="Times New Roman"/>
          <w:color w:val="000000" w:themeColor="text1"/>
          <w:lang w:val="mn-MN"/>
        </w:rPr>
        <w:t>.0</w:t>
      </w:r>
      <w:r w:rsidRPr="00AE1258">
        <w:rPr>
          <w:rFonts w:eastAsia="Times New Roman"/>
          <w:color w:val="000000" w:themeColor="text1"/>
          <w:lang w:val="mn-MN"/>
        </w:rPr>
        <w:t xml:space="preserve"> мянган гектар хүртэл атар </w:t>
      </w:r>
      <w:r w:rsidRPr="00AE1258">
        <w:rPr>
          <w:noProof/>
          <w:color w:val="000000" w:themeColor="text1"/>
          <w:lang w:val="mn-MN"/>
        </w:rPr>
        <w:t>газрыг тариалангийн газарт шилжүүлэх</w:t>
      </w:r>
      <w:r w:rsidRPr="00AE1258">
        <w:rPr>
          <w:rFonts w:eastAsia="Times New Roman"/>
          <w:color w:val="000000" w:themeColor="text1"/>
          <w:lang w:val="mn-MN"/>
        </w:rPr>
        <w:t>, эргэлтийн талбайг 1.1 сая гектарт хүргэх, усалгаатай тариалангийн талбайг 5000 гектараар нэмэгдүүлэх, тариалангийн газрыг улсын газар зохион байгуулалтын төлөвлөгөөтэй уялдуулах;</w:t>
      </w:r>
    </w:p>
    <w:p w14:paraId="0B2FCA28" w14:textId="77777777" w:rsidR="00FE7F5A" w:rsidRPr="00AE1258" w:rsidRDefault="00FE7F5A" w:rsidP="001C348F">
      <w:pPr>
        <w:tabs>
          <w:tab w:val="left" w:pos="630"/>
        </w:tabs>
        <w:snapToGrid w:val="0"/>
        <w:spacing w:after="0" w:line="240" w:lineRule="auto"/>
        <w:ind w:firstLine="2127"/>
        <w:jc w:val="both"/>
        <w:rPr>
          <w:rFonts w:eastAsia="Times New Roman"/>
          <w:u w:val="single"/>
          <w:lang w:val="mn-MN"/>
        </w:rPr>
      </w:pPr>
    </w:p>
    <w:p w14:paraId="5A456BCF" w14:textId="31A8456E" w:rsidR="0000520B" w:rsidRPr="00AE1258" w:rsidRDefault="00172C48" w:rsidP="001C348F">
      <w:pPr>
        <w:tabs>
          <w:tab w:val="left" w:pos="630"/>
        </w:tabs>
        <w:snapToGrid w:val="0"/>
        <w:spacing w:after="0" w:line="240" w:lineRule="auto"/>
        <w:ind w:firstLine="2127"/>
        <w:jc w:val="both"/>
        <w:rPr>
          <w:rFonts w:eastAsia="Times New Roman"/>
          <w:color w:val="000000" w:themeColor="text1"/>
          <w:lang w:val="mn-MN"/>
        </w:rPr>
      </w:pPr>
      <w:r w:rsidRPr="00AE1258">
        <w:rPr>
          <w:rFonts w:eastAsia="Times New Roman"/>
          <w:color w:val="000000" w:themeColor="text1"/>
          <w:lang w:val="mn-MN"/>
        </w:rPr>
        <w:t>б/у</w:t>
      </w:r>
      <w:r w:rsidR="00EB7AD9" w:rsidRPr="00AE1258">
        <w:rPr>
          <w:rFonts w:eastAsia="Times New Roman"/>
          <w:color w:val="000000" w:themeColor="text1"/>
          <w:lang w:val="mn-MN"/>
        </w:rPr>
        <w:t>ргамлын генетик нөөцийн ашиглалт</w:t>
      </w:r>
      <w:r w:rsidR="00D52AA0" w:rsidRPr="00AE1258">
        <w:rPr>
          <w:rFonts w:eastAsia="Times New Roman"/>
          <w:bCs/>
          <w:iCs/>
          <w:color w:val="000000" w:themeColor="text1"/>
          <w:lang w:val="mn-MN"/>
        </w:rPr>
        <w:t>,</w:t>
      </w:r>
      <w:r w:rsidR="00EB7AD9" w:rsidRPr="00AE1258">
        <w:rPr>
          <w:rFonts w:eastAsia="Times New Roman"/>
          <w:color w:val="000000" w:themeColor="text1"/>
          <w:lang w:val="mn-MN"/>
        </w:rPr>
        <w:t xml:space="preserve"> хамгаалалт, нутагшсан сортын үрийн нөөц бүрдүүлэх, </w:t>
      </w:r>
      <w:r w:rsidR="00F07C1C" w:rsidRPr="00AE1258">
        <w:rPr>
          <w:rFonts w:eastAsia="Times New Roman"/>
          <w:color w:val="000000" w:themeColor="text1"/>
          <w:lang w:val="mn-MN"/>
        </w:rPr>
        <w:t xml:space="preserve">үр тариа, </w:t>
      </w:r>
      <w:r w:rsidR="00A23579" w:rsidRPr="00AE1258">
        <w:rPr>
          <w:rFonts w:eastAsia="Times New Roman"/>
          <w:color w:val="000000" w:themeColor="text1"/>
          <w:lang w:val="mn-MN"/>
        </w:rPr>
        <w:t xml:space="preserve">төмс, </w:t>
      </w:r>
      <w:r w:rsidR="00F07C1C" w:rsidRPr="00AE1258">
        <w:rPr>
          <w:rFonts w:eastAsia="Times New Roman"/>
          <w:color w:val="000000" w:themeColor="text1"/>
          <w:lang w:val="mn-MN"/>
        </w:rPr>
        <w:t xml:space="preserve">хүнсний ногоо, жимс, жимсгэнэ болон ашигт таримлын </w:t>
      </w:r>
      <w:r w:rsidR="00EB7AD9" w:rsidRPr="00AE1258">
        <w:rPr>
          <w:rFonts w:eastAsia="Times New Roman"/>
          <w:color w:val="000000" w:themeColor="text1"/>
          <w:lang w:val="mn-MN"/>
        </w:rPr>
        <w:t>үр үйлдвэрлэл</w:t>
      </w:r>
      <w:r w:rsidR="00F07C1C" w:rsidRPr="00AE1258">
        <w:rPr>
          <w:rFonts w:eastAsia="Times New Roman"/>
          <w:color w:val="000000" w:themeColor="text1"/>
          <w:lang w:val="mn-MN"/>
        </w:rPr>
        <w:t>ийн тогтолцоог</w:t>
      </w:r>
      <w:r w:rsidR="007867A0" w:rsidRPr="00AE1258">
        <w:rPr>
          <w:rFonts w:eastAsia="Times New Roman"/>
          <w:color w:val="000000" w:themeColor="text1"/>
          <w:lang w:val="mn-MN"/>
        </w:rPr>
        <w:t xml:space="preserve"> бүрдүүлэх, </w:t>
      </w:r>
      <w:r w:rsidR="00CC67B9" w:rsidRPr="00AE1258">
        <w:rPr>
          <w:rFonts w:eastAsia="Times New Roman"/>
          <w:color w:val="000000" w:themeColor="text1"/>
          <w:lang w:val="mn-MN"/>
        </w:rPr>
        <w:t xml:space="preserve">Ургамал, газар тариалангийн хүрээлэнгийн үйл ажиллагаанд тулгуурлан </w:t>
      </w:r>
      <w:r w:rsidR="00350F6C" w:rsidRPr="00AE1258">
        <w:rPr>
          <w:rFonts w:eastAsia="Times New Roman"/>
          <w:color w:val="000000" w:themeColor="text1"/>
          <w:lang w:val="mn-MN"/>
        </w:rPr>
        <w:t xml:space="preserve">улсын хэмжээнд улаан буудайн 4, тэжээлийн 2, хүнсний ногооны 5, төмсний </w:t>
      </w:r>
      <w:r w:rsidR="007867A0" w:rsidRPr="00AE1258">
        <w:rPr>
          <w:rFonts w:eastAsia="Times New Roman"/>
          <w:color w:val="000000" w:themeColor="text1"/>
          <w:lang w:val="mn-MN"/>
        </w:rPr>
        <w:t xml:space="preserve">4, нийт 15 </w:t>
      </w:r>
      <w:r w:rsidR="00350F6C" w:rsidRPr="00AE1258">
        <w:rPr>
          <w:rFonts w:eastAsia="Times New Roman"/>
          <w:color w:val="000000" w:themeColor="text1"/>
          <w:lang w:val="mn-MN"/>
        </w:rPr>
        <w:t>үр</w:t>
      </w:r>
      <w:r w:rsidR="007867A0" w:rsidRPr="00AE1258">
        <w:rPr>
          <w:rFonts w:eastAsia="Times New Roman"/>
          <w:color w:val="000000" w:themeColor="text1"/>
          <w:lang w:val="mn-MN"/>
        </w:rPr>
        <w:t>ийн</w:t>
      </w:r>
      <w:r w:rsidR="00350F6C" w:rsidRPr="00AE1258">
        <w:rPr>
          <w:rFonts w:eastAsia="Times New Roman"/>
          <w:color w:val="000000" w:themeColor="text1"/>
          <w:lang w:val="mn-MN"/>
        </w:rPr>
        <w:t xml:space="preserve"> </w:t>
      </w:r>
      <w:r w:rsidR="007867A0" w:rsidRPr="00AE1258">
        <w:rPr>
          <w:rFonts w:eastAsia="Times New Roman"/>
          <w:color w:val="000000" w:themeColor="text1"/>
          <w:lang w:val="mn-MN"/>
        </w:rPr>
        <w:t xml:space="preserve">аж ахуйг </w:t>
      </w:r>
      <w:r w:rsidR="00F97465" w:rsidRPr="00AE1258">
        <w:rPr>
          <w:rFonts w:eastAsia="Times New Roman"/>
          <w:color w:val="000000" w:themeColor="text1"/>
          <w:lang w:val="mn-MN"/>
        </w:rPr>
        <w:t>байгуулах</w:t>
      </w:r>
      <w:r w:rsidR="00350F6C" w:rsidRPr="00AE1258">
        <w:rPr>
          <w:rFonts w:eastAsia="Times New Roman"/>
          <w:color w:val="000000" w:themeColor="text1"/>
          <w:lang w:val="mn-MN"/>
        </w:rPr>
        <w:t xml:space="preserve">, </w:t>
      </w:r>
      <w:r w:rsidR="00EB7AD9" w:rsidRPr="00AE1258">
        <w:rPr>
          <w:rFonts w:eastAsia="Times New Roman"/>
          <w:color w:val="000000" w:themeColor="text1"/>
          <w:lang w:val="mn-MN"/>
        </w:rPr>
        <w:t xml:space="preserve">сорт сорилтын үйл ажиллагааг шинжлэх ухааны </w:t>
      </w:r>
      <w:r w:rsidR="00255AC9" w:rsidRPr="00AE1258">
        <w:rPr>
          <w:rFonts w:eastAsia="Times New Roman"/>
          <w:color w:val="000000" w:themeColor="text1"/>
          <w:lang w:val="mn-MN"/>
        </w:rPr>
        <w:t xml:space="preserve">үндэслэлтэйгээр </w:t>
      </w:r>
      <w:r w:rsidR="00EB7AD9" w:rsidRPr="00AE1258">
        <w:rPr>
          <w:rFonts w:eastAsia="Times New Roman"/>
          <w:color w:val="000000" w:themeColor="text1"/>
          <w:lang w:val="mn-MN"/>
        </w:rPr>
        <w:t>хөгжүүлэх;</w:t>
      </w:r>
    </w:p>
    <w:p w14:paraId="75D711ED" w14:textId="77777777" w:rsidR="0000520B" w:rsidRPr="00AE1258" w:rsidRDefault="0000520B" w:rsidP="001C348F">
      <w:pPr>
        <w:pStyle w:val="ListParagraph"/>
        <w:tabs>
          <w:tab w:val="left" w:pos="630"/>
        </w:tabs>
        <w:snapToGrid w:val="0"/>
        <w:spacing w:after="0" w:line="240" w:lineRule="auto"/>
        <w:ind w:left="540" w:firstLine="2127"/>
        <w:jc w:val="both"/>
        <w:rPr>
          <w:rFonts w:eastAsia="Times New Roman"/>
          <w:color w:val="000000" w:themeColor="text1"/>
          <w:lang w:val="mn-MN"/>
        </w:rPr>
      </w:pPr>
    </w:p>
    <w:p w14:paraId="4D56D720" w14:textId="49A61A5A" w:rsidR="00C36B40" w:rsidRPr="00AE1258" w:rsidRDefault="00172C48" w:rsidP="001C348F">
      <w:pPr>
        <w:tabs>
          <w:tab w:val="left" w:pos="630"/>
        </w:tabs>
        <w:snapToGrid w:val="0"/>
        <w:spacing w:after="0" w:line="240" w:lineRule="auto"/>
        <w:ind w:firstLine="2127"/>
        <w:jc w:val="both"/>
        <w:rPr>
          <w:rFonts w:eastAsia="Times New Roman"/>
          <w:color w:val="000000" w:themeColor="text1"/>
          <w:lang w:val="mn-MN"/>
        </w:rPr>
      </w:pPr>
      <w:r w:rsidRPr="00AE1258">
        <w:rPr>
          <w:rFonts w:eastAsia="Times New Roman"/>
          <w:color w:val="000000" w:themeColor="text1"/>
          <w:lang w:val="mn-MN"/>
        </w:rPr>
        <w:lastRenderedPageBreak/>
        <w:t>в/</w:t>
      </w:r>
      <w:r w:rsidR="005A497B" w:rsidRPr="00AE1258">
        <w:rPr>
          <w:rFonts w:eastAsia="Times New Roman"/>
          <w:color w:val="000000" w:themeColor="text1"/>
          <w:lang w:val="mn-MN"/>
        </w:rPr>
        <w:t xml:space="preserve">“Монгол Улсад газар тариалан эрхлэх систем” технологийн баримт бичгийг мөрдлөг болгож, хөрсний доройтлыг бууруулах, үржил шимийг хамгаалах, сайжруулах, зохистой ээлжлэн тариалалт бүхий дэвшилтэт технологи нэвтрүүлэх, түүнд нийцсэн техник, технологийн шинэчлэл </w:t>
      </w:r>
      <w:bookmarkStart w:id="1" w:name="_Hlk101167262"/>
      <w:r w:rsidR="005A497B" w:rsidRPr="00AE1258">
        <w:rPr>
          <w:rFonts w:eastAsia="Times New Roman"/>
          <w:color w:val="000000" w:themeColor="text1"/>
          <w:lang w:val="mn-MN"/>
        </w:rPr>
        <w:t>хийх</w:t>
      </w:r>
      <w:r w:rsidR="00C36B40" w:rsidRPr="00AE1258">
        <w:rPr>
          <w:rFonts w:eastAsia="Times New Roman"/>
          <w:color w:val="000000" w:themeColor="text1"/>
          <w:lang w:val="mn-MN"/>
        </w:rPr>
        <w:t>;</w:t>
      </w:r>
      <w:r w:rsidR="005A497B" w:rsidRPr="00AE1258">
        <w:rPr>
          <w:rFonts w:eastAsia="Times New Roman"/>
          <w:color w:val="000000" w:themeColor="text1"/>
          <w:lang w:val="mn-MN"/>
        </w:rPr>
        <w:t xml:space="preserve"> </w:t>
      </w:r>
    </w:p>
    <w:p w14:paraId="4C825754" w14:textId="77777777" w:rsidR="00C36B40" w:rsidRPr="00AE1258" w:rsidRDefault="00C36B40" w:rsidP="001C348F">
      <w:pPr>
        <w:pStyle w:val="ListParagraph"/>
        <w:tabs>
          <w:tab w:val="left" w:pos="630"/>
        </w:tabs>
        <w:snapToGrid w:val="0"/>
        <w:spacing w:after="0" w:line="240" w:lineRule="auto"/>
        <w:ind w:left="540" w:firstLine="2127"/>
        <w:jc w:val="both"/>
        <w:rPr>
          <w:rFonts w:eastAsia="Times New Roman"/>
          <w:color w:val="000000" w:themeColor="text1"/>
          <w:lang w:val="mn-MN"/>
        </w:rPr>
      </w:pPr>
    </w:p>
    <w:p w14:paraId="37023F6B" w14:textId="1C8E7C1D" w:rsidR="00950507" w:rsidRPr="00AE1258" w:rsidRDefault="00172C48" w:rsidP="001C348F">
      <w:pPr>
        <w:tabs>
          <w:tab w:val="left" w:pos="630"/>
        </w:tabs>
        <w:snapToGrid w:val="0"/>
        <w:spacing w:after="0" w:line="240" w:lineRule="auto"/>
        <w:ind w:firstLine="2127"/>
        <w:jc w:val="both"/>
        <w:rPr>
          <w:rFonts w:eastAsia="Times New Roman"/>
          <w:color w:val="000000" w:themeColor="text1"/>
          <w:lang w:val="mn-MN"/>
        </w:rPr>
      </w:pPr>
      <w:r w:rsidRPr="00AE1258">
        <w:rPr>
          <w:rFonts w:eastAsia="Times New Roman"/>
          <w:color w:val="000000" w:themeColor="text1"/>
          <w:lang w:val="mn-MN"/>
        </w:rPr>
        <w:t>г/т</w:t>
      </w:r>
      <w:r w:rsidR="005A497B" w:rsidRPr="00AE1258">
        <w:rPr>
          <w:rFonts w:eastAsia="Times New Roman"/>
          <w:color w:val="000000" w:themeColor="text1"/>
          <w:lang w:val="mn-MN"/>
        </w:rPr>
        <w:t>эжээлийн тариалалт</w:t>
      </w:r>
      <w:r w:rsidR="00FD7A54" w:rsidRPr="00AE1258">
        <w:rPr>
          <w:rFonts w:eastAsia="Times New Roman"/>
          <w:color w:val="000000" w:themeColor="text1"/>
          <w:lang w:val="mn-MN"/>
        </w:rPr>
        <w:t>,</w:t>
      </w:r>
      <w:r w:rsidR="005D7F83" w:rsidRPr="00AE1258">
        <w:rPr>
          <w:rFonts w:eastAsia="Times New Roman"/>
          <w:color w:val="000000" w:themeColor="text1"/>
          <w:lang w:val="mn-MN"/>
        </w:rPr>
        <w:t xml:space="preserve"> үйлдвэрлэлийг </w:t>
      </w:r>
      <w:r w:rsidR="00C36B40" w:rsidRPr="00AE1258">
        <w:rPr>
          <w:rFonts w:eastAsia="Times New Roman"/>
          <w:color w:val="000000" w:themeColor="text1"/>
          <w:lang w:val="mn-MN"/>
        </w:rPr>
        <w:t xml:space="preserve">нэмэгдүүлэх, эрчимжсэн мал аж ахуй, туслах аж ахуйд шаардагдах </w:t>
      </w:r>
      <w:r w:rsidR="00FD7A54" w:rsidRPr="00AE1258">
        <w:rPr>
          <w:rFonts w:eastAsia="Times New Roman"/>
          <w:color w:val="000000" w:themeColor="text1"/>
          <w:lang w:val="mn-MN"/>
        </w:rPr>
        <w:t>дотоодын хэрэгцээ</w:t>
      </w:r>
      <w:r w:rsidR="00C36B40" w:rsidRPr="00AE1258">
        <w:rPr>
          <w:rFonts w:eastAsia="Times New Roman"/>
          <w:color w:val="000000" w:themeColor="text1"/>
          <w:lang w:val="mn-MN"/>
        </w:rPr>
        <w:t xml:space="preserve">т тэжээлийн хангамжийг 1.9 сая </w:t>
      </w:r>
      <w:r w:rsidR="00876C4E" w:rsidRPr="00AE1258">
        <w:rPr>
          <w:rFonts w:eastAsia="Times New Roman"/>
          <w:color w:val="000000" w:themeColor="text1"/>
          <w:lang w:val="mn-MN"/>
        </w:rPr>
        <w:t xml:space="preserve">тоннд </w:t>
      </w:r>
      <w:r w:rsidR="00350F6C" w:rsidRPr="00AE1258">
        <w:rPr>
          <w:rFonts w:eastAsia="Times New Roman"/>
          <w:color w:val="000000" w:themeColor="text1"/>
          <w:lang w:val="mn-MN"/>
        </w:rPr>
        <w:t xml:space="preserve">хүргэхэд </w:t>
      </w:r>
      <w:r w:rsidR="00511357" w:rsidRPr="00AE1258">
        <w:rPr>
          <w:rFonts w:eastAsia="Times New Roman"/>
          <w:color w:val="000000" w:themeColor="text1"/>
          <w:lang w:val="mn-MN"/>
        </w:rPr>
        <w:t xml:space="preserve">зохион байгуулалт болон санхүүгийн </w:t>
      </w:r>
      <w:r w:rsidR="00950507" w:rsidRPr="00AE1258">
        <w:rPr>
          <w:rFonts w:eastAsia="Times New Roman"/>
          <w:color w:val="000000" w:themeColor="text1"/>
          <w:lang w:val="mn-MN"/>
        </w:rPr>
        <w:t>дэм</w:t>
      </w:r>
      <w:r w:rsidR="00350F6C" w:rsidRPr="00AE1258">
        <w:rPr>
          <w:rFonts w:eastAsia="Times New Roman"/>
          <w:color w:val="000000" w:themeColor="text1"/>
          <w:lang w:val="mn-MN"/>
        </w:rPr>
        <w:t>жлэг үзүүлэх</w:t>
      </w:r>
      <w:r w:rsidR="00950507" w:rsidRPr="00AE1258">
        <w:rPr>
          <w:rFonts w:eastAsia="Times New Roman"/>
          <w:color w:val="000000" w:themeColor="text1"/>
          <w:lang w:val="mn-MN"/>
        </w:rPr>
        <w:t>;</w:t>
      </w:r>
      <w:r w:rsidR="00875A1A" w:rsidRPr="00AE1258">
        <w:rPr>
          <w:rFonts w:eastAsia="Times New Roman"/>
          <w:color w:val="000000" w:themeColor="text1"/>
          <w:lang w:val="mn-MN"/>
        </w:rPr>
        <w:t xml:space="preserve"> </w:t>
      </w:r>
    </w:p>
    <w:p w14:paraId="161FE3D2" w14:textId="77777777" w:rsidR="00950507" w:rsidRPr="00AE1258" w:rsidRDefault="00950507" w:rsidP="001C348F">
      <w:pPr>
        <w:pStyle w:val="ListParagraph"/>
        <w:tabs>
          <w:tab w:val="left" w:pos="630"/>
        </w:tabs>
        <w:snapToGrid w:val="0"/>
        <w:spacing w:after="0" w:line="240" w:lineRule="auto"/>
        <w:ind w:left="540" w:firstLine="2127"/>
        <w:jc w:val="both"/>
        <w:rPr>
          <w:rFonts w:eastAsia="Times New Roman"/>
          <w:color w:val="000000" w:themeColor="text1"/>
          <w:lang w:val="mn-MN"/>
        </w:rPr>
      </w:pPr>
    </w:p>
    <w:bookmarkEnd w:id="1"/>
    <w:p w14:paraId="4A4AF82E" w14:textId="5743FFA9" w:rsidR="0000520B" w:rsidRPr="00AE1258" w:rsidRDefault="00172C48" w:rsidP="001C348F">
      <w:pPr>
        <w:tabs>
          <w:tab w:val="left" w:pos="630"/>
        </w:tabs>
        <w:snapToGrid w:val="0"/>
        <w:spacing w:after="0" w:line="240" w:lineRule="auto"/>
        <w:ind w:firstLine="2127"/>
        <w:jc w:val="both"/>
        <w:rPr>
          <w:rFonts w:eastAsia="Times New Roman"/>
          <w:color w:val="000000" w:themeColor="text1"/>
          <w:lang w:val="mn-MN"/>
        </w:rPr>
      </w:pPr>
      <w:r w:rsidRPr="00AE1258">
        <w:rPr>
          <w:rFonts w:eastAsia="Times New Roman"/>
          <w:color w:val="000000" w:themeColor="text1"/>
          <w:lang w:val="mn-MN"/>
        </w:rPr>
        <w:t>д/х</w:t>
      </w:r>
      <w:r w:rsidR="00FD7A54" w:rsidRPr="00AE1258">
        <w:rPr>
          <w:rFonts w:eastAsia="Times New Roman"/>
          <w:color w:val="000000" w:themeColor="text1"/>
          <w:lang w:val="mn-MN"/>
        </w:rPr>
        <w:t>үлэмжийн аж ахуйн</w:t>
      </w:r>
      <w:r w:rsidR="00056132" w:rsidRPr="00AE1258">
        <w:rPr>
          <w:rFonts w:eastAsia="Times New Roman"/>
          <w:color w:val="000000" w:themeColor="text1"/>
          <w:lang w:val="mn-MN"/>
        </w:rPr>
        <w:t xml:space="preserve"> үйлдвэрлэлийг </w:t>
      </w:r>
      <w:r w:rsidR="00511357" w:rsidRPr="00AE1258">
        <w:rPr>
          <w:rFonts w:eastAsia="Times New Roman"/>
          <w:color w:val="000000" w:themeColor="text1"/>
          <w:lang w:val="mn-MN"/>
        </w:rPr>
        <w:t xml:space="preserve">270 </w:t>
      </w:r>
      <w:r w:rsidR="00D71285" w:rsidRPr="00AE1258">
        <w:rPr>
          <w:rFonts w:eastAsia="Times New Roman"/>
          <w:color w:val="000000" w:themeColor="text1"/>
          <w:lang w:val="mn-MN"/>
        </w:rPr>
        <w:t xml:space="preserve">гектар </w:t>
      </w:r>
      <w:r w:rsidR="00511357" w:rsidRPr="00AE1258">
        <w:rPr>
          <w:rFonts w:eastAsia="Times New Roman"/>
          <w:color w:val="000000" w:themeColor="text1"/>
          <w:lang w:val="mn-MN"/>
        </w:rPr>
        <w:t xml:space="preserve">хүртэл </w:t>
      </w:r>
      <w:r w:rsidR="00056132" w:rsidRPr="00AE1258">
        <w:rPr>
          <w:rFonts w:eastAsia="Times New Roman"/>
          <w:color w:val="000000" w:themeColor="text1"/>
          <w:lang w:val="mn-MN"/>
        </w:rPr>
        <w:t xml:space="preserve">нэмэгдүүлэн хөгжүүлж, </w:t>
      </w:r>
      <w:r w:rsidR="005A497B" w:rsidRPr="00AE1258">
        <w:rPr>
          <w:rFonts w:eastAsia="Times New Roman"/>
          <w:color w:val="000000" w:themeColor="text1"/>
          <w:lang w:val="mn-MN"/>
        </w:rPr>
        <w:t xml:space="preserve">хүн амыг </w:t>
      </w:r>
      <w:r w:rsidR="00B16A8C" w:rsidRPr="00AE1258">
        <w:rPr>
          <w:rFonts w:eastAsia="Times New Roman"/>
          <w:color w:val="000000" w:themeColor="text1"/>
          <w:lang w:val="mn-MN"/>
        </w:rPr>
        <w:t>жилийн турши</w:t>
      </w:r>
      <w:r w:rsidR="004D51B0" w:rsidRPr="00AE1258">
        <w:rPr>
          <w:rFonts w:eastAsia="Times New Roman"/>
          <w:color w:val="000000" w:themeColor="text1"/>
          <w:lang w:val="mn-MN"/>
        </w:rPr>
        <w:t>д шинэ ургацын</w:t>
      </w:r>
      <w:r w:rsidR="00B16A8C" w:rsidRPr="00AE1258">
        <w:rPr>
          <w:rFonts w:eastAsia="Times New Roman"/>
          <w:color w:val="000000" w:themeColor="text1"/>
          <w:lang w:val="mn-MN"/>
        </w:rPr>
        <w:t xml:space="preserve"> </w:t>
      </w:r>
      <w:r w:rsidR="005A497B" w:rsidRPr="00AE1258">
        <w:rPr>
          <w:rFonts w:eastAsia="Times New Roman"/>
          <w:color w:val="000000" w:themeColor="text1"/>
          <w:lang w:val="mn-MN"/>
        </w:rPr>
        <w:t xml:space="preserve">ногоогоор </w:t>
      </w:r>
      <w:r w:rsidR="004D51B0" w:rsidRPr="00AE1258">
        <w:rPr>
          <w:rFonts w:eastAsia="Times New Roman"/>
          <w:color w:val="000000" w:themeColor="text1"/>
          <w:lang w:val="mn-MN"/>
        </w:rPr>
        <w:t>тогтвортой</w:t>
      </w:r>
      <w:r w:rsidR="005A497B" w:rsidRPr="00AE1258">
        <w:rPr>
          <w:rFonts w:eastAsia="Times New Roman"/>
          <w:color w:val="000000" w:themeColor="text1"/>
          <w:lang w:val="mn-MN"/>
        </w:rPr>
        <w:t xml:space="preserve"> хангахад чиглэсэн бодлого, үйл ажиллагааг төлөвлөн хэрэгжүүлэх, дулааны хангамж</w:t>
      </w:r>
      <w:r w:rsidR="004D51B0" w:rsidRPr="00AE1258">
        <w:rPr>
          <w:rFonts w:eastAsia="Times New Roman"/>
          <w:color w:val="000000" w:themeColor="text1"/>
          <w:lang w:val="mn-MN"/>
        </w:rPr>
        <w:t xml:space="preserve">, дэд бүтэц </w:t>
      </w:r>
      <w:r w:rsidR="005A497B" w:rsidRPr="00AE1258">
        <w:rPr>
          <w:rFonts w:eastAsia="Times New Roman"/>
          <w:color w:val="000000" w:themeColor="text1"/>
          <w:lang w:val="mn-MN"/>
        </w:rPr>
        <w:t xml:space="preserve">бүхий бүс нутгуудад </w:t>
      </w:r>
      <w:r w:rsidR="007A1974" w:rsidRPr="00AE1258">
        <w:rPr>
          <w:rFonts w:eastAsia="Times New Roman"/>
          <w:color w:val="000000" w:themeColor="text1"/>
          <w:lang w:val="mn-MN"/>
        </w:rPr>
        <w:t>50</w:t>
      </w:r>
      <w:r w:rsidR="003F63D6" w:rsidRPr="00AE1258">
        <w:rPr>
          <w:rFonts w:eastAsia="Times New Roman"/>
          <w:color w:val="000000" w:themeColor="text1"/>
          <w:lang w:val="mn-MN"/>
        </w:rPr>
        <w:t xml:space="preserve"> </w:t>
      </w:r>
      <w:r w:rsidR="00D71285" w:rsidRPr="00AE1258">
        <w:rPr>
          <w:rFonts w:eastAsia="Times New Roman"/>
          <w:color w:val="000000" w:themeColor="text1"/>
          <w:lang w:val="mn-MN"/>
        </w:rPr>
        <w:t xml:space="preserve">гектар </w:t>
      </w:r>
      <w:r w:rsidR="007A1974" w:rsidRPr="00AE1258">
        <w:rPr>
          <w:rFonts w:eastAsia="Times New Roman"/>
          <w:color w:val="000000" w:themeColor="text1"/>
          <w:lang w:val="mn-MN"/>
        </w:rPr>
        <w:t xml:space="preserve">өвлийн </w:t>
      </w:r>
      <w:r w:rsidR="005A497B" w:rsidRPr="00AE1258">
        <w:rPr>
          <w:rFonts w:eastAsia="Times New Roman"/>
          <w:color w:val="000000" w:themeColor="text1"/>
          <w:lang w:val="mn-MN"/>
        </w:rPr>
        <w:t>хүлэмжийн цогцолбор аж ахуй байгуулах;</w:t>
      </w:r>
    </w:p>
    <w:p w14:paraId="150F358E" w14:textId="77777777" w:rsidR="0000520B" w:rsidRPr="00AE1258" w:rsidRDefault="0000520B" w:rsidP="001C348F">
      <w:pPr>
        <w:pStyle w:val="ListParagraph"/>
        <w:tabs>
          <w:tab w:val="left" w:pos="630"/>
        </w:tabs>
        <w:snapToGrid w:val="0"/>
        <w:spacing w:after="0" w:line="240" w:lineRule="auto"/>
        <w:ind w:left="540" w:firstLine="2127"/>
        <w:jc w:val="both"/>
        <w:rPr>
          <w:rFonts w:eastAsia="Times New Roman"/>
          <w:color w:val="000000" w:themeColor="text1"/>
          <w:lang w:val="mn-MN"/>
        </w:rPr>
      </w:pPr>
    </w:p>
    <w:p w14:paraId="3C4C87C3" w14:textId="220C51CD" w:rsidR="00B65534" w:rsidRPr="00AE1258" w:rsidRDefault="00172C48" w:rsidP="001C348F">
      <w:pPr>
        <w:tabs>
          <w:tab w:val="left" w:pos="630"/>
        </w:tabs>
        <w:snapToGrid w:val="0"/>
        <w:spacing w:after="0" w:line="240" w:lineRule="auto"/>
        <w:ind w:firstLine="2127"/>
        <w:jc w:val="both"/>
        <w:rPr>
          <w:rFonts w:eastAsia="Times New Roman"/>
          <w:color w:val="000000" w:themeColor="text1"/>
          <w:lang w:val="mn-MN"/>
        </w:rPr>
      </w:pPr>
      <w:r w:rsidRPr="00AE1258">
        <w:rPr>
          <w:rFonts w:eastAsia="Times New Roman"/>
          <w:color w:val="000000" w:themeColor="text1"/>
          <w:lang w:val="mn-MN"/>
        </w:rPr>
        <w:t>е/х</w:t>
      </w:r>
      <w:r w:rsidR="00C43BB7" w:rsidRPr="00AE1258">
        <w:rPr>
          <w:rFonts w:eastAsia="Times New Roman"/>
          <w:color w:val="000000" w:themeColor="text1"/>
          <w:lang w:val="mn-MN"/>
        </w:rPr>
        <w:t>өрсний шим тэжээлийн бодисын алдагдлыг нөхөх, ургацын чанар</w:t>
      </w:r>
      <w:r w:rsidR="00313BE5" w:rsidRPr="00AE1258">
        <w:rPr>
          <w:rFonts w:eastAsia="Times New Roman"/>
          <w:color w:val="000000" w:themeColor="text1"/>
          <w:lang w:val="mn-MN"/>
        </w:rPr>
        <w:t>,</w:t>
      </w:r>
      <w:r w:rsidR="00C43BB7" w:rsidRPr="00AE1258">
        <w:rPr>
          <w:rFonts w:eastAsia="Times New Roman"/>
          <w:color w:val="000000" w:themeColor="text1"/>
          <w:lang w:val="mn-MN"/>
        </w:rPr>
        <w:t xml:space="preserve"> хэмжээг нэмэгдүүлэх зорилгоор дотооддоо бордооны үйлдвэрлэлийг хөгжүүлэх, улмаар и</w:t>
      </w:r>
      <w:r w:rsidR="00CC67B9" w:rsidRPr="00AE1258">
        <w:rPr>
          <w:rFonts w:eastAsia="Times New Roman"/>
          <w:color w:val="000000" w:themeColor="text1"/>
          <w:lang w:val="mn-MN"/>
        </w:rPr>
        <w:t>мпортыг орлох</w:t>
      </w:r>
      <w:r w:rsidR="00C43BB7" w:rsidRPr="00AE1258">
        <w:rPr>
          <w:rFonts w:eastAsia="Times New Roman"/>
          <w:color w:val="000000" w:themeColor="text1"/>
          <w:lang w:val="mn-MN"/>
        </w:rPr>
        <w:t>,</w:t>
      </w:r>
      <w:r w:rsidR="00CC67B9" w:rsidRPr="00AE1258">
        <w:rPr>
          <w:rFonts w:eastAsia="Times New Roman"/>
          <w:color w:val="000000" w:themeColor="text1"/>
          <w:lang w:val="mn-MN"/>
        </w:rPr>
        <w:t xml:space="preserve"> </w:t>
      </w:r>
      <w:r w:rsidR="00C43BB7" w:rsidRPr="00AE1258">
        <w:rPr>
          <w:rFonts w:eastAsia="Times New Roman"/>
          <w:color w:val="000000" w:themeColor="text1"/>
          <w:lang w:val="mn-MN"/>
        </w:rPr>
        <w:t xml:space="preserve">экспортыг дэмжих чиглэлээр </w:t>
      </w:r>
      <w:r w:rsidR="00D665D2" w:rsidRPr="00AE1258">
        <w:rPr>
          <w:rFonts w:eastAsia="Times New Roman"/>
          <w:color w:val="000000" w:themeColor="text1"/>
          <w:lang w:val="mn-MN"/>
        </w:rPr>
        <w:t>уул уурхайн үйлдвэрийг</w:t>
      </w:r>
      <w:r w:rsidR="00B65534" w:rsidRPr="00AE1258">
        <w:rPr>
          <w:rFonts w:eastAsia="Times New Roman"/>
          <w:color w:val="000000" w:themeColor="text1"/>
          <w:lang w:val="mn-MN"/>
        </w:rPr>
        <w:t xml:space="preserve"> түшиглэн азот, фосфорын бордооны үйлдвэр байгуулах техник, эдийн засгийн </w:t>
      </w:r>
      <w:r w:rsidR="005B0EBA" w:rsidRPr="00AE1258">
        <w:rPr>
          <w:rFonts w:eastAsia="Times New Roman"/>
          <w:color w:val="000000" w:themeColor="text1"/>
          <w:lang w:val="mn-MN"/>
        </w:rPr>
        <w:t xml:space="preserve">үндэслэлийг </w:t>
      </w:r>
      <w:r w:rsidR="00B65534" w:rsidRPr="00AE1258">
        <w:rPr>
          <w:rFonts w:eastAsia="Times New Roman"/>
          <w:color w:val="000000" w:themeColor="text1"/>
          <w:lang w:val="mn-MN"/>
        </w:rPr>
        <w:t>боловсруулах, хэрэгжилтийг хангах;</w:t>
      </w:r>
    </w:p>
    <w:p w14:paraId="51C1ADA6" w14:textId="0C94B08B" w:rsidR="00950507" w:rsidRPr="00AE1258" w:rsidRDefault="00950507" w:rsidP="001C348F">
      <w:pPr>
        <w:pStyle w:val="ListParagraph"/>
        <w:tabs>
          <w:tab w:val="left" w:pos="630"/>
        </w:tabs>
        <w:snapToGrid w:val="0"/>
        <w:spacing w:after="0" w:line="240" w:lineRule="auto"/>
        <w:ind w:left="540" w:firstLine="2127"/>
        <w:jc w:val="both"/>
        <w:rPr>
          <w:rFonts w:eastAsia="Times New Roman"/>
          <w:color w:val="000000" w:themeColor="text1"/>
          <w:lang w:val="mn-MN"/>
        </w:rPr>
      </w:pPr>
    </w:p>
    <w:p w14:paraId="6697DD56" w14:textId="625F1EDC" w:rsidR="00153336" w:rsidRPr="00AE1258" w:rsidRDefault="005D7116" w:rsidP="001C348F">
      <w:pPr>
        <w:tabs>
          <w:tab w:val="left" w:pos="630"/>
        </w:tabs>
        <w:snapToGrid w:val="0"/>
        <w:spacing w:after="0" w:line="240" w:lineRule="auto"/>
        <w:ind w:firstLine="2127"/>
        <w:jc w:val="both"/>
        <w:rPr>
          <w:rFonts w:eastAsia="Times New Roman"/>
          <w:color w:val="000000" w:themeColor="text1"/>
          <w:lang w:val="mn-MN"/>
        </w:rPr>
      </w:pPr>
      <w:r w:rsidRPr="00AE1258">
        <w:rPr>
          <w:rFonts w:eastAsia="Times New Roman"/>
          <w:color w:val="000000" w:themeColor="text1"/>
          <w:lang w:val="mn-MN"/>
        </w:rPr>
        <w:t>ж</w:t>
      </w:r>
      <w:r w:rsidR="00172C48" w:rsidRPr="00AE1258">
        <w:rPr>
          <w:rFonts w:eastAsia="Times New Roman"/>
          <w:color w:val="000000" w:themeColor="text1"/>
          <w:lang w:val="mn-MN"/>
        </w:rPr>
        <w:t>/б</w:t>
      </w:r>
      <w:r w:rsidR="00E86044" w:rsidRPr="00AE1258">
        <w:rPr>
          <w:rFonts w:eastAsia="Times New Roman"/>
          <w:color w:val="000000" w:themeColor="text1"/>
          <w:lang w:val="mn-MN"/>
        </w:rPr>
        <w:t xml:space="preserve">үх төрлийн </w:t>
      </w:r>
      <w:r w:rsidR="00153336" w:rsidRPr="00AE1258">
        <w:rPr>
          <w:rFonts w:eastAsia="Times New Roman"/>
          <w:color w:val="000000" w:themeColor="text1"/>
          <w:lang w:val="mn-MN"/>
        </w:rPr>
        <w:t>будаа, чихрийн манжин</w:t>
      </w:r>
      <w:r w:rsidR="00F0587A" w:rsidRPr="00AE1258">
        <w:rPr>
          <w:rFonts w:eastAsia="Times New Roman"/>
          <w:color w:val="000000" w:themeColor="text1"/>
          <w:lang w:val="mn-MN"/>
        </w:rPr>
        <w:t>, бусад ашигт таримлын</w:t>
      </w:r>
      <w:r w:rsidR="00153336" w:rsidRPr="00AE1258">
        <w:rPr>
          <w:rFonts w:eastAsia="Times New Roman"/>
          <w:color w:val="000000" w:themeColor="text1"/>
          <w:lang w:val="mn-MN"/>
        </w:rPr>
        <w:t xml:space="preserve"> тариалалтыг нэмэгдүүлэх</w:t>
      </w:r>
      <w:r w:rsidR="00B553CA" w:rsidRPr="00AE1258">
        <w:rPr>
          <w:rFonts w:eastAsia="Times New Roman"/>
          <w:color w:val="000000" w:themeColor="text1"/>
          <w:lang w:val="mn-MN"/>
        </w:rPr>
        <w:t xml:space="preserve">эд </w:t>
      </w:r>
      <w:r w:rsidR="00F0587A" w:rsidRPr="00AE1258">
        <w:rPr>
          <w:rFonts w:eastAsia="Times New Roman"/>
          <w:color w:val="000000" w:themeColor="text1"/>
          <w:lang w:val="mn-MN"/>
        </w:rPr>
        <w:t xml:space="preserve">анхаарч, </w:t>
      </w:r>
      <w:r w:rsidR="00387209" w:rsidRPr="00AE1258">
        <w:rPr>
          <w:rFonts w:eastAsia="Times New Roman"/>
          <w:color w:val="000000" w:themeColor="text1"/>
          <w:lang w:val="mn-MN"/>
        </w:rPr>
        <w:t xml:space="preserve">шаардлагатай </w:t>
      </w:r>
      <w:r w:rsidR="00B553CA" w:rsidRPr="00AE1258">
        <w:rPr>
          <w:rFonts w:eastAsia="Times New Roman"/>
          <w:color w:val="000000" w:themeColor="text1"/>
          <w:lang w:val="mn-MN"/>
        </w:rPr>
        <w:t>санхүү</w:t>
      </w:r>
      <w:r w:rsidR="00387209" w:rsidRPr="00AE1258">
        <w:rPr>
          <w:rFonts w:eastAsia="Times New Roman"/>
          <w:color w:val="000000" w:themeColor="text1"/>
          <w:lang w:val="mn-MN"/>
        </w:rPr>
        <w:t>жилт</w:t>
      </w:r>
      <w:r w:rsidR="00F0587A" w:rsidRPr="00AE1258">
        <w:rPr>
          <w:rFonts w:eastAsia="Times New Roman"/>
          <w:color w:val="000000" w:themeColor="text1"/>
          <w:lang w:val="mn-MN"/>
        </w:rPr>
        <w:t xml:space="preserve">, зээл олголтын оновчтой тогтолцоог </w:t>
      </w:r>
      <w:r w:rsidR="00387209" w:rsidRPr="00AE1258">
        <w:rPr>
          <w:rFonts w:eastAsia="Times New Roman"/>
          <w:color w:val="000000" w:themeColor="text1"/>
          <w:lang w:val="mn-MN"/>
        </w:rPr>
        <w:t xml:space="preserve">бий </w:t>
      </w:r>
      <w:r w:rsidRPr="00AE1258">
        <w:rPr>
          <w:rFonts w:eastAsia="Times New Roman"/>
          <w:color w:val="000000" w:themeColor="text1"/>
          <w:lang w:val="mn-MN"/>
        </w:rPr>
        <w:t>болгох</w:t>
      </w:r>
      <w:r w:rsidR="00F0587A" w:rsidRPr="00AE1258">
        <w:rPr>
          <w:rFonts w:eastAsia="Times New Roman"/>
          <w:color w:val="000000" w:themeColor="text1"/>
          <w:lang w:val="mn-MN"/>
        </w:rPr>
        <w:t>,</w:t>
      </w:r>
      <w:r w:rsidR="00387209" w:rsidRPr="00AE1258">
        <w:rPr>
          <w:rFonts w:eastAsia="Times New Roman"/>
          <w:color w:val="000000" w:themeColor="text1"/>
          <w:lang w:val="mn-MN"/>
        </w:rPr>
        <w:t xml:space="preserve"> </w:t>
      </w:r>
      <w:r w:rsidR="00F0587A" w:rsidRPr="00AE1258">
        <w:rPr>
          <w:rFonts w:eastAsia="Times New Roman"/>
          <w:color w:val="000000" w:themeColor="text1"/>
          <w:lang w:val="mn-MN"/>
        </w:rPr>
        <w:t>бодлогын</w:t>
      </w:r>
      <w:r w:rsidR="00B553CA" w:rsidRPr="00AE1258">
        <w:rPr>
          <w:rFonts w:eastAsia="Times New Roman"/>
          <w:color w:val="000000" w:themeColor="text1"/>
          <w:lang w:val="mn-MN"/>
        </w:rPr>
        <w:t xml:space="preserve"> дэмж</w:t>
      </w:r>
      <w:r w:rsidR="00F0587A" w:rsidRPr="00AE1258">
        <w:rPr>
          <w:rFonts w:eastAsia="Times New Roman"/>
          <w:color w:val="000000" w:themeColor="text1"/>
          <w:lang w:val="mn-MN"/>
        </w:rPr>
        <w:t>лэг үзүүлэх</w:t>
      </w:r>
      <w:r w:rsidR="00B553CA" w:rsidRPr="00AE1258">
        <w:rPr>
          <w:rFonts w:eastAsia="Times New Roman"/>
          <w:color w:val="000000" w:themeColor="text1"/>
          <w:lang w:val="mn-MN"/>
        </w:rPr>
        <w:t>;</w:t>
      </w:r>
    </w:p>
    <w:p w14:paraId="57C5784B" w14:textId="77777777" w:rsidR="00153336" w:rsidRPr="00AE1258" w:rsidRDefault="00153336" w:rsidP="001C348F">
      <w:pPr>
        <w:pStyle w:val="ListParagraph"/>
        <w:tabs>
          <w:tab w:val="left" w:pos="630"/>
        </w:tabs>
        <w:snapToGrid w:val="0"/>
        <w:spacing w:after="0" w:line="240" w:lineRule="auto"/>
        <w:ind w:left="540" w:firstLine="2127"/>
        <w:jc w:val="both"/>
        <w:rPr>
          <w:rFonts w:eastAsia="Times New Roman"/>
          <w:color w:val="000000" w:themeColor="text1"/>
          <w:lang w:val="mn-MN"/>
        </w:rPr>
      </w:pPr>
    </w:p>
    <w:p w14:paraId="3D9696E8" w14:textId="762FCAB7" w:rsidR="0000520B" w:rsidRPr="00AE1258" w:rsidRDefault="002E7844" w:rsidP="001C348F">
      <w:pPr>
        <w:tabs>
          <w:tab w:val="left" w:pos="630"/>
        </w:tabs>
        <w:snapToGrid w:val="0"/>
        <w:spacing w:after="0" w:line="240" w:lineRule="auto"/>
        <w:ind w:firstLine="2127"/>
        <w:jc w:val="both"/>
        <w:rPr>
          <w:rFonts w:eastAsia="Times New Roman"/>
          <w:color w:val="000000" w:themeColor="text1"/>
          <w:lang w:val="mn-MN"/>
        </w:rPr>
      </w:pPr>
      <w:r w:rsidRPr="00AE1258">
        <w:rPr>
          <w:rFonts w:eastAsia="Times New Roman"/>
          <w:color w:val="000000" w:themeColor="text1"/>
          <w:lang w:val="mn-MN"/>
        </w:rPr>
        <w:t>з</w:t>
      </w:r>
      <w:r w:rsidR="00172C48" w:rsidRPr="00AE1258">
        <w:rPr>
          <w:rFonts w:eastAsia="Times New Roman"/>
          <w:color w:val="000000" w:themeColor="text1"/>
          <w:lang w:val="mn-MN"/>
        </w:rPr>
        <w:t>/с</w:t>
      </w:r>
      <w:r w:rsidR="005A497B" w:rsidRPr="00AE1258">
        <w:rPr>
          <w:rFonts w:eastAsia="Times New Roman"/>
          <w:color w:val="000000" w:themeColor="text1"/>
          <w:lang w:val="mn-MN"/>
        </w:rPr>
        <w:t>тандартын шаардлага хангасан үр тарианы элеватор</w:t>
      </w:r>
      <w:r w:rsidR="00511357" w:rsidRPr="00AE1258">
        <w:rPr>
          <w:rFonts w:eastAsia="Times New Roman"/>
          <w:color w:val="000000" w:themeColor="text1"/>
          <w:lang w:val="mn-MN"/>
        </w:rPr>
        <w:t>ын багтаамжийг 20.0 мянган тонноор</w:t>
      </w:r>
      <w:r w:rsidR="005A497B" w:rsidRPr="00AE1258">
        <w:rPr>
          <w:rFonts w:eastAsia="Times New Roman"/>
          <w:color w:val="000000" w:themeColor="text1"/>
          <w:lang w:val="mn-MN"/>
        </w:rPr>
        <w:t>, төмс, хүнсний ногоо</w:t>
      </w:r>
      <w:r w:rsidR="007A1974" w:rsidRPr="00AE1258">
        <w:rPr>
          <w:rFonts w:eastAsia="Times New Roman"/>
          <w:color w:val="000000" w:themeColor="text1"/>
          <w:lang w:val="mn-MN"/>
        </w:rPr>
        <w:t>г</w:t>
      </w:r>
      <w:r w:rsidR="005A497B" w:rsidRPr="00AE1258">
        <w:rPr>
          <w:rFonts w:eastAsia="Times New Roman"/>
          <w:color w:val="000000" w:themeColor="text1"/>
          <w:lang w:val="mn-MN"/>
        </w:rPr>
        <w:t xml:space="preserve"> хадгалах механикжсан</w:t>
      </w:r>
      <w:r w:rsidR="00D01C60" w:rsidRPr="00AE1258">
        <w:rPr>
          <w:rFonts w:eastAsia="Times New Roman"/>
          <w:color w:val="000000" w:themeColor="text1"/>
          <w:lang w:val="mn-MN"/>
        </w:rPr>
        <w:t xml:space="preserve"> агуулах, </w:t>
      </w:r>
      <w:r w:rsidR="00831C28" w:rsidRPr="00AE1258">
        <w:rPr>
          <w:rFonts w:eastAsia="Times New Roman"/>
          <w:color w:val="000000" w:themeColor="text1"/>
          <w:lang w:val="mn-MN"/>
        </w:rPr>
        <w:t>зоорины</w:t>
      </w:r>
      <w:r w:rsidR="00511357" w:rsidRPr="00AE1258">
        <w:rPr>
          <w:rFonts w:eastAsia="Times New Roman"/>
          <w:color w:val="000000" w:themeColor="text1"/>
          <w:lang w:val="mn-MN"/>
        </w:rPr>
        <w:t xml:space="preserve"> багтаамжийг</w:t>
      </w:r>
      <w:r w:rsidR="005A497B" w:rsidRPr="00AE1258">
        <w:rPr>
          <w:rFonts w:eastAsia="Times New Roman"/>
          <w:color w:val="000000" w:themeColor="text1"/>
          <w:lang w:val="mn-MN"/>
        </w:rPr>
        <w:t xml:space="preserve"> </w:t>
      </w:r>
      <w:r w:rsidR="00511357" w:rsidRPr="00AE1258">
        <w:rPr>
          <w:rFonts w:eastAsia="Times New Roman"/>
          <w:color w:val="000000" w:themeColor="text1"/>
          <w:lang w:val="mn-MN"/>
        </w:rPr>
        <w:t>50</w:t>
      </w:r>
      <w:r w:rsidR="008B00E9" w:rsidRPr="00AE1258">
        <w:rPr>
          <w:rFonts w:eastAsia="Times New Roman"/>
          <w:color w:val="000000" w:themeColor="text1"/>
          <w:lang w:val="mn-MN"/>
        </w:rPr>
        <w:t>.0</w:t>
      </w:r>
      <w:r w:rsidR="00511357" w:rsidRPr="00AE1258">
        <w:rPr>
          <w:rFonts w:eastAsia="Times New Roman"/>
          <w:color w:val="000000" w:themeColor="text1"/>
          <w:lang w:val="mn-MN"/>
        </w:rPr>
        <w:t xml:space="preserve"> мянган тонноор </w:t>
      </w:r>
      <w:r w:rsidR="002114B5" w:rsidRPr="00AE1258">
        <w:rPr>
          <w:rFonts w:eastAsia="Times New Roman"/>
          <w:color w:val="000000" w:themeColor="text1"/>
          <w:lang w:val="mn-MN"/>
        </w:rPr>
        <w:t xml:space="preserve">тус тус бүсчилсэн байдлаар </w:t>
      </w:r>
      <w:r w:rsidR="00511357" w:rsidRPr="00AE1258">
        <w:rPr>
          <w:rFonts w:eastAsia="Times New Roman"/>
          <w:color w:val="000000" w:themeColor="text1"/>
          <w:lang w:val="mn-MN"/>
        </w:rPr>
        <w:t>нэмэгдүүлэх</w:t>
      </w:r>
      <w:r w:rsidR="005A497B" w:rsidRPr="00AE1258">
        <w:rPr>
          <w:rFonts w:eastAsia="Times New Roman"/>
          <w:color w:val="000000" w:themeColor="text1"/>
          <w:lang w:val="mn-MN"/>
        </w:rPr>
        <w:t>;</w:t>
      </w:r>
    </w:p>
    <w:p w14:paraId="7D759252" w14:textId="77777777" w:rsidR="0000520B" w:rsidRPr="00AE1258" w:rsidRDefault="0000520B" w:rsidP="001C348F">
      <w:pPr>
        <w:tabs>
          <w:tab w:val="left" w:pos="630"/>
        </w:tabs>
        <w:snapToGrid w:val="0"/>
        <w:spacing w:after="0" w:line="240" w:lineRule="auto"/>
        <w:ind w:firstLine="2127"/>
        <w:jc w:val="both"/>
        <w:rPr>
          <w:rFonts w:eastAsia="Times New Roman"/>
          <w:color w:val="000000" w:themeColor="text1"/>
          <w:lang w:val="mn-MN"/>
        </w:rPr>
      </w:pPr>
    </w:p>
    <w:p w14:paraId="263DC07B" w14:textId="103496E0" w:rsidR="0000520B" w:rsidRPr="00AE1258" w:rsidRDefault="00730C63" w:rsidP="001C348F">
      <w:pPr>
        <w:tabs>
          <w:tab w:val="left" w:pos="630"/>
        </w:tabs>
        <w:snapToGrid w:val="0"/>
        <w:spacing w:after="0" w:line="240" w:lineRule="auto"/>
        <w:ind w:firstLine="2127"/>
        <w:jc w:val="both"/>
        <w:rPr>
          <w:rFonts w:eastAsia="Times New Roman"/>
          <w:color w:val="000000" w:themeColor="text1"/>
          <w:lang w:val="mn-MN"/>
        </w:rPr>
      </w:pPr>
      <w:r w:rsidRPr="00AE1258">
        <w:rPr>
          <w:rFonts w:eastAsia="Times New Roman"/>
          <w:color w:val="000000" w:themeColor="text1"/>
          <w:lang w:val="mn-MN"/>
        </w:rPr>
        <w:t>и</w:t>
      </w:r>
      <w:r w:rsidR="00172C48" w:rsidRPr="00AE1258">
        <w:rPr>
          <w:rFonts w:eastAsia="Times New Roman"/>
          <w:color w:val="000000" w:themeColor="text1"/>
          <w:lang w:val="mn-MN"/>
        </w:rPr>
        <w:t>/б</w:t>
      </w:r>
      <w:r w:rsidR="00017E9D" w:rsidRPr="00AE1258">
        <w:rPr>
          <w:rFonts w:eastAsia="Times New Roman"/>
          <w:color w:val="000000" w:themeColor="text1"/>
          <w:lang w:val="mn-MN"/>
        </w:rPr>
        <w:t xml:space="preserve">айгаль цаг уурын </w:t>
      </w:r>
      <w:r w:rsidR="00691EC7" w:rsidRPr="00AE1258">
        <w:rPr>
          <w:rFonts w:eastAsia="Times New Roman"/>
          <w:color w:val="000000" w:themeColor="text1"/>
          <w:lang w:val="mn-MN"/>
        </w:rPr>
        <w:t>эрсдэлийг</w:t>
      </w:r>
      <w:r w:rsidR="00017E9D" w:rsidRPr="00AE1258">
        <w:rPr>
          <w:rFonts w:eastAsia="Times New Roman"/>
          <w:color w:val="000000" w:themeColor="text1"/>
          <w:lang w:val="mn-MN"/>
        </w:rPr>
        <w:t xml:space="preserve"> даван туулах зорилгоор</w:t>
      </w:r>
      <w:r w:rsidR="00E77A27" w:rsidRPr="00AE1258">
        <w:rPr>
          <w:rFonts w:eastAsia="Times New Roman"/>
          <w:color w:val="000000" w:themeColor="text1"/>
          <w:lang w:val="mn-MN"/>
        </w:rPr>
        <w:t xml:space="preserve"> экологид ээлтэй, </w:t>
      </w:r>
      <w:r w:rsidR="005A497B" w:rsidRPr="00AE1258">
        <w:rPr>
          <w:rFonts w:eastAsia="Times New Roman"/>
          <w:color w:val="000000" w:themeColor="text1"/>
          <w:lang w:val="mn-MN"/>
        </w:rPr>
        <w:t xml:space="preserve">усыг зөв зохистой ашиглах </w:t>
      </w:r>
      <w:r w:rsidR="00E77A27" w:rsidRPr="00AE1258">
        <w:rPr>
          <w:rFonts w:eastAsia="Times New Roman"/>
          <w:color w:val="000000" w:themeColor="text1"/>
          <w:lang w:val="mn-MN"/>
        </w:rPr>
        <w:t>усалгааны дэвшилтэт технологи нэвтрүүлэх, услалтын системийг шинээр бар</w:t>
      </w:r>
      <w:r w:rsidR="00ED38B8" w:rsidRPr="00AE1258">
        <w:rPr>
          <w:rFonts w:eastAsia="Times New Roman"/>
          <w:color w:val="000000" w:themeColor="text1"/>
          <w:lang w:val="mn-MN"/>
        </w:rPr>
        <w:t>их</w:t>
      </w:r>
      <w:r w:rsidR="00E77A27" w:rsidRPr="00AE1258">
        <w:rPr>
          <w:rFonts w:eastAsia="Times New Roman"/>
          <w:color w:val="000000" w:themeColor="text1"/>
          <w:lang w:val="mn-MN"/>
        </w:rPr>
        <w:t xml:space="preserve">, сэргээн засварлах, </w:t>
      </w:r>
      <w:r w:rsidR="00FD5AD2" w:rsidRPr="00AE1258">
        <w:rPr>
          <w:noProof/>
          <w:color w:val="000000" w:themeColor="text1"/>
          <w:lang w:val="mn-MN"/>
        </w:rPr>
        <w:t>шинэчлэх, усан сан бүхий ус хуримтлуулах хөв</w:t>
      </w:r>
      <w:r w:rsidR="00524C59" w:rsidRPr="00AE1258">
        <w:rPr>
          <w:bCs/>
          <w:iCs/>
          <w:noProof/>
          <w:color w:val="000000" w:themeColor="text1"/>
          <w:lang w:val="mn-MN"/>
        </w:rPr>
        <w:t>,</w:t>
      </w:r>
      <w:r w:rsidR="00FD5AD2" w:rsidRPr="00AE1258">
        <w:rPr>
          <w:noProof/>
          <w:color w:val="000000" w:themeColor="text1"/>
          <w:lang w:val="mn-MN"/>
        </w:rPr>
        <w:t xml:space="preserve"> цөөрөм байгуулахад</w:t>
      </w:r>
      <w:r w:rsidR="00E77A27" w:rsidRPr="00AE1258">
        <w:rPr>
          <w:rFonts w:eastAsia="Times New Roman"/>
          <w:b/>
          <w:color w:val="000000" w:themeColor="text1"/>
          <w:lang w:val="mn-MN"/>
        </w:rPr>
        <w:t xml:space="preserve"> </w:t>
      </w:r>
      <w:r w:rsidR="00AF1A20" w:rsidRPr="00AE1258">
        <w:rPr>
          <w:rFonts w:eastAsia="Times New Roman"/>
          <w:color w:val="000000" w:themeColor="text1"/>
          <w:lang w:val="mn-MN"/>
        </w:rPr>
        <w:t xml:space="preserve">шаардлагатай </w:t>
      </w:r>
      <w:r w:rsidR="005B1C2F" w:rsidRPr="00AE1258">
        <w:rPr>
          <w:rFonts w:eastAsia="Times New Roman"/>
          <w:color w:val="000000" w:themeColor="text1"/>
          <w:lang w:val="mn-MN"/>
        </w:rPr>
        <w:t xml:space="preserve">санхүүгийн </w:t>
      </w:r>
      <w:r w:rsidR="00AF1A20" w:rsidRPr="00AE1258">
        <w:rPr>
          <w:rFonts w:eastAsia="Times New Roman"/>
          <w:color w:val="000000" w:themeColor="text1"/>
          <w:lang w:val="mn-MN"/>
        </w:rPr>
        <w:t>эх үүсвэрийг бий болгох, дэмжлэг үзүүлэх</w:t>
      </w:r>
      <w:r w:rsidR="00E77A27" w:rsidRPr="00AE1258">
        <w:rPr>
          <w:rFonts w:eastAsia="Times New Roman"/>
          <w:color w:val="000000" w:themeColor="text1"/>
          <w:lang w:val="mn-MN"/>
        </w:rPr>
        <w:t>;</w:t>
      </w:r>
    </w:p>
    <w:p w14:paraId="76221D17" w14:textId="77777777" w:rsidR="0000520B" w:rsidRPr="00AE1258" w:rsidRDefault="0000520B" w:rsidP="001C348F">
      <w:pPr>
        <w:pStyle w:val="ListParagraph"/>
        <w:tabs>
          <w:tab w:val="left" w:pos="630"/>
        </w:tabs>
        <w:snapToGrid w:val="0"/>
        <w:spacing w:after="0" w:line="240" w:lineRule="auto"/>
        <w:ind w:left="540" w:firstLine="2127"/>
        <w:jc w:val="both"/>
        <w:rPr>
          <w:rFonts w:eastAsia="Times New Roman"/>
          <w:color w:val="000000" w:themeColor="text1"/>
          <w:lang w:val="mn-MN"/>
        </w:rPr>
      </w:pPr>
    </w:p>
    <w:p w14:paraId="741A98DA" w14:textId="3DC9FDD8" w:rsidR="00511357" w:rsidRPr="00AE1258" w:rsidRDefault="0080651F" w:rsidP="001C348F">
      <w:pPr>
        <w:tabs>
          <w:tab w:val="left" w:pos="630"/>
        </w:tabs>
        <w:snapToGrid w:val="0"/>
        <w:spacing w:after="0" w:line="240" w:lineRule="auto"/>
        <w:ind w:firstLine="2127"/>
        <w:jc w:val="both"/>
        <w:rPr>
          <w:rFonts w:eastAsia="Times New Roman"/>
          <w:color w:val="000000" w:themeColor="text1"/>
          <w:lang w:val="mn-MN"/>
        </w:rPr>
      </w:pPr>
      <w:r w:rsidRPr="00AE1258">
        <w:rPr>
          <w:rFonts w:eastAsia="Times New Roman"/>
          <w:color w:val="000000" w:themeColor="text1"/>
          <w:lang w:val="mn-MN"/>
        </w:rPr>
        <w:t>к</w:t>
      </w:r>
      <w:r w:rsidR="00172C48" w:rsidRPr="00AE1258">
        <w:rPr>
          <w:rFonts w:eastAsia="Times New Roman"/>
          <w:color w:val="000000" w:themeColor="text1"/>
          <w:lang w:val="mn-MN"/>
        </w:rPr>
        <w:t>/ү</w:t>
      </w:r>
      <w:r w:rsidR="00511357" w:rsidRPr="00AE1258">
        <w:rPr>
          <w:rFonts w:eastAsia="Times New Roman"/>
          <w:color w:val="000000" w:themeColor="text1"/>
          <w:lang w:val="mn-MN"/>
        </w:rPr>
        <w:t xml:space="preserve">йлдвэр, фермер, нөхөрлөл, хоршоо, аж ахуйн үйл ажиллагааг дэмжсэн </w:t>
      </w:r>
      <w:r w:rsidR="00B961E5" w:rsidRPr="00AE1258">
        <w:rPr>
          <w:rFonts w:eastAsia="Times New Roman"/>
          <w:color w:val="000000" w:themeColor="text1"/>
          <w:lang w:val="mn-MN"/>
        </w:rPr>
        <w:t xml:space="preserve">кластерыг </w:t>
      </w:r>
      <w:r w:rsidR="00511357" w:rsidRPr="00AE1258">
        <w:rPr>
          <w:rFonts w:eastAsia="Times New Roman"/>
          <w:color w:val="000000" w:themeColor="text1"/>
          <w:lang w:val="mn-MN"/>
        </w:rPr>
        <w:t xml:space="preserve">бий болгоход </w:t>
      </w:r>
      <w:r w:rsidR="00D239CA" w:rsidRPr="00AE1258">
        <w:rPr>
          <w:rFonts w:eastAsia="Times New Roman"/>
          <w:color w:val="000000" w:themeColor="text1"/>
          <w:lang w:val="mn-MN"/>
        </w:rPr>
        <w:t>чиглэсэн</w:t>
      </w:r>
      <w:r w:rsidR="00511357" w:rsidRPr="00AE1258">
        <w:rPr>
          <w:rFonts w:eastAsia="Times New Roman"/>
          <w:color w:val="000000" w:themeColor="text1"/>
          <w:lang w:val="mn-MN"/>
        </w:rPr>
        <w:t xml:space="preserve"> хөдөө аж ахуйн агро парк байгуулах;</w:t>
      </w:r>
    </w:p>
    <w:p w14:paraId="70DBE3AA" w14:textId="77777777" w:rsidR="00511357" w:rsidRPr="00AE1258" w:rsidRDefault="00511357" w:rsidP="001C348F">
      <w:pPr>
        <w:pStyle w:val="ListParagraph"/>
        <w:tabs>
          <w:tab w:val="left" w:pos="630"/>
        </w:tabs>
        <w:snapToGrid w:val="0"/>
        <w:spacing w:after="0" w:line="240" w:lineRule="auto"/>
        <w:ind w:left="540" w:firstLine="2127"/>
        <w:jc w:val="both"/>
        <w:rPr>
          <w:rFonts w:eastAsia="Times New Roman"/>
          <w:color w:val="000000" w:themeColor="text1"/>
          <w:lang w:val="mn-MN"/>
        </w:rPr>
      </w:pPr>
    </w:p>
    <w:p w14:paraId="66D7BAB4" w14:textId="584F6D70" w:rsidR="00056132" w:rsidRPr="00AE1258" w:rsidRDefault="00EC5BDA" w:rsidP="001C348F">
      <w:pPr>
        <w:tabs>
          <w:tab w:val="left" w:pos="630"/>
        </w:tabs>
        <w:snapToGrid w:val="0"/>
        <w:spacing w:after="0" w:line="240" w:lineRule="auto"/>
        <w:ind w:firstLine="2127"/>
        <w:jc w:val="both"/>
        <w:rPr>
          <w:rFonts w:eastAsia="Times New Roman"/>
          <w:color w:val="000000" w:themeColor="text1"/>
          <w:lang w:val="mn-MN"/>
        </w:rPr>
      </w:pPr>
      <w:r w:rsidRPr="00AE1258">
        <w:rPr>
          <w:rFonts w:eastAsia="Times New Roman"/>
          <w:color w:val="000000" w:themeColor="text1"/>
          <w:lang w:val="mn-MN"/>
        </w:rPr>
        <w:t>л</w:t>
      </w:r>
      <w:r w:rsidR="00172C48" w:rsidRPr="00AE1258">
        <w:rPr>
          <w:rFonts w:eastAsia="Times New Roman"/>
          <w:color w:val="000000" w:themeColor="text1"/>
          <w:lang w:val="mn-MN"/>
        </w:rPr>
        <w:t>/</w:t>
      </w:r>
      <w:r w:rsidR="00965A0D" w:rsidRPr="00AE1258">
        <w:rPr>
          <w:rFonts w:eastAsia="Times New Roman"/>
          <w:color w:val="000000" w:themeColor="text1"/>
          <w:lang w:val="mn-MN"/>
        </w:rPr>
        <w:t xml:space="preserve">“Тэрбум мод” </w:t>
      </w:r>
      <w:r w:rsidR="00AF1A20" w:rsidRPr="00AE1258">
        <w:rPr>
          <w:rFonts w:eastAsia="Times New Roman"/>
          <w:color w:val="000000" w:themeColor="text1"/>
          <w:lang w:val="mn-MN"/>
        </w:rPr>
        <w:t>ү</w:t>
      </w:r>
      <w:r w:rsidR="00965A0D" w:rsidRPr="00AE1258">
        <w:rPr>
          <w:rFonts w:eastAsia="Times New Roman"/>
          <w:color w:val="000000" w:themeColor="text1"/>
          <w:lang w:val="mn-MN"/>
        </w:rPr>
        <w:t xml:space="preserve">ндэсний хөдөлгөөнийг хэрэгжүүлэх бодлого, үйл ажиллагааны хүрээнд </w:t>
      </w:r>
      <w:r w:rsidR="007D2409" w:rsidRPr="00AE1258">
        <w:rPr>
          <w:rFonts w:eastAsia="Times New Roman"/>
          <w:color w:val="000000" w:themeColor="text1"/>
          <w:lang w:val="mn-MN"/>
        </w:rPr>
        <w:t>аймгийн төвд 30</w:t>
      </w:r>
      <w:r w:rsidR="000F7DD2" w:rsidRPr="00AE1258">
        <w:rPr>
          <w:rFonts w:eastAsia="Times New Roman"/>
          <w:color w:val="000000" w:themeColor="text1"/>
          <w:lang w:val="mn-MN"/>
        </w:rPr>
        <w:t xml:space="preserve"> </w:t>
      </w:r>
      <w:r w:rsidR="00DF7365" w:rsidRPr="00AE1258">
        <w:rPr>
          <w:rFonts w:eastAsia="Times New Roman"/>
          <w:color w:val="000000" w:themeColor="text1"/>
          <w:lang w:val="mn-MN"/>
        </w:rPr>
        <w:t>гектар</w:t>
      </w:r>
      <w:r w:rsidR="007D2409" w:rsidRPr="00AE1258">
        <w:rPr>
          <w:rFonts w:eastAsia="Times New Roman"/>
          <w:color w:val="000000" w:themeColor="text1"/>
          <w:lang w:val="mn-MN"/>
        </w:rPr>
        <w:t>, сумын төвд 10</w:t>
      </w:r>
      <w:r w:rsidR="00971F9A" w:rsidRPr="00AE1258">
        <w:rPr>
          <w:rFonts w:eastAsia="Times New Roman"/>
          <w:color w:val="000000" w:themeColor="text1"/>
          <w:lang w:val="mn-MN"/>
        </w:rPr>
        <w:t xml:space="preserve"> </w:t>
      </w:r>
      <w:r w:rsidR="00D71285" w:rsidRPr="00AE1258">
        <w:rPr>
          <w:rFonts w:eastAsia="Times New Roman"/>
          <w:color w:val="000000" w:themeColor="text1"/>
          <w:lang w:val="mn-MN"/>
        </w:rPr>
        <w:t xml:space="preserve">гектар </w:t>
      </w:r>
      <w:r w:rsidR="00965A0D" w:rsidRPr="00AE1258">
        <w:rPr>
          <w:rFonts w:eastAsia="Times New Roman"/>
          <w:color w:val="000000" w:themeColor="text1"/>
          <w:lang w:val="mn-MN"/>
        </w:rPr>
        <w:t>агро</w:t>
      </w:r>
      <w:r w:rsidR="000064C2" w:rsidRPr="00AE1258">
        <w:rPr>
          <w:rFonts w:eastAsia="Times New Roman"/>
          <w:color w:val="000000" w:themeColor="text1"/>
          <w:lang w:val="mn-MN"/>
        </w:rPr>
        <w:t xml:space="preserve"> </w:t>
      </w:r>
      <w:r w:rsidR="00965A0D" w:rsidRPr="00AE1258">
        <w:rPr>
          <w:rFonts w:eastAsia="Times New Roman"/>
          <w:color w:val="000000" w:themeColor="text1"/>
          <w:lang w:val="mn-MN"/>
        </w:rPr>
        <w:t>ойн аж ахуй</w:t>
      </w:r>
      <w:r w:rsidR="00EC6E29" w:rsidRPr="00AE1258">
        <w:rPr>
          <w:rFonts w:eastAsia="Times New Roman"/>
          <w:color w:val="000000" w:themeColor="text1"/>
          <w:lang w:val="mn-MN"/>
        </w:rPr>
        <w:t>г</w:t>
      </w:r>
      <w:r w:rsidR="00965A0D" w:rsidRPr="00AE1258">
        <w:rPr>
          <w:rFonts w:eastAsia="Times New Roman"/>
          <w:color w:val="000000" w:themeColor="text1"/>
          <w:lang w:val="mn-MN"/>
        </w:rPr>
        <w:t xml:space="preserve"> </w:t>
      </w:r>
      <w:r w:rsidR="007D2409" w:rsidRPr="00AE1258">
        <w:rPr>
          <w:rFonts w:eastAsia="Times New Roman"/>
          <w:color w:val="000000" w:themeColor="text1"/>
          <w:lang w:val="mn-MN"/>
        </w:rPr>
        <w:t xml:space="preserve">тус тус </w:t>
      </w:r>
      <w:r w:rsidR="00965A0D" w:rsidRPr="00AE1258">
        <w:rPr>
          <w:rFonts w:eastAsia="Times New Roman"/>
          <w:color w:val="000000" w:themeColor="text1"/>
          <w:lang w:val="mn-MN"/>
        </w:rPr>
        <w:t>байгуулах, жимс</w:t>
      </w:r>
      <w:r w:rsidR="00D52AA0" w:rsidRPr="00AE1258">
        <w:rPr>
          <w:rFonts w:eastAsia="Times New Roman"/>
          <w:bCs/>
          <w:iCs/>
          <w:color w:val="000000" w:themeColor="text1"/>
          <w:lang w:val="mn-MN"/>
        </w:rPr>
        <w:t>,</w:t>
      </w:r>
      <w:r w:rsidR="00965A0D" w:rsidRPr="00AE1258">
        <w:rPr>
          <w:rFonts w:eastAsia="Times New Roman"/>
          <w:color w:val="000000" w:themeColor="text1"/>
          <w:lang w:val="mn-MN"/>
        </w:rPr>
        <w:t xml:space="preserve"> </w:t>
      </w:r>
      <w:r w:rsidR="006E7685" w:rsidRPr="00AE1258">
        <w:rPr>
          <w:rFonts w:eastAsia="Times New Roman"/>
          <w:color w:val="000000" w:themeColor="text1"/>
          <w:lang w:val="mn-MN"/>
        </w:rPr>
        <w:t>жимсгэний</w:t>
      </w:r>
      <w:r w:rsidR="00A946EB" w:rsidRPr="00AE1258">
        <w:rPr>
          <w:rFonts w:eastAsia="Times New Roman"/>
          <w:color w:val="000000" w:themeColor="text1"/>
          <w:lang w:val="mn-MN"/>
        </w:rPr>
        <w:t>н</w:t>
      </w:r>
      <w:r w:rsidR="006E7685" w:rsidRPr="00AE1258">
        <w:rPr>
          <w:rFonts w:eastAsia="Times New Roman"/>
          <w:i/>
          <w:color w:val="000000" w:themeColor="text1"/>
          <w:lang w:val="mn-MN"/>
        </w:rPr>
        <w:t xml:space="preserve"> </w:t>
      </w:r>
      <w:r w:rsidR="00965A0D" w:rsidRPr="00AE1258">
        <w:rPr>
          <w:rFonts w:eastAsia="Times New Roman"/>
          <w:color w:val="000000" w:themeColor="text1"/>
          <w:lang w:val="mn-MN"/>
        </w:rPr>
        <w:t>суулгац үржүүлгийн төв</w:t>
      </w:r>
      <w:r w:rsidR="00EC6E29" w:rsidRPr="00AE1258">
        <w:rPr>
          <w:rFonts w:eastAsia="Times New Roman"/>
          <w:color w:val="000000" w:themeColor="text1"/>
          <w:lang w:val="mn-MN"/>
        </w:rPr>
        <w:t>,</w:t>
      </w:r>
      <w:r w:rsidR="00965A0D" w:rsidRPr="00AE1258">
        <w:rPr>
          <w:rFonts w:eastAsia="Times New Roman"/>
          <w:color w:val="000000" w:themeColor="text1"/>
          <w:lang w:val="mn-MN"/>
        </w:rPr>
        <w:t xml:space="preserve"> цэцэрлэгийн аж ахуйг хөгжүүлэх</w:t>
      </w:r>
      <w:r w:rsidR="00056132" w:rsidRPr="00AE1258">
        <w:rPr>
          <w:rFonts w:eastAsia="Times New Roman"/>
          <w:color w:val="000000" w:themeColor="text1"/>
          <w:lang w:val="mn-MN"/>
        </w:rPr>
        <w:t>, тариалангийн талбайг хашаажуулж ойн зурвас байгуулах</w:t>
      </w:r>
      <w:r w:rsidR="0089232C" w:rsidRPr="00AE1258">
        <w:rPr>
          <w:rFonts w:eastAsia="Times New Roman"/>
          <w:color w:val="000000" w:themeColor="text1"/>
          <w:lang w:val="mn-MN"/>
        </w:rPr>
        <w:t>;</w:t>
      </w:r>
      <w:r w:rsidR="00DF7365" w:rsidRPr="00AE1258">
        <w:rPr>
          <w:rFonts w:eastAsia="Times New Roman"/>
          <w:color w:val="000000" w:themeColor="text1"/>
          <w:lang w:val="mn-MN"/>
        </w:rPr>
        <w:t xml:space="preserve"> </w:t>
      </w:r>
    </w:p>
    <w:p w14:paraId="2E25E937" w14:textId="77777777" w:rsidR="0089232C" w:rsidRPr="00AE1258" w:rsidRDefault="0089232C" w:rsidP="001C348F">
      <w:pPr>
        <w:tabs>
          <w:tab w:val="left" w:pos="630"/>
        </w:tabs>
        <w:snapToGrid w:val="0"/>
        <w:spacing w:after="0" w:line="240" w:lineRule="auto"/>
        <w:ind w:firstLine="2127"/>
        <w:jc w:val="both"/>
        <w:rPr>
          <w:rFonts w:eastAsia="Times New Roman"/>
          <w:color w:val="000000" w:themeColor="text1"/>
          <w:lang w:val="mn-MN"/>
        </w:rPr>
      </w:pPr>
    </w:p>
    <w:p w14:paraId="01F30C93" w14:textId="0A8F4188" w:rsidR="002D6036" w:rsidRPr="00AE1258" w:rsidRDefault="00F92682" w:rsidP="001C348F">
      <w:pPr>
        <w:tabs>
          <w:tab w:val="left" w:pos="630"/>
        </w:tabs>
        <w:snapToGrid w:val="0"/>
        <w:spacing w:after="0" w:line="240" w:lineRule="auto"/>
        <w:ind w:firstLine="2127"/>
        <w:jc w:val="both"/>
        <w:rPr>
          <w:rFonts w:eastAsia="Times New Roman"/>
          <w:color w:val="000000" w:themeColor="text1"/>
          <w:lang w:val="mn-MN"/>
        </w:rPr>
      </w:pPr>
      <w:r w:rsidRPr="00AE1258">
        <w:rPr>
          <w:rFonts w:eastAsia="Times New Roman"/>
          <w:color w:val="000000" w:themeColor="text1"/>
          <w:lang w:val="mn-MN"/>
        </w:rPr>
        <w:t>м</w:t>
      </w:r>
      <w:r w:rsidR="002D6036" w:rsidRPr="00AE1258">
        <w:rPr>
          <w:rFonts w:eastAsia="Times New Roman"/>
          <w:color w:val="000000" w:themeColor="text1"/>
          <w:lang w:val="mn-MN"/>
        </w:rPr>
        <w:t xml:space="preserve">/жил бүрийн намрын ургацаас стратегийн нөөц бүрдүүлэх зорилгоор </w:t>
      </w:r>
      <w:r w:rsidR="00A85241" w:rsidRPr="00AE1258">
        <w:rPr>
          <w:rFonts w:eastAsia="Times New Roman"/>
          <w:color w:val="000000" w:themeColor="text1"/>
          <w:lang w:val="mn-MN"/>
        </w:rPr>
        <w:t xml:space="preserve">100.0 мянгаас доошгүй тонн </w:t>
      </w:r>
      <w:r w:rsidR="002D6036" w:rsidRPr="00AE1258">
        <w:rPr>
          <w:rFonts w:eastAsia="Times New Roman"/>
          <w:color w:val="000000" w:themeColor="text1"/>
          <w:lang w:val="mn-MN"/>
        </w:rPr>
        <w:t>хүнсний улаан буудайг худалдан авах нөөц бүрдүүлэх.</w:t>
      </w:r>
      <w:r w:rsidR="00197093" w:rsidRPr="00AE1258">
        <w:rPr>
          <w:rFonts w:eastAsia="Times New Roman"/>
          <w:color w:val="000000" w:themeColor="text1"/>
          <w:lang w:val="mn-MN"/>
        </w:rPr>
        <w:t xml:space="preserve"> </w:t>
      </w:r>
    </w:p>
    <w:p w14:paraId="2F0A8BD6" w14:textId="7D228884" w:rsidR="0000520B" w:rsidRPr="00AE1258" w:rsidRDefault="0000520B" w:rsidP="00D170DA">
      <w:pPr>
        <w:pStyle w:val="ListParagraph"/>
        <w:tabs>
          <w:tab w:val="left" w:pos="630"/>
        </w:tabs>
        <w:snapToGrid w:val="0"/>
        <w:spacing w:after="0" w:line="240" w:lineRule="auto"/>
        <w:ind w:left="540"/>
        <w:jc w:val="both"/>
        <w:rPr>
          <w:rFonts w:eastAsia="Times New Roman"/>
          <w:color w:val="000000" w:themeColor="text1"/>
          <w:lang w:val="mn-MN"/>
        </w:rPr>
      </w:pPr>
    </w:p>
    <w:p w14:paraId="49118CA8" w14:textId="7BCDA4E7" w:rsidR="00AF1A20" w:rsidRPr="00AE1258" w:rsidRDefault="00172C48" w:rsidP="00172C48">
      <w:pPr>
        <w:snapToGrid w:val="0"/>
        <w:spacing w:after="0" w:line="240" w:lineRule="auto"/>
        <w:ind w:left="698" w:firstLine="720"/>
        <w:jc w:val="both"/>
        <w:rPr>
          <w:b/>
          <w:lang w:val="mn-MN"/>
        </w:rPr>
      </w:pPr>
      <w:r w:rsidRPr="00AE1258">
        <w:rPr>
          <w:b/>
          <w:lang w:val="mn-MN"/>
        </w:rPr>
        <w:t>4/</w:t>
      </w:r>
      <w:r w:rsidR="005C5622" w:rsidRPr="00AE1258">
        <w:rPr>
          <w:b/>
          <w:lang w:val="mn-MN"/>
        </w:rPr>
        <w:t>Мал аж ахуйн үйлдвэрлэлий</w:t>
      </w:r>
      <w:r w:rsidR="005A3EF5" w:rsidRPr="00AE1258">
        <w:rPr>
          <w:b/>
          <w:lang w:val="mn-MN"/>
        </w:rPr>
        <w:t>н</w:t>
      </w:r>
      <w:r w:rsidR="005C5622" w:rsidRPr="00AE1258">
        <w:rPr>
          <w:b/>
          <w:lang w:val="mn-MN"/>
        </w:rPr>
        <w:t xml:space="preserve"> чиглэлээр:</w:t>
      </w:r>
    </w:p>
    <w:p w14:paraId="1B3C1D11" w14:textId="6C33E56C" w:rsidR="00A74343" w:rsidRPr="00AE1258" w:rsidRDefault="00A74343" w:rsidP="00172C48">
      <w:pPr>
        <w:snapToGrid w:val="0"/>
        <w:spacing w:after="0" w:line="240" w:lineRule="auto"/>
        <w:ind w:left="698" w:firstLine="720"/>
        <w:jc w:val="both"/>
        <w:rPr>
          <w:b/>
          <w:lang w:val="mn-MN"/>
        </w:rPr>
      </w:pPr>
    </w:p>
    <w:p w14:paraId="1DF54EAE" w14:textId="287CF000" w:rsidR="00A74343" w:rsidRPr="00AE1258" w:rsidRDefault="00A74343" w:rsidP="00A74343">
      <w:pPr>
        <w:snapToGrid w:val="0"/>
        <w:spacing w:after="0" w:line="240" w:lineRule="auto"/>
        <w:ind w:firstLine="2116"/>
        <w:jc w:val="both"/>
        <w:rPr>
          <w:b/>
          <w:lang w:val="mn-MN"/>
        </w:rPr>
      </w:pPr>
      <w:r w:rsidRPr="00AE1258">
        <w:rPr>
          <w:rFonts w:eastAsia="Times New Roman"/>
          <w:lang w:val="mn-MN"/>
        </w:rPr>
        <w:lastRenderedPageBreak/>
        <w:t xml:space="preserve">а/бэлчээрийн даацад тохирсон </w:t>
      </w:r>
      <w:r w:rsidRPr="00AE1258">
        <w:rPr>
          <w:noProof/>
          <w:color w:val="000000" w:themeColor="text1"/>
          <w:lang w:val="mn-MN"/>
        </w:rPr>
        <w:t>малын тоо толгойн</w:t>
      </w:r>
      <w:r w:rsidRPr="00AE1258">
        <w:rPr>
          <w:rFonts w:eastAsia="Times New Roman"/>
          <w:lang w:val="mn-MN"/>
        </w:rPr>
        <w:t xml:space="preserve"> зохистой харьцааг бий болгох, малын эрүүл мэндийг хамгаалах, нэг малаас авах ашиг шимийг нэмэгдүүлэх, малыг чанаржуулах, малчдын үүрэг, оролцоог нэмэгдүүлэхэд </w:t>
      </w:r>
      <w:r w:rsidRPr="00AE1258">
        <w:rPr>
          <w:rFonts w:eastAsia="Times New Roman"/>
          <w:color w:val="000000" w:themeColor="text1"/>
          <w:lang w:val="mn-MN"/>
        </w:rPr>
        <w:t>засаг захиргаа, нутаг дэвсгэрийн нэгжтэй хамтран ажиллах;</w:t>
      </w:r>
    </w:p>
    <w:p w14:paraId="37D2DABB" w14:textId="77777777" w:rsidR="003B576C" w:rsidRPr="00AE1258" w:rsidRDefault="003B576C" w:rsidP="00CF4F85">
      <w:pPr>
        <w:tabs>
          <w:tab w:val="left" w:pos="630"/>
        </w:tabs>
        <w:snapToGrid w:val="0"/>
        <w:spacing w:after="0" w:line="240" w:lineRule="auto"/>
        <w:ind w:firstLine="2127"/>
        <w:jc w:val="both"/>
        <w:rPr>
          <w:rFonts w:eastAsia="Times New Roman"/>
          <w:lang w:val="mn-MN"/>
        </w:rPr>
      </w:pPr>
    </w:p>
    <w:p w14:paraId="333E4A63" w14:textId="0F40A302" w:rsidR="008555DA" w:rsidRPr="00AE1258" w:rsidRDefault="00172C48" w:rsidP="00CF4F85">
      <w:pPr>
        <w:snapToGrid w:val="0"/>
        <w:spacing w:after="0" w:line="240" w:lineRule="auto"/>
        <w:ind w:firstLine="2127"/>
        <w:jc w:val="both"/>
        <w:rPr>
          <w:rFonts w:eastAsia="Times New Roman"/>
          <w:lang w:val="mn-MN"/>
        </w:rPr>
      </w:pPr>
      <w:r w:rsidRPr="00AE1258">
        <w:rPr>
          <w:rFonts w:eastAsia="Times New Roman"/>
          <w:lang w:val="mn-MN"/>
        </w:rPr>
        <w:t>б/м</w:t>
      </w:r>
      <w:r w:rsidR="005C5622" w:rsidRPr="00AE1258">
        <w:rPr>
          <w:rFonts w:eastAsia="Times New Roman"/>
          <w:lang w:val="mn-MN"/>
        </w:rPr>
        <w:t>ал, малын гаралтай түүхий эд, бүтээгдэхүүний зорилтот зах зээлийг хөгжүүлж, </w:t>
      </w:r>
      <w:r w:rsidR="006E6B08" w:rsidRPr="00AE1258">
        <w:rPr>
          <w:rFonts w:eastAsia="Times New Roman"/>
          <w:lang w:val="mn-MN"/>
        </w:rPr>
        <w:t xml:space="preserve">бэлтгэн нийлүүлэлт, </w:t>
      </w:r>
      <w:r w:rsidR="005C5622" w:rsidRPr="00AE1258">
        <w:rPr>
          <w:rFonts w:eastAsia="Times New Roman"/>
          <w:lang w:val="mn-MN"/>
        </w:rPr>
        <w:t>анхан шатны</w:t>
      </w:r>
      <w:r w:rsidR="00647D57" w:rsidRPr="00AE1258">
        <w:rPr>
          <w:rFonts w:eastAsia="Times New Roman"/>
          <w:lang w:val="mn-MN"/>
        </w:rPr>
        <w:t xml:space="preserve"> боловсруулалт</w:t>
      </w:r>
      <w:r w:rsidR="005C5622" w:rsidRPr="00AE1258">
        <w:rPr>
          <w:rFonts w:eastAsia="Times New Roman"/>
          <w:lang w:val="mn-MN"/>
        </w:rPr>
        <w:t>,</w:t>
      </w:r>
      <w:r w:rsidR="008A5C4E" w:rsidRPr="00AE1258">
        <w:rPr>
          <w:rFonts w:eastAsia="Times New Roman"/>
          <w:lang w:val="mn-MN"/>
        </w:rPr>
        <w:t xml:space="preserve"> </w:t>
      </w:r>
      <w:r w:rsidR="005C5622" w:rsidRPr="00AE1258">
        <w:rPr>
          <w:rFonts w:eastAsia="Times New Roman"/>
          <w:lang w:val="mn-MN"/>
        </w:rPr>
        <w:t>борлуулалтын оновчтой сүлжээг бий болгох</w:t>
      </w:r>
      <w:r w:rsidR="00A676CE" w:rsidRPr="00AE1258">
        <w:rPr>
          <w:rFonts w:eastAsia="Times New Roman"/>
          <w:lang w:val="mn-MN"/>
        </w:rPr>
        <w:t xml:space="preserve">, </w:t>
      </w:r>
      <w:r w:rsidR="008A5C4E" w:rsidRPr="00AE1258">
        <w:rPr>
          <w:rFonts w:eastAsia="Times New Roman"/>
          <w:lang w:val="mn-MN"/>
        </w:rPr>
        <w:t>загвар хоршоо</w:t>
      </w:r>
      <w:r w:rsidR="004F2C2D" w:rsidRPr="00AE1258">
        <w:rPr>
          <w:rFonts w:eastAsia="Times New Roman"/>
          <w:lang w:val="mn-MN"/>
        </w:rPr>
        <w:t xml:space="preserve">г байгуулах, шинэчлэх, </w:t>
      </w:r>
      <w:r w:rsidR="00831C28" w:rsidRPr="00AE1258">
        <w:rPr>
          <w:rFonts w:eastAsia="Times New Roman"/>
          <w:lang w:val="mn-MN"/>
        </w:rPr>
        <w:t>хоршоолох</w:t>
      </w:r>
      <w:r w:rsidR="008A5C4E" w:rsidRPr="00AE1258">
        <w:rPr>
          <w:rFonts w:eastAsia="Times New Roman"/>
          <w:lang w:val="mn-MN"/>
        </w:rPr>
        <w:t xml:space="preserve"> хөдөлгөөнийг </w:t>
      </w:r>
      <w:r w:rsidR="00AD0639" w:rsidRPr="00AE1258">
        <w:rPr>
          <w:rFonts w:eastAsia="Times New Roman"/>
          <w:lang w:val="mn-MN"/>
        </w:rPr>
        <w:t xml:space="preserve">бүх </w:t>
      </w:r>
      <w:r w:rsidR="008A5C4E" w:rsidRPr="00AE1258">
        <w:rPr>
          <w:rFonts w:eastAsia="Times New Roman"/>
          <w:lang w:val="mn-MN"/>
        </w:rPr>
        <w:t>талаа</w:t>
      </w:r>
      <w:r w:rsidR="00A25194" w:rsidRPr="00AE1258">
        <w:rPr>
          <w:rFonts w:eastAsia="Times New Roman"/>
          <w:lang w:val="mn-MN"/>
        </w:rPr>
        <w:t>р</w:t>
      </w:r>
      <w:r w:rsidR="008A5C4E" w:rsidRPr="00AE1258">
        <w:rPr>
          <w:rFonts w:eastAsia="Times New Roman"/>
          <w:lang w:val="mn-MN"/>
        </w:rPr>
        <w:t xml:space="preserve"> дэмжих</w:t>
      </w:r>
      <w:r w:rsidR="005C5622" w:rsidRPr="00AE1258">
        <w:rPr>
          <w:rFonts w:eastAsia="Times New Roman"/>
          <w:lang w:val="mn-MN"/>
        </w:rPr>
        <w:t>;</w:t>
      </w:r>
    </w:p>
    <w:p w14:paraId="7F45776D" w14:textId="77777777" w:rsidR="008555DA" w:rsidRPr="00AE1258" w:rsidRDefault="008555DA" w:rsidP="00CF4F85">
      <w:pPr>
        <w:pStyle w:val="ListParagraph"/>
        <w:snapToGrid w:val="0"/>
        <w:spacing w:after="0" w:line="240" w:lineRule="auto"/>
        <w:ind w:left="630" w:firstLine="2127"/>
        <w:jc w:val="both"/>
        <w:rPr>
          <w:rFonts w:eastAsia="Times New Roman"/>
          <w:lang w:val="mn-MN"/>
        </w:rPr>
      </w:pPr>
    </w:p>
    <w:p w14:paraId="74A0CCEA" w14:textId="69BE6645" w:rsidR="000D4DF5" w:rsidRPr="00AE1258" w:rsidRDefault="00172C48" w:rsidP="00CF4F85">
      <w:pPr>
        <w:snapToGrid w:val="0"/>
        <w:spacing w:after="0" w:line="240" w:lineRule="auto"/>
        <w:ind w:firstLine="2127"/>
        <w:jc w:val="both"/>
        <w:rPr>
          <w:rFonts w:eastAsia="Times New Roman"/>
          <w:lang w:val="mn-MN"/>
        </w:rPr>
      </w:pPr>
      <w:r w:rsidRPr="00AE1258">
        <w:rPr>
          <w:rFonts w:eastAsia="Times New Roman"/>
          <w:lang w:val="mn-MN"/>
        </w:rPr>
        <w:t>в/х</w:t>
      </w:r>
      <w:r w:rsidR="00647D57" w:rsidRPr="00AE1258">
        <w:rPr>
          <w:rFonts w:eastAsia="Times New Roman"/>
          <w:lang w:val="mn-MN"/>
        </w:rPr>
        <w:t>от</w:t>
      </w:r>
      <w:r w:rsidR="00D01C98" w:rsidRPr="00AE1258">
        <w:rPr>
          <w:rFonts w:eastAsia="Times New Roman"/>
          <w:lang w:val="mn-MN"/>
        </w:rPr>
        <w:t>,</w:t>
      </w:r>
      <w:r w:rsidR="00647D57" w:rsidRPr="00AE1258">
        <w:rPr>
          <w:rFonts w:eastAsia="Times New Roman"/>
          <w:lang w:val="mn-MN"/>
        </w:rPr>
        <w:t xml:space="preserve"> суурин</w:t>
      </w:r>
      <w:r w:rsidR="007D2409" w:rsidRPr="00AE1258">
        <w:rPr>
          <w:rFonts w:eastAsia="Times New Roman"/>
          <w:lang w:val="mn-MN"/>
        </w:rPr>
        <w:t xml:space="preserve"> газрын ойролцоо</w:t>
      </w:r>
      <w:r w:rsidR="00647D57" w:rsidRPr="00AE1258">
        <w:rPr>
          <w:rFonts w:eastAsia="Times New Roman"/>
          <w:lang w:val="mn-MN"/>
        </w:rPr>
        <w:t xml:space="preserve">, газар тариалангийн бүс нутагт эрчимжсэн мал аж ахуйг хөгжүүлэх, </w:t>
      </w:r>
      <w:r w:rsidR="00A807CB" w:rsidRPr="00AE1258">
        <w:rPr>
          <w:rFonts w:eastAsia="Times New Roman"/>
          <w:lang w:val="mn-MN"/>
        </w:rPr>
        <w:t>мах</w:t>
      </w:r>
      <w:r w:rsidR="008B00E9" w:rsidRPr="00AE1258">
        <w:rPr>
          <w:rFonts w:eastAsia="Times New Roman"/>
          <w:lang w:val="mn-MN"/>
        </w:rPr>
        <w:t xml:space="preserve">ны </w:t>
      </w:r>
      <w:r w:rsidR="00A324DC" w:rsidRPr="00AE1258">
        <w:rPr>
          <w:rFonts w:eastAsia="Times New Roman"/>
          <w:lang w:val="mn-MN"/>
        </w:rPr>
        <w:t>чиглэлийн</w:t>
      </w:r>
      <w:r w:rsidR="008A5C4E" w:rsidRPr="00AE1258">
        <w:rPr>
          <w:rFonts w:eastAsia="Times New Roman"/>
          <w:lang w:val="mn-MN"/>
        </w:rPr>
        <w:t xml:space="preserve"> </w:t>
      </w:r>
      <w:r w:rsidR="00A324DC" w:rsidRPr="00AE1258">
        <w:rPr>
          <w:rFonts w:eastAsia="Times New Roman"/>
          <w:lang w:val="mn-MN"/>
        </w:rPr>
        <w:t xml:space="preserve">үүлдрийн </w:t>
      </w:r>
      <w:r w:rsidR="008B00E9" w:rsidRPr="00AE1258">
        <w:rPr>
          <w:rFonts w:eastAsia="Times New Roman"/>
          <w:lang w:val="mn-MN"/>
        </w:rPr>
        <w:t>50.0 мянган толгой</w:t>
      </w:r>
      <w:r w:rsidR="00A807CB" w:rsidRPr="00AE1258">
        <w:rPr>
          <w:rFonts w:eastAsia="Times New Roman"/>
          <w:lang w:val="mn-MN"/>
        </w:rPr>
        <w:t xml:space="preserve">, сүүний </w:t>
      </w:r>
      <w:r w:rsidR="00A324DC" w:rsidRPr="00AE1258">
        <w:rPr>
          <w:rFonts w:eastAsia="Times New Roman"/>
          <w:lang w:val="mn-MN"/>
        </w:rPr>
        <w:t xml:space="preserve">чиглэлийн </w:t>
      </w:r>
      <w:r w:rsidR="00A807CB" w:rsidRPr="00AE1258">
        <w:rPr>
          <w:rFonts w:eastAsia="Times New Roman"/>
          <w:lang w:val="mn-MN"/>
        </w:rPr>
        <w:t xml:space="preserve">үүлдрийн </w:t>
      </w:r>
      <w:r w:rsidR="008B00E9" w:rsidRPr="00AE1258">
        <w:rPr>
          <w:rFonts w:eastAsia="Times New Roman"/>
          <w:lang w:val="mn-MN"/>
        </w:rPr>
        <w:t>50</w:t>
      </w:r>
      <w:r w:rsidR="00A324DC" w:rsidRPr="00AE1258">
        <w:rPr>
          <w:rFonts w:eastAsia="Times New Roman"/>
          <w:lang w:val="mn-MN"/>
        </w:rPr>
        <w:t>.0</w:t>
      </w:r>
      <w:r w:rsidR="008B00E9" w:rsidRPr="00AE1258">
        <w:rPr>
          <w:rFonts w:eastAsia="Times New Roman"/>
          <w:lang w:val="mn-MN"/>
        </w:rPr>
        <w:t xml:space="preserve"> мянган толгой </w:t>
      </w:r>
      <w:r w:rsidR="00A807CB" w:rsidRPr="00AE1258">
        <w:rPr>
          <w:rFonts w:eastAsia="Times New Roman"/>
          <w:lang w:val="mn-MN"/>
        </w:rPr>
        <w:t>үхр</w:t>
      </w:r>
      <w:r w:rsidR="008B00E9" w:rsidRPr="00AE1258">
        <w:rPr>
          <w:rFonts w:eastAsia="Times New Roman"/>
          <w:lang w:val="mn-MN"/>
        </w:rPr>
        <w:t>ийн аж ахуй,</w:t>
      </w:r>
      <w:r w:rsidR="00A807CB" w:rsidRPr="00AE1258">
        <w:rPr>
          <w:rFonts w:eastAsia="Times New Roman"/>
          <w:lang w:val="mn-MN"/>
        </w:rPr>
        <w:t xml:space="preserve"> махны болон нарийн ноост хонины үржлийн цөм сүргийн аж ахуйг бий болгох, </w:t>
      </w:r>
      <w:r w:rsidR="00A324DC" w:rsidRPr="00AE1258">
        <w:rPr>
          <w:rFonts w:eastAsia="Times New Roman"/>
          <w:lang w:val="mn-MN"/>
        </w:rPr>
        <w:t xml:space="preserve">өндөр ашиг шимт малын </w:t>
      </w:r>
      <w:r w:rsidR="00CA36C2" w:rsidRPr="00AE1258">
        <w:rPr>
          <w:rFonts w:eastAsia="Times New Roman"/>
          <w:lang w:val="mn-MN"/>
        </w:rPr>
        <w:t>үр хөврө</w:t>
      </w:r>
      <w:r w:rsidR="00992330" w:rsidRPr="00AE1258">
        <w:rPr>
          <w:rFonts w:eastAsia="Times New Roman"/>
          <w:lang w:val="mn-MN"/>
        </w:rPr>
        <w:t>лий</w:t>
      </w:r>
      <w:r w:rsidR="00A324DC" w:rsidRPr="00AE1258">
        <w:rPr>
          <w:rFonts w:eastAsia="Times New Roman"/>
          <w:lang w:val="mn-MN"/>
        </w:rPr>
        <w:t>г</w:t>
      </w:r>
      <w:r w:rsidR="00992330" w:rsidRPr="00AE1258">
        <w:rPr>
          <w:rFonts w:eastAsia="Times New Roman"/>
          <w:lang w:val="mn-MN"/>
        </w:rPr>
        <w:t xml:space="preserve"> </w:t>
      </w:r>
      <w:r w:rsidR="002A6679" w:rsidRPr="00AE1258">
        <w:rPr>
          <w:rFonts w:eastAsia="Times New Roman"/>
          <w:lang w:val="mn-MN"/>
        </w:rPr>
        <w:t xml:space="preserve">гадаад улсаас </w:t>
      </w:r>
      <w:r w:rsidR="00992330" w:rsidRPr="00AE1258">
        <w:rPr>
          <w:rFonts w:eastAsia="Times New Roman"/>
          <w:lang w:val="mn-MN"/>
        </w:rPr>
        <w:t>нэгдсэн бодлогоор авах,</w:t>
      </w:r>
      <w:r w:rsidR="00CA36C2" w:rsidRPr="00AE1258">
        <w:rPr>
          <w:rFonts w:eastAsia="Times New Roman"/>
          <w:lang w:val="mn-MN"/>
        </w:rPr>
        <w:t xml:space="preserve"> </w:t>
      </w:r>
      <w:r w:rsidR="00992330" w:rsidRPr="00AE1258">
        <w:rPr>
          <w:rFonts w:eastAsia="Times New Roman"/>
          <w:lang w:val="mn-MN"/>
        </w:rPr>
        <w:t>үржил селекц</w:t>
      </w:r>
      <w:r w:rsidR="00A324DC" w:rsidRPr="00AE1258">
        <w:rPr>
          <w:rFonts w:eastAsia="Times New Roman"/>
          <w:lang w:val="mn-MN"/>
        </w:rPr>
        <w:t xml:space="preserve">ийн ажилд биотехнологийн ололтыг нэвтрүүлэх, </w:t>
      </w:r>
      <w:r w:rsidR="00A56474" w:rsidRPr="00AE1258">
        <w:rPr>
          <w:rFonts w:eastAsia="Times New Roman"/>
          <w:lang w:val="mn-MN"/>
        </w:rPr>
        <w:t xml:space="preserve">малын удмын санг хамгаалах, </w:t>
      </w:r>
      <w:r w:rsidR="000D4DF5" w:rsidRPr="00AE1258">
        <w:rPr>
          <w:rFonts w:eastAsia="Times New Roman"/>
          <w:lang w:val="mn-MN"/>
        </w:rPr>
        <w:t>мал үрж</w:t>
      </w:r>
      <w:r w:rsidR="00A324DC" w:rsidRPr="00AE1258">
        <w:rPr>
          <w:rFonts w:eastAsia="Times New Roman"/>
          <w:lang w:val="mn-MN"/>
        </w:rPr>
        <w:t>үүлэг, технологийн</w:t>
      </w:r>
      <w:r w:rsidR="000D4DF5" w:rsidRPr="00AE1258">
        <w:rPr>
          <w:rFonts w:eastAsia="Times New Roman"/>
          <w:lang w:val="mn-MN"/>
        </w:rPr>
        <w:t xml:space="preserve"> ажлы</w:t>
      </w:r>
      <w:r w:rsidR="00950507" w:rsidRPr="00AE1258">
        <w:rPr>
          <w:rFonts w:eastAsia="Times New Roman"/>
          <w:lang w:val="mn-MN"/>
        </w:rPr>
        <w:t>г эрчимжүүлэх</w:t>
      </w:r>
      <w:r w:rsidR="00A324DC" w:rsidRPr="00AE1258">
        <w:rPr>
          <w:rFonts w:eastAsia="Times New Roman"/>
          <w:lang w:val="mn-MN"/>
        </w:rPr>
        <w:t>, энэ чиглэлийн</w:t>
      </w:r>
      <w:r w:rsidR="00C25CDD" w:rsidRPr="00AE1258">
        <w:rPr>
          <w:rFonts w:eastAsia="Times New Roman"/>
          <w:lang w:val="mn-MN"/>
        </w:rPr>
        <w:t xml:space="preserve"> нэгжий</w:t>
      </w:r>
      <w:r w:rsidR="00A324DC" w:rsidRPr="00AE1258">
        <w:rPr>
          <w:rFonts w:eastAsia="Times New Roman"/>
          <w:lang w:val="mn-MN"/>
        </w:rPr>
        <w:t>н үйл ажиллагааг дэмжих</w:t>
      </w:r>
      <w:r w:rsidR="00950507" w:rsidRPr="00AE1258">
        <w:rPr>
          <w:rFonts w:eastAsia="Times New Roman"/>
          <w:lang w:val="mn-MN"/>
        </w:rPr>
        <w:t xml:space="preserve">, </w:t>
      </w:r>
      <w:r w:rsidR="00C25CDD" w:rsidRPr="00AE1258">
        <w:rPr>
          <w:rFonts w:eastAsia="Times New Roman"/>
          <w:lang w:val="mn-MN"/>
        </w:rPr>
        <w:t>холбогдох санхүүжилтийг төсөвт тусгах</w:t>
      </w:r>
      <w:r w:rsidR="000D4DF5" w:rsidRPr="00AE1258">
        <w:rPr>
          <w:rFonts w:eastAsia="Times New Roman"/>
          <w:lang w:val="mn-MN"/>
        </w:rPr>
        <w:t>;</w:t>
      </w:r>
      <w:r w:rsidR="00992330" w:rsidRPr="00AE1258">
        <w:rPr>
          <w:rFonts w:eastAsia="Times New Roman"/>
          <w:lang w:val="mn-MN"/>
        </w:rPr>
        <w:t xml:space="preserve"> </w:t>
      </w:r>
    </w:p>
    <w:p w14:paraId="18F918DF" w14:textId="77777777" w:rsidR="000D4DF5" w:rsidRPr="00AE1258" w:rsidRDefault="000D4DF5" w:rsidP="00CF4F85">
      <w:pPr>
        <w:pStyle w:val="ListParagraph"/>
        <w:snapToGrid w:val="0"/>
        <w:spacing w:after="0" w:line="240" w:lineRule="auto"/>
        <w:ind w:left="630" w:firstLine="2127"/>
        <w:jc w:val="both"/>
        <w:rPr>
          <w:rFonts w:eastAsia="Times New Roman"/>
          <w:lang w:val="mn-MN"/>
        </w:rPr>
      </w:pPr>
    </w:p>
    <w:p w14:paraId="1D6FFE85" w14:textId="59F818BE" w:rsidR="000D4DF5" w:rsidRPr="00AE1258" w:rsidRDefault="00172C48" w:rsidP="00CF4F85">
      <w:pPr>
        <w:snapToGrid w:val="0"/>
        <w:spacing w:after="0" w:line="240" w:lineRule="auto"/>
        <w:ind w:firstLine="2127"/>
        <w:jc w:val="both"/>
        <w:rPr>
          <w:rFonts w:eastAsia="Times New Roman"/>
          <w:lang w:val="mn-MN"/>
        </w:rPr>
      </w:pPr>
      <w:r w:rsidRPr="00AE1258">
        <w:rPr>
          <w:rFonts w:eastAsia="Times New Roman"/>
          <w:lang w:val="mn-MN"/>
        </w:rPr>
        <w:t>г/г</w:t>
      </w:r>
      <w:r w:rsidR="00754624" w:rsidRPr="00AE1258">
        <w:rPr>
          <w:rFonts w:eastAsia="Times New Roman"/>
          <w:lang w:val="mn-MN"/>
        </w:rPr>
        <w:t>ахай</w:t>
      </w:r>
      <w:r w:rsidR="008A5C4E" w:rsidRPr="00AE1258">
        <w:rPr>
          <w:rFonts w:eastAsia="Times New Roman"/>
          <w:lang w:val="mn-MN"/>
        </w:rPr>
        <w:t>,</w:t>
      </w:r>
      <w:r w:rsidR="00754624" w:rsidRPr="00AE1258">
        <w:rPr>
          <w:rFonts w:eastAsia="Times New Roman"/>
          <w:lang w:val="mn-MN"/>
        </w:rPr>
        <w:t xml:space="preserve"> </w:t>
      </w:r>
      <w:r w:rsidR="000D4DF5" w:rsidRPr="00AE1258">
        <w:rPr>
          <w:rFonts w:eastAsia="Times New Roman"/>
          <w:lang w:val="mn-MN"/>
        </w:rPr>
        <w:t>тахианы</w:t>
      </w:r>
      <w:r w:rsidR="008A5C4E" w:rsidRPr="00AE1258">
        <w:rPr>
          <w:rFonts w:eastAsia="Times New Roman"/>
          <w:lang w:val="mn-MN"/>
        </w:rPr>
        <w:t xml:space="preserve"> болон өсвөр хонь, үхэр бордох </w:t>
      </w:r>
      <w:r w:rsidR="000D4DF5" w:rsidRPr="00AE1258">
        <w:rPr>
          <w:rFonts w:eastAsia="Times New Roman"/>
          <w:lang w:val="mn-MN"/>
        </w:rPr>
        <w:t>аж ахуйг өргөтгөх, шинээр байгуулах</w:t>
      </w:r>
      <w:r w:rsidR="008A5C4E" w:rsidRPr="00AE1258">
        <w:rPr>
          <w:rFonts w:eastAsia="Times New Roman"/>
          <w:lang w:val="mn-MN"/>
        </w:rPr>
        <w:t>ад</w:t>
      </w:r>
      <w:r w:rsidR="000D4DF5" w:rsidRPr="00AE1258">
        <w:rPr>
          <w:rFonts w:eastAsia="Times New Roman"/>
          <w:lang w:val="mn-MN"/>
        </w:rPr>
        <w:t xml:space="preserve"> </w:t>
      </w:r>
      <w:r w:rsidR="00C36B40" w:rsidRPr="00AE1258">
        <w:rPr>
          <w:rFonts w:eastAsia="Times New Roman"/>
          <w:lang w:val="mn-MN"/>
        </w:rPr>
        <w:t xml:space="preserve">аж ахуйн нэгжийн оролцоог нэмэгдүүлэх, </w:t>
      </w:r>
      <w:r w:rsidR="0046239B" w:rsidRPr="00AE1258">
        <w:rPr>
          <w:rFonts w:eastAsia="Times New Roman"/>
          <w:lang w:val="mn-MN"/>
        </w:rPr>
        <w:t>урт хугацаа</w:t>
      </w:r>
      <w:r w:rsidR="00313892" w:rsidRPr="00AE1258">
        <w:rPr>
          <w:rFonts w:eastAsia="Times New Roman"/>
          <w:lang w:val="mn-MN"/>
        </w:rPr>
        <w:t>тай</w:t>
      </w:r>
      <w:r w:rsidR="0046239B" w:rsidRPr="00AE1258">
        <w:rPr>
          <w:rFonts w:eastAsia="Times New Roman"/>
          <w:lang w:val="mn-MN"/>
        </w:rPr>
        <w:t xml:space="preserve"> </w:t>
      </w:r>
      <w:r w:rsidR="000D4DF5" w:rsidRPr="00AE1258">
        <w:rPr>
          <w:rFonts w:eastAsia="Times New Roman"/>
          <w:lang w:val="mn-MN"/>
        </w:rPr>
        <w:t>хөрөнгө оруулалт</w:t>
      </w:r>
      <w:r w:rsidR="0046239B" w:rsidRPr="00AE1258">
        <w:rPr>
          <w:rFonts w:eastAsia="Times New Roman"/>
          <w:lang w:val="mn-MN"/>
        </w:rPr>
        <w:t>, санхүүгийн дэмжлэг үзүүлэх</w:t>
      </w:r>
      <w:r w:rsidR="000D4DF5" w:rsidRPr="00AE1258">
        <w:rPr>
          <w:rFonts w:eastAsia="Times New Roman"/>
          <w:lang w:val="mn-MN"/>
        </w:rPr>
        <w:t>;</w:t>
      </w:r>
    </w:p>
    <w:p w14:paraId="0C71CE26" w14:textId="04FE4B05" w:rsidR="00296406" w:rsidRPr="00AE1258" w:rsidRDefault="00296406" w:rsidP="00CF4F85">
      <w:pPr>
        <w:pStyle w:val="ListParagraph"/>
        <w:snapToGrid w:val="0"/>
        <w:spacing w:after="0" w:line="240" w:lineRule="auto"/>
        <w:ind w:left="630" w:firstLine="2127"/>
        <w:jc w:val="both"/>
        <w:rPr>
          <w:rFonts w:eastAsia="Times New Roman"/>
          <w:lang w:val="mn-MN"/>
        </w:rPr>
      </w:pPr>
    </w:p>
    <w:p w14:paraId="2A90BE0C" w14:textId="1DDA0F6F" w:rsidR="00296406" w:rsidRPr="00AE1258" w:rsidRDefault="00172C48" w:rsidP="00CF4F85">
      <w:pPr>
        <w:snapToGrid w:val="0"/>
        <w:spacing w:after="0" w:line="240" w:lineRule="auto"/>
        <w:ind w:firstLine="2127"/>
        <w:jc w:val="both"/>
        <w:rPr>
          <w:rFonts w:eastAsia="Times New Roman"/>
          <w:lang w:val="mn-MN"/>
        </w:rPr>
      </w:pPr>
      <w:r w:rsidRPr="00AE1258">
        <w:rPr>
          <w:rFonts w:eastAsia="Times New Roman"/>
          <w:lang w:val="mn-MN"/>
        </w:rPr>
        <w:t>д/з</w:t>
      </w:r>
      <w:r w:rsidR="00296406" w:rsidRPr="00AE1258">
        <w:rPr>
          <w:rFonts w:eastAsia="Times New Roman"/>
          <w:lang w:val="mn-MN"/>
        </w:rPr>
        <w:t xml:space="preserve">өгийн аж ахуйг хоршоолсон хэлбэрээр хөгжүүлэх, түүний бүтээгдэхүүний үйлдвэрлэлийг нэмэгдүүлэх, </w:t>
      </w:r>
      <w:r w:rsidR="003B6CCE" w:rsidRPr="00AE1258">
        <w:rPr>
          <w:noProof/>
          <w:color w:val="000000" w:themeColor="text1"/>
          <w:lang w:val="mn-MN"/>
        </w:rPr>
        <w:t>экспортлох</w:t>
      </w:r>
      <w:r w:rsidR="003B6CCE" w:rsidRPr="00AE1258">
        <w:rPr>
          <w:rFonts w:eastAsia="Times New Roman"/>
          <w:b/>
          <w:lang w:val="mn-MN"/>
        </w:rPr>
        <w:t xml:space="preserve"> </w:t>
      </w:r>
      <w:r w:rsidR="00296406" w:rsidRPr="00AE1258">
        <w:rPr>
          <w:rFonts w:eastAsia="Times New Roman"/>
          <w:lang w:val="mn-MN"/>
        </w:rPr>
        <w:t>боломжийг бүрдүүлэх;</w:t>
      </w:r>
    </w:p>
    <w:p w14:paraId="4F04DAB7" w14:textId="08478104" w:rsidR="007D566E" w:rsidRPr="00AE1258" w:rsidRDefault="007D566E" w:rsidP="00CF4F85">
      <w:pPr>
        <w:pStyle w:val="ListParagraph"/>
        <w:snapToGrid w:val="0"/>
        <w:spacing w:after="0" w:line="240" w:lineRule="auto"/>
        <w:ind w:left="630" w:firstLine="2127"/>
        <w:jc w:val="both"/>
        <w:rPr>
          <w:rFonts w:eastAsia="Times New Roman"/>
          <w:lang w:val="mn-MN"/>
        </w:rPr>
      </w:pPr>
    </w:p>
    <w:p w14:paraId="078B4A30" w14:textId="518EEA11" w:rsidR="003903EC" w:rsidRPr="00AE1258" w:rsidRDefault="00172C48" w:rsidP="00CF4F85">
      <w:pPr>
        <w:snapToGrid w:val="0"/>
        <w:spacing w:after="0" w:line="240" w:lineRule="auto"/>
        <w:ind w:firstLine="2127"/>
        <w:jc w:val="both"/>
        <w:rPr>
          <w:rFonts w:eastAsia="Times New Roman"/>
          <w:lang w:val="mn-MN"/>
        </w:rPr>
      </w:pPr>
      <w:r w:rsidRPr="00AE1258">
        <w:rPr>
          <w:rFonts w:eastAsia="Times New Roman"/>
          <w:lang w:val="mn-MN"/>
        </w:rPr>
        <w:t>е/м</w:t>
      </w:r>
      <w:r w:rsidR="003903EC" w:rsidRPr="00AE1258">
        <w:rPr>
          <w:rFonts w:eastAsia="Times New Roman"/>
          <w:lang w:val="mn-MN"/>
        </w:rPr>
        <w:t xml:space="preserve">ал, амьтны гоц халдварт өвчинтэй тэмцэх цогц арга хэмжээг шуурхай авч хэрэгжүүлэх, </w:t>
      </w:r>
      <w:r w:rsidR="008A5C4E" w:rsidRPr="00AE1258">
        <w:rPr>
          <w:rFonts w:eastAsia="Times New Roman"/>
          <w:lang w:val="mn-MN"/>
        </w:rPr>
        <w:t xml:space="preserve">био бэлдмэлийн дэвшилтэт үйлдвэрлэлийг нэвтрүүлэх, вакцины хүйтэн хэлхээний сүлжээг бий болгох, оношилгооны лабораторийг чадавхжуулах, </w:t>
      </w:r>
      <w:r w:rsidR="003903EC" w:rsidRPr="00AE1258">
        <w:rPr>
          <w:rFonts w:eastAsia="Times New Roman"/>
          <w:lang w:val="mn-MN"/>
        </w:rPr>
        <w:t xml:space="preserve">мал эмнэлгийн </w:t>
      </w:r>
      <w:r w:rsidR="00E06EB9" w:rsidRPr="00AE1258">
        <w:rPr>
          <w:rFonts w:eastAsia="Times New Roman"/>
          <w:lang w:val="mn-MN"/>
        </w:rPr>
        <w:t>үйлчилгээний</w:t>
      </w:r>
      <w:r w:rsidR="003903EC" w:rsidRPr="00AE1258">
        <w:rPr>
          <w:rFonts w:eastAsia="Times New Roman"/>
          <w:lang w:val="mn-MN"/>
        </w:rPr>
        <w:t xml:space="preserve"> нэгжийн үйл ажиллагааг бэхжүүлэх, шаардагдах санхүүжил</w:t>
      </w:r>
      <w:r w:rsidR="00E06EB9" w:rsidRPr="00AE1258">
        <w:rPr>
          <w:rFonts w:eastAsia="Times New Roman"/>
          <w:lang w:val="mn-MN"/>
        </w:rPr>
        <w:t>т</w:t>
      </w:r>
      <w:r w:rsidR="003903EC" w:rsidRPr="00AE1258">
        <w:rPr>
          <w:rFonts w:eastAsia="Times New Roman"/>
          <w:lang w:val="mn-MN"/>
        </w:rPr>
        <w:t>ийг улсын болон орон нутгийн төсөвт тусгах</w:t>
      </w:r>
      <w:r w:rsidR="00224088" w:rsidRPr="00AE1258">
        <w:rPr>
          <w:rFonts w:eastAsia="Times New Roman"/>
          <w:lang w:val="mn-MN"/>
        </w:rPr>
        <w:t>.</w:t>
      </w:r>
    </w:p>
    <w:p w14:paraId="3DBA283E" w14:textId="77777777" w:rsidR="003903EC" w:rsidRPr="00AE1258" w:rsidRDefault="003903EC" w:rsidP="00EF5230">
      <w:pPr>
        <w:pStyle w:val="ListParagraph"/>
        <w:snapToGrid w:val="0"/>
        <w:spacing w:after="0" w:line="240" w:lineRule="auto"/>
        <w:ind w:left="630"/>
        <w:jc w:val="both"/>
        <w:rPr>
          <w:rFonts w:eastAsia="Times New Roman"/>
          <w:lang w:val="mn-MN"/>
        </w:rPr>
      </w:pPr>
    </w:p>
    <w:p w14:paraId="176DCB5B" w14:textId="36CDE7F7" w:rsidR="008555DA" w:rsidRPr="00AE1258" w:rsidRDefault="00172C48" w:rsidP="00172C48">
      <w:pPr>
        <w:snapToGrid w:val="0"/>
        <w:spacing w:after="0" w:line="240" w:lineRule="auto"/>
        <w:ind w:left="698" w:firstLine="720"/>
        <w:jc w:val="both"/>
        <w:rPr>
          <w:b/>
          <w:lang w:val="mn-MN"/>
        </w:rPr>
      </w:pPr>
      <w:r w:rsidRPr="00AE1258">
        <w:rPr>
          <w:b/>
          <w:lang w:val="mn-MN"/>
        </w:rPr>
        <w:t>5/</w:t>
      </w:r>
      <w:r w:rsidR="00550F19" w:rsidRPr="00AE1258">
        <w:rPr>
          <w:b/>
          <w:lang w:val="mn-MN"/>
        </w:rPr>
        <w:t>Хүнсний боловсруулах үйлдвэрлэлий</w:t>
      </w:r>
      <w:r w:rsidR="009A06D7" w:rsidRPr="00AE1258">
        <w:rPr>
          <w:b/>
          <w:lang w:val="mn-MN"/>
        </w:rPr>
        <w:t xml:space="preserve">н </w:t>
      </w:r>
      <w:r w:rsidR="00550F19" w:rsidRPr="00AE1258">
        <w:rPr>
          <w:b/>
          <w:lang w:val="mn-MN"/>
        </w:rPr>
        <w:t>чиглэлээр:</w:t>
      </w:r>
    </w:p>
    <w:p w14:paraId="1448AD00" w14:textId="43218A4E" w:rsidR="00F4363C" w:rsidRPr="00AE1258" w:rsidRDefault="00F4363C" w:rsidP="00172C48">
      <w:pPr>
        <w:snapToGrid w:val="0"/>
        <w:spacing w:after="0" w:line="240" w:lineRule="auto"/>
        <w:ind w:left="698" w:firstLine="720"/>
        <w:jc w:val="both"/>
        <w:rPr>
          <w:b/>
          <w:lang w:val="mn-MN"/>
        </w:rPr>
      </w:pPr>
    </w:p>
    <w:p w14:paraId="7C7D3419" w14:textId="4866511D" w:rsidR="00F4363C" w:rsidRPr="00AE1258" w:rsidRDefault="00F4363C" w:rsidP="00F4363C">
      <w:pPr>
        <w:tabs>
          <w:tab w:val="left" w:pos="0"/>
        </w:tabs>
        <w:snapToGrid w:val="0"/>
        <w:spacing w:after="0" w:line="240" w:lineRule="auto"/>
        <w:ind w:firstLine="2127"/>
        <w:jc w:val="both"/>
        <w:rPr>
          <w:rFonts w:eastAsia="Times New Roman"/>
          <w:lang w:val="mn-MN"/>
        </w:rPr>
      </w:pPr>
      <w:r w:rsidRPr="00AE1258">
        <w:rPr>
          <w:rFonts w:eastAsia="Times New Roman"/>
          <w:lang w:val="mn-MN"/>
        </w:rPr>
        <w:t>а/мал аж ахуй, газар тариалангаас нийлүүлсэн хүнсний түүхий эдийг дотооддоо боловсруулах, бэлэн бүтээгдэхүүнийг үйлдвэрлэх, дотоодын зах зээлд борлуулсан чанар, эрүүл ахуй, аюулгүйн үзүүлэлтийн шаардлага хангасан бүтээгдэхүүнд олгож байгаа урамшууллын тогтолцоог боловсронгуй болгох;</w:t>
      </w:r>
    </w:p>
    <w:p w14:paraId="5FCE4AE7" w14:textId="77777777" w:rsidR="00DF7365" w:rsidRPr="00AE1258" w:rsidRDefault="00DF7365" w:rsidP="00F4363C">
      <w:pPr>
        <w:tabs>
          <w:tab w:val="left" w:pos="0"/>
        </w:tabs>
        <w:snapToGrid w:val="0"/>
        <w:spacing w:after="0" w:line="240" w:lineRule="auto"/>
        <w:ind w:firstLine="2127"/>
        <w:jc w:val="both"/>
        <w:rPr>
          <w:rFonts w:eastAsia="Times New Roman"/>
          <w:lang w:val="mn-MN"/>
        </w:rPr>
      </w:pPr>
    </w:p>
    <w:p w14:paraId="4EFA0335" w14:textId="66BE8F05" w:rsidR="00E27FE0" w:rsidRPr="00AE1258" w:rsidRDefault="00E27FE0" w:rsidP="00F4363C">
      <w:pPr>
        <w:tabs>
          <w:tab w:val="left" w:pos="0"/>
        </w:tabs>
        <w:snapToGrid w:val="0"/>
        <w:spacing w:after="0" w:line="240" w:lineRule="auto"/>
        <w:ind w:firstLine="2127"/>
        <w:jc w:val="both"/>
        <w:rPr>
          <w:rFonts w:eastAsia="Times New Roman"/>
          <w:lang w:val="mn-MN"/>
        </w:rPr>
      </w:pPr>
      <w:r w:rsidRPr="00AE1258">
        <w:rPr>
          <w:rFonts w:eastAsia="Times New Roman"/>
          <w:lang w:val="mn-MN"/>
        </w:rPr>
        <w:t xml:space="preserve">б/хүүхдийн хоол, сүү, ногоо, жимс, </w:t>
      </w:r>
      <w:r w:rsidR="00680B14" w:rsidRPr="00AE1258">
        <w:rPr>
          <w:rFonts w:eastAsia="Times New Roman"/>
          <w:lang w:val="mn-MN"/>
        </w:rPr>
        <w:t>жимсгэний</w:t>
      </w:r>
      <w:r w:rsidR="00550726" w:rsidRPr="00AE1258">
        <w:rPr>
          <w:rFonts w:eastAsia="Times New Roman"/>
          <w:lang w:val="mn-MN"/>
        </w:rPr>
        <w:t>н</w:t>
      </w:r>
      <w:r w:rsidRPr="00AE1258">
        <w:rPr>
          <w:rFonts w:eastAsia="Times New Roman"/>
          <w:lang w:val="mn-MN"/>
        </w:rPr>
        <w:t xml:space="preserve"> тэжээлийн үйлдвэрийг шинээр байгуулах, өргөтгөх, үндсэн түүхий эдийг </w:t>
      </w:r>
      <w:r w:rsidR="0014093B" w:rsidRPr="00AE1258">
        <w:rPr>
          <w:rFonts w:eastAsia="Times New Roman"/>
          <w:lang w:val="mn-MN"/>
        </w:rPr>
        <w:t xml:space="preserve">дотоодоос </w:t>
      </w:r>
      <w:r w:rsidRPr="00AE1258">
        <w:rPr>
          <w:rFonts w:eastAsia="Times New Roman"/>
          <w:lang w:val="mn-MN"/>
        </w:rPr>
        <w:t xml:space="preserve">бэлтгэн нийлүүлэхэд </w:t>
      </w:r>
      <w:r w:rsidRPr="00AE1258">
        <w:rPr>
          <w:rFonts w:eastAsia="Times New Roman"/>
          <w:color w:val="000000" w:themeColor="text1"/>
          <w:lang w:val="mn-MN"/>
        </w:rPr>
        <w:t>санхүүгийн дэмжлэг үзүүлэх</w:t>
      </w:r>
      <w:r w:rsidRPr="00AE1258">
        <w:rPr>
          <w:rFonts w:eastAsia="Times New Roman"/>
          <w:lang w:val="mn-MN"/>
        </w:rPr>
        <w:t>;</w:t>
      </w:r>
    </w:p>
    <w:p w14:paraId="4AE6996C" w14:textId="77777777" w:rsidR="003B3388" w:rsidRPr="00AE1258" w:rsidRDefault="003B3388" w:rsidP="003B3388">
      <w:pPr>
        <w:pStyle w:val="ListParagraph"/>
        <w:numPr>
          <w:ilvl w:val="0"/>
          <w:numId w:val="48"/>
        </w:numPr>
        <w:tabs>
          <w:tab w:val="left" w:pos="0"/>
        </w:tabs>
        <w:snapToGrid w:val="0"/>
        <w:spacing w:after="0" w:line="240" w:lineRule="auto"/>
        <w:jc w:val="both"/>
        <w:rPr>
          <w:rFonts w:eastAsia="Times New Roman"/>
          <w:vanish/>
          <w:lang w:val="mn-MN"/>
        </w:rPr>
      </w:pPr>
    </w:p>
    <w:p w14:paraId="76D2E925" w14:textId="77777777" w:rsidR="003B3388" w:rsidRPr="00AE1258" w:rsidRDefault="003B3388" w:rsidP="003B3388">
      <w:pPr>
        <w:pStyle w:val="ListParagraph"/>
        <w:numPr>
          <w:ilvl w:val="1"/>
          <w:numId w:val="48"/>
        </w:numPr>
        <w:tabs>
          <w:tab w:val="left" w:pos="0"/>
        </w:tabs>
        <w:snapToGrid w:val="0"/>
        <w:spacing w:after="0" w:line="240" w:lineRule="auto"/>
        <w:jc w:val="both"/>
        <w:rPr>
          <w:rFonts w:eastAsia="Times New Roman"/>
          <w:vanish/>
          <w:lang w:val="mn-MN"/>
        </w:rPr>
      </w:pPr>
    </w:p>
    <w:p w14:paraId="06ACA386" w14:textId="77777777" w:rsidR="003B3388" w:rsidRPr="00AE1258" w:rsidRDefault="003B3388" w:rsidP="003B3388">
      <w:pPr>
        <w:pStyle w:val="ListParagraph"/>
        <w:numPr>
          <w:ilvl w:val="1"/>
          <w:numId w:val="48"/>
        </w:numPr>
        <w:tabs>
          <w:tab w:val="left" w:pos="0"/>
        </w:tabs>
        <w:snapToGrid w:val="0"/>
        <w:spacing w:after="0" w:line="240" w:lineRule="auto"/>
        <w:jc w:val="both"/>
        <w:rPr>
          <w:rFonts w:eastAsia="Times New Roman"/>
          <w:vanish/>
          <w:lang w:val="mn-MN"/>
        </w:rPr>
      </w:pPr>
    </w:p>
    <w:p w14:paraId="680886C2" w14:textId="2FEF0D56" w:rsidR="008555DA" w:rsidRPr="00AE1258" w:rsidRDefault="008555DA" w:rsidP="00CF4F85">
      <w:pPr>
        <w:pStyle w:val="ListParagraph"/>
        <w:tabs>
          <w:tab w:val="left" w:pos="0"/>
        </w:tabs>
        <w:snapToGrid w:val="0"/>
        <w:spacing w:after="0" w:line="240" w:lineRule="auto"/>
        <w:ind w:left="630" w:firstLine="2127"/>
        <w:jc w:val="both"/>
        <w:rPr>
          <w:rFonts w:eastAsia="Times New Roman"/>
          <w:lang w:val="mn-MN"/>
        </w:rPr>
      </w:pPr>
    </w:p>
    <w:p w14:paraId="07519F85" w14:textId="7BF9D766" w:rsidR="008555DA" w:rsidRPr="00AE1258" w:rsidRDefault="00172C48" w:rsidP="00CF4F85">
      <w:pPr>
        <w:tabs>
          <w:tab w:val="left" w:pos="0"/>
        </w:tabs>
        <w:snapToGrid w:val="0"/>
        <w:spacing w:after="0" w:line="240" w:lineRule="auto"/>
        <w:ind w:firstLine="2127"/>
        <w:jc w:val="both"/>
        <w:rPr>
          <w:rFonts w:eastAsia="Times New Roman"/>
          <w:color w:val="000000" w:themeColor="text1"/>
          <w:lang w:val="mn-MN"/>
        </w:rPr>
      </w:pPr>
      <w:r w:rsidRPr="00AE1258">
        <w:rPr>
          <w:rFonts w:eastAsia="Times New Roman"/>
          <w:color w:val="000000" w:themeColor="text1"/>
          <w:lang w:val="mn-MN"/>
        </w:rPr>
        <w:t>в/ц</w:t>
      </w:r>
      <w:r w:rsidR="0065457B" w:rsidRPr="00AE1258">
        <w:rPr>
          <w:rFonts w:eastAsia="Times New Roman"/>
          <w:color w:val="000000" w:themeColor="text1"/>
          <w:lang w:val="mn-MN"/>
        </w:rPr>
        <w:t>эцэрлэг</w:t>
      </w:r>
      <w:r w:rsidR="00866773" w:rsidRPr="00AE1258">
        <w:rPr>
          <w:rFonts w:eastAsia="Times New Roman"/>
          <w:color w:val="000000" w:themeColor="text1"/>
          <w:lang w:val="mn-MN"/>
        </w:rPr>
        <w:t>,</w:t>
      </w:r>
      <w:r w:rsidR="0065457B" w:rsidRPr="00AE1258">
        <w:rPr>
          <w:rFonts w:eastAsia="Times New Roman"/>
          <w:color w:val="000000" w:themeColor="text1"/>
          <w:lang w:val="mn-MN"/>
        </w:rPr>
        <w:t xml:space="preserve"> ерөнхий боловсролын сургуул</w:t>
      </w:r>
      <w:r w:rsidR="00866773" w:rsidRPr="00AE1258">
        <w:rPr>
          <w:rFonts w:eastAsia="Times New Roman"/>
          <w:color w:val="000000" w:themeColor="text1"/>
          <w:lang w:val="mn-MN"/>
        </w:rPr>
        <w:t>ь</w:t>
      </w:r>
      <w:r w:rsidR="007A55E4" w:rsidRPr="00AE1258">
        <w:rPr>
          <w:rFonts w:eastAsia="Times New Roman"/>
          <w:color w:val="000000" w:themeColor="text1"/>
          <w:lang w:val="mn-MN"/>
        </w:rPr>
        <w:t xml:space="preserve"> </w:t>
      </w:r>
      <w:r w:rsidR="00866773" w:rsidRPr="00AE1258">
        <w:rPr>
          <w:rFonts w:eastAsia="Times New Roman"/>
          <w:color w:val="000000" w:themeColor="text1"/>
          <w:lang w:val="mn-MN"/>
        </w:rPr>
        <w:t>болон мэргэжлийн болов</w:t>
      </w:r>
      <w:r w:rsidR="007A55E4" w:rsidRPr="00AE1258">
        <w:rPr>
          <w:rFonts w:eastAsia="Times New Roman"/>
          <w:color w:val="000000" w:themeColor="text1"/>
          <w:lang w:val="mn-MN"/>
        </w:rPr>
        <w:t>с</w:t>
      </w:r>
      <w:r w:rsidR="00866773" w:rsidRPr="00AE1258">
        <w:rPr>
          <w:rFonts w:eastAsia="Times New Roman"/>
          <w:color w:val="000000" w:themeColor="text1"/>
          <w:lang w:val="mn-MN"/>
        </w:rPr>
        <w:t>рол, сургалтын байгууллаг</w:t>
      </w:r>
      <w:r w:rsidR="007A55E4" w:rsidRPr="00AE1258">
        <w:rPr>
          <w:rFonts w:eastAsia="Times New Roman"/>
          <w:color w:val="000000" w:themeColor="text1"/>
          <w:lang w:val="mn-MN"/>
        </w:rPr>
        <w:t>а,</w:t>
      </w:r>
      <w:r w:rsidR="007A55E4" w:rsidRPr="00AE1258">
        <w:rPr>
          <w:rFonts w:eastAsia="Times New Roman"/>
          <w:color w:val="FF0000"/>
          <w:lang w:val="mn-MN"/>
        </w:rPr>
        <w:t xml:space="preserve"> </w:t>
      </w:r>
      <w:r w:rsidR="00866773" w:rsidRPr="00AE1258">
        <w:rPr>
          <w:rFonts w:eastAsia="Times New Roman"/>
          <w:color w:val="000000" w:themeColor="text1"/>
          <w:lang w:val="mn-MN"/>
        </w:rPr>
        <w:t xml:space="preserve">дотуур байрны суралцагчийн хоолны </w:t>
      </w:r>
      <w:r w:rsidR="0065457B" w:rsidRPr="00AE1258">
        <w:rPr>
          <w:rFonts w:eastAsia="Times New Roman"/>
          <w:color w:val="000000" w:themeColor="text1"/>
          <w:lang w:val="mn-MN"/>
        </w:rPr>
        <w:t>зардлыг шим</w:t>
      </w:r>
      <w:r w:rsidR="00866773" w:rsidRPr="00AE1258">
        <w:rPr>
          <w:rFonts w:eastAsia="Times New Roman"/>
          <w:color w:val="000000" w:themeColor="text1"/>
          <w:lang w:val="mn-MN"/>
        </w:rPr>
        <w:t xml:space="preserve"> тэжээл</w:t>
      </w:r>
      <w:r w:rsidR="0065457B" w:rsidRPr="00AE1258">
        <w:rPr>
          <w:rFonts w:eastAsia="Times New Roman"/>
          <w:color w:val="000000" w:themeColor="text1"/>
          <w:lang w:val="mn-MN"/>
        </w:rPr>
        <w:t xml:space="preserve">, </w:t>
      </w:r>
      <w:r w:rsidR="00691EC7" w:rsidRPr="00AE1258">
        <w:rPr>
          <w:rFonts w:eastAsia="Times New Roman"/>
          <w:color w:val="000000" w:themeColor="text1"/>
          <w:lang w:val="mn-MN"/>
        </w:rPr>
        <w:t>инфляцын</w:t>
      </w:r>
      <w:r w:rsidR="0065457B" w:rsidRPr="00AE1258">
        <w:rPr>
          <w:rFonts w:eastAsia="Times New Roman"/>
          <w:color w:val="000000" w:themeColor="text1"/>
          <w:lang w:val="mn-MN"/>
        </w:rPr>
        <w:t xml:space="preserve"> түвшинтэй уялдуулан </w:t>
      </w:r>
      <w:r w:rsidR="00866773" w:rsidRPr="00AE1258">
        <w:rPr>
          <w:rFonts w:eastAsia="Times New Roman"/>
          <w:color w:val="000000" w:themeColor="text1"/>
          <w:lang w:val="mn-MN"/>
        </w:rPr>
        <w:t>нэмэгдүүлэх</w:t>
      </w:r>
      <w:r w:rsidR="0065457B" w:rsidRPr="00AE1258">
        <w:rPr>
          <w:rFonts w:eastAsia="Times New Roman"/>
          <w:color w:val="000000" w:themeColor="text1"/>
          <w:lang w:val="mn-MN"/>
        </w:rPr>
        <w:t xml:space="preserve">, </w:t>
      </w:r>
      <w:r w:rsidR="00866773" w:rsidRPr="00AE1258">
        <w:rPr>
          <w:rFonts w:eastAsia="Times New Roman"/>
          <w:color w:val="000000" w:themeColor="text1"/>
          <w:lang w:val="mn-MN"/>
        </w:rPr>
        <w:t>эцэг</w:t>
      </w:r>
      <w:r w:rsidR="00996F49" w:rsidRPr="00AE1258">
        <w:rPr>
          <w:rFonts w:eastAsia="Times New Roman"/>
          <w:color w:val="000000" w:themeColor="text1"/>
          <w:lang w:val="mn-MN"/>
        </w:rPr>
        <w:t>,</w:t>
      </w:r>
      <w:r w:rsidR="00866773" w:rsidRPr="00AE1258">
        <w:rPr>
          <w:rFonts w:eastAsia="Times New Roman"/>
          <w:color w:val="000000" w:themeColor="text1"/>
          <w:lang w:val="mn-MN"/>
        </w:rPr>
        <w:t xml:space="preserve"> эх</w:t>
      </w:r>
      <w:r w:rsidR="004566A2" w:rsidRPr="00AE1258">
        <w:rPr>
          <w:rFonts w:eastAsia="Times New Roman"/>
          <w:color w:val="000000" w:themeColor="text1"/>
          <w:lang w:val="mn-MN"/>
        </w:rPr>
        <w:t>, асран хамгаалагч</w:t>
      </w:r>
      <w:r w:rsidR="00401D00" w:rsidRPr="00AE1258">
        <w:rPr>
          <w:rFonts w:eastAsia="Times New Roman"/>
          <w:color w:val="000000" w:themeColor="text1"/>
          <w:lang w:val="mn-MN"/>
        </w:rPr>
        <w:t>ийн хяналт, оролцоог хангах</w:t>
      </w:r>
      <w:r w:rsidR="0065457B" w:rsidRPr="00AE1258">
        <w:rPr>
          <w:rFonts w:eastAsia="Times New Roman"/>
          <w:color w:val="000000" w:themeColor="text1"/>
          <w:lang w:val="mn-MN"/>
        </w:rPr>
        <w:t>;</w:t>
      </w:r>
    </w:p>
    <w:p w14:paraId="6F1FC007" w14:textId="77777777" w:rsidR="008555DA" w:rsidRPr="00AE1258" w:rsidRDefault="008555DA" w:rsidP="00CF4F85">
      <w:pPr>
        <w:pStyle w:val="ListParagraph"/>
        <w:tabs>
          <w:tab w:val="left" w:pos="0"/>
        </w:tabs>
        <w:snapToGrid w:val="0"/>
        <w:spacing w:after="0" w:line="240" w:lineRule="auto"/>
        <w:ind w:left="630" w:firstLine="2127"/>
        <w:jc w:val="both"/>
        <w:rPr>
          <w:rFonts w:eastAsia="Times New Roman"/>
          <w:lang w:val="mn-MN"/>
        </w:rPr>
      </w:pPr>
    </w:p>
    <w:p w14:paraId="59D155D1" w14:textId="41FADB24" w:rsidR="00F23B27" w:rsidRPr="00AE1258" w:rsidRDefault="00172C48" w:rsidP="00CF4F85">
      <w:pPr>
        <w:tabs>
          <w:tab w:val="left" w:pos="0"/>
        </w:tabs>
        <w:snapToGrid w:val="0"/>
        <w:spacing w:after="0" w:line="240" w:lineRule="auto"/>
        <w:ind w:firstLine="2127"/>
        <w:jc w:val="both"/>
        <w:rPr>
          <w:rFonts w:eastAsia="Times New Roman"/>
          <w:lang w:val="mn-MN"/>
        </w:rPr>
      </w:pPr>
      <w:r w:rsidRPr="00AE1258">
        <w:rPr>
          <w:rFonts w:eastAsia="Times New Roman"/>
          <w:lang w:val="mn-MN"/>
        </w:rPr>
        <w:t>г/х</w:t>
      </w:r>
      <w:r w:rsidR="000F55DE" w:rsidRPr="00AE1258">
        <w:rPr>
          <w:rFonts w:eastAsia="Times New Roman"/>
          <w:lang w:val="mn-MN"/>
        </w:rPr>
        <w:t>уурай сүү</w:t>
      </w:r>
      <w:r w:rsidR="00F23B27" w:rsidRPr="00AE1258">
        <w:rPr>
          <w:rFonts w:eastAsia="Times New Roman"/>
          <w:lang w:val="mn-MN"/>
        </w:rPr>
        <w:t>, хүнсний давс</w:t>
      </w:r>
      <w:r w:rsidR="000F55DE" w:rsidRPr="00AE1258">
        <w:rPr>
          <w:rFonts w:eastAsia="Times New Roman"/>
          <w:lang w:val="mn-MN"/>
        </w:rPr>
        <w:t>,</w:t>
      </w:r>
      <w:r w:rsidR="00633A2D" w:rsidRPr="00AE1258">
        <w:rPr>
          <w:rFonts w:eastAsia="Times New Roman"/>
          <w:lang w:val="mn-MN"/>
        </w:rPr>
        <w:t xml:space="preserve"> </w:t>
      </w:r>
      <w:r w:rsidR="00F23B27" w:rsidRPr="00AE1258">
        <w:rPr>
          <w:rFonts w:eastAsia="Times New Roman"/>
          <w:lang w:val="mn-MN"/>
        </w:rPr>
        <w:t>хүнсний тос</w:t>
      </w:r>
      <w:r w:rsidR="000F55DE" w:rsidRPr="00AE1258">
        <w:rPr>
          <w:rFonts w:eastAsia="Times New Roman"/>
          <w:lang w:val="mn-MN"/>
        </w:rPr>
        <w:t xml:space="preserve">, </w:t>
      </w:r>
      <w:r w:rsidR="007D2409" w:rsidRPr="00AE1258">
        <w:rPr>
          <w:rFonts w:eastAsia="Times New Roman"/>
          <w:lang w:val="mn-MN"/>
        </w:rPr>
        <w:t>төмс</w:t>
      </w:r>
      <w:r w:rsidR="000F55DE" w:rsidRPr="00AE1258">
        <w:rPr>
          <w:rFonts w:eastAsia="Times New Roman"/>
          <w:lang w:val="mn-MN"/>
        </w:rPr>
        <w:t>,</w:t>
      </w:r>
      <w:r w:rsidR="007D2409" w:rsidRPr="00AE1258">
        <w:rPr>
          <w:rFonts w:eastAsia="Times New Roman"/>
          <w:lang w:val="mn-MN"/>
        </w:rPr>
        <w:t xml:space="preserve"> </w:t>
      </w:r>
      <w:r w:rsidR="004624AC" w:rsidRPr="00AE1258">
        <w:rPr>
          <w:rFonts w:eastAsia="Times New Roman"/>
          <w:lang w:val="mn-MN"/>
        </w:rPr>
        <w:t xml:space="preserve">төрөл бүрийн будаа, </w:t>
      </w:r>
      <w:r w:rsidR="000F55DE" w:rsidRPr="00AE1258">
        <w:rPr>
          <w:rFonts w:eastAsia="Times New Roman"/>
          <w:lang w:val="mn-MN"/>
        </w:rPr>
        <w:t xml:space="preserve">элсэн чихрийн </w:t>
      </w:r>
      <w:r w:rsidR="007D2409" w:rsidRPr="00AE1258">
        <w:rPr>
          <w:rFonts w:eastAsia="Times New Roman"/>
          <w:lang w:val="mn-MN"/>
        </w:rPr>
        <w:t xml:space="preserve">боловсруулах </w:t>
      </w:r>
      <w:r w:rsidR="00F23B27" w:rsidRPr="00AE1258">
        <w:rPr>
          <w:rFonts w:eastAsia="Times New Roman"/>
          <w:lang w:val="mn-MN"/>
        </w:rPr>
        <w:t>үйлдвэр</w:t>
      </w:r>
      <w:r w:rsidR="00765405" w:rsidRPr="00AE1258">
        <w:rPr>
          <w:rFonts w:eastAsia="Times New Roman"/>
          <w:lang w:val="mn-MN"/>
        </w:rPr>
        <w:t>ийг</w:t>
      </w:r>
      <w:r w:rsidR="00F23B27" w:rsidRPr="00AE1258">
        <w:rPr>
          <w:rFonts w:eastAsia="Times New Roman"/>
          <w:lang w:val="mn-MN"/>
        </w:rPr>
        <w:t xml:space="preserve"> шинээр байгуулах</w:t>
      </w:r>
      <w:r w:rsidR="000F55DE" w:rsidRPr="00AE1258">
        <w:rPr>
          <w:rFonts w:eastAsia="Times New Roman"/>
          <w:lang w:val="mn-MN"/>
        </w:rPr>
        <w:t>ад</w:t>
      </w:r>
      <w:r w:rsidR="00765405" w:rsidRPr="00AE1258">
        <w:rPr>
          <w:rFonts w:eastAsia="Times New Roman"/>
          <w:lang w:val="mn-MN"/>
        </w:rPr>
        <w:t xml:space="preserve"> </w:t>
      </w:r>
      <w:r w:rsidR="00F23B27" w:rsidRPr="00AE1258">
        <w:rPr>
          <w:rFonts w:eastAsia="Times New Roman"/>
          <w:lang w:val="mn-MN"/>
        </w:rPr>
        <w:t>санхүүгийн дэмжлэг үзүүлэх тогтолцоог бүрдүүлэх;</w:t>
      </w:r>
    </w:p>
    <w:p w14:paraId="418ABF29" w14:textId="77777777" w:rsidR="00765405" w:rsidRPr="00AE1258" w:rsidRDefault="00765405" w:rsidP="00CF4F85">
      <w:pPr>
        <w:pStyle w:val="ListParagraph"/>
        <w:tabs>
          <w:tab w:val="left" w:pos="0"/>
        </w:tabs>
        <w:snapToGrid w:val="0"/>
        <w:spacing w:after="0" w:line="240" w:lineRule="auto"/>
        <w:ind w:left="630" w:firstLine="2127"/>
        <w:jc w:val="both"/>
        <w:rPr>
          <w:rFonts w:eastAsia="Times New Roman"/>
          <w:lang w:val="mn-MN"/>
        </w:rPr>
      </w:pPr>
    </w:p>
    <w:p w14:paraId="6AC3C73B" w14:textId="417EE78B" w:rsidR="000E25DA" w:rsidRPr="00AE1258" w:rsidRDefault="00172C48" w:rsidP="00CF4F85">
      <w:pPr>
        <w:tabs>
          <w:tab w:val="left" w:pos="0"/>
        </w:tabs>
        <w:snapToGrid w:val="0"/>
        <w:spacing w:after="0" w:line="240" w:lineRule="auto"/>
        <w:ind w:firstLine="2127"/>
        <w:jc w:val="both"/>
        <w:rPr>
          <w:rFonts w:eastAsia="Times New Roman"/>
          <w:lang w:val="mn-MN"/>
        </w:rPr>
      </w:pPr>
      <w:r w:rsidRPr="00AE1258">
        <w:rPr>
          <w:rFonts w:eastAsia="Times New Roman"/>
          <w:lang w:val="mn-MN"/>
        </w:rPr>
        <w:lastRenderedPageBreak/>
        <w:t>д/х</w:t>
      </w:r>
      <w:r w:rsidR="004624AC" w:rsidRPr="00AE1258">
        <w:rPr>
          <w:rFonts w:eastAsia="Times New Roman"/>
          <w:lang w:val="mn-MN"/>
        </w:rPr>
        <w:t xml:space="preserve">үнсний </w:t>
      </w:r>
      <w:r w:rsidR="008B2150" w:rsidRPr="00AE1258">
        <w:rPr>
          <w:rFonts w:eastAsia="Times New Roman"/>
          <w:lang w:val="mn-MN"/>
        </w:rPr>
        <w:t xml:space="preserve">зориулалтын </w:t>
      </w:r>
      <w:r w:rsidR="004624AC" w:rsidRPr="00AE1258">
        <w:rPr>
          <w:rFonts w:eastAsia="Times New Roman"/>
          <w:lang w:val="mn-MN"/>
        </w:rPr>
        <w:t xml:space="preserve">тусгай </w:t>
      </w:r>
      <w:r w:rsidR="008B2150" w:rsidRPr="00AE1258">
        <w:rPr>
          <w:rFonts w:eastAsia="Times New Roman"/>
          <w:lang w:val="mn-MN"/>
        </w:rPr>
        <w:t>тээврийн хэрэгслээр /автомашин, вагон, онгоц/  тоноглогдсон тээврийн паркийг шинээр бий болгох, дотоодын болон экспорт, импортын хүнсний түүхий эд, бүтээгдэхүүнийг т</w:t>
      </w:r>
      <w:r w:rsidR="00C25CDD" w:rsidRPr="00AE1258">
        <w:rPr>
          <w:rFonts w:eastAsia="Times New Roman"/>
          <w:lang w:val="mn-MN"/>
        </w:rPr>
        <w:t>ээвэрлэ</w:t>
      </w:r>
      <w:r w:rsidR="008B2150" w:rsidRPr="00AE1258">
        <w:rPr>
          <w:rFonts w:eastAsia="Times New Roman"/>
          <w:lang w:val="mn-MN"/>
        </w:rPr>
        <w:t>х тогтолцоог бүрдүүлэх</w:t>
      </w:r>
      <w:r w:rsidR="002B4B4B" w:rsidRPr="00AE1258">
        <w:rPr>
          <w:rFonts w:eastAsia="Times New Roman"/>
          <w:lang w:val="mn-MN"/>
        </w:rPr>
        <w:t>;</w:t>
      </w:r>
      <w:r w:rsidR="008B2150" w:rsidRPr="00AE1258">
        <w:rPr>
          <w:rFonts w:eastAsia="Times New Roman"/>
          <w:lang w:val="mn-MN"/>
        </w:rPr>
        <w:t xml:space="preserve">  </w:t>
      </w:r>
    </w:p>
    <w:p w14:paraId="03452B06" w14:textId="77777777" w:rsidR="000E25DA" w:rsidRPr="00AE1258" w:rsidRDefault="000E25DA" w:rsidP="00CF4F85">
      <w:pPr>
        <w:pStyle w:val="ListParagraph"/>
        <w:tabs>
          <w:tab w:val="left" w:pos="0"/>
        </w:tabs>
        <w:snapToGrid w:val="0"/>
        <w:spacing w:after="0" w:line="240" w:lineRule="auto"/>
        <w:ind w:left="630" w:firstLine="2127"/>
        <w:jc w:val="both"/>
        <w:rPr>
          <w:rFonts w:eastAsia="Times New Roman"/>
          <w:lang w:val="mn-MN"/>
        </w:rPr>
      </w:pPr>
    </w:p>
    <w:p w14:paraId="0546495F" w14:textId="0BEEAA74" w:rsidR="008555DA" w:rsidRPr="00AE1258" w:rsidRDefault="00172C48" w:rsidP="00CF4F85">
      <w:pPr>
        <w:tabs>
          <w:tab w:val="left" w:pos="0"/>
        </w:tabs>
        <w:snapToGrid w:val="0"/>
        <w:spacing w:after="0" w:line="240" w:lineRule="auto"/>
        <w:ind w:firstLine="2127"/>
        <w:jc w:val="both"/>
        <w:rPr>
          <w:rFonts w:eastAsia="Times New Roman"/>
          <w:lang w:val="mn-MN"/>
        </w:rPr>
      </w:pPr>
      <w:r w:rsidRPr="00AE1258">
        <w:rPr>
          <w:rFonts w:eastAsia="Times New Roman"/>
          <w:lang w:val="mn-MN"/>
        </w:rPr>
        <w:t>е/х</w:t>
      </w:r>
      <w:r w:rsidR="00C25CDD" w:rsidRPr="00AE1258">
        <w:rPr>
          <w:rFonts w:eastAsia="Times New Roman"/>
          <w:lang w:val="mn-MN"/>
        </w:rPr>
        <w:t>үнсний түүхий эд, бүтээгдэхүүний</w:t>
      </w:r>
      <w:r w:rsidR="008B2150" w:rsidRPr="00AE1258">
        <w:rPr>
          <w:rFonts w:eastAsia="Times New Roman"/>
          <w:lang w:val="mn-MN"/>
        </w:rPr>
        <w:t>г</w:t>
      </w:r>
      <w:r w:rsidR="00C25CDD" w:rsidRPr="00AE1258">
        <w:rPr>
          <w:rFonts w:eastAsia="Times New Roman"/>
          <w:lang w:val="mn-MN"/>
        </w:rPr>
        <w:t xml:space="preserve"> </w:t>
      </w:r>
      <w:r w:rsidR="00960FE4" w:rsidRPr="00AE1258">
        <w:rPr>
          <w:rFonts w:eastAsia="Times New Roman"/>
          <w:lang w:val="mn-MN"/>
        </w:rPr>
        <w:t>стандартын шаардлага хангасан зориулалтын агуулах, зоор</w:t>
      </w:r>
      <w:r w:rsidR="0074202D" w:rsidRPr="00AE1258">
        <w:rPr>
          <w:rFonts w:eastAsia="Times New Roman"/>
          <w:lang w:val="mn-MN"/>
        </w:rPr>
        <w:t>инд</w:t>
      </w:r>
      <w:r w:rsidR="005F1120" w:rsidRPr="00AE1258">
        <w:rPr>
          <w:rFonts w:eastAsia="Times New Roman"/>
          <w:lang w:val="mn-MN"/>
        </w:rPr>
        <w:t xml:space="preserve"> </w:t>
      </w:r>
      <w:r w:rsidR="00960FE4" w:rsidRPr="00AE1258">
        <w:rPr>
          <w:rFonts w:eastAsia="Times New Roman"/>
          <w:lang w:val="mn-MN"/>
        </w:rPr>
        <w:t xml:space="preserve">хадгалах, бүртгэлийн нэгдсэн тогтолцоог бий болгох, хатаах, хөлдөөх, нөөшлөх бага, дунд оврын тоног төхөөрөмжийн нийлүүлэлтийг дэмжих, хүнсний </w:t>
      </w:r>
      <w:r w:rsidR="00965A0D" w:rsidRPr="00AE1258">
        <w:rPr>
          <w:rFonts w:eastAsia="Times New Roman"/>
          <w:lang w:val="mn-MN"/>
        </w:rPr>
        <w:t>сав</w:t>
      </w:r>
      <w:r w:rsidR="00D55AF4" w:rsidRPr="00AE1258">
        <w:rPr>
          <w:rFonts w:eastAsia="Times New Roman"/>
          <w:lang w:val="mn-MN"/>
        </w:rPr>
        <w:t>, баглаа боодлын</w:t>
      </w:r>
      <w:r w:rsidR="00960FE4" w:rsidRPr="00AE1258">
        <w:rPr>
          <w:rFonts w:eastAsia="Times New Roman"/>
          <w:lang w:val="mn-MN"/>
        </w:rPr>
        <w:t xml:space="preserve"> дотоодын</w:t>
      </w:r>
      <w:r w:rsidR="00D55AF4" w:rsidRPr="00AE1258">
        <w:rPr>
          <w:rFonts w:eastAsia="Times New Roman"/>
          <w:lang w:val="mn-MN"/>
        </w:rPr>
        <w:t xml:space="preserve"> </w:t>
      </w:r>
      <w:r w:rsidR="00965A0D" w:rsidRPr="00AE1258">
        <w:rPr>
          <w:rFonts w:eastAsia="Times New Roman"/>
          <w:lang w:val="mn-MN"/>
        </w:rPr>
        <w:t>үйлдвэр</w:t>
      </w:r>
      <w:r w:rsidR="00960FE4" w:rsidRPr="00AE1258">
        <w:rPr>
          <w:rFonts w:eastAsia="Times New Roman"/>
          <w:lang w:val="mn-MN"/>
        </w:rPr>
        <w:t>лэл</w:t>
      </w:r>
      <w:r w:rsidR="00EC2735" w:rsidRPr="00AE1258">
        <w:rPr>
          <w:rFonts w:eastAsia="Times New Roman"/>
          <w:lang w:val="mn-MN"/>
        </w:rPr>
        <w:t>ийг</w:t>
      </w:r>
      <w:r w:rsidR="00745641" w:rsidRPr="00AE1258">
        <w:rPr>
          <w:rFonts w:eastAsia="Times New Roman"/>
          <w:lang w:val="mn-MN"/>
        </w:rPr>
        <w:t xml:space="preserve"> хөгжүүлэх</w:t>
      </w:r>
      <w:r w:rsidR="00960FE4" w:rsidRPr="00AE1258">
        <w:rPr>
          <w:rFonts w:eastAsia="Times New Roman"/>
          <w:lang w:val="mn-MN"/>
        </w:rPr>
        <w:t>;</w:t>
      </w:r>
    </w:p>
    <w:p w14:paraId="74B1C6C0" w14:textId="77777777" w:rsidR="008555DA" w:rsidRPr="00AE1258" w:rsidRDefault="008555DA" w:rsidP="00CF4F85">
      <w:pPr>
        <w:pStyle w:val="ListParagraph"/>
        <w:tabs>
          <w:tab w:val="left" w:pos="0"/>
        </w:tabs>
        <w:snapToGrid w:val="0"/>
        <w:spacing w:after="0" w:line="240" w:lineRule="auto"/>
        <w:ind w:left="630" w:firstLine="2127"/>
        <w:jc w:val="both"/>
        <w:rPr>
          <w:rFonts w:eastAsia="Times New Roman"/>
          <w:lang w:val="mn-MN"/>
        </w:rPr>
      </w:pPr>
    </w:p>
    <w:p w14:paraId="69FA85F3" w14:textId="26F5C404" w:rsidR="008555DA" w:rsidRPr="00AE1258" w:rsidRDefault="002D286B" w:rsidP="00CF4F85">
      <w:pPr>
        <w:tabs>
          <w:tab w:val="left" w:pos="0"/>
        </w:tabs>
        <w:snapToGrid w:val="0"/>
        <w:spacing w:after="0" w:line="240" w:lineRule="auto"/>
        <w:ind w:firstLine="2127"/>
        <w:jc w:val="both"/>
        <w:rPr>
          <w:rFonts w:eastAsia="Times New Roman"/>
          <w:lang w:val="mn-MN"/>
        </w:rPr>
      </w:pPr>
      <w:r w:rsidRPr="00AE1258">
        <w:rPr>
          <w:rFonts w:eastAsia="Times New Roman"/>
          <w:lang w:val="mn-MN"/>
        </w:rPr>
        <w:t>ж</w:t>
      </w:r>
      <w:r w:rsidR="00172C48" w:rsidRPr="00AE1258">
        <w:rPr>
          <w:rFonts w:eastAsia="Times New Roman"/>
          <w:lang w:val="mn-MN"/>
        </w:rPr>
        <w:t>/х</w:t>
      </w:r>
      <w:r w:rsidR="00550F19" w:rsidRPr="00AE1258">
        <w:rPr>
          <w:rFonts w:eastAsia="Times New Roman"/>
          <w:lang w:val="mn-MN"/>
        </w:rPr>
        <w:t>үнсний боловсруулах үйлдвэрийн хүчин чадлы</w:t>
      </w:r>
      <w:r w:rsidR="00D55AF4" w:rsidRPr="00AE1258">
        <w:rPr>
          <w:rFonts w:eastAsia="Times New Roman"/>
          <w:lang w:val="mn-MN"/>
        </w:rPr>
        <w:t xml:space="preserve">г бүрэн </w:t>
      </w:r>
      <w:r w:rsidR="00550F19" w:rsidRPr="00AE1258">
        <w:rPr>
          <w:rFonts w:eastAsia="Times New Roman"/>
          <w:lang w:val="mn-MN"/>
        </w:rPr>
        <w:t>ашигла</w:t>
      </w:r>
      <w:r w:rsidR="00D55AF4" w:rsidRPr="00AE1258">
        <w:rPr>
          <w:rFonts w:eastAsia="Times New Roman"/>
          <w:lang w:val="mn-MN"/>
        </w:rPr>
        <w:t>х</w:t>
      </w:r>
      <w:r w:rsidR="00550F19" w:rsidRPr="00AE1258">
        <w:rPr>
          <w:rFonts w:eastAsia="Times New Roman"/>
          <w:lang w:val="mn-MN"/>
        </w:rPr>
        <w:t>, тоног төхөөрөмжий</w:t>
      </w:r>
      <w:r w:rsidR="006F41B0" w:rsidRPr="00AE1258">
        <w:rPr>
          <w:rFonts w:eastAsia="Times New Roman"/>
          <w:lang w:val="mn-MN"/>
        </w:rPr>
        <w:t>н</w:t>
      </w:r>
      <w:r w:rsidR="00550F19" w:rsidRPr="00AE1258">
        <w:rPr>
          <w:rFonts w:eastAsia="Times New Roman"/>
          <w:lang w:val="mn-MN"/>
        </w:rPr>
        <w:t xml:space="preserve"> шинэчлэ</w:t>
      </w:r>
      <w:r w:rsidR="006F41B0" w:rsidRPr="00AE1258">
        <w:rPr>
          <w:rFonts w:eastAsia="Times New Roman"/>
          <w:lang w:val="mn-MN"/>
        </w:rPr>
        <w:t>л хийх замаар</w:t>
      </w:r>
      <w:r w:rsidR="00550F19" w:rsidRPr="00AE1258">
        <w:rPr>
          <w:rFonts w:eastAsia="Times New Roman"/>
          <w:lang w:val="mn-MN"/>
        </w:rPr>
        <w:t xml:space="preserve"> </w:t>
      </w:r>
      <w:r w:rsidR="006F41B0" w:rsidRPr="00AE1258">
        <w:rPr>
          <w:rFonts w:eastAsia="Times New Roman"/>
          <w:lang w:val="mn-MN"/>
        </w:rPr>
        <w:t>бүтээгдэхүүний амт чанар, сав</w:t>
      </w:r>
      <w:r w:rsidR="00BE0D19" w:rsidRPr="00AE1258">
        <w:rPr>
          <w:rFonts w:eastAsia="Times New Roman"/>
          <w:lang w:val="mn-MN"/>
        </w:rPr>
        <w:t>,</w:t>
      </w:r>
      <w:r w:rsidR="006F41B0" w:rsidRPr="00AE1258">
        <w:rPr>
          <w:rFonts w:eastAsia="Times New Roman"/>
          <w:lang w:val="mn-MN"/>
        </w:rPr>
        <w:t xml:space="preserve"> баглаа боодлыг сайжруулах, нэр төрлийг нэмэгдүүлэн экспортын зориулалтын брэндийг хөгжүүлэх, үйлдвэрийн </w:t>
      </w:r>
      <w:r w:rsidR="00550F19" w:rsidRPr="00AE1258">
        <w:rPr>
          <w:rFonts w:eastAsia="Times New Roman"/>
          <w:lang w:val="mn-MN"/>
        </w:rPr>
        <w:t>үйл ажиллагааг нь тогтвортой явуулахад эргэлтийн хөрөнгөөр дэмжих;</w:t>
      </w:r>
    </w:p>
    <w:p w14:paraId="7E622A03" w14:textId="77418F56" w:rsidR="008555DA" w:rsidRPr="00AE1258" w:rsidRDefault="008555DA" w:rsidP="00CF4F85">
      <w:pPr>
        <w:pStyle w:val="ListParagraph"/>
        <w:tabs>
          <w:tab w:val="left" w:pos="0"/>
        </w:tabs>
        <w:snapToGrid w:val="0"/>
        <w:spacing w:after="0" w:line="240" w:lineRule="auto"/>
        <w:ind w:left="630" w:firstLine="2127"/>
        <w:jc w:val="both"/>
        <w:rPr>
          <w:rFonts w:eastAsia="Times New Roman"/>
          <w:lang w:val="mn-MN"/>
        </w:rPr>
      </w:pPr>
    </w:p>
    <w:p w14:paraId="2924D732" w14:textId="45E700B1" w:rsidR="00296406" w:rsidRPr="00AE1258" w:rsidRDefault="00AF41E1" w:rsidP="00CF4F85">
      <w:pPr>
        <w:tabs>
          <w:tab w:val="left" w:pos="0"/>
        </w:tabs>
        <w:snapToGrid w:val="0"/>
        <w:spacing w:after="0" w:line="240" w:lineRule="auto"/>
        <w:ind w:firstLine="2127"/>
        <w:jc w:val="both"/>
        <w:rPr>
          <w:rFonts w:eastAsia="Times New Roman"/>
          <w:lang w:val="mn-MN"/>
        </w:rPr>
      </w:pPr>
      <w:r w:rsidRPr="00AE1258">
        <w:rPr>
          <w:rFonts w:eastAsia="Times New Roman"/>
          <w:lang w:val="mn-MN"/>
        </w:rPr>
        <w:t>з</w:t>
      </w:r>
      <w:r w:rsidR="00172C48" w:rsidRPr="00AE1258">
        <w:rPr>
          <w:rFonts w:eastAsia="Times New Roman"/>
          <w:lang w:val="mn-MN"/>
        </w:rPr>
        <w:t>/х</w:t>
      </w:r>
      <w:r w:rsidR="00296406" w:rsidRPr="00AE1258">
        <w:rPr>
          <w:rFonts w:eastAsia="Times New Roman"/>
          <w:lang w:val="mn-MN"/>
        </w:rPr>
        <w:t xml:space="preserve">үнсний нэмэлт, биологийн </w:t>
      </w:r>
      <w:r w:rsidR="00831C28" w:rsidRPr="00AE1258">
        <w:rPr>
          <w:rFonts w:eastAsia="Times New Roman"/>
          <w:lang w:val="mn-MN"/>
        </w:rPr>
        <w:t>идэвхт</w:t>
      </w:r>
      <w:r w:rsidR="00296406" w:rsidRPr="00AE1258">
        <w:rPr>
          <w:rFonts w:eastAsia="Times New Roman"/>
          <w:lang w:val="mn-MN"/>
        </w:rPr>
        <w:t xml:space="preserve"> хүнсний бүтээгдэхүүн, зохицуулах </w:t>
      </w:r>
      <w:r w:rsidR="0047582F" w:rsidRPr="00AE1258">
        <w:rPr>
          <w:rFonts w:eastAsia="Times New Roman"/>
          <w:iCs/>
          <w:lang w:val="mn-MN"/>
        </w:rPr>
        <w:t>үйлчлэлтэй</w:t>
      </w:r>
      <w:r w:rsidR="00296406" w:rsidRPr="00AE1258">
        <w:rPr>
          <w:rFonts w:eastAsia="Times New Roman"/>
          <w:lang w:val="mn-MN"/>
        </w:rPr>
        <w:t xml:space="preserve"> хүнс</w:t>
      </w:r>
      <w:r w:rsidR="00401D00" w:rsidRPr="00AE1258">
        <w:rPr>
          <w:rFonts w:eastAsia="Times New Roman"/>
          <w:lang w:val="mn-MN"/>
        </w:rPr>
        <w:t>ний бүтээгдэхүүнийг нэмэгдүүлэх зорилгоор үйлдвэрлэлийг дэмжих;</w:t>
      </w:r>
    </w:p>
    <w:p w14:paraId="064AF807" w14:textId="77777777" w:rsidR="00401D00" w:rsidRPr="00AE1258" w:rsidRDefault="00401D00" w:rsidP="00CF4F85">
      <w:pPr>
        <w:pStyle w:val="ListParagraph"/>
        <w:tabs>
          <w:tab w:val="left" w:pos="0"/>
        </w:tabs>
        <w:snapToGrid w:val="0"/>
        <w:spacing w:after="0" w:line="240" w:lineRule="auto"/>
        <w:ind w:left="630" w:firstLine="2127"/>
        <w:jc w:val="both"/>
        <w:rPr>
          <w:rFonts w:eastAsia="Times New Roman"/>
          <w:lang w:val="mn-MN"/>
        </w:rPr>
      </w:pPr>
    </w:p>
    <w:p w14:paraId="666B19B4" w14:textId="445C6CBB" w:rsidR="008555DA" w:rsidRPr="00AE1258" w:rsidRDefault="003177D9" w:rsidP="00CF4F85">
      <w:pPr>
        <w:tabs>
          <w:tab w:val="left" w:pos="0"/>
        </w:tabs>
        <w:snapToGrid w:val="0"/>
        <w:spacing w:after="0" w:line="240" w:lineRule="auto"/>
        <w:ind w:firstLine="2127"/>
        <w:jc w:val="both"/>
        <w:rPr>
          <w:rFonts w:eastAsia="Times New Roman"/>
          <w:lang w:val="mn-MN"/>
        </w:rPr>
      </w:pPr>
      <w:r w:rsidRPr="00AE1258">
        <w:rPr>
          <w:rFonts w:eastAsia="Times New Roman"/>
          <w:lang w:val="mn-MN"/>
        </w:rPr>
        <w:t>и</w:t>
      </w:r>
      <w:r w:rsidR="00172C48" w:rsidRPr="00AE1258">
        <w:rPr>
          <w:rFonts w:eastAsia="Times New Roman"/>
          <w:lang w:val="mn-MN"/>
        </w:rPr>
        <w:t>/у</w:t>
      </w:r>
      <w:r w:rsidR="007166BA" w:rsidRPr="00AE1258">
        <w:rPr>
          <w:rFonts w:eastAsia="Times New Roman"/>
          <w:lang w:val="mn-MN"/>
        </w:rPr>
        <w:t xml:space="preserve">лсын хэмжээнд </w:t>
      </w:r>
      <w:r w:rsidR="00A25194" w:rsidRPr="00AE1258">
        <w:rPr>
          <w:rFonts w:eastAsia="Times New Roman"/>
          <w:lang w:val="mn-MN"/>
        </w:rPr>
        <w:t xml:space="preserve">лабораторийн шинжилгээний аргачлалыг шинэчлэх замаар </w:t>
      </w:r>
      <w:r w:rsidR="007166BA" w:rsidRPr="00AE1258">
        <w:rPr>
          <w:rFonts w:eastAsia="Times New Roman"/>
          <w:lang w:val="mn-MN"/>
        </w:rPr>
        <w:t>х</w:t>
      </w:r>
      <w:r w:rsidR="00965A0D" w:rsidRPr="00AE1258">
        <w:rPr>
          <w:rFonts w:eastAsia="Times New Roman"/>
          <w:lang w:val="mn-MN"/>
        </w:rPr>
        <w:t xml:space="preserve">үнсний аюулгүйн үзүүлэлтийг </w:t>
      </w:r>
      <w:r w:rsidR="00A25194" w:rsidRPr="00AE1258">
        <w:rPr>
          <w:rFonts w:eastAsia="Times New Roman"/>
          <w:lang w:val="mn-MN"/>
        </w:rPr>
        <w:t xml:space="preserve">бүрэн </w:t>
      </w:r>
      <w:r w:rsidR="00965A0D" w:rsidRPr="00AE1258">
        <w:rPr>
          <w:rFonts w:eastAsia="Times New Roman"/>
          <w:lang w:val="mn-MN"/>
        </w:rPr>
        <w:t>тодорхойл</w:t>
      </w:r>
      <w:r w:rsidR="00960FE4" w:rsidRPr="00AE1258">
        <w:rPr>
          <w:rFonts w:eastAsia="Times New Roman"/>
          <w:lang w:val="mn-MN"/>
        </w:rPr>
        <w:t>ох</w:t>
      </w:r>
      <w:r w:rsidR="00A25194" w:rsidRPr="00AE1258">
        <w:rPr>
          <w:rFonts w:eastAsia="Times New Roman"/>
          <w:lang w:val="mn-MN"/>
        </w:rPr>
        <w:t xml:space="preserve">, экспорт, импортын хүнсний түүхий эд, бүтээгдэхүүнд ачилтын өмнөх </w:t>
      </w:r>
      <w:r w:rsidR="004624AC" w:rsidRPr="00AE1258">
        <w:rPr>
          <w:rFonts w:eastAsia="Times New Roman"/>
          <w:lang w:val="mn-MN"/>
        </w:rPr>
        <w:t xml:space="preserve">лабораторийн </w:t>
      </w:r>
      <w:r w:rsidR="00A25194" w:rsidRPr="00AE1258">
        <w:rPr>
          <w:rFonts w:eastAsia="Times New Roman"/>
          <w:lang w:val="mn-MN"/>
        </w:rPr>
        <w:t xml:space="preserve">шинжилгээ, хяналт шалгалтыг хийх тогтолцоог бүрдүүлэх, хилийн болон улсын </w:t>
      </w:r>
      <w:r w:rsidR="00965A0D" w:rsidRPr="00AE1258">
        <w:rPr>
          <w:rFonts w:eastAsia="Times New Roman"/>
          <w:lang w:val="mn-MN"/>
        </w:rPr>
        <w:t xml:space="preserve">итгэмжлэгдсэн лабораторийг </w:t>
      </w:r>
      <w:r w:rsidR="007166BA" w:rsidRPr="00AE1258">
        <w:rPr>
          <w:rFonts w:eastAsia="Times New Roman"/>
          <w:lang w:val="mn-MN"/>
        </w:rPr>
        <w:t>чадавхжуулах</w:t>
      </w:r>
      <w:r w:rsidR="009D3264" w:rsidRPr="00AE1258">
        <w:rPr>
          <w:rFonts w:eastAsia="Times New Roman"/>
          <w:lang w:val="mn-MN"/>
        </w:rPr>
        <w:t xml:space="preserve"> арга хэмжээг авч хэрэгжүүлэх</w:t>
      </w:r>
      <w:r w:rsidR="00965A0D" w:rsidRPr="00AE1258">
        <w:rPr>
          <w:rFonts w:eastAsia="Times New Roman"/>
          <w:lang w:val="mn-MN"/>
        </w:rPr>
        <w:t>;</w:t>
      </w:r>
    </w:p>
    <w:p w14:paraId="4B987C86" w14:textId="77777777" w:rsidR="00387209" w:rsidRPr="00AE1258" w:rsidRDefault="00387209" w:rsidP="00CF4F85">
      <w:pPr>
        <w:pStyle w:val="ListParagraph"/>
        <w:tabs>
          <w:tab w:val="left" w:pos="0"/>
        </w:tabs>
        <w:snapToGrid w:val="0"/>
        <w:spacing w:after="0" w:line="240" w:lineRule="auto"/>
        <w:ind w:left="630" w:firstLine="2127"/>
        <w:jc w:val="both"/>
        <w:rPr>
          <w:rFonts w:eastAsia="Times New Roman"/>
          <w:lang w:val="mn-MN"/>
        </w:rPr>
      </w:pPr>
    </w:p>
    <w:p w14:paraId="59C6F334" w14:textId="079D6578" w:rsidR="008555DA" w:rsidRPr="00AE1258" w:rsidRDefault="00994918" w:rsidP="00CF4F85">
      <w:pPr>
        <w:tabs>
          <w:tab w:val="left" w:pos="0"/>
        </w:tabs>
        <w:snapToGrid w:val="0"/>
        <w:spacing w:after="0" w:line="240" w:lineRule="auto"/>
        <w:ind w:firstLine="2127"/>
        <w:jc w:val="both"/>
        <w:rPr>
          <w:rFonts w:eastAsia="Times New Roman"/>
          <w:lang w:val="mn-MN"/>
        </w:rPr>
      </w:pPr>
      <w:r w:rsidRPr="00AE1258">
        <w:rPr>
          <w:rFonts w:eastAsia="Times New Roman"/>
          <w:lang w:val="mn-MN"/>
        </w:rPr>
        <w:t>к</w:t>
      </w:r>
      <w:r w:rsidR="00172C48" w:rsidRPr="00AE1258">
        <w:rPr>
          <w:rFonts w:eastAsia="Times New Roman"/>
          <w:lang w:val="mn-MN"/>
        </w:rPr>
        <w:t>/х</w:t>
      </w:r>
      <w:r w:rsidR="006E02FE" w:rsidRPr="00AE1258">
        <w:rPr>
          <w:rFonts w:eastAsia="Times New Roman"/>
          <w:lang w:val="mn-MN"/>
        </w:rPr>
        <w:t>оол, хүнсний зөв, зохистой, соёлтой хэрэглээний талаарх сургалт, сурталчилгаа, соён гэгээрүүлэх ажлыг зохион байгуулах</w:t>
      </w:r>
      <w:r w:rsidR="00224088" w:rsidRPr="00AE1258">
        <w:rPr>
          <w:rFonts w:eastAsia="Times New Roman"/>
          <w:lang w:val="mn-MN"/>
        </w:rPr>
        <w:t>.</w:t>
      </w:r>
      <w:r w:rsidR="006E02FE" w:rsidRPr="00AE1258">
        <w:rPr>
          <w:rFonts w:eastAsia="Times New Roman"/>
          <w:lang w:val="mn-MN"/>
        </w:rPr>
        <w:t xml:space="preserve"> </w:t>
      </w:r>
    </w:p>
    <w:p w14:paraId="7B5CFB1B" w14:textId="391A3518" w:rsidR="00DD7396" w:rsidRPr="00AE1258" w:rsidRDefault="00DD7396" w:rsidP="008555DA">
      <w:pPr>
        <w:tabs>
          <w:tab w:val="left" w:pos="630"/>
        </w:tabs>
        <w:snapToGrid w:val="0"/>
        <w:spacing w:after="0" w:line="240" w:lineRule="auto"/>
        <w:jc w:val="both"/>
        <w:rPr>
          <w:rFonts w:eastAsia="Times New Roman"/>
          <w:lang w:val="mn-MN"/>
        </w:rPr>
      </w:pPr>
    </w:p>
    <w:p w14:paraId="1250E876" w14:textId="680FD681" w:rsidR="00547195" w:rsidRPr="00AE1258" w:rsidRDefault="007B3C0F" w:rsidP="005F7D9A">
      <w:pPr>
        <w:tabs>
          <w:tab w:val="left" w:pos="90"/>
          <w:tab w:val="left" w:pos="709"/>
        </w:tabs>
        <w:snapToGrid w:val="0"/>
        <w:spacing w:after="0" w:line="240" w:lineRule="auto"/>
        <w:jc w:val="both"/>
        <w:rPr>
          <w:noProof/>
          <w:color w:val="000000" w:themeColor="text1"/>
          <w:lang w:val="mn-MN"/>
        </w:rPr>
      </w:pPr>
      <w:r w:rsidRPr="00AE1258">
        <w:rPr>
          <w:rFonts w:eastAsia="Times New Roman"/>
          <w:lang w:val="mn-MN"/>
        </w:rPr>
        <w:tab/>
      </w:r>
      <w:r w:rsidRPr="00AE1258">
        <w:rPr>
          <w:rFonts w:eastAsia="Times New Roman"/>
          <w:lang w:val="mn-MN"/>
        </w:rPr>
        <w:tab/>
      </w:r>
      <w:r w:rsidR="00B66D42" w:rsidRPr="00AE1258">
        <w:rPr>
          <w:noProof/>
          <w:color w:val="000000" w:themeColor="text1"/>
          <w:lang w:val="mn-MN"/>
        </w:rPr>
        <w:t>3</w:t>
      </w:r>
      <w:r w:rsidR="00547195" w:rsidRPr="00AE1258">
        <w:rPr>
          <w:noProof/>
          <w:color w:val="000000" w:themeColor="text1"/>
          <w:lang w:val="mn-MN"/>
        </w:rPr>
        <w:t>.</w:t>
      </w:r>
      <w:r w:rsidR="00547195" w:rsidRPr="00AE1258">
        <w:rPr>
          <w:rFonts w:eastAsia="Times New Roman"/>
          <w:noProof/>
          <w:color w:val="000000" w:themeColor="text1"/>
          <w:lang w:val="mn-MN"/>
        </w:rPr>
        <w:t>Энэ тогтоолын хавсралтад заасан төсөл, арга хэмжээг жил бүрийн хөгжлийн төлөвлөгөө, улсын төсөвт тусган хэрэгжүүлж, хэрэгжилт, үр дүнг жил бүр</w:t>
      </w:r>
      <w:r w:rsidR="00547195" w:rsidRPr="00AE1258">
        <w:rPr>
          <w:rFonts w:eastAsia="Times New Roman"/>
          <w:color w:val="000000" w:themeColor="text1"/>
          <w:lang w:val="mn-MN"/>
        </w:rPr>
        <w:t xml:space="preserve"> </w:t>
      </w:r>
      <w:r w:rsidR="00547195" w:rsidRPr="00AE1258">
        <w:rPr>
          <w:color w:val="000000" w:themeColor="text1"/>
          <w:lang w:val="mn-MN"/>
        </w:rPr>
        <w:t>Улсын Их Хуралд танилцуулахыг Монгол Улсын Засгийн газар /Л.Оюун-Эрдэнэ/-т,</w:t>
      </w:r>
      <w:r w:rsidR="00547195" w:rsidRPr="00AE1258">
        <w:rPr>
          <w:rFonts w:eastAsia="Times New Roman"/>
          <w:color w:val="000000" w:themeColor="text1"/>
          <w:lang w:val="mn-MN"/>
        </w:rPr>
        <w:t xml:space="preserve"> </w:t>
      </w:r>
      <w:r w:rsidR="00547195" w:rsidRPr="00AE1258">
        <w:rPr>
          <w:color w:val="000000" w:themeColor="text1"/>
          <w:lang w:val="mn-MN"/>
        </w:rPr>
        <w:t xml:space="preserve">хэрэгжилтэд хяналт тавьж ажиллахыг </w:t>
      </w:r>
      <w:r w:rsidR="00FD7B52" w:rsidRPr="00AE1258">
        <w:rPr>
          <w:color w:val="000000" w:themeColor="text1"/>
          <w:lang w:val="mn-MN"/>
        </w:rPr>
        <w:t xml:space="preserve">Монгол </w:t>
      </w:r>
      <w:r w:rsidR="00547195" w:rsidRPr="00AE1258">
        <w:rPr>
          <w:color w:val="000000" w:themeColor="text1"/>
          <w:lang w:val="mn-MN"/>
        </w:rPr>
        <w:t xml:space="preserve">Улсын Их Хурлын </w:t>
      </w:r>
      <w:r w:rsidR="00162A32" w:rsidRPr="00AE1258">
        <w:rPr>
          <w:color w:val="000000" w:themeColor="text1"/>
          <w:lang w:val="mn-MN"/>
        </w:rPr>
        <w:t xml:space="preserve">Байгаль орчин, хүнс, хөдөө аж ахуйн байнгын хороо /Х.Болорчулуун/, </w:t>
      </w:r>
      <w:r w:rsidR="00547195" w:rsidRPr="00AE1258">
        <w:rPr>
          <w:color w:val="000000" w:themeColor="text1"/>
          <w:lang w:val="mn-MN"/>
        </w:rPr>
        <w:t xml:space="preserve">Төсвийн байнгын хороо /Ч.Хүрэлбаатар/, </w:t>
      </w:r>
      <w:r w:rsidR="00162A32" w:rsidRPr="00AE1258">
        <w:rPr>
          <w:color w:val="000000" w:themeColor="text1"/>
          <w:lang w:val="mn-MN"/>
        </w:rPr>
        <w:t xml:space="preserve">Үйлдвэржилтийн бодлогын байнгын хороо /Б.Чойжилсүрэн/, </w:t>
      </w:r>
      <w:r w:rsidR="00547195" w:rsidRPr="00AE1258">
        <w:rPr>
          <w:color w:val="000000" w:themeColor="text1"/>
          <w:lang w:val="mn-MN"/>
        </w:rPr>
        <w:t>Эдийн засгийн байнгын хороо /Ж.Ганбаатар/-нд тус тус даалгасугай.</w:t>
      </w:r>
    </w:p>
    <w:p w14:paraId="16848A4F" w14:textId="16889F38" w:rsidR="00547195" w:rsidRPr="00AE1258" w:rsidRDefault="00547195" w:rsidP="005F7D9A">
      <w:pPr>
        <w:tabs>
          <w:tab w:val="left" w:pos="90"/>
          <w:tab w:val="left" w:pos="709"/>
        </w:tabs>
        <w:snapToGrid w:val="0"/>
        <w:spacing w:after="0" w:line="240" w:lineRule="auto"/>
        <w:jc w:val="both"/>
        <w:rPr>
          <w:lang w:val="mn-MN"/>
        </w:rPr>
      </w:pPr>
    </w:p>
    <w:p w14:paraId="3E77E23B" w14:textId="03664BCB" w:rsidR="00A41E32" w:rsidRPr="00AE1258" w:rsidRDefault="007B3C0F" w:rsidP="005F7D9A">
      <w:pPr>
        <w:tabs>
          <w:tab w:val="left" w:pos="630"/>
          <w:tab w:val="left" w:pos="709"/>
          <w:tab w:val="left" w:pos="810"/>
          <w:tab w:val="left" w:pos="990"/>
        </w:tabs>
        <w:snapToGrid w:val="0"/>
        <w:spacing w:after="0" w:line="240" w:lineRule="auto"/>
        <w:jc w:val="both"/>
        <w:rPr>
          <w:rFonts w:eastAsia="Times New Roman"/>
          <w:lang w:val="mn-MN"/>
        </w:rPr>
      </w:pPr>
      <w:r w:rsidRPr="00AE1258">
        <w:rPr>
          <w:rFonts w:eastAsia="Times New Roman"/>
          <w:lang w:val="mn-MN"/>
        </w:rPr>
        <w:tab/>
      </w:r>
      <w:r w:rsidRPr="00AE1258">
        <w:rPr>
          <w:rFonts w:eastAsia="Times New Roman"/>
          <w:lang w:val="mn-MN"/>
        </w:rPr>
        <w:tab/>
      </w:r>
      <w:r w:rsidR="00AF092C" w:rsidRPr="00AE1258">
        <w:rPr>
          <w:rFonts w:eastAsia="Times New Roman"/>
          <w:strike/>
          <w:lang w:val="mn-MN"/>
        </w:rPr>
        <w:t>4</w:t>
      </w:r>
      <w:r w:rsidR="00F7210D" w:rsidRPr="00AE1258">
        <w:rPr>
          <w:rFonts w:eastAsia="Times New Roman"/>
          <w:lang w:val="mn-MN"/>
        </w:rPr>
        <w:t>.</w:t>
      </w:r>
      <w:r w:rsidR="00326AC7" w:rsidRPr="00AE1258">
        <w:rPr>
          <w:rFonts w:eastAsia="Times New Roman"/>
          <w:lang w:val="mn-MN"/>
        </w:rPr>
        <w:t xml:space="preserve">Энэ тогтоолыг </w:t>
      </w:r>
      <w:r w:rsidR="00A65217" w:rsidRPr="00AE1258">
        <w:rPr>
          <w:rFonts w:eastAsia="Times New Roman"/>
          <w:lang w:val="mn-MN"/>
        </w:rPr>
        <w:t xml:space="preserve">2022 оны 06 дугаар сарын 17-ны өдрөөс эхлэн </w:t>
      </w:r>
      <w:r w:rsidR="00326AC7" w:rsidRPr="00AE1258">
        <w:rPr>
          <w:rFonts w:eastAsia="Times New Roman"/>
          <w:lang w:val="mn-MN"/>
        </w:rPr>
        <w:t>дагаж мөрдсүгэй.</w:t>
      </w:r>
    </w:p>
    <w:p w14:paraId="06765D2D" w14:textId="05E14431" w:rsidR="00186DF1" w:rsidRPr="00AE1258" w:rsidRDefault="00186DF1" w:rsidP="005F7D9A">
      <w:pPr>
        <w:tabs>
          <w:tab w:val="left" w:pos="630"/>
          <w:tab w:val="left" w:pos="709"/>
          <w:tab w:val="left" w:pos="810"/>
          <w:tab w:val="left" w:pos="990"/>
        </w:tabs>
        <w:snapToGrid w:val="0"/>
        <w:spacing w:after="0" w:line="240" w:lineRule="auto"/>
        <w:jc w:val="both"/>
        <w:rPr>
          <w:rFonts w:eastAsia="Times New Roman"/>
          <w:lang w:val="mn-MN"/>
        </w:rPr>
      </w:pPr>
    </w:p>
    <w:p w14:paraId="2E01D229" w14:textId="16E837E1" w:rsidR="00186DF1" w:rsidRPr="00AE1258" w:rsidRDefault="00186DF1" w:rsidP="005F7D9A">
      <w:pPr>
        <w:tabs>
          <w:tab w:val="left" w:pos="630"/>
          <w:tab w:val="left" w:pos="709"/>
          <w:tab w:val="left" w:pos="810"/>
          <w:tab w:val="left" w:pos="990"/>
        </w:tabs>
        <w:snapToGrid w:val="0"/>
        <w:spacing w:after="0" w:line="240" w:lineRule="auto"/>
        <w:jc w:val="both"/>
        <w:rPr>
          <w:rFonts w:eastAsia="Times New Roman"/>
          <w:lang w:val="mn-MN"/>
        </w:rPr>
      </w:pPr>
    </w:p>
    <w:p w14:paraId="65B46311" w14:textId="54496315" w:rsidR="00186DF1" w:rsidRPr="00AE1258" w:rsidRDefault="00186DF1" w:rsidP="005F7D9A">
      <w:pPr>
        <w:tabs>
          <w:tab w:val="left" w:pos="630"/>
          <w:tab w:val="left" w:pos="709"/>
          <w:tab w:val="left" w:pos="810"/>
          <w:tab w:val="left" w:pos="990"/>
        </w:tabs>
        <w:snapToGrid w:val="0"/>
        <w:spacing w:after="0" w:line="240" w:lineRule="auto"/>
        <w:jc w:val="both"/>
        <w:rPr>
          <w:rFonts w:eastAsia="Times New Roman"/>
          <w:lang w:val="mn-MN"/>
        </w:rPr>
      </w:pPr>
    </w:p>
    <w:p w14:paraId="1E6B09A7" w14:textId="0B5E0A29" w:rsidR="00186DF1" w:rsidRPr="00AE1258" w:rsidRDefault="00186DF1" w:rsidP="005F7D9A">
      <w:pPr>
        <w:tabs>
          <w:tab w:val="left" w:pos="630"/>
          <w:tab w:val="left" w:pos="709"/>
          <w:tab w:val="left" w:pos="810"/>
          <w:tab w:val="left" w:pos="990"/>
        </w:tabs>
        <w:snapToGrid w:val="0"/>
        <w:spacing w:after="0" w:line="240" w:lineRule="auto"/>
        <w:jc w:val="both"/>
        <w:rPr>
          <w:rFonts w:eastAsia="Times New Roman"/>
          <w:lang w:val="mn-MN"/>
        </w:rPr>
      </w:pPr>
    </w:p>
    <w:p w14:paraId="3F3E863B" w14:textId="1009FFDB" w:rsidR="00924F95" w:rsidRPr="00AE1258" w:rsidRDefault="00924F95" w:rsidP="008824FF">
      <w:pPr>
        <w:tabs>
          <w:tab w:val="left" w:pos="0"/>
        </w:tabs>
        <w:snapToGrid w:val="0"/>
        <w:spacing w:after="0" w:line="240" w:lineRule="auto"/>
        <w:ind w:firstLine="1418"/>
        <w:jc w:val="both"/>
        <w:rPr>
          <w:rFonts w:eastAsia="Times New Roman"/>
          <w:lang w:val="mn-MN"/>
        </w:rPr>
      </w:pPr>
      <w:r w:rsidRPr="00AE1258">
        <w:rPr>
          <w:rFonts w:eastAsia="Times New Roman"/>
          <w:lang w:val="mn-MN"/>
        </w:rPr>
        <w:t xml:space="preserve">МОНГОЛ УЛСЫН </w:t>
      </w:r>
    </w:p>
    <w:p w14:paraId="1D3F2F1A" w14:textId="03A27B89" w:rsidR="000F2DD3" w:rsidRDefault="00924F95" w:rsidP="00AE4CEB">
      <w:pPr>
        <w:tabs>
          <w:tab w:val="left" w:pos="0"/>
        </w:tabs>
        <w:snapToGrid w:val="0"/>
        <w:spacing w:after="0" w:line="240" w:lineRule="auto"/>
        <w:ind w:firstLine="1418"/>
        <w:jc w:val="both"/>
        <w:rPr>
          <w:rFonts w:eastAsia="Times New Roman"/>
          <w:lang w:val="mn-MN"/>
        </w:rPr>
      </w:pPr>
      <w:r w:rsidRPr="00AE1258">
        <w:rPr>
          <w:rFonts w:eastAsia="Times New Roman"/>
          <w:lang w:val="mn-MN"/>
        </w:rPr>
        <w:t xml:space="preserve">ИХ ХУРЛЫН ДАРГА </w:t>
      </w:r>
      <w:r w:rsidRPr="00AE1258">
        <w:rPr>
          <w:rFonts w:eastAsia="Times New Roman"/>
          <w:lang w:val="mn-MN"/>
        </w:rPr>
        <w:tab/>
      </w:r>
      <w:r w:rsidRPr="00AE1258">
        <w:rPr>
          <w:rFonts w:eastAsia="Times New Roman"/>
          <w:lang w:val="mn-MN"/>
        </w:rPr>
        <w:tab/>
      </w:r>
      <w:r w:rsidRPr="00AE1258">
        <w:rPr>
          <w:rFonts w:eastAsia="Times New Roman"/>
          <w:lang w:val="mn-MN"/>
        </w:rPr>
        <w:tab/>
      </w:r>
      <w:r w:rsidRPr="00AE1258">
        <w:rPr>
          <w:rFonts w:eastAsia="Times New Roman"/>
          <w:lang w:val="mn-MN"/>
        </w:rPr>
        <w:tab/>
        <w:t xml:space="preserve">Г.ЗАНДАНШАТАР </w:t>
      </w:r>
    </w:p>
    <w:p w14:paraId="0B69F5DD" w14:textId="7B09D083" w:rsidR="00F5069A" w:rsidRDefault="00F5069A" w:rsidP="00AE4CEB">
      <w:pPr>
        <w:tabs>
          <w:tab w:val="left" w:pos="0"/>
        </w:tabs>
        <w:snapToGrid w:val="0"/>
        <w:spacing w:after="0" w:line="240" w:lineRule="auto"/>
        <w:ind w:firstLine="1418"/>
        <w:jc w:val="both"/>
        <w:rPr>
          <w:rFonts w:eastAsia="Times New Roman"/>
          <w:lang w:val="mn-MN"/>
        </w:rPr>
      </w:pPr>
    </w:p>
    <w:p w14:paraId="42911864" w14:textId="53619642" w:rsidR="00F5069A" w:rsidRDefault="00F5069A" w:rsidP="00AE4CEB">
      <w:pPr>
        <w:tabs>
          <w:tab w:val="left" w:pos="0"/>
        </w:tabs>
        <w:snapToGrid w:val="0"/>
        <w:spacing w:after="0" w:line="240" w:lineRule="auto"/>
        <w:ind w:firstLine="1418"/>
        <w:jc w:val="both"/>
        <w:rPr>
          <w:rFonts w:eastAsia="Times New Roman"/>
          <w:lang w:val="mn-MN"/>
        </w:rPr>
      </w:pPr>
    </w:p>
    <w:p w14:paraId="61CE4B53" w14:textId="422C97D4" w:rsidR="00F5069A" w:rsidRDefault="00F5069A" w:rsidP="00AE4CEB">
      <w:pPr>
        <w:tabs>
          <w:tab w:val="left" w:pos="0"/>
        </w:tabs>
        <w:snapToGrid w:val="0"/>
        <w:spacing w:after="0" w:line="240" w:lineRule="auto"/>
        <w:ind w:firstLine="1418"/>
        <w:jc w:val="both"/>
        <w:rPr>
          <w:rFonts w:eastAsia="Times New Roman"/>
          <w:lang w:val="mn-MN"/>
        </w:rPr>
      </w:pPr>
    </w:p>
    <w:p w14:paraId="43C97057" w14:textId="21E788A8" w:rsidR="00F5069A" w:rsidRDefault="00F5069A" w:rsidP="00AE4CEB">
      <w:pPr>
        <w:tabs>
          <w:tab w:val="left" w:pos="0"/>
        </w:tabs>
        <w:snapToGrid w:val="0"/>
        <w:spacing w:after="0" w:line="240" w:lineRule="auto"/>
        <w:ind w:firstLine="1418"/>
        <w:jc w:val="both"/>
        <w:rPr>
          <w:rFonts w:eastAsia="Times New Roman"/>
          <w:lang w:val="mn-MN"/>
        </w:rPr>
      </w:pPr>
    </w:p>
    <w:p w14:paraId="4A7260B5" w14:textId="20F4EB21" w:rsidR="00F5069A" w:rsidRDefault="00F5069A" w:rsidP="00AE4CEB">
      <w:pPr>
        <w:tabs>
          <w:tab w:val="left" w:pos="0"/>
        </w:tabs>
        <w:snapToGrid w:val="0"/>
        <w:spacing w:after="0" w:line="240" w:lineRule="auto"/>
        <w:ind w:firstLine="1418"/>
        <w:jc w:val="both"/>
        <w:rPr>
          <w:rFonts w:eastAsia="Times New Roman"/>
          <w:lang w:val="mn-MN"/>
        </w:rPr>
      </w:pPr>
    </w:p>
    <w:p w14:paraId="6EED0FA0" w14:textId="177D67A3" w:rsidR="00F5069A" w:rsidRDefault="00F5069A" w:rsidP="00AE4CEB">
      <w:pPr>
        <w:tabs>
          <w:tab w:val="left" w:pos="0"/>
        </w:tabs>
        <w:snapToGrid w:val="0"/>
        <w:spacing w:after="0" w:line="240" w:lineRule="auto"/>
        <w:ind w:firstLine="1418"/>
        <w:jc w:val="both"/>
        <w:rPr>
          <w:rFonts w:eastAsia="Times New Roman"/>
          <w:lang w:val="mn-MN"/>
        </w:rPr>
      </w:pPr>
    </w:p>
    <w:p w14:paraId="59CDD802" w14:textId="77777777" w:rsidR="00F5069A" w:rsidRDefault="00F5069A" w:rsidP="00F5069A">
      <w:pPr>
        <w:tabs>
          <w:tab w:val="left" w:pos="0"/>
        </w:tabs>
        <w:snapToGrid w:val="0"/>
        <w:spacing w:after="0" w:line="240" w:lineRule="auto"/>
        <w:jc w:val="both"/>
        <w:rPr>
          <w:rFonts w:eastAsia="Times New Roman"/>
          <w:lang w:val="mn-MN"/>
        </w:rPr>
        <w:sectPr w:rsidR="00F5069A" w:rsidSect="00AE4CEB">
          <w:pgSz w:w="11907" w:h="16840" w:code="9"/>
          <w:pgMar w:top="1134" w:right="851" w:bottom="1134" w:left="1701" w:header="720" w:footer="567" w:gutter="0"/>
          <w:cols w:space="720"/>
          <w:titlePg/>
          <w:docGrid w:linePitch="360"/>
        </w:sectPr>
      </w:pPr>
    </w:p>
    <w:tbl>
      <w:tblPr>
        <w:tblW w:w="21156" w:type="dxa"/>
        <w:tblLook w:val="04A0" w:firstRow="1" w:lastRow="0" w:firstColumn="1" w:lastColumn="0" w:noHBand="0" w:noVBand="1"/>
      </w:tblPr>
      <w:tblGrid>
        <w:gridCol w:w="564"/>
        <w:gridCol w:w="7114"/>
        <w:gridCol w:w="1379"/>
        <w:gridCol w:w="1353"/>
        <w:gridCol w:w="1224"/>
        <w:gridCol w:w="1390"/>
        <w:gridCol w:w="945"/>
        <w:gridCol w:w="1193"/>
        <w:gridCol w:w="840"/>
        <w:gridCol w:w="840"/>
        <w:gridCol w:w="840"/>
        <w:gridCol w:w="840"/>
        <w:gridCol w:w="840"/>
        <w:gridCol w:w="1169"/>
        <w:gridCol w:w="800"/>
        <w:gridCol w:w="221"/>
      </w:tblGrid>
      <w:tr w:rsidR="00F5069A" w:rsidRPr="00F5069A" w14:paraId="194225FD" w14:textId="77777777" w:rsidTr="00F5069A">
        <w:trPr>
          <w:gridAfter w:val="1"/>
          <w:wAfter w:w="148" w:type="dxa"/>
          <w:trHeight w:val="449"/>
        </w:trPr>
        <w:tc>
          <w:tcPr>
            <w:tcW w:w="430" w:type="dxa"/>
            <w:tcBorders>
              <w:top w:val="nil"/>
              <w:left w:val="nil"/>
              <w:bottom w:val="nil"/>
              <w:right w:val="nil"/>
            </w:tcBorders>
            <w:shd w:val="clear" w:color="auto" w:fill="auto"/>
            <w:noWrap/>
            <w:vAlign w:val="center"/>
            <w:hideMark/>
          </w:tcPr>
          <w:p w14:paraId="73B372A0" w14:textId="77777777" w:rsidR="00F5069A" w:rsidRPr="00F5069A" w:rsidRDefault="00F5069A" w:rsidP="00F5069A">
            <w:pPr>
              <w:spacing w:after="0" w:line="240" w:lineRule="auto"/>
              <w:rPr>
                <w:rFonts w:ascii="Times New Roman" w:eastAsia="Times New Roman" w:hAnsi="Times New Roman" w:cs="Times New Roman"/>
                <w:szCs w:val="20"/>
                <w:lang w:val="en-MN"/>
              </w:rPr>
            </w:pPr>
            <w:bookmarkStart w:id="2" w:name="RANGE!A2:O146"/>
            <w:bookmarkEnd w:id="2"/>
          </w:p>
        </w:tc>
        <w:tc>
          <w:tcPr>
            <w:tcW w:w="9065" w:type="dxa"/>
            <w:tcBorders>
              <w:top w:val="nil"/>
              <w:left w:val="nil"/>
              <w:bottom w:val="nil"/>
              <w:right w:val="nil"/>
            </w:tcBorders>
            <w:shd w:val="clear" w:color="auto" w:fill="auto"/>
            <w:noWrap/>
            <w:hideMark/>
          </w:tcPr>
          <w:p w14:paraId="46414E99" w14:textId="77777777" w:rsidR="00F5069A" w:rsidRPr="00F5069A" w:rsidRDefault="00F5069A" w:rsidP="00F5069A">
            <w:pPr>
              <w:spacing w:after="0" w:line="240" w:lineRule="auto"/>
              <w:jc w:val="center"/>
              <w:rPr>
                <w:rFonts w:ascii="Times New Roman" w:eastAsia="Times New Roman" w:hAnsi="Times New Roman" w:cs="Times New Roman"/>
                <w:sz w:val="20"/>
                <w:szCs w:val="20"/>
                <w:lang w:val="en-MN"/>
              </w:rPr>
            </w:pPr>
          </w:p>
        </w:tc>
        <w:tc>
          <w:tcPr>
            <w:tcW w:w="1466" w:type="dxa"/>
            <w:tcBorders>
              <w:top w:val="nil"/>
              <w:left w:val="nil"/>
              <w:bottom w:val="nil"/>
              <w:right w:val="nil"/>
            </w:tcBorders>
            <w:shd w:val="clear" w:color="auto" w:fill="auto"/>
            <w:noWrap/>
            <w:vAlign w:val="center"/>
            <w:hideMark/>
          </w:tcPr>
          <w:p w14:paraId="527121C4"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c>
          <w:tcPr>
            <w:tcW w:w="1081" w:type="dxa"/>
            <w:tcBorders>
              <w:top w:val="nil"/>
              <w:left w:val="nil"/>
              <w:bottom w:val="nil"/>
              <w:right w:val="nil"/>
            </w:tcBorders>
            <w:shd w:val="clear" w:color="auto" w:fill="auto"/>
            <w:noWrap/>
            <w:vAlign w:val="bottom"/>
            <w:hideMark/>
          </w:tcPr>
          <w:p w14:paraId="59294267" w14:textId="77777777" w:rsidR="00F5069A" w:rsidRPr="00F5069A" w:rsidRDefault="00F5069A" w:rsidP="00F5069A">
            <w:pPr>
              <w:spacing w:after="0" w:line="240" w:lineRule="auto"/>
              <w:jc w:val="center"/>
              <w:rPr>
                <w:rFonts w:ascii="Times New Roman" w:eastAsia="Times New Roman" w:hAnsi="Times New Roman" w:cs="Times New Roman"/>
                <w:sz w:val="20"/>
                <w:szCs w:val="20"/>
                <w:lang w:val="en-MN"/>
              </w:rPr>
            </w:pPr>
          </w:p>
        </w:tc>
        <w:tc>
          <w:tcPr>
            <w:tcW w:w="1070" w:type="dxa"/>
            <w:tcBorders>
              <w:top w:val="nil"/>
              <w:left w:val="nil"/>
              <w:bottom w:val="nil"/>
              <w:right w:val="nil"/>
            </w:tcBorders>
            <w:shd w:val="clear" w:color="auto" w:fill="auto"/>
            <w:noWrap/>
            <w:vAlign w:val="center"/>
            <w:hideMark/>
          </w:tcPr>
          <w:p w14:paraId="1EE56055"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c>
          <w:tcPr>
            <w:tcW w:w="1326" w:type="dxa"/>
            <w:tcBorders>
              <w:top w:val="nil"/>
              <w:left w:val="nil"/>
              <w:bottom w:val="nil"/>
              <w:right w:val="nil"/>
            </w:tcBorders>
            <w:shd w:val="clear" w:color="000000" w:fill="FFFFFF"/>
            <w:noWrap/>
            <w:vAlign w:val="center"/>
            <w:hideMark/>
          </w:tcPr>
          <w:p w14:paraId="60AD5A7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752" w:type="dxa"/>
            <w:tcBorders>
              <w:top w:val="nil"/>
              <w:left w:val="nil"/>
              <w:bottom w:val="nil"/>
              <w:right w:val="nil"/>
            </w:tcBorders>
            <w:shd w:val="clear" w:color="auto" w:fill="auto"/>
            <w:noWrap/>
            <w:vAlign w:val="bottom"/>
            <w:hideMark/>
          </w:tcPr>
          <w:p w14:paraId="75749345" w14:textId="77777777" w:rsidR="00F5069A" w:rsidRPr="00F5069A" w:rsidRDefault="00F5069A" w:rsidP="00F5069A">
            <w:pPr>
              <w:spacing w:after="0" w:line="240" w:lineRule="auto"/>
              <w:jc w:val="center"/>
              <w:rPr>
                <w:rFonts w:eastAsia="Times New Roman"/>
                <w:sz w:val="16"/>
                <w:szCs w:val="16"/>
                <w:lang w:val="en-MN"/>
              </w:rPr>
            </w:pPr>
          </w:p>
        </w:tc>
        <w:tc>
          <w:tcPr>
            <w:tcW w:w="949" w:type="dxa"/>
            <w:tcBorders>
              <w:top w:val="nil"/>
              <w:left w:val="nil"/>
              <w:bottom w:val="nil"/>
              <w:right w:val="nil"/>
            </w:tcBorders>
            <w:shd w:val="clear" w:color="000000" w:fill="FFFFFF"/>
            <w:noWrap/>
            <w:vAlign w:val="bottom"/>
            <w:hideMark/>
          </w:tcPr>
          <w:p w14:paraId="1442AA9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658" w:type="dxa"/>
            <w:tcBorders>
              <w:top w:val="nil"/>
              <w:left w:val="nil"/>
              <w:bottom w:val="nil"/>
              <w:right w:val="nil"/>
            </w:tcBorders>
            <w:shd w:val="clear" w:color="auto" w:fill="auto"/>
            <w:noWrap/>
            <w:vAlign w:val="bottom"/>
            <w:hideMark/>
          </w:tcPr>
          <w:p w14:paraId="5C9630C0" w14:textId="77777777" w:rsidR="00F5069A" w:rsidRPr="00F5069A" w:rsidRDefault="00F5069A" w:rsidP="00F5069A">
            <w:pPr>
              <w:spacing w:after="0" w:line="240" w:lineRule="auto"/>
              <w:jc w:val="center"/>
              <w:rPr>
                <w:rFonts w:eastAsia="Times New Roman"/>
                <w:sz w:val="16"/>
                <w:szCs w:val="16"/>
                <w:lang w:val="en-MN"/>
              </w:rPr>
            </w:pPr>
          </w:p>
        </w:tc>
        <w:tc>
          <w:tcPr>
            <w:tcW w:w="658" w:type="dxa"/>
            <w:tcBorders>
              <w:top w:val="nil"/>
              <w:left w:val="nil"/>
              <w:bottom w:val="nil"/>
              <w:right w:val="nil"/>
            </w:tcBorders>
            <w:shd w:val="clear" w:color="auto" w:fill="auto"/>
            <w:noWrap/>
            <w:vAlign w:val="bottom"/>
            <w:hideMark/>
          </w:tcPr>
          <w:p w14:paraId="08D918CF"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c>
          <w:tcPr>
            <w:tcW w:w="3553" w:type="dxa"/>
            <w:gridSpan w:val="5"/>
            <w:tcBorders>
              <w:top w:val="nil"/>
              <w:left w:val="nil"/>
              <w:bottom w:val="nil"/>
              <w:right w:val="nil"/>
            </w:tcBorders>
            <w:shd w:val="clear" w:color="auto" w:fill="auto"/>
            <w:noWrap/>
            <w:hideMark/>
          </w:tcPr>
          <w:p w14:paraId="0B9975A0" w14:textId="4E352251"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Монгол Улсын Их Хурлын 2022 оны </w:t>
            </w:r>
            <w:r w:rsidR="00681D16">
              <w:rPr>
                <w:rFonts w:eastAsia="Times New Roman"/>
                <w:sz w:val="16"/>
                <w:szCs w:val="16"/>
              </w:rPr>
              <w:t>36</w:t>
            </w:r>
            <w:r w:rsidRPr="00F5069A">
              <w:rPr>
                <w:rFonts w:eastAsia="Times New Roman"/>
                <w:sz w:val="16"/>
                <w:szCs w:val="16"/>
                <w:lang w:val="en-MN"/>
              </w:rPr>
              <w:t xml:space="preserve"> дугаар тогтоолын хавсралт </w:t>
            </w:r>
          </w:p>
        </w:tc>
      </w:tr>
      <w:tr w:rsidR="00F5069A" w:rsidRPr="00F5069A" w14:paraId="69A7FCEF" w14:textId="77777777" w:rsidTr="00F5069A">
        <w:trPr>
          <w:gridAfter w:val="1"/>
          <w:wAfter w:w="149" w:type="dxa"/>
          <w:trHeight w:val="219"/>
        </w:trPr>
        <w:tc>
          <w:tcPr>
            <w:tcW w:w="430" w:type="dxa"/>
            <w:tcBorders>
              <w:top w:val="nil"/>
              <w:left w:val="nil"/>
              <w:bottom w:val="nil"/>
              <w:right w:val="nil"/>
            </w:tcBorders>
            <w:shd w:val="clear" w:color="auto" w:fill="auto"/>
            <w:noWrap/>
            <w:vAlign w:val="center"/>
            <w:hideMark/>
          </w:tcPr>
          <w:p w14:paraId="19B80A7E" w14:textId="77777777" w:rsidR="00F5069A" w:rsidRPr="00F5069A" w:rsidRDefault="00F5069A" w:rsidP="00F5069A">
            <w:pPr>
              <w:spacing w:after="0" w:line="240" w:lineRule="auto"/>
              <w:rPr>
                <w:rFonts w:eastAsia="Times New Roman"/>
                <w:sz w:val="16"/>
                <w:szCs w:val="16"/>
                <w:lang w:val="en-MN"/>
              </w:rPr>
            </w:pPr>
          </w:p>
        </w:tc>
        <w:tc>
          <w:tcPr>
            <w:tcW w:w="12684" w:type="dxa"/>
            <w:gridSpan w:val="4"/>
            <w:tcBorders>
              <w:top w:val="nil"/>
              <w:left w:val="nil"/>
              <w:bottom w:val="nil"/>
              <w:right w:val="nil"/>
            </w:tcBorders>
            <w:shd w:val="clear" w:color="auto" w:fill="auto"/>
            <w:noWrap/>
            <w:hideMark/>
          </w:tcPr>
          <w:p w14:paraId="4477445D"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xml:space="preserve">                                                                                      "ХҮНСНИЙ ХАНГАМЖ, АЮУЛГҮЙ БАЙДЛЫГ ХАНГАХ ТАЛААР АВАХ ЗАРИМ АРГА ХЭМЖЭЭНИЙ ТУХАЙ" МОНГОЛ УЛСЫН ИХ ХУРЛЫН ТОГТООЛЫГ ХЭРЭГЖҮҮЛЭХ АРГА ХЭМЖЭЭНИЙ ТӨЛӨВЛӨГӨӨ</w:t>
            </w:r>
          </w:p>
        </w:tc>
        <w:tc>
          <w:tcPr>
            <w:tcW w:w="1326" w:type="dxa"/>
            <w:tcBorders>
              <w:top w:val="nil"/>
              <w:left w:val="nil"/>
              <w:bottom w:val="nil"/>
              <w:right w:val="nil"/>
            </w:tcBorders>
            <w:shd w:val="clear" w:color="000000" w:fill="FFFFFF"/>
            <w:noWrap/>
            <w:vAlign w:val="center"/>
            <w:hideMark/>
          </w:tcPr>
          <w:p w14:paraId="2E866D4B"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w:t>
            </w:r>
          </w:p>
        </w:tc>
        <w:tc>
          <w:tcPr>
            <w:tcW w:w="752" w:type="dxa"/>
            <w:tcBorders>
              <w:top w:val="nil"/>
              <w:left w:val="nil"/>
              <w:bottom w:val="nil"/>
              <w:right w:val="nil"/>
            </w:tcBorders>
            <w:shd w:val="clear" w:color="auto" w:fill="auto"/>
            <w:noWrap/>
            <w:vAlign w:val="center"/>
            <w:hideMark/>
          </w:tcPr>
          <w:p w14:paraId="761B90FD" w14:textId="77777777" w:rsidR="00F5069A" w:rsidRPr="00F5069A" w:rsidRDefault="00F5069A" w:rsidP="00F5069A">
            <w:pPr>
              <w:spacing w:after="0" w:line="240" w:lineRule="auto"/>
              <w:rPr>
                <w:rFonts w:eastAsia="Times New Roman"/>
                <w:b/>
                <w:bCs/>
                <w:sz w:val="16"/>
                <w:szCs w:val="16"/>
                <w:lang w:val="en-MN"/>
              </w:rPr>
            </w:pPr>
          </w:p>
        </w:tc>
        <w:tc>
          <w:tcPr>
            <w:tcW w:w="949" w:type="dxa"/>
            <w:tcBorders>
              <w:top w:val="nil"/>
              <w:left w:val="nil"/>
              <w:bottom w:val="nil"/>
              <w:right w:val="nil"/>
            </w:tcBorders>
            <w:shd w:val="clear" w:color="000000" w:fill="FFFFFF"/>
            <w:noWrap/>
            <w:vAlign w:val="center"/>
            <w:hideMark/>
          </w:tcPr>
          <w:p w14:paraId="1A962356"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w:t>
            </w:r>
          </w:p>
        </w:tc>
        <w:tc>
          <w:tcPr>
            <w:tcW w:w="658" w:type="dxa"/>
            <w:tcBorders>
              <w:top w:val="nil"/>
              <w:left w:val="nil"/>
              <w:bottom w:val="nil"/>
              <w:right w:val="nil"/>
            </w:tcBorders>
            <w:shd w:val="clear" w:color="auto" w:fill="auto"/>
            <w:noWrap/>
            <w:vAlign w:val="center"/>
            <w:hideMark/>
          </w:tcPr>
          <w:p w14:paraId="0CD6639A" w14:textId="77777777" w:rsidR="00F5069A" w:rsidRPr="00F5069A" w:rsidRDefault="00F5069A" w:rsidP="00F5069A">
            <w:pPr>
              <w:spacing w:after="0" w:line="240" w:lineRule="auto"/>
              <w:rPr>
                <w:rFonts w:eastAsia="Times New Roman"/>
                <w:b/>
                <w:bCs/>
                <w:sz w:val="16"/>
                <w:szCs w:val="16"/>
                <w:lang w:val="en-MN"/>
              </w:rPr>
            </w:pPr>
          </w:p>
        </w:tc>
        <w:tc>
          <w:tcPr>
            <w:tcW w:w="658" w:type="dxa"/>
            <w:tcBorders>
              <w:top w:val="nil"/>
              <w:left w:val="nil"/>
              <w:bottom w:val="nil"/>
              <w:right w:val="nil"/>
            </w:tcBorders>
            <w:shd w:val="clear" w:color="auto" w:fill="auto"/>
            <w:noWrap/>
            <w:vAlign w:val="center"/>
            <w:hideMark/>
          </w:tcPr>
          <w:p w14:paraId="17B7B7C1"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c>
          <w:tcPr>
            <w:tcW w:w="658" w:type="dxa"/>
            <w:tcBorders>
              <w:top w:val="nil"/>
              <w:left w:val="nil"/>
              <w:bottom w:val="nil"/>
              <w:right w:val="nil"/>
            </w:tcBorders>
            <w:shd w:val="clear" w:color="auto" w:fill="auto"/>
            <w:noWrap/>
            <w:vAlign w:val="center"/>
            <w:hideMark/>
          </w:tcPr>
          <w:p w14:paraId="7E11326A"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c>
          <w:tcPr>
            <w:tcW w:w="658" w:type="dxa"/>
            <w:tcBorders>
              <w:top w:val="nil"/>
              <w:left w:val="nil"/>
              <w:bottom w:val="nil"/>
              <w:right w:val="nil"/>
            </w:tcBorders>
            <w:shd w:val="clear" w:color="auto" w:fill="auto"/>
            <w:noWrap/>
            <w:vAlign w:val="center"/>
            <w:hideMark/>
          </w:tcPr>
          <w:p w14:paraId="74C7FB66"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c>
          <w:tcPr>
            <w:tcW w:w="658" w:type="dxa"/>
            <w:tcBorders>
              <w:top w:val="nil"/>
              <w:left w:val="nil"/>
              <w:bottom w:val="nil"/>
              <w:right w:val="nil"/>
            </w:tcBorders>
            <w:shd w:val="clear" w:color="auto" w:fill="auto"/>
            <w:noWrap/>
            <w:vAlign w:val="center"/>
            <w:hideMark/>
          </w:tcPr>
          <w:p w14:paraId="370471AA"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c>
          <w:tcPr>
            <w:tcW w:w="951" w:type="dxa"/>
            <w:tcBorders>
              <w:top w:val="nil"/>
              <w:left w:val="nil"/>
              <w:bottom w:val="nil"/>
              <w:right w:val="nil"/>
            </w:tcBorders>
            <w:shd w:val="clear" w:color="auto" w:fill="auto"/>
            <w:noWrap/>
            <w:vAlign w:val="center"/>
            <w:hideMark/>
          </w:tcPr>
          <w:p w14:paraId="4089591B"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c>
          <w:tcPr>
            <w:tcW w:w="625" w:type="dxa"/>
            <w:tcBorders>
              <w:top w:val="nil"/>
              <w:left w:val="nil"/>
              <w:bottom w:val="nil"/>
              <w:right w:val="nil"/>
            </w:tcBorders>
            <w:shd w:val="clear" w:color="auto" w:fill="auto"/>
            <w:noWrap/>
            <w:vAlign w:val="center"/>
            <w:hideMark/>
          </w:tcPr>
          <w:p w14:paraId="702C2C2F"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35F78E3F" w14:textId="77777777" w:rsidTr="00F5069A">
        <w:trPr>
          <w:gridAfter w:val="1"/>
          <w:wAfter w:w="151" w:type="dxa"/>
          <w:trHeight w:val="219"/>
        </w:trPr>
        <w:tc>
          <w:tcPr>
            <w:tcW w:w="430" w:type="dxa"/>
            <w:tcBorders>
              <w:top w:val="nil"/>
              <w:left w:val="nil"/>
              <w:bottom w:val="nil"/>
              <w:right w:val="nil"/>
            </w:tcBorders>
            <w:shd w:val="clear" w:color="auto" w:fill="auto"/>
            <w:noWrap/>
            <w:vAlign w:val="center"/>
            <w:hideMark/>
          </w:tcPr>
          <w:p w14:paraId="6C9F5262"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c>
          <w:tcPr>
            <w:tcW w:w="9065" w:type="dxa"/>
            <w:tcBorders>
              <w:top w:val="nil"/>
              <w:left w:val="nil"/>
              <w:bottom w:val="nil"/>
              <w:right w:val="nil"/>
            </w:tcBorders>
            <w:shd w:val="clear" w:color="auto" w:fill="auto"/>
            <w:noWrap/>
            <w:hideMark/>
          </w:tcPr>
          <w:p w14:paraId="37287994" w14:textId="77777777" w:rsidR="00F5069A" w:rsidRPr="00F5069A" w:rsidRDefault="00F5069A" w:rsidP="00F5069A">
            <w:pPr>
              <w:spacing w:after="0" w:line="240" w:lineRule="auto"/>
              <w:jc w:val="center"/>
              <w:rPr>
                <w:rFonts w:ascii="Times New Roman" w:eastAsia="Times New Roman" w:hAnsi="Times New Roman" w:cs="Times New Roman"/>
                <w:sz w:val="20"/>
                <w:szCs w:val="20"/>
                <w:lang w:val="en-MN"/>
              </w:rPr>
            </w:pPr>
          </w:p>
        </w:tc>
        <w:tc>
          <w:tcPr>
            <w:tcW w:w="1466" w:type="dxa"/>
            <w:tcBorders>
              <w:top w:val="nil"/>
              <w:left w:val="nil"/>
              <w:bottom w:val="nil"/>
              <w:right w:val="nil"/>
            </w:tcBorders>
            <w:shd w:val="clear" w:color="auto" w:fill="auto"/>
            <w:noWrap/>
            <w:vAlign w:val="center"/>
            <w:hideMark/>
          </w:tcPr>
          <w:p w14:paraId="26CD05E6"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c>
          <w:tcPr>
            <w:tcW w:w="1081" w:type="dxa"/>
            <w:tcBorders>
              <w:top w:val="nil"/>
              <w:left w:val="nil"/>
              <w:bottom w:val="nil"/>
              <w:right w:val="nil"/>
            </w:tcBorders>
            <w:shd w:val="clear" w:color="auto" w:fill="auto"/>
            <w:noWrap/>
            <w:vAlign w:val="bottom"/>
            <w:hideMark/>
          </w:tcPr>
          <w:p w14:paraId="226807F2" w14:textId="77777777" w:rsidR="00F5069A" w:rsidRPr="00F5069A" w:rsidRDefault="00F5069A" w:rsidP="00F5069A">
            <w:pPr>
              <w:spacing w:after="0" w:line="240" w:lineRule="auto"/>
              <w:jc w:val="center"/>
              <w:rPr>
                <w:rFonts w:ascii="Times New Roman" w:eastAsia="Times New Roman" w:hAnsi="Times New Roman" w:cs="Times New Roman"/>
                <w:sz w:val="20"/>
                <w:szCs w:val="20"/>
                <w:lang w:val="en-MN"/>
              </w:rPr>
            </w:pPr>
          </w:p>
        </w:tc>
        <w:tc>
          <w:tcPr>
            <w:tcW w:w="1070" w:type="dxa"/>
            <w:tcBorders>
              <w:top w:val="nil"/>
              <w:left w:val="nil"/>
              <w:bottom w:val="nil"/>
              <w:right w:val="nil"/>
            </w:tcBorders>
            <w:shd w:val="clear" w:color="auto" w:fill="auto"/>
            <w:noWrap/>
            <w:vAlign w:val="center"/>
            <w:hideMark/>
          </w:tcPr>
          <w:p w14:paraId="0C059C05"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c>
          <w:tcPr>
            <w:tcW w:w="1326" w:type="dxa"/>
            <w:tcBorders>
              <w:top w:val="nil"/>
              <w:left w:val="nil"/>
              <w:bottom w:val="nil"/>
              <w:right w:val="nil"/>
            </w:tcBorders>
            <w:shd w:val="clear" w:color="000000" w:fill="FFFFFF"/>
            <w:noWrap/>
            <w:vAlign w:val="center"/>
            <w:hideMark/>
          </w:tcPr>
          <w:p w14:paraId="4E3F1BC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752" w:type="dxa"/>
            <w:tcBorders>
              <w:top w:val="nil"/>
              <w:left w:val="nil"/>
              <w:bottom w:val="nil"/>
              <w:right w:val="nil"/>
            </w:tcBorders>
            <w:shd w:val="clear" w:color="auto" w:fill="auto"/>
            <w:noWrap/>
            <w:vAlign w:val="bottom"/>
            <w:hideMark/>
          </w:tcPr>
          <w:p w14:paraId="661937FF" w14:textId="77777777" w:rsidR="00F5069A" w:rsidRPr="00F5069A" w:rsidRDefault="00F5069A" w:rsidP="00F5069A">
            <w:pPr>
              <w:spacing w:after="0" w:line="240" w:lineRule="auto"/>
              <w:jc w:val="center"/>
              <w:rPr>
                <w:rFonts w:eastAsia="Times New Roman"/>
                <w:sz w:val="16"/>
                <w:szCs w:val="16"/>
                <w:lang w:val="en-MN"/>
              </w:rPr>
            </w:pPr>
          </w:p>
        </w:tc>
        <w:tc>
          <w:tcPr>
            <w:tcW w:w="949" w:type="dxa"/>
            <w:tcBorders>
              <w:top w:val="nil"/>
              <w:left w:val="nil"/>
              <w:bottom w:val="nil"/>
              <w:right w:val="nil"/>
            </w:tcBorders>
            <w:shd w:val="clear" w:color="000000" w:fill="FFFFFF"/>
            <w:noWrap/>
            <w:vAlign w:val="bottom"/>
            <w:hideMark/>
          </w:tcPr>
          <w:p w14:paraId="70860CE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658" w:type="dxa"/>
            <w:tcBorders>
              <w:top w:val="nil"/>
              <w:left w:val="nil"/>
              <w:bottom w:val="nil"/>
              <w:right w:val="nil"/>
            </w:tcBorders>
            <w:shd w:val="clear" w:color="auto" w:fill="auto"/>
            <w:noWrap/>
            <w:vAlign w:val="bottom"/>
            <w:hideMark/>
          </w:tcPr>
          <w:p w14:paraId="61A9B689" w14:textId="77777777" w:rsidR="00F5069A" w:rsidRPr="00F5069A" w:rsidRDefault="00F5069A" w:rsidP="00F5069A">
            <w:pPr>
              <w:spacing w:after="0" w:line="240" w:lineRule="auto"/>
              <w:jc w:val="center"/>
              <w:rPr>
                <w:rFonts w:eastAsia="Times New Roman"/>
                <w:sz w:val="16"/>
                <w:szCs w:val="16"/>
                <w:lang w:val="en-MN"/>
              </w:rPr>
            </w:pPr>
          </w:p>
        </w:tc>
        <w:tc>
          <w:tcPr>
            <w:tcW w:w="658" w:type="dxa"/>
            <w:tcBorders>
              <w:top w:val="nil"/>
              <w:left w:val="nil"/>
              <w:bottom w:val="nil"/>
              <w:right w:val="nil"/>
            </w:tcBorders>
            <w:shd w:val="clear" w:color="auto" w:fill="auto"/>
            <w:noWrap/>
            <w:vAlign w:val="bottom"/>
            <w:hideMark/>
          </w:tcPr>
          <w:p w14:paraId="46CC7DA9"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c>
          <w:tcPr>
            <w:tcW w:w="658" w:type="dxa"/>
            <w:tcBorders>
              <w:top w:val="nil"/>
              <w:left w:val="nil"/>
              <w:bottom w:val="nil"/>
              <w:right w:val="nil"/>
            </w:tcBorders>
            <w:shd w:val="clear" w:color="auto" w:fill="auto"/>
            <w:noWrap/>
            <w:vAlign w:val="bottom"/>
            <w:hideMark/>
          </w:tcPr>
          <w:p w14:paraId="2DFD98B5"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c>
          <w:tcPr>
            <w:tcW w:w="658" w:type="dxa"/>
            <w:tcBorders>
              <w:top w:val="nil"/>
              <w:left w:val="nil"/>
              <w:bottom w:val="nil"/>
              <w:right w:val="nil"/>
            </w:tcBorders>
            <w:shd w:val="clear" w:color="auto" w:fill="auto"/>
            <w:noWrap/>
            <w:vAlign w:val="bottom"/>
            <w:hideMark/>
          </w:tcPr>
          <w:p w14:paraId="74D82933"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c>
          <w:tcPr>
            <w:tcW w:w="658" w:type="dxa"/>
            <w:tcBorders>
              <w:top w:val="nil"/>
              <w:left w:val="nil"/>
              <w:bottom w:val="nil"/>
              <w:right w:val="nil"/>
            </w:tcBorders>
            <w:shd w:val="clear" w:color="auto" w:fill="auto"/>
            <w:noWrap/>
            <w:vAlign w:val="bottom"/>
            <w:hideMark/>
          </w:tcPr>
          <w:p w14:paraId="23B17461"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c>
          <w:tcPr>
            <w:tcW w:w="951" w:type="dxa"/>
            <w:tcBorders>
              <w:top w:val="nil"/>
              <w:left w:val="nil"/>
              <w:bottom w:val="nil"/>
              <w:right w:val="nil"/>
            </w:tcBorders>
            <w:shd w:val="clear" w:color="auto" w:fill="auto"/>
            <w:noWrap/>
            <w:vAlign w:val="center"/>
            <w:hideMark/>
          </w:tcPr>
          <w:p w14:paraId="69CA619C"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c>
          <w:tcPr>
            <w:tcW w:w="625" w:type="dxa"/>
            <w:tcBorders>
              <w:top w:val="nil"/>
              <w:left w:val="nil"/>
              <w:bottom w:val="nil"/>
              <w:right w:val="nil"/>
            </w:tcBorders>
            <w:shd w:val="clear" w:color="auto" w:fill="auto"/>
            <w:noWrap/>
            <w:vAlign w:val="center"/>
            <w:hideMark/>
          </w:tcPr>
          <w:p w14:paraId="140F9C9A" w14:textId="77777777" w:rsidR="00F5069A" w:rsidRPr="00F5069A" w:rsidRDefault="00F5069A" w:rsidP="00F5069A">
            <w:pPr>
              <w:spacing w:after="0" w:line="240" w:lineRule="auto"/>
              <w:jc w:val="center"/>
              <w:rPr>
                <w:rFonts w:ascii="Times New Roman" w:eastAsia="Times New Roman" w:hAnsi="Times New Roman" w:cs="Times New Roman"/>
                <w:sz w:val="20"/>
                <w:szCs w:val="20"/>
                <w:lang w:val="en-MN"/>
              </w:rPr>
            </w:pPr>
          </w:p>
        </w:tc>
      </w:tr>
      <w:tr w:rsidR="00F5069A" w:rsidRPr="00F5069A" w14:paraId="41AC5B92" w14:textId="77777777" w:rsidTr="00F5069A">
        <w:trPr>
          <w:gridAfter w:val="1"/>
          <w:wAfter w:w="148" w:type="dxa"/>
          <w:trHeight w:val="408"/>
        </w:trPr>
        <w:tc>
          <w:tcPr>
            <w:tcW w:w="4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8D99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90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60FD87"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Үйл ажиллагааны чиглэл</w:t>
            </w:r>
          </w:p>
        </w:tc>
        <w:tc>
          <w:tcPr>
            <w:tcW w:w="14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EB0561"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Хэрэгжүүлэх арга хэмжээ</w:t>
            </w:r>
          </w:p>
        </w:tc>
        <w:tc>
          <w:tcPr>
            <w:tcW w:w="10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3A0BD7"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Шалгуур үзүүлэлт</w:t>
            </w:r>
          </w:p>
        </w:tc>
        <w:tc>
          <w:tcPr>
            <w:tcW w:w="10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E51A63"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Суурь түвшин</w:t>
            </w:r>
          </w:p>
        </w:tc>
        <w:tc>
          <w:tcPr>
            <w:tcW w:w="13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832154B"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Хүрэх түвшин</w:t>
            </w:r>
          </w:p>
        </w:tc>
        <w:tc>
          <w:tcPr>
            <w:tcW w:w="7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67A31B"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xml:space="preserve"> Нийт санхүүжил-</w:t>
            </w:r>
            <w:r w:rsidRPr="00F5069A">
              <w:rPr>
                <w:rFonts w:eastAsia="Times New Roman"/>
                <w:b/>
                <w:bCs/>
                <w:sz w:val="16"/>
                <w:szCs w:val="16"/>
                <w:lang w:val="en-MN"/>
              </w:rPr>
              <w:br/>
              <w:t xml:space="preserve">тийн хэмжээ /сая төг/ </w:t>
            </w:r>
          </w:p>
        </w:tc>
        <w:tc>
          <w:tcPr>
            <w:tcW w:w="94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6E919E0"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Санхүүжилтийн эх үүсвэр</w:t>
            </w:r>
          </w:p>
        </w:tc>
        <w:tc>
          <w:tcPr>
            <w:tcW w:w="3293"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79282C3"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xml:space="preserve"> Санхүүжилтийн хуваарь /сая төг/ </w:t>
            </w:r>
          </w:p>
        </w:tc>
        <w:tc>
          <w:tcPr>
            <w:tcW w:w="9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AF4B42"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Хамтран хэрэгжүүлэх байгууллага</w:t>
            </w:r>
          </w:p>
        </w:tc>
        <w:tc>
          <w:tcPr>
            <w:tcW w:w="6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E6E356"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Хэрэгжих хугацаа, оноор</w:t>
            </w:r>
          </w:p>
        </w:tc>
      </w:tr>
      <w:tr w:rsidR="00F5069A" w:rsidRPr="00F5069A" w14:paraId="45D32649" w14:textId="77777777" w:rsidTr="00F5069A">
        <w:trPr>
          <w:trHeight w:val="264"/>
        </w:trPr>
        <w:tc>
          <w:tcPr>
            <w:tcW w:w="430" w:type="dxa"/>
            <w:vMerge/>
            <w:tcBorders>
              <w:top w:val="single" w:sz="4" w:space="0" w:color="auto"/>
              <w:left w:val="single" w:sz="4" w:space="0" w:color="auto"/>
              <w:bottom w:val="single" w:sz="4" w:space="0" w:color="auto"/>
              <w:right w:val="single" w:sz="4" w:space="0" w:color="auto"/>
            </w:tcBorders>
            <w:vAlign w:val="center"/>
            <w:hideMark/>
          </w:tcPr>
          <w:p w14:paraId="0C41B74D" w14:textId="77777777" w:rsidR="00F5069A" w:rsidRPr="00F5069A" w:rsidRDefault="00F5069A" w:rsidP="00F5069A">
            <w:pPr>
              <w:spacing w:after="0" w:line="240" w:lineRule="auto"/>
              <w:rPr>
                <w:rFonts w:eastAsia="Times New Roman"/>
                <w:sz w:val="16"/>
                <w:szCs w:val="16"/>
                <w:lang w:val="en-MN"/>
              </w:rPr>
            </w:pPr>
          </w:p>
        </w:tc>
        <w:tc>
          <w:tcPr>
            <w:tcW w:w="9065" w:type="dxa"/>
            <w:vMerge/>
            <w:tcBorders>
              <w:top w:val="single" w:sz="4" w:space="0" w:color="auto"/>
              <w:left w:val="single" w:sz="4" w:space="0" w:color="auto"/>
              <w:bottom w:val="single" w:sz="4" w:space="0" w:color="000000"/>
              <w:right w:val="single" w:sz="4" w:space="0" w:color="auto"/>
            </w:tcBorders>
            <w:vAlign w:val="center"/>
            <w:hideMark/>
          </w:tcPr>
          <w:p w14:paraId="5021AE7B" w14:textId="77777777" w:rsidR="00F5069A" w:rsidRPr="00F5069A" w:rsidRDefault="00F5069A" w:rsidP="00F5069A">
            <w:pPr>
              <w:spacing w:after="0" w:line="240" w:lineRule="auto"/>
              <w:rPr>
                <w:rFonts w:eastAsia="Times New Roman"/>
                <w:b/>
                <w:bCs/>
                <w:sz w:val="16"/>
                <w:szCs w:val="16"/>
                <w:lang w:val="en-MN"/>
              </w:rPr>
            </w:pPr>
          </w:p>
        </w:tc>
        <w:tc>
          <w:tcPr>
            <w:tcW w:w="1466" w:type="dxa"/>
            <w:vMerge/>
            <w:tcBorders>
              <w:top w:val="single" w:sz="4" w:space="0" w:color="auto"/>
              <w:left w:val="single" w:sz="4" w:space="0" w:color="auto"/>
              <w:bottom w:val="single" w:sz="4" w:space="0" w:color="000000"/>
              <w:right w:val="single" w:sz="4" w:space="0" w:color="auto"/>
            </w:tcBorders>
            <w:vAlign w:val="center"/>
            <w:hideMark/>
          </w:tcPr>
          <w:p w14:paraId="372F96A6" w14:textId="77777777" w:rsidR="00F5069A" w:rsidRPr="00F5069A" w:rsidRDefault="00F5069A" w:rsidP="00F5069A">
            <w:pPr>
              <w:spacing w:after="0" w:line="240" w:lineRule="auto"/>
              <w:rPr>
                <w:rFonts w:eastAsia="Times New Roman"/>
                <w:b/>
                <w:bCs/>
                <w:sz w:val="16"/>
                <w:szCs w:val="16"/>
                <w:lang w:val="en-MN"/>
              </w:rPr>
            </w:pPr>
          </w:p>
        </w:tc>
        <w:tc>
          <w:tcPr>
            <w:tcW w:w="1081" w:type="dxa"/>
            <w:vMerge/>
            <w:tcBorders>
              <w:top w:val="single" w:sz="4" w:space="0" w:color="auto"/>
              <w:left w:val="single" w:sz="4" w:space="0" w:color="auto"/>
              <w:bottom w:val="single" w:sz="4" w:space="0" w:color="000000"/>
              <w:right w:val="single" w:sz="4" w:space="0" w:color="auto"/>
            </w:tcBorders>
            <w:vAlign w:val="center"/>
            <w:hideMark/>
          </w:tcPr>
          <w:p w14:paraId="37B342B6" w14:textId="77777777" w:rsidR="00F5069A" w:rsidRPr="00F5069A" w:rsidRDefault="00F5069A" w:rsidP="00F5069A">
            <w:pPr>
              <w:spacing w:after="0" w:line="240" w:lineRule="auto"/>
              <w:rPr>
                <w:rFonts w:eastAsia="Times New Roman"/>
                <w:b/>
                <w:bCs/>
                <w:sz w:val="16"/>
                <w:szCs w:val="16"/>
                <w:lang w:val="en-MN"/>
              </w:rPr>
            </w:pPr>
          </w:p>
        </w:tc>
        <w:tc>
          <w:tcPr>
            <w:tcW w:w="1070" w:type="dxa"/>
            <w:vMerge/>
            <w:tcBorders>
              <w:top w:val="single" w:sz="4" w:space="0" w:color="auto"/>
              <w:left w:val="single" w:sz="4" w:space="0" w:color="auto"/>
              <w:bottom w:val="single" w:sz="4" w:space="0" w:color="000000"/>
              <w:right w:val="single" w:sz="4" w:space="0" w:color="auto"/>
            </w:tcBorders>
            <w:vAlign w:val="center"/>
            <w:hideMark/>
          </w:tcPr>
          <w:p w14:paraId="731302E0" w14:textId="77777777" w:rsidR="00F5069A" w:rsidRPr="00F5069A" w:rsidRDefault="00F5069A" w:rsidP="00F5069A">
            <w:pPr>
              <w:spacing w:after="0" w:line="240" w:lineRule="auto"/>
              <w:rPr>
                <w:rFonts w:eastAsia="Times New Roman"/>
                <w:b/>
                <w:bCs/>
                <w:sz w:val="16"/>
                <w:szCs w:val="16"/>
                <w:lang w:val="en-MN"/>
              </w:rPr>
            </w:pPr>
          </w:p>
        </w:tc>
        <w:tc>
          <w:tcPr>
            <w:tcW w:w="1326" w:type="dxa"/>
            <w:vMerge/>
            <w:tcBorders>
              <w:top w:val="single" w:sz="4" w:space="0" w:color="auto"/>
              <w:left w:val="single" w:sz="4" w:space="0" w:color="auto"/>
              <w:bottom w:val="single" w:sz="4" w:space="0" w:color="000000"/>
              <w:right w:val="single" w:sz="4" w:space="0" w:color="auto"/>
            </w:tcBorders>
            <w:vAlign w:val="center"/>
            <w:hideMark/>
          </w:tcPr>
          <w:p w14:paraId="3B624582" w14:textId="77777777" w:rsidR="00F5069A" w:rsidRPr="00F5069A" w:rsidRDefault="00F5069A" w:rsidP="00F5069A">
            <w:pPr>
              <w:spacing w:after="0" w:line="240" w:lineRule="auto"/>
              <w:rPr>
                <w:rFonts w:eastAsia="Times New Roman"/>
                <w:b/>
                <w:bCs/>
                <w:sz w:val="16"/>
                <w:szCs w:val="16"/>
                <w:lang w:val="en-MN"/>
              </w:rPr>
            </w:pPr>
          </w:p>
        </w:tc>
        <w:tc>
          <w:tcPr>
            <w:tcW w:w="752" w:type="dxa"/>
            <w:vMerge/>
            <w:tcBorders>
              <w:top w:val="single" w:sz="4" w:space="0" w:color="auto"/>
              <w:left w:val="single" w:sz="4" w:space="0" w:color="auto"/>
              <w:bottom w:val="single" w:sz="4" w:space="0" w:color="000000"/>
              <w:right w:val="single" w:sz="4" w:space="0" w:color="auto"/>
            </w:tcBorders>
            <w:vAlign w:val="center"/>
            <w:hideMark/>
          </w:tcPr>
          <w:p w14:paraId="44116910" w14:textId="77777777" w:rsidR="00F5069A" w:rsidRPr="00F5069A" w:rsidRDefault="00F5069A" w:rsidP="00F5069A">
            <w:pPr>
              <w:spacing w:after="0" w:line="240" w:lineRule="auto"/>
              <w:rPr>
                <w:rFonts w:eastAsia="Times New Roman"/>
                <w:b/>
                <w:bCs/>
                <w:sz w:val="16"/>
                <w:szCs w:val="16"/>
                <w:lang w:val="en-MN"/>
              </w:rPr>
            </w:pPr>
          </w:p>
        </w:tc>
        <w:tc>
          <w:tcPr>
            <w:tcW w:w="949" w:type="dxa"/>
            <w:vMerge/>
            <w:tcBorders>
              <w:top w:val="single" w:sz="4" w:space="0" w:color="auto"/>
              <w:left w:val="single" w:sz="4" w:space="0" w:color="auto"/>
              <w:bottom w:val="single" w:sz="4" w:space="0" w:color="000000"/>
              <w:right w:val="single" w:sz="4" w:space="0" w:color="auto"/>
            </w:tcBorders>
            <w:vAlign w:val="center"/>
            <w:hideMark/>
          </w:tcPr>
          <w:p w14:paraId="6AF866AC" w14:textId="77777777" w:rsidR="00F5069A" w:rsidRPr="00F5069A" w:rsidRDefault="00F5069A" w:rsidP="00F5069A">
            <w:pPr>
              <w:spacing w:after="0" w:line="240" w:lineRule="auto"/>
              <w:rPr>
                <w:rFonts w:eastAsia="Times New Roman"/>
                <w:b/>
                <w:bCs/>
                <w:sz w:val="16"/>
                <w:szCs w:val="16"/>
                <w:lang w:val="en-MN"/>
              </w:rPr>
            </w:pPr>
          </w:p>
        </w:tc>
        <w:tc>
          <w:tcPr>
            <w:tcW w:w="3293" w:type="dxa"/>
            <w:gridSpan w:val="5"/>
            <w:vMerge/>
            <w:tcBorders>
              <w:top w:val="single" w:sz="4" w:space="0" w:color="auto"/>
              <w:left w:val="single" w:sz="4" w:space="0" w:color="auto"/>
              <w:bottom w:val="single" w:sz="4" w:space="0" w:color="000000"/>
              <w:right w:val="single" w:sz="4" w:space="0" w:color="000000"/>
            </w:tcBorders>
            <w:vAlign w:val="center"/>
            <w:hideMark/>
          </w:tcPr>
          <w:p w14:paraId="5687C8D9" w14:textId="77777777" w:rsidR="00F5069A" w:rsidRPr="00F5069A" w:rsidRDefault="00F5069A" w:rsidP="00F5069A">
            <w:pPr>
              <w:spacing w:after="0" w:line="240" w:lineRule="auto"/>
              <w:rPr>
                <w:rFonts w:eastAsia="Times New Roman"/>
                <w:b/>
                <w:bCs/>
                <w:sz w:val="16"/>
                <w:szCs w:val="16"/>
                <w:lang w:val="en-MN"/>
              </w:rPr>
            </w:pPr>
          </w:p>
        </w:tc>
        <w:tc>
          <w:tcPr>
            <w:tcW w:w="951" w:type="dxa"/>
            <w:vMerge/>
            <w:tcBorders>
              <w:top w:val="single" w:sz="4" w:space="0" w:color="auto"/>
              <w:left w:val="single" w:sz="4" w:space="0" w:color="auto"/>
              <w:bottom w:val="single" w:sz="4" w:space="0" w:color="000000"/>
              <w:right w:val="single" w:sz="4" w:space="0" w:color="auto"/>
            </w:tcBorders>
            <w:vAlign w:val="center"/>
            <w:hideMark/>
          </w:tcPr>
          <w:p w14:paraId="32310A1E" w14:textId="77777777" w:rsidR="00F5069A" w:rsidRPr="00F5069A" w:rsidRDefault="00F5069A" w:rsidP="00F5069A">
            <w:pPr>
              <w:spacing w:after="0" w:line="240" w:lineRule="auto"/>
              <w:rPr>
                <w:rFonts w:eastAsia="Times New Roman"/>
                <w:b/>
                <w:bCs/>
                <w:sz w:val="16"/>
                <w:szCs w:val="16"/>
                <w:lang w:val="en-MN"/>
              </w:rPr>
            </w:pPr>
          </w:p>
        </w:tc>
        <w:tc>
          <w:tcPr>
            <w:tcW w:w="625" w:type="dxa"/>
            <w:vMerge/>
            <w:tcBorders>
              <w:top w:val="single" w:sz="4" w:space="0" w:color="auto"/>
              <w:left w:val="single" w:sz="4" w:space="0" w:color="auto"/>
              <w:bottom w:val="single" w:sz="4" w:space="0" w:color="000000"/>
              <w:right w:val="single" w:sz="4" w:space="0" w:color="auto"/>
            </w:tcBorders>
            <w:vAlign w:val="center"/>
            <w:hideMark/>
          </w:tcPr>
          <w:p w14:paraId="1E5E0036" w14:textId="77777777" w:rsidR="00F5069A" w:rsidRPr="00F5069A" w:rsidRDefault="00F5069A" w:rsidP="00F5069A">
            <w:pPr>
              <w:spacing w:after="0" w:line="240" w:lineRule="auto"/>
              <w:rPr>
                <w:rFonts w:eastAsia="Times New Roman"/>
                <w:b/>
                <w:bCs/>
                <w:sz w:val="16"/>
                <w:szCs w:val="16"/>
                <w:lang w:val="en-MN"/>
              </w:rPr>
            </w:pPr>
          </w:p>
        </w:tc>
        <w:tc>
          <w:tcPr>
            <w:tcW w:w="148" w:type="dxa"/>
            <w:tcBorders>
              <w:top w:val="nil"/>
              <w:left w:val="nil"/>
              <w:bottom w:val="nil"/>
              <w:right w:val="nil"/>
            </w:tcBorders>
            <w:shd w:val="clear" w:color="auto" w:fill="auto"/>
            <w:noWrap/>
            <w:vAlign w:val="bottom"/>
            <w:hideMark/>
          </w:tcPr>
          <w:p w14:paraId="173ACCE5" w14:textId="77777777" w:rsidR="00F5069A" w:rsidRPr="00F5069A" w:rsidRDefault="00F5069A" w:rsidP="00F5069A">
            <w:pPr>
              <w:spacing w:after="0" w:line="240" w:lineRule="auto"/>
              <w:jc w:val="center"/>
              <w:rPr>
                <w:rFonts w:eastAsia="Times New Roman"/>
                <w:b/>
                <w:bCs/>
                <w:sz w:val="16"/>
                <w:szCs w:val="16"/>
                <w:lang w:val="en-MN"/>
              </w:rPr>
            </w:pPr>
          </w:p>
        </w:tc>
      </w:tr>
      <w:tr w:rsidR="00F5069A" w:rsidRPr="00F5069A" w14:paraId="75BC51CD" w14:textId="77777777" w:rsidTr="00F5069A">
        <w:trPr>
          <w:trHeight w:val="374"/>
        </w:trPr>
        <w:tc>
          <w:tcPr>
            <w:tcW w:w="430" w:type="dxa"/>
            <w:vMerge/>
            <w:tcBorders>
              <w:top w:val="single" w:sz="4" w:space="0" w:color="auto"/>
              <w:left w:val="single" w:sz="4" w:space="0" w:color="auto"/>
              <w:bottom w:val="single" w:sz="4" w:space="0" w:color="auto"/>
              <w:right w:val="single" w:sz="4" w:space="0" w:color="auto"/>
            </w:tcBorders>
            <w:vAlign w:val="center"/>
            <w:hideMark/>
          </w:tcPr>
          <w:p w14:paraId="5070A818" w14:textId="77777777" w:rsidR="00F5069A" w:rsidRPr="00F5069A" w:rsidRDefault="00F5069A" w:rsidP="00F5069A">
            <w:pPr>
              <w:spacing w:after="0" w:line="240" w:lineRule="auto"/>
              <w:rPr>
                <w:rFonts w:eastAsia="Times New Roman"/>
                <w:sz w:val="16"/>
                <w:szCs w:val="16"/>
                <w:lang w:val="en-MN"/>
              </w:rPr>
            </w:pPr>
          </w:p>
        </w:tc>
        <w:tc>
          <w:tcPr>
            <w:tcW w:w="9065" w:type="dxa"/>
            <w:vMerge/>
            <w:tcBorders>
              <w:top w:val="single" w:sz="4" w:space="0" w:color="auto"/>
              <w:left w:val="single" w:sz="4" w:space="0" w:color="auto"/>
              <w:bottom w:val="single" w:sz="4" w:space="0" w:color="000000"/>
              <w:right w:val="single" w:sz="4" w:space="0" w:color="auto"/>
            </w:tcBorders>
            <w:vAlign w:val="center"/>
            <w:hideMark/>
          </w:tcPr>
          <w:p w14:paraId="0CED77F0" w14:textId="77777777" w:rsidR="00F5069A" w:rsidRPr="00F5069A" w:rsidRDefault="00F5069A" w:rsidP="00F5069A">
            <w:pPr>
              <w:spacing w:after="0" w:line="240" w:lineRule="auto"/>
              <w:rPr>
                <w:rFonts w:eastAsia="Times New Roman"/>
                <w:b/>
                <w:bCs/>
                <w:sz w:val="16"/>
                <w:szCs w:val="16"/>
                <w:lang w:val="en-MN"/>
              </w:rPr>
            </w:pPr>
          </w:p>
        </w:tc>
        <w:tc>
          <w:tcPr>
            <w:tcW w:w="1466" w:type="dxa"/>
            <w:vMerge/>
            <w:tcBorders>
              <w:top w:val="single" w:sz="4" w:space="0" w:color="auto"/>
              <w:left w:val="single" w:sz="4" w:space="0" w:color="auto"/>
              <w:bottom w:val="single" w:sz="4" w:space="0" w:color="000000"/>
              <w:right w:val="single" w:sz="4" w:space="0" w:color="auto"/>
            </w:tcBorders>
            <w:vAlign w:val="center"/>
            <w:hideMark/>
          </w:tcPr>
          <w:p w14:paraId="0D1EF627" w14:textId="77777777" w:rsidR="00F5069A" w:rsidRPr="00F5069A" w:rsidRDefault="00F5069A" w:rsidP="00F5069A">
            <w:pPr>
              <w:spacing w:after="0" w:line="240" w:lineRule="auto"/>
              <w:rPr>
                <w:rFonts w:eastAsia="Times New Roman"/>
                <w:b/>
                <w:bCs/>
                <w:sz w:val="16"/>
                <w:szCs w:val="16"/>
                <w:lang w:val="en-MN"/>
              </w:rPr>
            </w:pPr>
          </w:p>
        </w:tc>
        <w:tc>
          <w:tcPr>
            <w:tcW w:w="1081" w:type="dxa"/>
            <w:vMerge/>
            <w:tcBorders>
              <w:top w:val="single" w:sz="4" w:space="0" w:color="auto"/>
              <w:left w:val="single" w:sz="4" w:space="0" w:color="auto"/>
              <w:bottom w:val="single" w:sz="4" w:space="0" w:color="000000"/>
              <w:right w:val="single" w:sz="4" w:space="0" w:color="auto"/>
            </w:tcBorders>
            <w:vAlign w:val="center"/>
            <w:hideMark/>
          </w:tcPr>
          <w:p w14:paraId="77D5DFFA" w14:textId="77777777" w:rsidR="00F5069A" w:rsidRPr="00F5069A" w:rsidRDefault="00F5069A" w:rsidP="00F5069A">
            <w:pPr>
              <w:spacing w:after="0" w:line="240" w:lineRule="auto"/>
              <w:rPr>
                <w:rFonts w:eastAsia="Times New Roman"/>
                <w:b/>
                <w:bCs/>
                <w:sz w:val="16"/>
                <w:szCs w:val="16"/>
                <w:lang w:val="en-MN"/>
              </w:rPr>
            </w:pPr>
          </w:p>
        </w:tc>
        <w:tc>
          <w:tcPr>
            <w:tcW w:w="1070" w:type="dxa"/>
            <w:vMerge/>
            <w:tcBorders>
              <w:top w:val="single" w:sz="4" w:space="0" w:color="auto"/>
              <w:left w:val="single" w:sz="4" w:space="0" w:color="auto"/>
              <w:bottom w:val="single" w:sz="4" w:space="0" w:color="000000"/>
              <w:right w:val="single" w:sz="4" w:space="0" w:color="auto"/>
            </w:tcBorders>
            <w:vAlign w:val="center"/>
            <w:hideMark/>
          </w:tcPr>
          <w:p w14:paraId="62FE614B" w14:textId="77777777" w:rsidR="00F5069A" w:rsidRPr="00F5069A" w:rsidRDefault="00F5069A" w:rsidP="00F5069A">
            <w:pPr>
              <w:spacing w:after="0" w:line="240" w:lineRule="auto"/>
              <w:rPr>
                <w:rFonts w:eastAsia="Times New Roman"/>
                <w:b/>
                <w:bCs/>
                <w:sz w:val="16"/>
                <w:szCs w:val="16"/>
                <w:lang w:val="en-MN"/>
              </w:rPr>
            </w:pPr>
          </w:p>
        </w:tc>
        <w:tc>
          <w:tcPr>
            <w:tcW w:w="1326" w:type="dxa"/>
            <w:vMerge/>
            <w:tcBorders>
              <w:top w:val="single" w:sz="4" w:space="0" w:color="auto"/>
              <w:left w:val="single" w:sz="4" w:space="0" w:color="auto"/>
              <w:bottom w:val="single" w:sz="4" w:space="0" w:color="000000"/>
              <w:right w:val="single" w:sz="4" w:space="0" w:color="auto"/>
            </w:tcBorders>
            <w:vAlign w:val="center"/>
            <w:hideMark/>
          </w:tcPr>
          <w:p w14:paraId="53E7749A" w14:textId="77777777" w:rsidR="00F5069A" w:rsidRPr="00F5069A" w:rsidRDefault="00F5069A" w:rsidP="00F5069A">
            <w:pPr>
              <w:spacing w:after="0" w:line="240" w:lineRule="auto"/>
              <w:rPr>
                <w:rFonts w:eastAsia="Times New Roman"/>
                <w:b/>
                <w:bCs/>
                <w:sz w:val="16"/>
                <w:szCs w:val="16"/>
                <w:lang w:val="en-MN"/>
              </w:rPr>
            </w:pPr>
          </w:p>
        </w:tc>
        <w:tc>
          <w:tcPr>
            <w:tcW w:w="752" w:type="dxa"/>
            <w:vMerge/>
            <w:tcBorders>
              <w:top w:val="single" w:sz="4" w:space="0" w:color="auto"/>
              <w:left w:val="single" w:sz="4" w:space="0" w:color="auto"/>
              <w:bottom w:val="single" w:sz="4" w:space="0" w:color="000000"/>
              <w:right w:val="single" w:sz="4" w:space="0" w:color="auto"/>
            </w:tcBorders>
            <w:vAlign w:val="center"/>
            <w:hideMark/>
          </w:tcPr>
          <w:p w14:paraId="71712989" w14:textId="77777777" w:rsidR="00F5069A" w:rsidRPr="00F5069A" w:rsidRDefault="00F5069A" w:rsidP="00F5069A">
            <w:pPr>
              <w:spacing w:after="0" w:line="240" w:lineRule="auto"/>
              <w:rPr>
                <w:rFonts w:eastAsia="Times New Roman"/>
                <w:b/>
                <w:bCs/>
                <w:sz w:val="16"/>
                <w:szCs w:val="16"/>
                <w:lang w:val="en-MN"/>
              </w:rPr>
            </w:pPr>
          </w:p>
        </w:tc>
        <w:tc>
          <w:tcPr>
            <w:tcW w:w="949" w:type="dxa"/>
            <w:vMerge/>
            <w:tcBorders>
              <w:top w:val="single" w:sz="4" w:space="0" w:color="auto"/>
              <w:left w:val="single" w:sz="4" w:space="0" w:color="auto"/>
              <w:bottom w:val="single" w:sz="4" w:space="0" w:color="000000"/>
              <w:right w:val="single" w:sz="4" w:space="0" w:color="auto"/>
            </w:tcBorders>
            <w:vAlign w:val="center"/>
            <w:hideMark/>
          </w:tcPr>
          <w:p w14:paraId="1D5354B3" w14:textId="77777777" w:rsidR="00F5069A" w:rsidRPr="00F5069A" w:rsidRDefault="00F5069A" w:rsidP="00F5069A">
            <w:pPr>
              <w:spacing w:after="0" w:line="240" w:lineRule="auto"/>
              <w:rPr>
                <w:rFonts w:eastAsia="Times New Roman"/>
                <w:b/>
                <w:bCs/>
                <w:sz w:val="16"/>
                <w:szCs w:val="16"/>
                <w:lang w:val="en-MN"/>
              </w:rPr>
            </w:pPr>
          </w:p>
        </w:tc>
        <w:tc>
          <w:tcPr>
            <w:tcW w:w="658" w:type="dxa"/>
            <w:tcBorders>
              <w:top w:val="nil"/>
              <w:left w:val="nil"/>
              <w:bottom w:val="single" w:sz="4" w:space="0" w:color="auto"/>
              <w:right w:val="single" w:sz="4" w:space="0" w:color="auto"/>
            </w:tcBorders>
            <w:shd w:val="clear" w:color="auto" w:fill="auto"/>
            <w:vAlign w:val="center"/>
            <w:hideMark/>
          </w:tcPr>
          <w:p w14:paraId="20E5081C"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2022</w:t>
            </w:r>
          </w:p>
        </w:tc>
        <w:tc>
          <w:tcPr>
            <w:tcW w:w="658" w:type="dxa"/>
            <w:tcBorders>
              <w:top w:val="nil"/>
              <w:left w:val="nil"/>
              <w:bottom w:val="single" w:sz="4" w:space="0" w:color="auto"/>
              <w:right w:val="single" w:sz="4" w:space="0" w:color="auto"/>
            </w:tcBorders>
            <w:shd w:val="clear" w:color="auto" w:fill="auto"/>
            <w:vAlign w:val="center"/>
            <w:hideMark/>
          </w:tcPr>
          <w:p w14:paraId="0D74CCAD"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2023</w:t>
            </w:r>
          </w:p>
        </w:tc>
        <w:tc>
          <w:tcPr>
            <w:tcW w:w="658" w:type="dxa"/>
            <w:tcBorders>
              <w:top w:val="nil"/>
              <w:left w:val="nil"/>
              <w:bottom w:val="single" w:sz="4" w:space="0" w:color="auto"/>
              <w:right w:val="single" w:sz="4" w:space="0" w:color="auto"/>
            </w:tcBorders>
            <w:shd w:val="clear" w:color="auto" w:fill="auto"/>
            <w:vAlign w:val="center"/>
            <w:hideMark/>
          </w:tcPr>
          <w:p w14:paraId="54DCCCA8"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2024</w:t>
            </w:r>
          </w:p>
        </w:tc>
        <w:tc>
          <w:tcPr>
            <w:tcW w:w="658" w:type="dxa"/>
            <w:tcBorders>
              <w:top w:val="nil"/>
              <w:left w:val="nil"/>
              <w:bottom w:val="single" w:sz="4" w:space="0" w:color="auto"/>
              <w:right w:val="single" w:sz="4" w:space="0" w:color="auto"/>
            </w:tcBorders>
            <w:shd w:val="clear" w:color="auto" w:fill="auto"/>
            <w:vAlign w:val="center"/>
            <w:hideMark/>
          </w:tcPr>
          <w:p w14:paraId="35A431A2"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2025</w:t>
            </w:r>
          </w:p>
        </w:tc>
        <w:tc>
          <w:tcPr>
            <w:tcW w:w="658" w:type="dxa"/>
            <w:tcBorders>
              <w:top w:val="nil"/>
              <w:left w:val="nil"/>
              <w:bottom w:val="single" w:sz="4" w:space="0" w:color="auto"/>
              <w:right w:val="single" w:sz="4" w:space="0" w:color="auto"/>
            </w:tcBorders>
            <w:shd w:val="clear" w:color="auto" w:fill="auto"/>
            <w:noWrap/>
            <w:vAlign w:val="center"/>
            <w:hideMark/>
          </w:tcPr>
          <w:p w14:paraId="7710DD34"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2026</w:t>
            </w:r>
          </w:p>
        </w:tc>
        <w:tc>
          <w:tcPr>
            <w:tcW w:w="951" w:type="dxa"/>
            <w:vMerge/>
            <w:tcBorders>
              <w:top w:val="single" w:sz="4" w:space="0" w:color="auto"/>
              <w:left w:val="single" w:sz="4" w:space="0" w:color="auto"/>
              <w:bottom w:val="single" w:sz="4" w:space="0" w:color="000000"/>
              <w:right w:val="single" w:sz="4" w:space="0" w:color="auto"/>
            </w:tcBorders>
            <w:vAlign w:val="center"/>
            <w:hideMark/>
          </w:tcPr>
          <w:p w14:paraId="5D030D6C" w14:textId="77777777" w:rsidR="00F5069A" w:rsidRPr="00F5069A" w:rsidRDefault="00F5069A" w:rsidP="00F5069A">
            <w:pPr>
              <w:spacing w:after="0" w:line="240" w:lineRule="auto"/>
              <w:rPr>
                <w:rFonts w:eastAsia="Times New Roman"/>
                <w:b/>
                <w:bCs/>
                <w:sz w:val="16"/>
                <w:szCs w:val="16"/>
                <w:lang w:val="en-MN"/>
              </w:rPr>
            </w:pPr>
          </w:p>
        </w:tc>
        <w:tc>
          <w:tcPr>
            <w:tcW w:w="625" w:type="dxa"/>
            <w:vMerge/>
            <w:tcBorders>
              <w:top w:val="single" w:sz="4" w:space="0" w:color="auto"/>
              <w:left w:val="single" w:sz="4" w:space="0" w:color="auto"/>
              <w:bottom w:val="single" w:sz="4" w:space="0" w:color="000000"/>
              <w:right w:val="single" w:sz="4" w:space="0" w:color="auto"/>
            </w:tcBorders>
            <w:vAlign w:val="center"/>
            <w:hideMark/>
          </w:tcPr>
          <w:p w14:paraId="5926DA0D" w14:textId="77777777" w:rsidR="00F5069A" w:rsidRPr="00F5069A" w:rsidRDefault="00F5069A" w:rsidP="00F5069A">
            <w:pPr>
              <w:spacing w:after="0" w:line="240" w:lineRule="auto"/>
              <w:rPr>
                <w:rFonts w:eastAsia="Times New Roman"/>
                <w:b/>
                <w:bCs/>
                <w:sz w:val="16"/>
                <w:szCs w:val="16"/>
                <w:lang w:val="en-MN"/>
              </w:rPr>
            </w:pPr>
          </w:p>
        </w:tc>
        <w:tc>
          <w:tcPr>
            <w:tcW w:w="148" w:type="dxa"/>
            <w:vAlign w:val="center"/>
            <w:hideMark/>
          </w:tcPr>
          <w:p w14:paraId="4287FB31"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30DC9475" w14:textId="77777777" w:rsidTr="00F5069A">
        <w:trPr>
          <w:trHeight w:val="219"/>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549B1ED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9065" w:type="dxa"/>
            <w:tcBorders>
              <w:top w:val="nil"/>
              <w:left w:val="nil"/>
              <w:bottom w:val="single" w:sz="4" w:space="0" w:color="auto"/>
              <w:right w:val="single" w:sz="4" w:space="0" w:color="auto"/>
            </w:tcBorders>
            <w:shd w:val="clear" w:color="auto" w:fill="auto"/>
            <w:noWrap/>
            <w:hideMark/>
          </w:tcPr>
          <w:p w14:paraId="5DFB9B4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w:t>
            </w:r>
          </w:p>
        </w:tc>
        <w:tc>
          <w:tcPr>
            <w:tcW w:w="1466" w:type="dxa"/>
            <w:tcBorders>
              <w:top w:val="nil"/>
              <w:left w:val="nil"/>
              <w:bottom w:val="single" w:sz="4" w:space="0" w:color="auto"/>
              <w:right w:val="single" w:sz="4" w:space="0" w:color="auto"/>
            </w:tcBorders>
            <w:shd w:val="clear" w:color="auto" w:fill="auto"/>
            <w:vAlign w:val="center"/>
            <w:hideMark/>
          </w:tcPr>
          <w:p w14:paraId="188136A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w:t>
            </w:r>
          </w:p>
        </w:tc>
        <w:tc>
          <w:tcPr>
            <w:tcW w:w="1081" w:type="dxa"/>
            <w:tcBorders>
              <w:top w:val="nil"/>
              <w:left w:val="nil"/>
              <w:bottom w:val="single" w:sz="4" w:space="0" w:color="auto"/>
              <w:right w:val="single" w:sz="4" w:space="0" w:color="auto"/>
            </w:tcBorders>
            <w:shd w:val="clear" w:color="auto" w:fill="auto"/>
            <w:noWrap/>
            <w:hideMark/>
          </w:tcPr>
          <w:p w14:paraId="301A9D8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3</w:t>
            </w:r>
          </w:p>
        </w:tc>
        <w:tc>
          <w:tcPr>
            <w:tcW w:w="1070" w:type="dxa"/>
            <w:tcBorders>
              <w:top w:val="nil"/>
              <w:left w:val="nil"/>
              <w:bottom w:val="single" w:sz="4" w:space="0" w:color="auto"/>
              <w:right w:val="single" w:sz="4" w:space="0" w:color="auto"/>
            </w:tcBorders>
            <w:shd w:val="clear" w:color="auto" w:fill="auto"/>
            <w:vAlign w:val="center"/>
            <w:hideMark/>
          </w:tcPr>
          <w:p w14:paraId="081A1D5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4</w:t>
            </w:r>
          </w:p>
        </w:tc>
        <w:tc>
          <w:tcPr>
            <w:tcW w:w="1326" w:type="dxa"/>
            <w:tcBorders>
              <w:top w:val="nil"/>
              <w:left w:val="nil"/>
              <w:bottom w:val="single" w:sz="4" w:space="0" w:color="auto"/>
              <w:right w:val="single" w:sz="4" w:space="0" w:color="auto"/>
            </w:tcBorders>
            <w:shd w:val="clear" w:color="auto" w:fill="auto"/>
            <w:noWrap/>
            <w:hideMark/>
          </w:tcPr>
          <w:p w14:paraId="6CE519A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w:t>
            </w:r>
          </w:p>
        </w:tc>
        <w:tc>
          <w:tcPr>
            <w:tcW w:w="752" w:type="dxa"/>
            <w:tcBorders>
              <w:top w:val="nil"/>
              <w:left w:val="nil"/>
              <w:bottom w:val="single" w:sz="4" w:space="0" w:color="auto"/>
              <w:right w:val="single" w:sz="4" w:space="0" w:color="auto"/>
            </w:tcBorders>
            <w:shd w:val="clear" w:color="auto" w:fill="auto"/>
            <w:vAlign w:val="center"/>
            <w:hideMark/>
          </w:tcPr>
          <w:p w14:paraId="2C16F81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6</w:t>
            </w:r>
          </w:p>
        </w:tc>
        <w:tc>
          <w:tcPr>
            <w:tcW w:w="949" w:type="dxa"/>
            <w:tcBorders>
              <w:top w:val="nil"/>
              <w:left w:val="nil"/>
              <w:bottom w:val="single" w:sz="4" w:space="0" w:color="auto"/>
              <w:right w:val="single" w:sz="4" w:space="0" w:color="auto"/>
            </w:tcBorders>
            <w:shd w:val="clear" w:color="auto" w:fill="auto"/>
            <w:noWrap/>
            <w:hideMark/>
          </w:tcPr>
          <w:p w14:paraId="08382FC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7</w:t>
            </w:r>
          </w:p>
        </w:tc>
        <w:tc>
          <w:tcPr>
            <w:tcW w:w="658" w:type="dxa"/>
            <w:tcBorders>
              <w:top w:val="nil"/>
              <w:left w:val="nil"/>
              <w:bottom w:val="single" w:sz="4" w:space="0" w:color="auto"/>
              <w:right w:val="single" w:sz="4" w:space="0" w:color="auto"/>
            </w:tcBorders>
            <w:shd w:val="clear" w:color="auto" w:fill="auto"/>
            <w:vAlign w:val="center"/>
            <w:hideMark/>
          </w:tcPr>
          <w:p w14:paraId="6E8C7E5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8</w:t>
            </w:r>
          </w:p>
        </w:tc>
        <w:tc>
          <w:tcPr>
            <w:tcW w:w="658" w:type="dxa"/>
            <w:tcBorders>
              <w:top w:val="nil"/>
              <w:left w:val="nil"/>
              <w:bottom w:val="single" w:sz="4" w:space="0" w:color="auto"/>
              <w:right w:val="single" w:sz="4" w:space="0" w:color="auto"/>
            </w:tcBorders>
            <w:shd w:val="clear" w:color="auto" w:fill="auto"/>
            <w:noWrap/>
            <w:hideMark/>
          </w:tcPr>
          <w:p w14:paraId="1ED896A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9</w:t>
            </w:r>
          </w:p>
        </w:tc>
        <w:tc>
          <w:tcPr>
            <w:tcW w:w="658" w:type="dxa"/>
            <w:tcBorders>
              <w:top w:val="nil"/>
              <w:left w:val="nil"/>
              <w:bottom w:val="single" w:sz="4" w:space="0" w:color="auto"/>
              <w:right w:val="single" w:sz="4" w:space="0" w:color="auto"/>
            </w:tcBorders>
            <w:shd w:val="clear" w:color="auto" w:fill="auto"/>
            <w:vAlign w:val="center"/>
            <w:hideMark/>
          </w:tcPr>
          <w:p w14:paraId="7618F2B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10</w:t>
            </w:r>
          </w:p>
        </w:tc>
        <w:tc>
          <w:tcPr>
            <w:tcW w:w="658" w:type="dxa"/>
            <w:tcBorders>
              <w:top w:val="nil"/>
              <w:left w:val="nil"/>
              <w:bottom w:val="single" w:sz="4" w:space="0" w:color="auto"/>
              <w:right w:val="single" w:sz="4" w:space="0" w:color="auto"/>
            </w:tcBorders>
            <w:shd w:val="clear" w:color="auto" w:fill="auto"/>
            <w:noWrap/>
            <w:hideMark/>
          </w:tcPr>
          <w:p w14:paraId="3624331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11</w:t>
            </w:r>
          </w:p>
        </w:tc>
        <w:tc>
          <w:tcPr>
            <w:tcW w:w="658" w:type="dxa"/>
            <w:tcBorders>
              <w:top w:val="nil"/>
              <w:left w:val="nil"/>
              <w:bottom w:val="single" w:sz="4" w:space="0" w:color="auto"/>
              <w:right w:val="single" w:sz="4" w:space="0" w:color="auto"/>
            </w:tcBorders>
            <w:shd w:val="clear" w:color="auto" w:fill="auto"/>
            <w:vAlign w:val="center"/>
            <w:hideMark/>
          </w:tcPr>
          <w:p w14:paraId="25C8E6A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12</w:t>
            </w:r>
          </w:p>
        </w:tc>
        <w:tc>
          <w:tcPr>
            <w:tcW w:w="951" w:type="dxa"/>
            <w:tcBorders>
              <w:top w:val="nil"/>
              <w:left w:val="nil"/>
              <w:bottom w:val="single" w:sz="4" w:space="0" w:color="auto"/>
              <w:right w:val="single" w:sz="4" w:space="0" w:color="auto"/>
            </w:tcBorders>
            <w:shd w:val="clear" w:color="auto" w:fill="auto"/>
            <w:noWrap/>
            <w:hideMark/>
          </w:tcPr>
          <w:p w14:paraId="2746553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13</w:t>
            </w:r>
          </w:p>
        </w:tc>
        <w:tc>
          <w:tcPr>
            <w:tcW w:w="625" w:type="dxa"/>
            <w:tcBorders>
              <w:top w:val="nil"/>
              <w:left w:val="nil"/>
              <w:bottom w:val="single" w:sz="4" w:space="0" w:color="auto"/>
              <w:right w:val="single" w:sz="4" w:space="0" w:color="auto"/>
            </w:tcBorders>
            <w:shd w:val="clear" w:color="auto" w:fill="auto"/>
            <w:vAlign w:val="center"/>
            <w:hideMark/>
          </w:tcPr>
          <w:p w14:paraId="503FD4B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14</w:t>
            </w:r>
          </w:p>
        </w:tc>
        <w:tc>
          <w:tcPr>
            <w:tcW w:w="148" w:type="dxa"/>
            <w:vAlign w:val="center"/>
            <w:hideMark/>
          </w:tcPr>
          <w:p w14:paraId="3BCFE04C"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46B060A9" w14:textId="77777777" w:rsidTr="00F5069A">
        <w:trPr>
          <w:trHeight w:val="389"/>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93825F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w:t>
            </w:r>
          </w:p>
        </w:tc>
        <w:tc>
          <w:tcPr>
            <w:tcW w:w="9065" w:type="dxa"/>
            <w:tcBorders>
              <w:top w:val="nil"/>
              <w:left w:val="nil"/>
              <w:bottom w:val="single" w:sz="4" w:space="0" w:color="auto"/>
              <w:right w:val="single" w:sz="4" w:space="0" w:color="auto"/>
            </w:tcBorders>
            <w:shd w:val="clear" w:color="auto" w:fill="auto"/>
            <w:noWrap/>
            <w:vAlign w:val="center"/>
            <w:hideMark/>
          </w:tcPr>
          <w:p w14:paraId="1A15704A"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Нэг. Хүнс, хөдөө аж ахуй, хөнгөн үйлдвэрийн салбарын эрх зүйн орчныг сайжруулах чиглэлээр:</w:t>
            </w:r>
          </w:p>
        </w:tc>
        <w:tc>
          <w:tcPr>
            <w:tcW w:w="1466" w:type="dxa"/>
            <w:tcBorders>
              <w:top w:val="nil"/>
              <w:left w:val="nil"/>
              <w:bottom w:val="single" w:sz="4" w:space="0" w:color="auto"/>
              <w:right w:val="single" w:sz="4" w:space="0" w:color="auto"/>
            </w:tcBorders>
            <w:shd w:val="clear" w:color="auto" w:fill="auto"/>
            <w:vAlign w:val="center"/>
            <w:hideMark/>
          </w:tcPr>
          <w:p w14:paraId="43818E84"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1081" w:type="dxa"/>
            <w:tcBorders>
              <w:top w:val="nil"/>
              <w:left w:val="nil"/>
              <w:bottom w:val="single" w:sz="4" w:space="0" w:color="auto"/>
              <w:right w:val="single" w:sz="4" w:space="0" w:color="auto"/>
            </w:tcBorders>
            <w:shd w:val="clear" w:color="auto" w:fill="auto"/>
            <w:vAlign w:val="center"/>
            <w:hideMark/>
          </w:tcPr>
          <w:p w14:paraId="5C452A4E"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w:t>
            </w:r>
          </w:p>
        </w:tc>
        <w:tc>
          <w:tcPr>
            <w:tcW w:w="1070" w:type="dxa"/>
            <w:tcBorders>
              <w:top w:val="nil"/>
              <w:left w:val="nil"/>
              <w:bottom w:val="single" w:sz="4" w:space="0" w:color="auto"/>
              <w:right w:val="single" w:sz="4" w:space="0" w:color="auto"/>
            </w:tcBorders>
            <w:shd w:val="clear" w:color="auto" w:fill="auto"/>
            <w:vAlign w:val="center"/>
            <w:hideMark/>
          </w:tcPr>
          <w:p w14:paraId="6474CFB2"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w:t>
            </w:r>
          </w:p>
        </w:tc>
        <w:tc>
          <w:tcPr>
            <w:tcW w:w="1326" w:type="dxa"/>
            <w:tcBorders>
              <w:top w:val="nil"/>
              <w:left w:val="nil"/>
              <w:bottom w:val="single" w:sz="4" w:space="0" w:color="auto"/>
              <w:right w:val="single" w:sz="4" w:space="0" w:color="auto"/>
            </w:tcBorders>
            <w:shd w:val="clear" w:color="000000" w:fill="FFFFFF"/>
            <w:vAlign w:val="center"/>
            <w:hideMark/>
          </w:tcPr>
          <w:p w14:paraId="7050C5F0"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w:t>
            </w:r>
          </w:p>
        </w:tc>
        <w:tc>
          <w:tcPr>
            <w:tcW w:w="752" w:type="dxa"/>
            <w:tcBorders>
              <w:top w:val="nil"/>
              <w:left w:val="nil"/>
              <w:bottom w:val="single" w:sz="4" w:space="0" w:color="auto"/>
              <w:right w:val="single" w:sz="4" w:space="0" w:color="auto"/>
            </w:tcBorders>
            <w:shd w:val="clear" w:color="auto" w:fill="auto"/>
            <w:vAlign w:val="center"/>
            <w:hideMark/>
          </w:tcPr>
          <w:p w14:paraId="65C68611"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w:t>
            </w:r>
          </w:p>
        </w:tc>
        <w:tc>
          <w:tcPr>
            <w:tcW w:w="949" w:type="dxa"/>
            <w:tcBorders>
              <w:top w:val="nil"/>
              <w:left w:val="nil"/>
              <w:bottom w:val="single" w:sz="4" w:space="0" w:color="auto"/>
              <w:right w:val="single" w:sz="4" w:space="0" w:color="auto"/>
            </w:tcBorders>
            <w:shd w:val="clear" w:color="000000" w:fill="FFFFFF"/>
            <w:vAlign w:val="center"/>
            <w:hideMark/>
          </w:tcPr>
          <w:p w14:paraId="0C121A03"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658" w:type="dxa"/>
            <w:tcBorders>
              <w:top w:val="nil"/>
              <w:left w:val="nil"/>
              <w:bottom w:val="single" w:sz="4" w:space="0" w:color="auto"/>
              <w:right w:val="single" w:sz="4" w:space="0" w:color="auto"/>
            </w:tcBorders>
            <w:shd w:val="clear" w:color="auto" w:fill="auto"/>
            <w:vAlign w:val="center"/>
            <w:hideMark/>
          </w:tcPr>
          <w:p w14:paraId="2D7CA4C8"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w:t>
            </w:r>
          </w:p>
        </w:tc>
        <w:tc>
          <w:tcPr>
            <w:tcW w:w="658" w:type="dxa"/>
            <w:tcBorders>
              <w:top w:val="nil"/>
              <w:left w:val="nil"/>
              <w:bottom w:val="single" w:sz="4" w:space="0" w:color="auto"/>
              <w:right w:val="single" w:sz="4" w:space="0" w:color="auto"/>
            </w:tcBorders>
            <w:shd w:val="clear" w:color="auto" w:fill="auto"/>
            <w:vAlign w:val="center"/>
            <w:hideMark/>
          </w:tcPr>
          <w:p w14:paraId="21CA4F45"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w:t>
            </w:r>
          </w:p>
        </w:tc>
        <w:tc>
          <w:tcPr>
            <w:tcW w:w="658" w:type="dxa"/>
            <w:tcBorders>
              <w:top w:val="nil"/>
              <w:left w:val="nil"/>
              <w:bottom w:val="single" w:sz="4" w:space="0" w:color="auto"/>
              <w:right w:val="single" w:sz="4" w:space="0" w:color="auto"/>
            </w:tcBorders>
            <w:shd w:val="clear" w:color="auto" w:fill="auto"/>
            <w:vAlign w:val="center"/>
            <w:hideMark/>
          </w:tcPr>
          <w:p w14:paraId="694FCFE6"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w:t>
            </w:r>
          </w:p>
        </w:tc>
        <w:tc>
          <w:tcPr>
            <w:tcW w:w="658" w:type="dxa"/>
            <w:tcBorders>
              <w:top w:val="nil"/>
              <w:left w:val="nil"/>
              <w:bottom w:val="single" w:sz="4" w:space="0" w:color="auto"/>
              <w:right w:val="single" w:sz="4" w:space="0" w:color="auto"/>
            </w:tcBorders>
            <w:shd w:val="clear" w:color="auto" w:fill="auto"/>
            <w:vAlign w:val="center"/>
            <w:hideMark/>
          </w:tcPr>
          <w:p w14:paraId="35E78F7C"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w:t>
            </w:r>
          </w:p>
        </w:tc>
        <w:tc>
          <w:tcPr>
            <w:tcW w:w="658" w:type="dxa"/>
            <w:tcBorders>
              <w:top w:val="nil"/>
              <w:left w:val="nil"/>
              <w:bottom w:val="single" w:sz="4" w:space="0" w:color="auto"/>
              <w:right w:val="single" w:sz="4" w:space="0" w:color="auto"/>
            </w:tcBorders>
            <w:shd w:val="clear" w:color="auto" w:fill="auto"/>
            <w:vAlign w:val="center"/>
            <w:hideMark/>
          </w:tcPr>
          <w:p w14:paraId="0F78553A"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w:t>
            </w:r>
          </w:p>
        </w:tc>
        <w:tc>
          <w:tcPr>
            <w:tcW w:w="951" w:type="dxa"/>
            <w:tcBorders>
              <w:top w:val="nil"/>
              <w:left w:val="nil"/>
              <w:bottom w:val="single" w:sz="4" w:space="0" w:color="auto"/>
              <w:right w:val="single" w:sz="4" w:space="0" w:color="auto"/>
            </w:tcBorders>
            <w:shd w:val="clear" w:color="auto" w:fill="auto"/>
            <w:vAlign w:val="center"/>
            <w:hideMark/>
          </w:tcPr>
          <w:p w14:paraId="166A48FF"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w:t>
            </w:r>
          </w:p>
        </w:tc>
        <w:tc>
          <w:tcPr>
            <w:tcW w:w="625" w:type="dxa"/>
            <w:tcBorders>
              <w:top w:val="nil"/>
              <w:left w:val="nil"/>
              <w:bottom w:val="single" w:sz="4" w:space="0" w:color="auto"/>
              <w:right w:val="single" w:sz="4" w:space="0" w:color="auto"/>
            </w:tcBorders>
            <w:shd w:val="clear" w:color="auto" w:fill="auto"/>
            <w:vAlign w:val="center"/>
            <w:hideMark/>
          </w:tcPr>
          <w:p w14:paraId="067F1796"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w:t>
            </w:r>
          </w:p>
        </w:tc>
        <w:tc>
          <w:tcPr>
            <w:tcW w:w="148" w:type="dxa"/>
            <w:vAlign w:val="center"/>
            <w:hideMark/>
          </w:tcPr>
          <w:p w14:paraId="54B88AC4"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4705A223" w14:textId="77777777" w:rsidTr="00F5069A">
        <w:trPr>
          <w:trHeight w:val="2471"/>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77791CF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1.1.1</w:t>
            </w:r>
          </w:p>
        </w:tc>
        <w:tc>
          <w:tcPr>
            <w:tcW w:w="9065" w:type="dxa"/>
            <w:vMerge w:val="restart"/>
            <w:tcBorders>
              <w:top w:val="nil"/>
              <w:left w:val="single" w:sz="4" w:space="0" w:color="auto"/>
              <w:bottom w:val="single" w:sz="4" w:space="0" w:color="auto"/>
              <w:right w:val="single" w:sz="4" w:space="0" w:color="auto"/>
            </w:tcBorders>
            <w:shd w:val="clear" w:color="auto" w:fill="auto"/>
            <w:vAlign w:val="center"/>
            <w:hideMark/>
          </w:tcPr>
          <w:p w14:paraId="7C592D4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1.1.Хүнсний хангамж, аюулгүй байдлыг хангахтай холбоотой эрх зүйн орчныг бүрдүүлэхэд чиглэсэн хууль тогтоомжийн төслийг боловсруулж, Улсын Их Хурлын 2022 оны намрын ээлжит болон 2023 оны хаврын ээлжит чуулганы хугацаанд багтаан</w:t>
            </w:r>
            <w:r w:rsidRPr="00F5069A">
              <w:rPr>
                <w:rFonts w:eastAsia="Times New Roman"/>
                <w:b/>
                <w:bCs/>
                <w:sz w:val="16"/>
                <w:szCs w:val="16"/>
                <w:lang w:val="en-MN"/>
              </w:rPr>
              <w:t xml:space="preserve"> </w:t>
            </w:r>
            <w:r w:rsidRPr="00F5069A">
              <w:rPr>
                <w:rFonts w:eastAsia="Times New Roman"/>
                <w:sz w:val="16"/>
                <w:szCs w:val="16"/>
                <w:lang w:val="en-MN"/>
              </w:rPr>
              <w:t>Улсын Их Хуралд өргөн мэдүүлэх; Тарифын зохицуулалт хийх замаар хүнсний түүхий эд, бүтээгдэхүүний импортын хамаарлыг бууруулах, экспортын чиг баримжаатай хүнс, хөдөө аж ахуйн бүтээгдэхүүний нэр төрөл, тоо хэмжээг нэмэгдүүлэх эрх зүйн орчныг бүрдүүлэхэд чиглэсэн хууль тогтоомжийн төслийг боловсруулж, 2022 онд багтаан Улсын Их Хуралд өргөн мэдүүлэх</w:t>
            </w:r>
          </w:p>
        </w:tc>
        <w:tc>
          <w:tcPr>
            <w:tcW w:w="1466" w:type="dxa"/>
            <w:tcBorders>
              <w:top w:val="nil"/>
              <w:left w:val="nil"/>
              <w:bottom w:val="single" w:sz="4" w:space="0" w:color="auto"/>
              <w:right w:val="single" w:sz="4" w:space="0" w:color="auto"/>
            </w:tcBorders>
            <w:shd w:val="clear" w:color="auto" w:fill="auto"/>
            <w:vAlign w:val="center"/>
            <w:hideMark/>
          </w:tcPr>
          <w:p w14:paraId="042C1A0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Хөдөө аж ахуйн тухай</w:t>
            </w:r>
            <w:r w:rsidRPr="00F5069A">
              <w:rPr>
                <w:rFonts w:eastAsia="Times New Roman"/>
                <w:b/>
                <w:bCs/>
                <w:sz w:val="16"/>
                <w:szCs w:val="16"/>
                <w:lang w:val="en-MN"/>
              </w:rPr>
              <w:t xml:space="preserve"> </w:t>
            </w:r>
            <w:r w:rsidRPr="00F5069A">
              <w:rPr>
                <w:rFonts w:eastAsia="Times New Roman"/>
                <w:sz w:val="16"/>
                <w:szCs w:val="16"/>
                <w:lang w:val="en-MN"/>
              </w:rPr>
              <w:t>хуулийн төслийг боловсруулж, Улсын Их Хуралд өргөн мэдүүлэх</w:t>
            </w:r>
          </w:p>
        </w:tc>
        <w:tc>
          <w:tcPr>
            <w:tcW w:w="1081" w:type="dxa"/>
            <w:tcBorders>
              <w:top w:val="nil"/>
              <w:left w:val="nil"/>
              <w:bottom w:val="single" w:sz="4" w:space="0" w:color="auto"/>
              <w:right w:val="single" w:sz="4" w:space="0" w:color="auto"/>
            </w:tcBorders>
            <w:shd w:val="clear" w:color="auto" w:fill="auto"/>
            <w:vAlign w:val="center"/>
            <w:hideMark/>
          </w:tcPr>
          <w:p w14:paraId="2AEF286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Төсөл боловсруулсан байх</w:t>
            </w:r>
          </w:p>
        </w:tc>
        <w:tc>
          <w:tcPr>
            <w:tcW w:w="1070" w:type="dxa"/>
            <w:tcBorders>
              <w:top w:val="nil"/>
              <w:left w:val="nil"/>
              <w:bottom w:val="single" w:sz="4" w:space="0" w:color="auto"/>
              <w:right w:val="single" w:sz="4" w:space="0" w:color="auto"/>
            </w:tcBorders>
            <w:shd w:val="clear" w:color="auto" w:fill="auto"/>
            <w:vAlign w:val="center"/>
            <w:hideMark/>
          </w:tcPr>
          <w:p w14:paraId="33EECC0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ахуйн салбарын суурь харилцааг зохицуулсан ерөнхий хууль байхгүй.</w:t>
            </w:r>
          </w:p>
        </w:tc>
        <w:tc>
          <w:tcPr>
            <w:tcW w:w="1326" w:type="dxa"/>
            <w:tcBorders>
              <w:top w:val="nil"/>
              <w:left w:val="nil"/>
              <w:bottom w:val="single" w:sz="4" w:space="0" w:color="auto"/>
              <w:right w:val="single" w:sz="4" w:space="0" w:color="auto"/>
            </w:tcBorders>
            <w:shd w:val="clear" w:color="000000" w:fill="FFFFFF"/>
            <w:vAlign w:val="center"/>
            <w:hideMark/>
          </w:tcPr>
          <w:p w14:paraId="6B1691C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ахуйн салбарын оновчтой бүтэц, тогтолцоо болон мал аж ахуйн гаралтай түүхий эд, бүтээгдэхүүний бэлтгэн нийлүүлэлтийн тогтолцоог бий болгох, бодлогын уялдааг хангасан хуулийн төслийг боловсруулж, Улсын Их Хуралд өргөн мэдүүлсэн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5BE403BE"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5570788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658" w:type="dxa"/>
            <w:tcBorders>
              <w:top w:val="nil"/>
              <w:left w:val="nil"/>
              <w:bottom w:val="single" w:sz="4" w:space="0" w:color="auto"/>
              <w:right w:val="single" w:sz="4" w:space="0" w:color="auto"/>
            </w:tcBorders>
            <w:shd w:val="clear" w:color="auto" w:fill="auto"/>
            <w:vAlign w:val="center"/>
            <w:hideMark/>
          </w:tcPr>
          <w:p w14:paraId="56CD7B9C"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240BE6F7"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77A85CA8"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10F78B73"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03AD7C58"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3187ECF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w:t>
            </w:r>
          </w:p>
        </w:tc>
        <w:tc>
          <w:tcPr>
            <w:tcW w:w="625" w:type="dxa"/>
            <w:tcBorders>
              <w:top w:val="nil"/>
              <w:left w:val="nil"/>
              <w:bottom w:val="single" w:sz="4" w:space="0" w:color="auto"/>
              <w:right w:val="single" w:sz="4" w:space="0" w:color="auto"/>
            </w:tcBorders>
            <w:shd w:val="clear" w:color="auto" w:fill="auto"/>
            <w:vAlign w:val="center"/>
            <w:hideMark/>
          </w:tcPr>
          <w:p w14:paraId="469ADE5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w:t>
            </w:r>
          </w:p>
        </w:tc>
        <w:tc>
          <w:tcPr>
            <w:tcW w:w="148" w:type="dxa"/>
            <w:vAlign w:val="center"/>
            <w:hideMark/>
          </w:tcPr>
          <w:p w14:paraId="3E5110FD"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2A7525B0" w14:textId="77777777" w:rsidTr="00F5069A">
        <w:trPr>
          <w:trHeight w:val="928"/>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3E29E59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1.1.2</w:t>
            </w:r>
          </w:p>
        </w:tc>
        <w:tc>
          <w:tcPr>
            <w:tcW w:w="9065" w:type="dxa"/>
            <w:vMerge/>
            <w:tcBorders>
              <w:top w:val="nil"/>
              <w:left w:val="single" w:sz="4" w:space="0" w:color="auto"/>
              <w:bottom w:val="single" w:sz="4" w:space="0" w:color="auto"/>
              <w:right w:val="single" w:sz="4" w:space="0" w:color="auto"/>
            </w:tcBorders>
            <w:vAlign w:val="center"/>
            <w:hideMark/>
          </w:tcPr>
          <w:p w14:paraId="6859B9A1"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5533454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Зохицуулах үйлчлэлтэй хүнсний тухай хуулийн төсөл болон холбогдох дүрэм, журмыг боловсруулах</w:t>
            </w:r>
          </w:p>
        </w:tc>
        <w:tc>
          <w:tcPr>
            <w:tcW w:w="1081" w:type="dxa"/>
            <w:tcBorders>
              <w:top w:val="nil"/>
              <w:left w:val="nil"/>
              <w:bottom w:val="single" w:sz="4" w:space="0" w:color="auto"/>
              <w:right w:val="single" w:sz="4" w:space="0" w:color="auto"/>
            </w:tcBorders>
            <w:shd w:val="clear" w:color="auto" w:fill="auto"/>
            <w:vAlign w:val="center"/>
            <w:hideMark/>
          </w:tcPr>
          <w:p w14:paraId="2AF5B54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Төсөл боловсруулсан байх</w:t>
            </w:r>
          </w:p>
        </w:tc>
        <w:tc>
          <w:tcPr>
            <w:tcW w:w="1070" w:type="dxa"/>
            <w:tcBorders>
              <w:top w:val="nil"/>
              <w:left w:val="nil"/>
              <w:bottom w:val="single" w:sz="4" w:space="0" w:color="auto"/>
              <w:right w:val="single" w:sz="4" w:space="0" w:color="auto"/>
            </w:tcBorders>
            <w:shd w:val="clear" w:color="auto" w:fill="auto"/>
            <w:vAlign w:val="center"/>
            <w:hideMark/>
          </w:tcPr>
          <w:p w14:paraId="2F38EBC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Хуулийн төслийг Улсын Их Хуралд өргөн мэдүүлсэн.</w:t>
            </w:r>
          </w:p>
        </w:tc>
        <w:tc>
          <w:tcPr>
            <w:tcW w:w="1326" w:type="dxa"/>
            <w:tcBorders>
              <w:top w:val="nil"/>
              <w:left w:val="nil"/>
              <w:bottom w:val="single" w:sz="4" w:space="0" w:color="auto"/>
              <w:right w:val="single" w:sz="4" w:space="0" w:color="auto"/>
            </w:tcBorders>
            <w:shd w:val="clear" w:color="000000" w:fill="FFFFFF"/>
            <w:vAlign w:val="center"/>
            <w:hideMark/>
          </w:tcPr>
          <w:p w14:paraId="35BA93A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Зохицуулах үйлчлэлтэй хүнсний тухай хуулийн төслийг Улсын Их Хурлаар хэлэлцүүлсэн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51BF3D64"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30A3095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658" w:type="dxa"/>
            <w:tcBorders>
              <w:top w:val="nil"/>
              <w:left w:val="nil"/>
              <w:bottom w:val="single" w:sz="4" w:space="0" w:color="auto"/>
              <w:right w:val="single" w:sz="4" w:space="0" w:color="auto"/>
            </w:tcBorders>
            <w:shd w:val="clear" w:color="auto" w:fill="auto"/>
            <w:vAlign w:val="center"/>
            <w:hideMark/>
          </w:tcPr>
          <w:p w14:paraId="79AAD4B4"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29AEE5C4"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35B16B18"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726637D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5679B8F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16BA48B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w:t>
            </w:r>
          </w:p>
        </w:tc>
        <w:tc>
          <w:tcPr>
            <w:tcW w:w="625" w:type="dxa"/>
            <w:tcBorders>
              <w:top w:val="nil"/>
              <w:left w:val="nil"/>
              <w:bottom w:val="single" w:sz="4" w:space="0" w:color="auto"/>
              <w:right w:val="single" w:sz="4" w:space="0" w:color="auto"/>
            </w:tcBorders>
            <w:shd w:val="clear" w:color="auto" w:fill="auto"/>
            <w:vAlign w:val="center"/>
            <w:hideMark/>
          </w:tcPr>
          <w:p w14:paraId="0384F5B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w:t>
            </w:r>
          </w:p>
        </w:tc>
        <w:tc>
          <w:tcPr>
            <w:tcW w:w="148" w:type="dxa"/>
            <w:vAlign w:val="center"/>
            <w:hideMark/>
          </w:tcPr>
          <w:p w14:paraId="1ED347C5"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64ED8E06" w14:textId="77777777" w:rsidTr="00F5069A">
        <w:trPr>
          <w:trHeight w:val="1827"/>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6B33919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1.1.3</w:t>
            </w:r>
          </w:p>
        </w:tc>
        <w:tc>
          <w:tcPr>
            <w:tcW w:w="9065" w:type="dxa"/>
            <w:vMerge/>
            <w:tcBorders>
              <w:top w:val="nil"/>
              <w:left w:val="single" w:sz="4" w:space="0" w:color="auto"/>
              <w:bottom w:val="single" w:sz="4" w:space="0" w:color="auto"/>
              <w:right w:val="single" w:sz="4" w:space="0" w:color="auto"/>
            </w:tcBorders>
            <w:vAlign w:val="center"/>
            <w:hideMark/>
          </w:tcPr>
          <w:p w14:paraId="3465916B"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3788930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Хүнсний тухай хуульд нэмэлт, өөрчлөлт оруулах тухай хуулийн төслийг боловсруулж, Улсын Их Хуралд өргөн мэдүүлэх</w:t>
            </w:r>
          </w:p>
        </w:tc>
        <w:tc>
          <w:tcPr>
            <w:tcW w:w="1081" w:type="dxa"/>
            <w:tcBorders>
              <w:top w:val="nil"/>
              <w:left w:val="nil"/>
              <w:bottom w:val="single" w:sz="4" w:space="0" w:color="auto"/>
              <w:right w:val="single" w:sz="4" w:space="0" w:color="auto"/>
            </w:tcBorders>
            <w:shd w:val="clear" w:color="auto" w:fill="auto"/>
            <w:vAlign w:val="center"/>
            <w:hideMark/>
          </w:tcPr>
          <w:p w14:paraId="0D7C851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Төсөл боловсруулсан байх</w:t>
            </w:r>
          </w:p>
        </w:tc>
        <w:tc>
          <w:tcPr>
            <w:tcW w:w="1070" w:type="dxa"/>
            <w:tcBorders>
              <w:top w:val="nil"/>
              <w:left w:val="nil"/>
              <w:bottom w:val="single" w:sz="4" w:space="0" w:color="auto"/>
              <w:right w:val="single" w:sz="4" w:space="0" w:color="auto"/>
            </w:tcBorders>
            <w:shd w:val="clear" w:color="auto" w:fill="auto"/>
            <w:vAlign w:val="center"/>
            <w:hideMark/>
          </w:tcPr>
          <w:p w14:paraId="7D0AF3F5"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   </w:t>
            </w:r>
          </w:p>
        </w:tc>
        <w:tc>
          <w:tcPr>
            <w:tcW w:w="1326" w:type="dxa"/>
            <w:tcBorders>
              <w:top w:val="nil"/>
              <w:left w:val="nil"/>
              <w:bottom w:val="single" w:sz="4" w:space="0" w:color="auto"/>
              <w:right w:val="single" w:sz="4" w:space="0" w:color="auto"/>
            </w:tcBorders>
            <w:shd w:val="clear" w:color="000000" w:fill="FFFFFF"/>
            <w:vAlign w:val="center"/>
            <w:hideMark/>
          </w:tcPr>
          <w:p w14:paraId="283E031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Хүнсний сүлжээнд зохицуулагдаагүй үйлдвэрлэл, үйлчилгээнд үүсэх харилцааг зохицуулахтай холбоотой хуулийн төслийг боловсруулж, Улсын Их Хуралд өргөн мэдүүлсэн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6E08E084"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659A286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658" w:type="dxa"/>
            <w:tcBorders>
              <w:top w:val="nil"/>
              <w:left w:val="nil"/>
              <w:bottom w:val="single" w:sz="4" w:space="0" w:color="auto"/>
              <w:right w:val="single" w:sz="4" w:space="0" w:color="auto"/>
            </w:tcBorders>
            <w:shd w:val="clear" w:color="auto" w:fill="auto"/>
            <w:vAlign w:val="center"/>
            <w:hideMark/>
          </w:tcPr>
          <w:p w14:paraId="660BF7F7"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743499B1"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20F908C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0CD255F2"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7C37D95C"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059AA45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Эрүүл мэндийн яам</w:t>
            </w:r>
          </w:p>
        </w:tc>
        <w:tc>
          <w:tcPr>
            <w:tcW w:w="625" w:type="dxa"/>
            <w:tcBorders>
              <w:top w:val="nil"/>
              <w:left w:val="nil"/>
              <w:bottom w:val="single" w:sz="4" w:space="0" w:color="auto"/>
              <w:right w:val="single" w:sz="4" w:space="0" w:color="auto"/>
            </w:tcBorders>
            <w:shd w:val="clear" w:color="auto" w:fill="auto"/>
            <w:vAlign w:val="center"/>
            <w:hideMark/>
          </w:tcPr>
          <w:p w14:paraId="189EA80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w:t>
            </w:r>
          </w:p>
        </w:tc>
        <w:tc>
          <w:tcPr>
            <w:tcW w:w="148" w:type="dxa"/>
            <w:vAlign w:val="center"/>
            <w:hideMark/>
          </w:tcPr>
          <w:p w14:paraId="19A18810"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0A3E5CED" w14:textId="77777777" w:rsidTr="00F5069A">
        <w:trPr>
          <w:trHeight w:val="1677"/>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086E6F9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1.1.4</w:t>
            </w:r>
          </w:p>
        </w:tc>
        <w:tc>
          <w:tcPr>
            <w:tcW w:w="9065" w:type="dxa"/>
            <w:vMerge/>
            <w:tcBorders>
              <w:top w:val="nil"/>
              <w:left w:val="single" w:sz="4" w:space="0" w:color="auto"/>
              <w:bottom w:val="single" w:sz="4" w:space="0" w:color="auto"/>
              <w:right w:val="single" w:sz="4" w:space="0" w:color="auto"/>
            </w:tcBorders>
            <w:vAlign w:val="center"/>
            <w:hideMark/>
          </w:tcPr>
          <w:p w14:paraId="0FBB0364"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147DD48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Хүнсний бүтээгдэхүүний аюулгүй байдлыг хангах тухай хуульд нэмэлт, өөрчлөлт оруулах тухай хуулийн төслийг боловсруулж, Улсын Их Хуралд өргөн мэдүүлэх</w:t>
            </w:r>
          </w:p>
        </w:tc>
        <w:tc>
          <w:tcPr>
            <w:tcW w:w="1081" w:type="dxa"/>
            <w:tcBorders>
              <w:top w:val="nil"/>
              <w:left w:val="nil"/>
              <w:bottom w:val="single" w:sz="4" w:space="0" w:color="auto"/>
              <w:right w:val="single" w:sz="4" w:space="0" w:color="auto"/>
            </w:tcBorders>
            <w:shd w:val="clear" w:color="auto" w:fill="auto"/>
            <w:vAlign w:val="center"/>
            <w:hideMark/>
          </w:tcPr>
          <w:p w14:paraId="3A4EA6D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Төсөл боловсруулсан байх</w:t>
            </w:r>
          </w:p>
        </w:tc>
        <w:tc>
          <w:tcPr>
            <w:tcW w:w="1070" w:type="dxa"/>
            <w:tcBorders>
              <w:top w:val="nil"/>
              <w:left w:val="nil"/>
              <w:bottom w:val="single" w:sz="4" w:space="0" w:color="auto"/>
              <w:right w:val="single" w:sz="4" w:space="0" w:color="auto"/>
            </w:tcBorders>
            <w:shd w:val="clear" w:color="auto" w:fill="auto"/>
            <w:vAlign w:val="center"/>
            <w:hideMark/>
          </w:tcPr>
          <w:p w14:paraId="76636C9B"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   </w:t>
            </w:r>
          </w:p>
        </w:tc>
        <w:tc>
          <w:tcPr>
            <w:tcW w:w="1326" w:type="dxa"/>
            <w:tcBorders>
              <w:top w:val="nil"/>
              <w:left w:val="nil"/>
              <w:bottom w:val="single" w:sz="4" w:space="0" w:color="auto"/>
              <w:right w:val="single" w:sz="4" w:space="0" w:color="auto"/>
            </w:tcBorders>
            <w:shd w:val="clear" w:color="000000" w:fill="FFFFFF"/>
            <w:vAlign w:val="center"/>
            <w:hideMark/>
          </w:tcPr>
          <w:p w14:paraId="5F4A62B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Хүнсний сүлжээний бүх үе шатанд зохистой дадлыг нэвтрүүлэх арга замыг тодорхой болгохтой холбоотой хуулийн төслийг боловсруулж, Улсын Их Хуралд өргөн </w:t>
            </w:r>
            <w:r w:rsidRPr="00F5069A">
              <w:rPr>
                <w:rFonts w:eastAsia="Times New Roman"/>
                <w:sz w:val="16"/>
                <w:szCs w:val="16"/>
                <w:lang w:val="en-MN"/>
              </w:rPr>
              <w:lastRenderedPageBreak/>
              <w:t>мэдүүлсэн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43BA737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lastRenderedPageBreak/>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62ECFD7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658" w:type="dxa"/>
            <w:tcBorders>
              <w:top w:val="nil"/>
              <w:left w:val="nil"/>
              <w:bottom w:val="single" w:sz="4" w:space="0" w:color="auto"/>
              <w:right w:val="single" w:sz="4" w:space="0" w:color="auto"/>
            </w:tcBorders>
            <w:shd w:val="clear" w:color="auto" w:fill="auto"/>
            <w:vAlign w:val="center"/>
            <w:hideMark/>
          </w:tcPr>
          <w:p w14:paraId="38C49885"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691BFB6F"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7189B859"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4B72252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7508BFC1"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6BB146D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Эрүүл мэндийн яам</w:t>
            </w:r>
          </w:p>
        </w:tc>
        <w:tc>
          <w:tcPr>
            <w:tcW w:w="625" w:type="dxa"/>
            <w:tcBorders>
              <w:top w:val="nil"/>
              <w:left w:val="nil"/>
              <w:bottom w:val="single" w:sz="4" w:space="0" w:color="auto"/>
              <w:right w:val="single" w:sz="4" w:space="0" w:color="auto"/>
            </w:tcBorders>
            <w:shd w:val="clear" w:color="auto" w:fill="auto"/>
            <w:vAlign w:val="center"/>
            <w:hideMark/>
          </w:tcPr>
          <w:p w14:paraId="0AF7D6D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w:t>
            </w:r>
          </w:p>
        </w:tc>
        <w:tc>
          <w:tcPr>
            <w:tcW w:w="148" w:type="dxa"/>
            <w:vAlign w:val="center"/>
            <w:hideMark/>
          </w:tcPr>
          <w:p w14:paraId="60FAA2A4"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775C0674" w14:textId="77777777" w:rsidTr="00F5069A">
        <w:trPr>
          <w:trHeight w:val="2156"/>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57FA06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1.1.5</w:t>
            </w:r>
          </w:p>
        </w:tc>
        <w:tc>
          <w:tcPr>
            <w:tcW w:w="9065" w:type="dxa"/>
            <w:vMerge/>
            <w:tcBorders>
              <w:top w:val="nil"/>
              <w:left w:val="single" w:sz="4" w:space="0" w:color="auto"/>
              <w:bottom w:val="single" w:sz="4" w:space="0" w:color="auto"/>
              <w:right w:val="single" w:sz="4" w:space="0" w:color="auto"/>
            </w:tcBorders>
            <w:vAlign w:val="center"/>
            <w:hideMark/>
          </w:tcPr>
          <w:p w14:paraId="5C3A5581"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44EF22E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Ургамал хамгааллын тухай хуулийн шинэчилсэн найруулгын төслийг боловсруулж, Улсын Их Хуралд өргөн мэдүүлэх</w:t>
            </w:r>
          </w:p>
        </w:tc>
        <w:tc>
          <w:tcPr>
            <w:tcW w:w="1081" w:type="dxa"/>
            <w:tcBorders>
              <w:top w:val="nil"/>
              <w:left w:val="nil"/>
              <w:bottom w:val="single" w:sz="4" w:space="0" w:color="auto"/>
              <w:right w:val="single" w:sz="4" w:space="0" w:color="auto"/>
            </w:tcBorders>
            <w:shd w:val="clear" w:color="auto" w:fill="auto"/>
            <w:vAlign w:val="center"/>
            <w:hideMark/>
          </w:tcPr>
          <w:p w14:paraId="251A1CF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Төсөл боловсруулсан байх</w:t>
            </w:r>
          </w:p>
        </w:tc>
        <w:tc>
          <w:tcPr>
            <w:tcW w:w="1070" w:type="dxa"/>
            <w:tcBorders>
              <w:top w:val="nil"/>
              <w:left w:val="nil"/>
              <w:bottom w:val="single" w:sz="4" w:space="0" w:color="auto"/>
              <w:right w:val="single" w:sz="4" w:space="0" w:color="auto"/>
            </w:tcBorders>
            <w:shd w:val="clear" w:color="auto" w:fill="auto"/>
            <w:vAlign w:val="center"/>
            <w:hideMark/>
          </w:tcPr>
          <w:p w14:paraId="75D5A935"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   </w:t>
            </w:r>
          </w:p>
        </w:tc>
        <w:tc>
          <w:tcPr>
            <w:tcW w:w="1326" w:type="dxa"/>
            <w:tcBorders>
              <w:top w:val="nil"/>
              <w:left w:val="nil"/>
              <w:bottom w:val="single" w:sz="4" w:space="0" w:color="auto"/>
              <w:right w:val="single" w:sz="4" w:space="0" w:color="auto"/>
            </w:tcBorders>
            <w:shd w:val="clear" w:color="000000" w:fill="FFFFFF"/>
            <w:vAlign w:val="center"/>
            <w:hideMark/>
          </w:tcPr>
          <w:p w14:paraId="20C95E0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Ургамлын эрүүл мэндийг хамгаалах, ургамал, ургамлын гаралтай бүтээгдэхүүний худалдааг дэмжих, хорио цээрийн нөхцөлийг</w:t>
            </w:r>
            <w:r w:rsidRPr="00F5069A">
              <w:rPr>
                <w:rFonts w:eastAsia="Times New Roman"/>
                <w:strike/>
                <w:sz w:val="16"/>
                <w:szCs w:val="16"/>
                <w:lang w:val="en-MN"/>
              </w:rPr>
              <w:t xml:space="preserve"> </w:t>
            </w:r>
            <w:r w:rsidRPr="00F5069A">
              <w:rPr>
                <w:rFonts w:eastAsia="Times New Roman"/>
                <w:sz w:val="16"/>
                <w:szCs w:val="16"/>
                <w:lang w:val="en-MN"/>
              </w:rPr>
              <w:t xml:space="preserve"> сайжруулахтай холбоотой хуулийн төслийг боловсруулж, Улсын Их Хуралд өргөн мэдүүлсэн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6828EB1D"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04D096B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658" w:type="dxa"/>
            <w:tcBorders>
              <w:top w:val="nil"/>
              <w:left w:val="nil"/>
              <w:bottom w:val="single" w:sz="4" w:space="0" w:color="auto"/>
              <w:right w:val="single" w:sz="4" w:space="0" w:color="auto"/>
            </w:tcBorders>
            <w:shd w:val="clear" w:color="auto" w:fill="auto"/>
            <w:vAlign w:val="center"/>
            <w:hideMark/>
          </w:tcPr>
          <w:p w14:paraId="5131F85D"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0511EF7D"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1C1D50E0"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2BB4594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40D1993D"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43F0859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Мэргэжлийн хяналтын ерөнхий газар, Стандартчилал, хэмжил зүйн газар</w:t>
            </w:r>
          </w:p>
        </w:tc>
        <w:tc>
          <w:tcPr>
            <w:tcW w:w="625" w:type="dxa"/>
            <w:tcBorders>
              <w:top w:val="nil"/>
              <w:left w:val="nil"/>
              <w:bottom w:val="single" w:sz="4" w:space="0" w:color="auto"/>
              <w:right w:val="single" w:sz="4" w:space="0" w:color="auto"/>
            </w:tcBorders>
            <w:shd w:val="clear" w:color="auto" w:fill="auto"/>
            <w:vAlign w:val="center"/>
            <w:hideMark/>
          </w:tcPr>
          <w:p w14:paraId="7D41AFD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w:t>
            </w:r>
          </w:p>
        </w:tc>
        <w:tc>
          <w:tcPr>
            <w:tcW w:w="148" w:type="dxa"/>
            <w:vAlign w:val="center"/>
            <w:hideMark/>
          </w:tcPr>
          <w:p w14:paraId="5C02ED72"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7B734786" w14:textId="77777777" w:rsidTr="00F5069A">
        <w:trPr>
          <w:trHeight w:val="1797"/>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20707A6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1.1.6</w:t>
            </w:r>
          </w:p>
        </w:tc>
        <w:tc>
          <w:tcPr>
            <w:tcW w:w="9065" w:type="dxa"/>
            <w:vMerge/>
            <w:tcBorders>
              <w:top w:val="nil"/>
              <w:left w:val="single" w:sz="4" w:space="0" w:color="auto"/>
              <w:bottom w:val="single" w:sz="4" w:space="0" w:color="auto"/>
              <w:right w:val="single" w:sz="4" w:space="0" w:color="auto"/>
            </w:tcBorders>
            <w:vAlign w:val="center"/>
            <w:hideMark/>
          </w:tcPr>
          <w:p w14:paraId="161417B0"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1BDD67B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Тариалангийн даатгалын тухай хуулийн төслийг боловсруулж, Улсын Их Хуралд өргөн мэдүүлэх</w:t>
            </w:r>
          </w:p>
        </w:tc>
        <w:tc>
          <w:tcPr>
            <w:tcW w:w="1081" w:type="dxa"/>
            <w:tcBorders>
              <w:top w:val="nil"/>
              <w:left w:val="nil"/>
              <w:bottom w:val="single" w:sz="4" w:space="0" w:color="auto"/>
              <w:right w:val="single" w:sz="4" w:space="0" w:color="auto"/>
            </w:tcBorders>
            <w:shd w:val="clear" w:color="auto" w:fill="auto"/>
            <w:vAlign w:val="center"/>
            <w:hideMark/>
          </w:tcPr>
          <w:p w14:paraId="17E1D5B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Төсөл боловсруулсан байх</w:t>
            </w:r>
          </w:p>
        </w:tc>
        <w:tc>
          <w:tcPr>
            <w:tcW w:w="1070" w:type="dxa"/>
            <w:tcBorders>
              <w:top w:val="nil"/>
              <w:left w:val="nil"/>
              <w:bottom w:val="single" w:sz="4" w:space="0" w:color="auto"/>
              <w:right w:val="single" w:sz="4" w:space="0" w:color="auto"/>
            </w:tcBorders>
            <w:shd w:val="clear" w:color="auto" w:fill="auto"/>
            <w:vAlign w:val="center"/>
            <w:hideMark/>
          </w:tcPr>
          <w:p w14:paraId="4DCFAFD5"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   </w:t>
            </w:r>
          </w:p>
        </w:tc>
        <w:tc>
          <w:tcPr>
            <w:tcW w:w="1326" w:type="dxa"/>
            <w:tcBorders>
              <w:top w:val="nil"/>
              <w:left w:val="nil"/>
              <w:bottom w:val="single" w:sz="4" w:space="0" w:color="auto"/>
              <w:right w:val="single" w:sz="4" w:space="0" w:color="auto"/>
            </w:tcBorders>
            <w:shd w:val="clear" w:color="000000" w:fill="FFFFFF"/>
            <w:vAlign w:val="center"/>
            <w:hideMark/>
          </w:tcPr>
          <w:p w14:paraId="339951A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Тариалангийн салбарын эрсдэлийг бууруулах, бүтээмжийг нэмэгдүүлэхтэй холбоотой хуулийн төслийг боловсруулж, Улсын Их Хуралд өргөн мэдүүлсэн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1BDD396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10EFC27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658" w:type="dxa"/>
            <w:tcBorders>
              <w:top w:val="nil"/>
              <w:left w:val="nil"/>
              <w:bottom w:val="single" w:sz="4" w:space="0" w:color="auto"/>
              <w:right w:val="single" w:sz="4" w:space="0" w:color="auto"/>
            </w:tcBorders>
            <w:shd w:val="clear" w:color="auto" w:fill="auto"/>
            <w:vAlign w:val="center"/>
            <w:hideMark/>
          </w:tcPr>
          <w:p w14:paraId="590422D9"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0EB9D3F3"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0A04C11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7370181F"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2E5A40C5"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5773816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Мэргэжлийн хяналтын ерөнхий газар, Стандартчилал, хэмжил зүйн газар</w:t>
            </w:r>
          </w:p>
        </w:tc>
        <w:tc>
          <w:tcPr>
            <w:tcW w:w="625" w:type="dxa"/>
            <w:tcBorders>
              <w:top w:val="nil"/>
              <w:left w:val="nil"/>
              <w:bottom w:val="single" w:sz="4" w:space="0" w:color="auto"/>
              <w:right w:val="single" w:sz="4" w:space="0" w:color="auto"/>
            </w:tcBorders>
            <w:shd w:val="clear" w:color="auto" w:fill="auto"/>
            <w:vAlign w:val="center"/>
            <w:hideMark/>
          </w:tcPr>
          <w:p w14:paraId="05395E3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w:t>
            </w:r>
          </w:p>
        </w:tc>
        <w:tc>
          <w:tcPr>
            <w:tcW w:w="148" w:type="dxa"/>
            <w:vAlign w:val="center"/>
            <w:hideMark/>
          </w:tcPr>
          <w:p w14:paraId="04DF0945"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3A5FADF9" w14:textId="77777777" w:rsidTr="00F5069A">
        <w:trPr>
          <w:trHeight w:val="2471"/>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08BC70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1.1.7</w:t>
            </w:r>
          </w:p>
        </w:tc>
        <w:tc>
          <w:tcPr>
            <w:tcW w:w="9065" w:type="dxa"/>
            <w:vMerge/>
            <w:tcBorders>
              <w:top w:val="nil"/>
              <w:left w:val="single" w:sz="4" w:space="0" w:color="auto"/>
              <w:bottom w:val="single" w:sz="4" w:space="0" w:color="auto"/>
              <w:right w:val="single" w:sz="4" w:space="0" w:color="auto"/>
            </w:tcBorders>
            <w:vAlign w:val="center"/>
            <w:hideMark/>
          </w:tcPr>
          <w:p w14:paraId="5D5E5DC8"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0840BB7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Улсын Их Хурлын 1999 оны 27 дугаар тогтоолд нэмэлт, өөрчлөлт оруулах тухай Улсын Их Хурлын тогтоолын төслийг боловсруулж, Улсын Их Хуралд өргөн мэдүүлэх</w:t>
            </w:r>
          </w:p>
        </w:tc>
        <w:tc>
          <w:tcPr>
            <w:tcW w:w="1081" w:type="dxa"/>
            <w:tcBorders>
              <w:top w:val="nil"/>
              <w:left w:val="nil"/>
              <w:bottom w:val="single" w:sz="4" w:space="0" w:color="auto"/>
              <w:right w:val="single" w:sz="4" w:space="0" w:color="auto"/>
            </w:tcBorders>
            <w:shd w:val="clear" w:color="auto" w:fill="auto"/>
            <w:vAlign w:val="center"/>
            <w:hideMark/>
          </w:tcPr>
          <w:p w14:paraId="3665919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Төсөл боловсруулсан байх</w:t>
            </w:r>
          </w:p>
        </w:tc>
        <w:tc>
          <w:tcPr>
            <w:tcW w:w="1070" w:type="dxa"/>
            <w:tcBorders>
              <w:top w:val="nil"/>
              <w:left w:val="nil"/>
              <w:bottom w:val="single" w:sz="4" w:space="0" w:color="auto"/>
              <w:right w:val="single" w:sz="4" w:space="0" w:color="auto"/>
            </w:tcBorders>
            <w:shd w:val="clear" w:color="auto" w:fill="auto"/>
            <w:vAlign w:val="center"/>
            <w:hideMark/>
          </w:tcPr>
          <w:p w14:paraId="718F05E6"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   </w:t>
            </w:r>
          </w:p>
        </w:tc>
        <w:tc>
          <w:tcPr>
            <w:tcW w:w="1326" w:type="dxa"/>
            <w:tcBorders>
              <w:top w:val="nil"/>
              <w:left w:val="nil"/>
              <w:bottom w:val="single" w:sz="4" w:space="0" w:color="auto"/>
              <w:right w:val="single" w:sz="4" w:space="0" w:color="auto"/>
            </w:tcBorders>
            <w:shd w:val="clear" w:color="000000" w:fill="FFFFFF"/>
            <w:vAlign w:val="center"/>
            <w:hideMark/>
          </w:tcPr>
          <w:p w14:paraId="16E243A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Хүнсний түүхий эд, бүтээгдэхүүний импортын хамаарлыг бууруулах, экспортын чиг баримжаатай хүнс, хөдөө аж ахуйн бүтээгдэхүүний нэр төрөл, тоо хэмжээг нэмэгдүүлэхтэй холбоотой тогтоолын төслийг боловсруулж, Улсын Их Хуралд өргөн мэдүүлсэн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014A950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2543A68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658" w:type="dxa"/>
            <w:tcBorders>
              <w:top w:val="nil"/>
              <w:left w:val="nil"/>
              <w:bottom w:val="single" w:sz="4" w:space="0" w:color="auto"/>
              <w:right w:val="single" w:sz="4" w:space="0" w:color="auto"/>
            </w:tcBorders>
            <w:shd w:val="clear" w:color="auto" w:fill="auto"/>
            <w:vAlign w:val="center"/>
            <w:hideMark/>
          </w:tcPr>
          <w:p w14:paraId="2F57537F"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442AE9B1"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3D54167C"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5DEF79D9"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47225BC3"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0C27313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Хүнс, хөдөө аж ахуй, хөнгөн үйлдвэрийн яам</w:t>
            </w:r>
          </w:p>
        </w:tc>
        <w:tc>
          <w:tcPr>
            <w:tcW w:w="625" w:type="dxa"/>
            <w:tcBorders>
              <w:top w:val="nil"/>
              <w:left w:val="nil"/>
              <w:bottom w:val="single" w:sz="4" w:space="0" w:color="auto"/>
              <w:right w:val="single" w:sz="4" w:space="0" w:color="auto"/>
            </w:tcBorders>
            <w:shd w:val="clear" w:color="auto" w:fill="auto"/>
            <w:vAlign w:val="center"/>
            <w:hideMark/>
          </w:tcPr>
          <w:p w14:paraId="5696E71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w:t>
            </w:r>
          </w:p>
        </w:tc>
        <w:tc>
          <w:tcPr>
            <w:tcW w:w="148" w:type="dxa"/>
            <w:vAlign w:val="center"/>
            <w:hideMark/>
          </w:tcPr>
          <w:p w14:paraId="762D13DB"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0AAE76CB" w14:textId="77777777" w:rsidTr="00F5069A">
        <w:trPr>
          <w:trHeight w:val="2021"/>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03A1F53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1.1.8</w:t>
            </w:r>
          </w:p>
        </w:tc>
        <w:tc>
          <w:tcPr>
            <w:tcW w:w="9065" w:type="dxa"/>
            <w:vMerge/>
            <w:tcBorders>
              <w:top w:val="nil"/>
              <w:left w:val="single" w:sz="4" w:space="0" w:color="auto"/>
              <w:bottom w:val="single" w:sz="4" w:space="0" w:color="auto"/>
              <w:right w:val="single" w:sz="4" w:space="0" w:color="auto"/>
            </w:tcBorders>
            <w:vAlign w:val="center"/>
            <w:hideMark/>
          </w:tcPr>
          <w:p w14:paraId="7748E497"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42767C1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Стандартчилал, техникийн зохицуулалт, тохирлын үнэлгээний итгэмжлэлийн тухай хуульд нэмэлт, өөрчлөлт оруулах тухай хуулийн төслийг боловсруулж, </w:t>
            </w:r>
            <w:r w:rsidRPr="00F5069A">
              <w:rPr>
                <w:rFonts w:eastAsia="Times New Roman"/>
                <w:sz w:val="16"/>
                <w:szCs w:val="16"/>
                <w:lang w:val="en-MN"/>
              </w:rPr>
              <w:lastRenderedPageBreak/>
              <w:t>Улсын Их Хуралд өргөн мэдүүлэх</w:t>
            </w:r>
          </w:p>
        </w:tc>
        <w:tc>
          <w:tcPr>
            <w:tcW w:w="1081" w:type="dxa"/>
            <w:tcBorders>
              <w:top w:val="nil"/>
              <w:left w:val="nil"/>
              <w:bottom w:val="single" w:sz="4" w:space="0" w:color="auto"/>
              <w:right w:val="single" w:sz="4" w:space="0" w:color="auto"/>
            </w:tcBorders>
            <w:shd w:val="clear" w:color="auto" w:fill="auto"/>
            <w:vAlign w:val="center"/>
            <w:hideMark/>
          </w:tcPr>
          <w:p w14:paraId="5683C60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lastRenderedPageBreak/>
              <w:t>Төсөл боловсруулсан байх</w:t>
            </w:r>
          </w:p>
        </w:tc>
        <w:tc>
          <w:tcPr>
            <w:tcW w:w="1070" w:type="dxa"/>
            <w:tcBorders>
              <w:top w:val="nil"/>
              <w:left w:val="nil"/>
              <w:bottom w:val="single" w:sz="4" w:space="0" w:color="auto"/>
              <w:right w:val="single" w:sz="4" w:space="0" w:color="auto"/>
            </w:tcBorders>
            <w:shd w:val="clear" w:color="auto" w:fill="auto"/>
            <w:vAlign w:val="center"/>
            <w:hideMark/>
          </w:tcPr>
          <w:p w14:paraId="18514A3F"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   </w:t>
            </w:r>
          </w:p>
        </w:tc>
        <w:tc>
          <w:tcPr>
            <w:tcW w:w="1326" w:type="dxa"/>
            <w:tcBorders>
              <w:top w:val="nil"/>
              <w:left w:val="nil"/>
              <w:bottom w:val="single" w:sz="4" w:space="0" w:color="auto"/>
              <w:right w:val="single" w:sz="4" w:space="0" w:color="auto"/>
            </w:tcBorders>
            <w:shd w:val="clear" w:color="000000" w:fill="FFFFFF"/>
            <w:vAlign w:val="center"/>
            <w:hideMark/>
          </w:tcPr>
          <w:p w14:paraId="019A19D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Баталгаажуулалтын ажил, үйлчилгээний төлбөрийг чөлөөт зах зээлийн үнэ тарифтай  уялдуулан тогтоохтой холбоотой хуулийн төслийг боловсруулж, Улсын Их </w:t>
            </w:r>
            <w:r w:rsidRPr="00F5069A">
              <w:rPr>
                <w:rFonts w:eastAsia="Times New Roman"/>
                <w:sz w:val="16"/>
                <w:szCs w:val="16"/>
                <w:lang w:val="en-MN"/>
              </w:rPr>
              <w:lastRenderedPageBreak/>
              <w:t>Хуралд өргөн мэдүүлсэн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0FDE4DD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lastRenderedPageBreak/>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5E5CC07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658" w:type="dxa"/>
            <w:tcBorders>
              <w:top w:val="nil"/>
              <w:left w:val="nil"/>
              <w:bottom w:val="single" w:sz="4" w:space="0" w:color="auto"/>
              <w:right w:val="single" w:sz="4" w:space="0" w:color="auto"/>
            </w:tcBorders>
            <w:shd w:val="clear" w:color="auto" w:fill="auto"/>
            <w:vAlign w:val="center"/>
            <w:hideMark/>
          </w:tcPr>
          <w:p w14:paraId="275083A4"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56D6E3AC"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0CE92710"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678C41AA"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0AC0011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02F652C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Стандартчилал, хэмжил зүйн газар, Хүнс, хөдөө аж ахуй, хөнгөн үйлдвэрийн яам</w:t>
            </w:r>
          </w:p>
        </w:tc>
        <w:tc>
          <w:tcPr>
            <w:tcW w:w="625" w:type="dxa"/>
            <w:tcBorders>
              <w:top w:val="nil"/>
              <w:left w:val="nil"/>
              <w:bottom w:val="single" w:sz="4" w:space="0" w:color="auto"/>
              <w:right w:val="single" w:sz="4" w:space="0" w:color="auto"/>
            </w:tcBorders>
            <w:shd w:val="clear" w:color="auto" w:fill="auto"/>
            <w:vAlign w:val="center"/>
            <w:hideMark/>
          </w:tcPr>
          <w:p w14:paraId="3ED369F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w:t>
            </w:r>
          </w:p>
        </w:tc>
        <w:tc>
          <w:tcPr>
            <w:tcW w:w="148" w:type="dxa"/>
            <w:vAlign w:val="center"/>
            <w:hideMark/>
          </w:tcPr>
          <w:p w14:paraId="4F946333"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3EBB14B7" w14:textId="77777777" w:rsidTr="00F5069A">
        <w:trPr>
          <w:trHeight w:val="2291"/>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6210065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1.1.9</w:t>
            </w:r>
          </w:p>
        </w:tc>
        <w:tc>
          <w:tcPr>
            <w:tcW w:w="9065" w:type="dxa"/>
            <w:vMerge/>
            <w:tcBorders>
              <w:top w:val="nil"/>
              <w:left w:val="single" w:sz="4" w:space="0" w:color="auto"/>
              <w:bottom w:val="single" w:sz="4" w:space="0" w:color="auto"/>
              <w:right w:val="single" w:sz="4" w:space="0" w:color="auto"/>
            </w:tcBorders>
            <w:vAlign w:val="center"/>
            <w:hideMark/>
          </w:tcPr>
          <w:p w14:paraId="1BD0F59B"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3A6AEA4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Гол, мөрний урсац бүрэлдэх эх, усны сан бүхий газрын хамгаалалтын бүс, ойн сан бүхий газарт ашигт малтмал хайх, ашиглахыг хориглох тухай хуулийг дагаж мөрдөх журмын тухай хуульд нэмэлт, өөрчлөлт оруулах тухай хуулийн төслийг боловсруулж, Улсын Их Хуралд өргөн мэдүүлэх</w:t>
            </w:r>
          </w:p>
        </w:tc>
        <w:tc>
          <w:tcPr>
            <w:tcW w:w="1081" w:type="dxa"/>
            <w:tcBorders>
              <w:top w:val="nil"/>
              <w:left w:val="nil"/>
              <w:bottom w:val="single" w:sz="4" w:space="0" w:color="auto"/>
              <w:right w:val="single" w:sz="4" w:space="0" w:color="auto"/>
            </w:tcBorders>
            <w:shd w:val="clear" w:color="auto" w:fill="auto"/>
            <w:vAlign w:val="center"/>
            <w:hideMark/>
          </w:tcPr>
          <w:p w14:paraId="32AAEE7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Төсөл боловсруулсан байх</w:t>
            </w:r>
          </w:p>
        </w:tc>
        <w:tc>
          <w:tcPr>
            <w:tcW w:w="1070" w:type="dxa"/>
            <w:tcBorders>
              <w:top w:val="nil"/>
              <w:left w:val="nil"/>
              <w:bottom w:val="single" w:sz="4" w:space="0" w:color="auto"/>
              <w:right w:val="single" w:sz="4" w:space="0" w:color="auto"/>
            </w:tcBorders>
            <w:shd w:val="clear" w:color="auto" w:fill="auto"/>
            <w:vAlign w:val="center"/>
            <w:hideMark/>
          </w:tcPr>
          <w:p w14:paraId="628A9C40"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   </w:t>
            </w:r>
          </w:p>
        </w:tc>
        <w:tc>
          <w:tcPr>
            <w:tcW w:w="1326" w:type="dxa"/>
            <w:tcBorders>
              <w:top w:val="nil"/>
              <w:left w:val="nil"/>
              <w:bottom w:val="single" w:sz="4" w:space="0" w:color="auto"/>
              <w:right w:val="single" w:sz="4" w:space="0" w:color="auto"/>
            </w:tcBorders>
            <w:shd w:val="clear" w:color="000000" w:fill="FFFFFF"/>
            <w:vAlign w:val="center"/>
            <w:hideMark/>
          </w:tcPr>
          <w:p w14:paraId="7A99215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Хүнсний давс олборлож, дотооддоо боловсруулахтай холбоотой зохицуулалт бүхий хуулийн төслийг боловсруулж, Улсын Их Хуралд өргөн мэдүүлсэн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5FA1A5A7"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575CF2C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658" w:type="dxa"/>
            <w:tcBorders>
              <w:top w:val="nil"/>
              <w:left w:val="nil"/>
              <w:bottom w:val="single" w:sz="4" w:space="0" w:color="auto"/>
              <w:right w:val="single" w:sz="4" w:space="0" w:color="auto"/>
            </w:tcBorders>
            <w:shd w:val="clear" w:color="auto" w:fill="auto"/>
            <w:vAlign w:val="center"/>
            <w:hideMark/>
          </w:tcPr>
          <w:p w14:paraId="23DA807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107FAD67"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0D2BFD2C"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6B9C2FAA"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61DD6CD0"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06A462A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Байгаль орчин, аялал жуулчлалын яам, Хүнс, хөдөө аж ахуй, хөнгөн үйлдвэрийн яам</w:t>
            </w:r>
          </w:p>
        </w:tc>
        <w:tc>
          <w:tcPr>
            <w:tcW w:w="625" w:type="dxa"/>
            <w:tcBorders>
              <w:top w:val="nil"/>
              <w:left w:val="nil"/>
              <w:bottom w:val="single" w:sz="4" w:space="0" w:color="auto"/>
              <w:right w:val="single" w:sz="4" w:space="0" w:color="auto"/>
            </w:tcBorders>
            <w:shd w:val="clear" w:color="auto" w:fill="auto"/>
            <w:vAlign w:val="center"/>
            <w:hideMark/>
          </w:tcPr>
          <w:p w14:paraId="6B6A24A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w:t>
            </w:r>
          </w:p>
        </w:tc>
        <w:tc>
          <w:tcPr>
            <w:tcW w:w="148" w:type="dxa"/>
            <w:vAlign w:val="center"/>
            <w:hideMark/>
          </w:tcPr>
          <w:p w14:paraId="620D9933"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232929E8" w14:textId="77777777" w:rsidTr="00F5069A">
        <w:trPr>
          <w:trHeight w:val="1183"/>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2A168C7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1.2.1</w:t>
            </w:r>
          </w:p>
        </w:tc>
        <w:tc>
          <w:tcPr>
            <w:tcW w:w="9065" w:type="dxa"/>
            <w:vMerge w:val="restart"/>
            <w:tcBorders>
              <w:top w:val="nil"/>
              <w:left w:val="single" w:sz="4" w:space="0" w:color="auto"/>
              <w:bottom w:val="single" w:sz="4" w:space="0" w:color="000000"/>
              <w:right w:val="single" w:sz="4" w:space="0" w:color="auto"/>
            </w:tcBorders>
            <w:shd w:val="clear" w:color="auto" w:fill="auto"/>
            <w:vAlign w:val="center"/>
            <w:hideMark/>
          </w:tcPr>
          <w:p w14:paraId="3E1899B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1.2.Хүүхдийн хоол, хүнсний хангамжийн оновчтой тогтолцоог бий болгох асуудлаар холбогдох хууль тогтоомжид нэмэлт, өөрчлөлт оруулах тухай хуулийн төслийг боловсруулж, Улсын Их Хуралд өргөн мэдүүлэх</w:t>
            </w:r>
          </w:p>
        </w:tc>
        <w:tc>
          <w:tcPr>
            <w:tcW w:w="1466" w:type="dxa"/>
            <w:tcBorders>
              <w:top w:val="nil"/>
              <w:left w:val="nil"/>
              <w:bottom w:val="single" w:sz="4" w:space="0" w:color="auto"/>
              <w:right w:val="single" w:sz="4" w:space="0" w:color="auto"/>
            </w:tcBorders>
            <w:shd w:val="clear" w:color="auto" w:fill="auto"/>
            <w:vAlign w:val="center"/>
            <w:hideMark/>
          </w:tcPr>
          <w:p w14:paraId="50CDB01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Төрийн хяналт шалгалтын тухай хуульд нэмэлт, өөрчлөлт оруулах тухай хуулийн төслийг боловсруулж, Улсын Их Хуралд өргөн мэдүүлэх</w:t>
            </w:r>
          </w:p>
        </w:tc>
        <w:tc>
          <w:tcPr>
            <w:tcW w:w="1081" w:type="dxa"/>
            <w:tcBorders>
              <w:top w:val="nil"/>
              <w:left w:val="nil"/>
              <w:bottom w:val="single" w:sz="4" w:space="0" w:color="auto"/>
              <w:right w:val="single" w:sz="4" w:space="0" w:color="auto"/>
            </w:tcBorders>
            <w:shd w:val="clear" w:color="auto" w:fill="auto"/>
            <w:vAlign w:val="center"/>
            <w:hideMark/>
          </w:tcPr>
          <w:p w14:paraId="7DE9151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Төсөл боловсруулсан байх</w:t>
            </w:r>
          </w:p>
        </w:tc>
        <w:tc>
          <w:tcPr>
            <w:tcW w:w="1070" w:type="dxa"/>
            <w:tcBorders>
              <w:top w:val="nil"/>
              <w:left w:val="nil"/>
              <w:bottom w:val="single" w:sz="4" w:space="0" w:color="auto"/>
              <w:right w:val="single" w:sz="4" w:space="0" w:color="auto"/>
            </w:tcBorders>
            <w:shd w:val="clear" w:color="auto" w:fill="auto"/>
            <w:vAlign w:val="center"/>
            <w:hideMark/>
          </w:tcPr>
          <w:p w14:paraId="71DA9F57"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   </w:t>
            </w:r>
          </w:p>
        </w:tc>
        <w:tc>
          <w:tcPr>
            <w:tcW w:w="1326" w:type="dxa"/>
            <w:tcBorders>
              <w:top w:val="nil"/>
              <w:left w:val="nil"/>
              <w:bottom w:val="single" w:sz="4" w:space="0" w:color="auto"/>
              <w:right w:val="single" w:sz="4" w:space="0" w:color="auto"/>
            </w:tcBorders>
            <w:shd w:val="clear" w:color="000000" w:fill="FFFFFF"/>
            <w:vAlign w:val="center"/>
            <w:hideMark/>
          </w:tcPr>
          <w:p w14:paraId="6B1FCF3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Хуулийн төслийг боловсруулж, Улсын Их Хуралд өргөн мэдүүлсэн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3E5CEECF"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0E424AD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658" w:type="dxa"/>
            <w:tcBorders>
              <w:top w:val="nil"/>
              <w:left w:val="nil"/>
              <w:bottom w:val="single" w:sz="4" w:space="0" w:color="auto"/>
              <w:right w:val="single" w:sz="4" w:space="0" w:color="auto"/>
            </w:tcBorders>
            <w:shd w:val="clear" w:color="auto" w:fill="auto"/>
            <w:vAlign w:val="center"/>
            <w:hideMark/>
          </w:tcPr>
          <w:p w14:paraId="203E43E5"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0FBF7299"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3E9C1938"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058057AF"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27B07BFD"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3891613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Засгийн газрын Хэрэг эрхлэх газар, </w:t>
            </w:r>
            <w:r w:rsidRPr="00F5069A">
              <w:rPr>
                <w:rFonts w:eastAsia="Times New Roman"/>
                <w:strike/>
                <w:sz w:val="16"/>
                <w:szCs w:val="16"/>
                <w:lang w:val="en-MN"/>
              </w:rPr>
              <w:t xml:space="preserve"> </w:t>
            </w:r>
            <w:r w:rsidRPr="00F5069A">
              <w:rPr>
                <w:rFonts w:eastAsia="Times New Roman"/>
                <w:sz w:val="16"/>
                <w:szCs w:val="16"/>
                <w:lang w:val="en-MN"/>
              </w:rPr>
              <w:t>Мэргэжлийн хяналтын ерөнхий газар</w:t>
            </w:r>
          </w:p>
        </w:tc>
        <w:tc>
          <w:tcPr>
            <w:tcW w:w="625" w:type="dxa"/>
            <w:tcBorders>
              <w:top w:val="nil"/>
              <w:left w:val="nil"/>
              <w:bottom w:val="single" w:sz="4" w:space="0" w:color="auto"/>
              <w:right w:val="single" w:sz="4" w:space="0" w:color="auto"/>
            </w:tcBorders>
            <w:shd w:val="clear" w:color="auto" w:fill="auto"/>
            <w:vAlign w:val="center"/>
            <w:hideMark/>
          </w:tcPr>
          <w:p w14:paraId="3C4B5FA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w:t>
            </w:r>
          </w:p>
        </w:tc>
        <w:tc>
          <w:tcPr>
            <w:tcW w:w="148" w:type="dxa"/>
            <w:vAlign w:val="center"/>
            <w:hideMark/>
          </w:tcPr>
          <w:p w14:paraId="32A29B36"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040AAC82" w14:textId="77777777" w:rsidTr="00F5069A">
        <w:trPr>
          <w:trHeight w:val="1602"/>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7D39611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1.2.2</w:t>
            </w:r>
          </w:p>
        </w:tc>
        <w:tc>
          <w:tcPr>
            <w:tcW w:w="9065" w:type="dxa"/>
            <w:vMerge/>
            <w:tcBorders>
              <w:top w:val="nil"/>
              <w:left w:val="single" w:sz="4" w:space="0" w:color="auto"/>
              <w:bottom w:val="single" w:sz="4" w:space="0" w:color="000000"/>
              <w:right w:val="single" w:sz="4" w:space="0" w:color="auto"/>
            </w:tcBorders>
            <w:vAlign w:val="center"/>
            <w:hideMark/>
          </w:tcPr>
          <w:p w14:paraId="1D4F08A6"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nil"/>
            </w:tcBorders>
            <w:shd w:val="clear" w:color="auto" w:fill="auto"/>
            <w:vAlign w:val="center"/>
            <w:hideMark/>
          </w:tcPr>
          <w:p w14:paraId="7C0B98D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Ерөнхий боловсролын сургуулийн хоол үйлдвэрлэл, үйлчилгээний тухай хуульд нэмэлт, өөрчлөлт оруулах тухай хуулийн төслийг боловсруулж, Улсын Их Хуралд өргөн мэдүүлэх</w:t>
            </w:r>
          </w:p>
        </w:tc>
        <w:tc>
          <w:tcPr>
            <w:tcW w:w="1081" w:type="dxa"/>
            <w:tcBorders>
              <w:top w:val="nil"/>
              <w:left w:val="single" w:sz="4" w:space="0" w:color="auto"/>
              <w:bottom w:val="single" w:sz="4" w:space="0" w:color="auto"/>
              <w:right w:val="single" w:sz="4" w:space="0" w:color="auto"/>
            </w:tcBorders>
            <w:shd w:val="clear" w:color="auto" w:fill="auto"/>
            <w:vAlign w:val="center"/>
            <w:hideMark/>
          </w:tcPr>
          <w:p w14:paraId="63F3C72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Төсөл боловсруулсан байх</w:t>
            </w:r>
          </w:p>
        </w:tc>
        <w:tc>
          <w:tcPr>
            <w:tcW w:w="1070" w:type="dxa"/>
            <w:tcBorders>
              <w:top w:val="nil"/>
              <w:left w:val="nil"/>
              <w:bottom w:val="single" w:sz="4" w:space="0" w:color="auto"/>
              <w:right w:val="single" w:sz="4" w:space="0" w:color="auto"/>
            </w:tcBorders>
            <w:shd w:val="clear" w:color="auto" w:fill="auto"/>
            <w:vAlign w:val="center"/>
            <w:hideMark/>
          </w:tcPr>
          <w:p w14:paraId="1A2BE2A3"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   </w:t>
            </w:r>
          </w:p>
        </w:tc>
        <w:tc>
          <w:tcPr>
            <w:tcW w:w="1326" w:type="dxa"/>
            <w:tcBorders>
              <w:top w:val="nil"/>
              <w:left w:val="nil"/>
              <w:bottom w:val="single" w:sz="4" w:space="0" w:color="auto"/>
              <w:right w:val="single" w:sz="4" w:space="0" w:color="auto"/>
            </w:tcBorders>
            <w:shd w:val="clear" w:color="000000" w:fill="FFFFFF"/>
            <w:vAlign w:val="center"/>
            <w:hideMark/>
          </w:tcPr>
          <w:p w14:paraId="20A234E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Хүүхдийн хоол, хүнсний хангамжийн оновчтой тогтолцоог бий болгохтой холбоотой хуулийн төслийг боловсруулж, Улсын Их Хуралд өргөн мэдүүлсэн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09D513EF"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4E6A754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658" w:type="dxa"/>
            <w:tcBorders>
              <w:top w:val="nil"/>
              <w:left w:val="nil"/>
              <w:bottom w:val="single" w:sz="4" w:space="0" w:color="auto"/>
              <w:right w:val="single" w:sz="4" w:space="0" w:color="auto"/>
            </w:tcBorders>
            <w:shd w:val="clear" w:color="auto" w:fill="auto"/>
            <w:vAlign w:val="center"/>
            <w:hideMark/>
          </w:tcPr>
          <w:p w14:paraId="65218971"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52A2A8CA"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45322712"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3011C7A4"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352499D9"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582EE74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Боловсрол, шинжлэх ухааны яам</w:t>
            </w:r>
          </w:p>
        </w:tc>
        <w:tc>
          <w:tcPr>
            <w:tcW w:w="625" w:type="dxa"/>
            <w:tcBorders>
              <w:top w:val="nil"/>
              <w:left w:val="nil"/>
              <w:bottom w:val="single" w:sz="4" w:space="0" w:color="auto"/>
              <w:right w:val="single" w:sz="4" w:space="0" w:color="auto"/>
            </w:tcBorders>
            <w:shd w:val="clear" w:color="auto" w:fill="auto"/>
            <w:vAlign w:val="center"/>
            <w:hideMark/>
          </w:tcPr>
          <w:p w14:paraId="1A6C947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w:t>
            </w:r>
          </w:p>
        </w:tc>
        <w:tc>
          <w:tcPr>
            <w:tcW w:w="148" w:type="dxa"/>
            <w:vAlign w:val="center"/>
            <w:hideMark/>
          </w:tcPr>
          <w:p w14:paraId="52899AF6"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10D9B3DD" w14:textId="77777777" w:rsidTr="00F5069A">
        <w:trPr>
          <w:trHeight w:val="2066"/>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2888A23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1.2.3</w:t>
            </w:r>
          </w:p>
        </w:tc>
        <w:tc>
          <w:tcPr>
            <w:tcW w:w="9065" w:type="dxa"/>
            <w:vMerge/>
            <w:tcBorders>
              <w:top w:val="nil"/>
              <w:left w:val="single" w:sz="4" w:space="0" w:color="auto"/>
              <w:bottom w:val="single" w:sz="4" w:space="0" w:color="000000"/>
              <w:right w:val="single" w:sz="4" w:space="0" w:color="auto"/>
            </w:tcBorders>
            <w:vAlign w:val="center"/>
            <w:hideMark/>
          </w:tcPr>
          <w:p w14:paraId="1CC4BBAE"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nil"/>
            </w:tcBorders>
            <w:shd w:val="clear" w:color="auto" w:fill="auto"/>
            <w:vAlign w:val="center"/>
            <w:hideMark/>
          </w:tcPr>
          <w:p w14:paraId="4260BA8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Хүнсний аюулгүй байдлыг хангах богино хугацааны мэргэжлийн сургалтад хүнсний чиглэлийн үйл ажиллагаа эрхлэгчийг хамруулах</w:t>
            </w:r>
            <w:r w:rsidRPr="00F5069A">
              <w:rPr>
                <w:rFonts w:eastAsia="Times New Roman"/>
                <w:b/>
                <w:bCs/>
                <w:i/>
                <w:iCs/>
                <w:sz w:val="16"/>
                <w:szCs w:val="16"/>
                <w:lang w:val="en-MN"/>
              </w:rPr>
              <w:t xml:space="preserve"> </w:t>
            </w:r>
            <w:r w:rsidRPr="00F5069A">
              <w:rPr>
                <w:rFonts w:eastAsia="Times New Roman"/>
                <w:sz w:val="16"/>
                <w:szCs w:val="16"/>
                <w:lang w:val="en-MN"/>
              </w:rPr>
              <w:t>эрх зүйн орчныг бүрдүүлэх</w:t>
            </w:r>
            <w:r w:rsidRPr="00F5069A">
              <w:rPr>
                <w:rFonts w:eastAsia="Times New Roman"/>
                <w:strike/>
                <w:sz w:val="16"/>
                <w:szCs w:val="16"/>
                <w:lang w:val="en-MN"/>
              </w:rPr>
              <w:t xml:space="preserve"> </w:t>
            </w:r>
          </w:p>
        </w:tc>
        <w:tc>
          <w:tcPr>
            <w:tcW w:w="1081" w:type="dxa"/>
            <w:tcBorders>
              <w:top w:val="nil"/>
              <w:left w:val="single" w:sz="4" w:space="0" w:color="auto"/>
              <w:bottom w:val="single" w:sz="4" w:space="0" w:color="auto"/>
              <w:right w:val="single" w:sz="4" w:space="0" w:color="auto"/>
            </w:tcBorders>
            <w:shd w:val="clear" w:color="auto" w:fill="auto"/>
            <w:vAlign w:val="center"/>
            <w:hideMark/>
          </w:tcPr>
          <w:p w14:paraId="13E1CA3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Эрх зүйн орчин бүрдсэн эсэх </w:t>
            </w:r>
          </w:p>
        </w:tc>
        <w:tc>
          <w:tcPr>
            <w:tcW w:w="1070" w:type="dxa"/>
            <w:tcBorders>
              <w:top w:val="nil"/>
              <w:left w:val="nil"/>
              <w:bottom w:val="single" w:sz="4" w:space="0" w:color="auto"/>
              <w:right w:val="single" w:sz="4" w:space="0" w:color="auto"/>
            </w:tcBorders>
            <w:shd w:val="clear" w:color="auto" w:fill="auto"/>
            <w:vAlign w:val="center"/>
            <w:hideMark/>
          </w:tcPr>
          <w:p w14:paraId="581706F4"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   </w:t>
            </w:r>
          </w:p>
        </w:tc>
        <w:tc>
          <w:tcPr>
            <w:tcW w:w="1326" w:type="dxa"/>
            <w:tcBorders>
              <w:top w:val="nil"/>
              <w:left w:val="nil"/>
              <w:bottom w:val="single" w:sz="4" w:space="0" w:color="auto"/>
              <w:right w:val="single" w:sz="4" w:space="0" w:color="auto"/>
            </w:tcBorders>
            <w:shd w:val="clear" w:color="000000" w:fill="FFFFFF"/>
            <w:vAlign w:val="center"/>
            <w:hideMark/>
          </w:tcPr>
          <w:p w14:paraId="0672A53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Холбогдох хууль, дүрэм, журамд өөрчлөлт оруулсан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7739225E"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65E865D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1F98908D"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3AEE2CB7"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5E364ADC"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63E2C6B7"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0DEE50CC"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0A9E4E5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Хүнс, хөдөө аж ахуй, хөнгөн үйлдвэрийн яам, Хөдөлмөр, нийгмийн хамгааллын яам, Боловсрол, шинжлэх ухааны яам</w:t>
            </w:r>
          </w:p>
        </w:tc>
        <w:tc>
          <w:tcPr>
            <w:tcW w:w="625" w:type="dxa"/>
            <w:tcBorders>
              <w:top w:val="nil"/>
              <w:left w:val="nil"/>
              <w:bottom w:val="single" w:sz="4" w:space="0" w:color="auto"/>
              <w:right w:val="single" w:sz="4" w:space="0" w:color="auto"/>
            </w:tcBorders>
            <w:shd w:val="clear" w:color="auto" w:fill="auto"/>
            <w:vAlign w:val="center"/>
            <w:hideMark/>
          </w:tcPr>
          <w:p w14:paraId="762F59B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w:t>
            </w:r>
          </w:p>
        </w:tc>
        <w:tc>
          <w:tcPr>
            <w:tcW w:w="148" w:type="dxa"/>
            <w:vAlign w:val="center"/>
            <w:hideMark/>
          </w:tcPr>
          <w:p w14:paraId="11915E42"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79253734" w14:textId="77777777" w:rsidTr="00F5069A">
        <w:trPr>
          <w:trHeight w:val="1243"/>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0AD5ED5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lastRenderedPageBreak/>
              <w:t>1.2.4</w:t>
            </w:r>
          </w:p>
        </w:tc>
        <w:tc>
          <w:tcPr>
            <w:tcW w:w="9065" w:type="dxa"/>
            <w:vMerge/>
            <w:tcBorders>
              <w:top w:val="nil"/>
              <w:left w:val="single" w:sz="4" w:space="0" w:color="auto"/>
              <w:bottom w:val="single" w:sz="4" w:space="0" w:color="000000"/>
              <w:right w:val="single" w:sz="4" w:space="0" w:color="auto"/>
            </w:tcBorders>
            <w:vAlign w:val="center"/>
            <w:hideMark/>
          </w:tcPr>
          <w:p w14:paraId="4BFFFEF2"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nil"/>
            </w:tcBorders>
            <w:shd w:val="clear" w:color="auto" w:fill="auto"/>
            <w:vAlign w:val="center"/>
            <w:hideMark/>
          </w:tcPr>
          <w:p w14:paraId="36E474E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Хоол үйлдвэрлэл, үйлчилгээний газарт зэрэглэл тогтоох, хянах, баталгаажуулах, ил тод байдлыг хангах тогтолцоо, эрх зүйн орчныг бүрдүүлэх</w:t>
            </w:r>
          </w:p>
        </w:tc>
        <w:tc>
          <w:tcPr>
            <w:tcW w:w="1081" w:type="dxa"/>
            <w:tcBorders>
              <w:top w:val="nil"/>
              <w:left w:val="single" w:sz="4" w:space="0" w:color="auto"/>
              <w:bottom w:val="single" w:sz="4" w:space="0" w:color="auto"/>
              <w:right w:val="single" w:sz="4" w:space="0" w:color="auto"/>
            </w:tcBorders>
            <w:shd w:val="clear" w:color="auto" w:fill="auto"/>
            <w:vAlign w:val="center"/>
            <w:hideMark/>
          </w:tcPr>
          <w:p w14:paraId="7565F72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Эрх зүйн орчин, тогтолцоо бүрдсэн эсэх </w:t>
            </w:r>
          </w:p>
        </w:tc>
        <w:tc>
          <w:tcPr>
            <w:tcW w:w="1070" w:type="dxa"/>
            <w:tcBorders>
              <w:top w:val="nil"/>
              <w:left w:val="nil"/>
              <w:bottom w:val="single" w:sz="4" w:space="0" w:color="auto"/>
              <w:right w:val="single" w:sz="4" w:space="0" w:color="auto"/>
            </w:tcBorders>
            <w:shd w:val="clear" w:color="auto" w:fill="auto"/>
            <w:vAlign w:val="center"/>
            <w:hideMark/>
          </w:tcPr>
          <w:p w14:paraId="63C8155E"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   </w:t>
            </w:r>
          </w:p>
        </w:tc>
        <w:tc>
          <w:tcPr>
            <w:tcW w:w="1326" w:type="dxa"/>
            <w:tcBorders>
              <w:top w:val="nil"/>
              <w:left w:val="nil"/>
              <w:bottom w:val="single" w:sz="4" w:space="0" w:color="auto"/>
              <w:right w:val="single" w:sz="4" w:space="0" w:color="auto"/>
            </w:tcBorders>
            <w:shd w:val="clear" w:color="000000" w:fill="FFFFFF"/>
            <w:vAlign w:val="center"/>
            <w:hideMark/>
          </w:tcPr>
          <w:p w14:paraId="0DE8B4F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Холбогдох хууль, дүрэм, журамд өөрчлөлт оруулж, тогтолцоо бүрдсэн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3372CD82"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5642B80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589B19DE"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513C495E"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10D76E52"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33B00B18"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03A66041"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20C74A7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Хүнс, хөдөө аж ахуй, хөнгөн үйлдвэрийн яам</w:t>
            </w:r>
          </w:p>
        </w:tc>
        <w:tc>
          <w:tcPr>
            <w:tcW w:w="625" w:type="dxa"/>
            <w:tcBorders>
              <w:top w:val="nil"/>
              <w:left w:val="nil"/>
              <w:bottom w:val="single" w:sz="4" w:space="0" w:color="auto"/>
              <w:right w:val="single" w:sz="4" w:space="0" w:color="auto"/>
            </w:tcBorders>
            <w:shd w:val="clear" w:color="auto" w:fill="auto"/>
            <w:vAlign w:val="center"/>
            <w:hideMark/>
          </w:tcPr>
          <w:p w14:paraId="1881BC6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w:t>
            </w:r>
          </w:p>
        </w:tc>
        <w:tc>
          <w:tcPr>
            <w:tcW w:w="148" w:type="dxa"/>
            <w:vAlign w:val="center"/>
            <w:hideMark/>
          </w:tcPr>
          <w:p w14:paraId="4425CC8E"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6877DF53" w14:textId="77777777" w:rsidTr="00F5069A">
        <w:trPr>
          <w:trHeight w:val="1198"/>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23C3BB0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1.3.1</w:t>
            </w:r>
          </w:p>
        </w:tc>
        <w:tc>
          <w:tcPr>
            <w:tcW w:w="9065" w:type="dxa"/>
            <w:vMerge w:val="restart"/>
            <w:tcBorders>
              <w:top w:val="nil"/>
              <w:left w:val="single" w:sz="4" w:space="0" w:color="auto"/>
              <w:bottom w:val="single" w:sz="4" w:space="0" w:color="000000"/>
              <w:right w:val="single" w:sz="4" w:space="0" w:color="auto"/>
            </w:tcBorders>
            <w:shd w:val="clear" w:color="auto" w:fill="auto"/>
            <w:vAlign w:val="center"/>
            <w:hideMark/>
          </w:tcPr>
          <w:p w14:paraId="26E9EB9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1.3.Хүнсний аюулгүй байдлын статистик үзүүлэлтийг тооцох аргачлалыг шинэчлэн боловсруулж батлуулах, хүнсний чиглэлийн бүх стандартад дүн шинжилгээ, үнэлгээ хийж, шаардлагатай стандарт, техникийн зохицуулалт, хүнсний сүлжээний үе шат бүрд зохистой дадлын зөвлөмж, зааврыг шинэчилж, шинээр батлах</w:t>
            </w:r>
          </w:p>
        </w:tc>
        <w:tc>
          <w:tcPr>
            <w:tcW w:w="1466" w:type="dxa"/>
            <w:tcBorders>
              <w:top w:val="nil"/>
              <w:left w:val="nil"/>
              <w:bottom w:val="single" w:sz="4" w:space="0" w:color="auto"/>
              <w:right w:val="single" w:sz="4" w:space="0" w:color="auto"/>
            </w:tcBorders>
            <w:shd w:val="clear" w:color="auto" w:fill="auto"/>
            <w:vAlign w:val="center"/>
            <w:hideMark/>
          </w:tcPr>
          <w:p w14:paraId="770075C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Хүнсний аюулгүй байдлын статистик үзүүлэлтийг тооцох аргачлалыг шинэчлэн боловсруулах</w:t>
            </w:r>
          </w:p>
        </w:tc>
        <w:tc>
          <w:tcPr>
            <w:tcW w:w="1081" w:type="dxa"/>
            <w:tcBorders>
              <w:top w:val="nil"/>
              <w:left w:val="nil"/>
              <w:bottom w:val="single" w:sz="4" w:space="0" w:color="auto"/>
              <w:right w:val="single" w:sz="4" w:space="0" w:color="auto"/>
            </w:tcBorders>
            <w:shd w:val="clear" w:color="auto" w:fill="auto"/>
            <w:vAlign w:val="center"/>
            <w:hideMark/>
          </w:tcPr>
          <w:p w14:paraId="67B2E5F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Нэмэлт, өөрчлөлт оруулсан эсэх                              </w:t>
            </w:r>
          </w:p>
        </w:tc>
        <w:tc>
          <w:tcPr>
            <w:tcW w:w="1070" w:type="dxa"/>
            <w:tcBorders>
              <w:top w:val="nil"/>
              <w:left w:val="nil"/>
              <w:bottom w:val="single" w:sz="4" w:space="0" w:color="auto"/>
              <w:right w:val="single" w:sz="4" w:space="0" w:color="auto"/>
            </w:tcBorders>
            <w:shd w:val="clear" w:color="auto" w:fill="auto"/>
            <w:vAlign w:val="center"/>
            <w:hideMark/>
          </w:tcPr>
          <w:p w14:paraId="552C7DF5"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   </w:t>
            </w:r>
          </w:p>
        </w:tc>
        <w:tc>
          <w:tcPr>
            <w:tcW w:w="1326" w:type="dxa"/>
            <w:tcBorders>
              <w:top w:val="nil"/>
              <w:left w:val="nil"/>
              <w:bottom w:val="single" w:sz="4" w:space="0" w:color="auto"/>
              <w:right w:val="single" w:sz="4" w:space="0" w:color="auto"/>
            </w:tcBorders>
            <w:shd w:val="clear" w:color="000000" w:fill="FFFFFF"/>
            <w:vAlign w:val="center"/>
            <w:hideMark/>
          </w:tcPr>
          <w:p w14:paraId="26E9025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Хүнсний аюулгүй байдлын статистик үзүүлэлтийг тооцох аргачлалыг шинэчлэн боловсруулсан байна. </w:t>
            </w:r>
          </w:p>
        </w:tc>
        <w:tc>
          <w:tcPr>
            <w:tcW w:w="752" w:type="dxa"/>
            <w:tcBorders>
              <w:top w:val="nil"/>
              <w:left w:val="nil"/>
              <w:bottom w:val="single" w:sz="4" w:space="0" w:color="auto"/>
              <w:right w:val="single" w:sz="4" w:space="0" w:color="auto"/>
            </w:tcBorders>
            <w:shd w:val="clear" w:color="auto" w:fill="auto"/>
            <w:noWrap/>
            <w:vAlign w:val="center"/>
            <w:hideMark/>
          </w:tcPr>
          <w:p w14:paraId="540A7687"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3071ED1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1DA243BC"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750D40BC"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18796A67"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04F3BFDF"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1614884F"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2CBDFE5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Үндэсний статистикийн хороо, Хүнс, хөдөө аж ахуй, хөнгөн үйлдвэрийн яам</w:t>
            </w:r>
          </w:p>
        </w:tc>
        <w:tc>
          <w:tcPr>
            <w:tcW w:w="625" w:type="dxa"/>
            <w:tcBorders>
              <w:top w:val="nil"/>
              <w:left w:val="nil"/>
              <w:bottom w:val="single" w:sz="4" w:space="0" w:color="auto"/>
              <w:right w:val="single" w:sz="4" w:space="0" w:color="auto"/>
            </w:tcBorders>
            <w:shd w:val="clear" w:color="auto" w:fill="auto"/>
            <w:vAlign w:val="center"/>
            <w:hideMark/>
          </w:tcPr>
          <w:p w14:paraId="0FD2251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w:t>
            </w:r>
          </w:p>
        </w:tc>
        <w:tc>
          <w:tcPr>
            <w:tcW w:w="148" w:type="dxa"/>
            <w:vAlign w:val="center"/>
            <w:hideMark/>
          </w:tcPr>
          <w:p w14:paraId="0BE4ED7F"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267AEAD0" w14:textId="77777777" w:rsidTr="00F5069A">
        <w:trPr>
          <w:trHeight w:val="2501"/>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59BF6A3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1.3.2</w:t>
            </w:r>
          </w:p>
        </w:tc>
        <w:tc>
          <w:tcPr>
            <w:tcW w:w="9065" w:type="dxa"/>
            <w:vMerge/>
            <w:tcBorders>
              <w:top w:val="nil"/>
              <w:left w:val="single" w:sz="4" w:space="0" w:color="auto"/>
              <w:bottom w:val="single" w:sz="4" w:space="0" w:color="000000"/>
              <w:right w:val="single" w:sz="4" w:space="0" w:color="auto"/>
            </w:tcBorders>
            <w:vAlign w:val="center"/>
            <w:hideMark/>
          </w:tcPr>
          <w:p w14:paraId="1F5A8B83"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6FA6D7A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Хүнсний чиглэлийн бүх стандартад дүн шинжилгээ, үнэлгээ хийж, шаардлагатай стандарт, техникийн зохицуулалт, хүнсний сүлжээний үе шат бүрд зохистой дадлын зөвлөмж, зааврыг шинэчилж, шинээр батлах /гол нэрийн хүнсний бүтээгдэхүүний техникийн зохицуулалтыг боловсруулах/</w:t>
            </w:r>
          </w:p>
        </w:tc>
        <w:tc>
          <w:tcPr>
            <w:tcW w:w="1081" w:type="dxa"/>
            <w:tcBorders>
              <w:top w:val="nil"/>
              <w:left w:val="nil"/>
              <w:bottom w:val="single" w:sz="4" w:space="0" w:color="auto"/>
              <w:right w:val="single" w:sz="4" w:space="0" w:color="auto"/>
            </w:tcBorders>
            <w:shd w:val="clear" w:color="auto" w:fill="auto"/>
            <w:vAlign w:val="center"/>
            <w:hideMark/>
          </w:tcPr>
          <w:p w14:paraId="6EAC5BA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Батлуулсан эрх зүйн актын тоо                              </w:t>
            </w:r>
          </w:p>
        </w:tc>
        <w:tc>
          <w:tcPr>
            <w:tcW w:w="1070" w:type="dxa"/>
            <w:tcBorders>
              <w:top w:val="nil"/>
              <w:left w:val="nil"/>
              <w:bottom w:val="single" w:sz="4" w:space="0" w:color="auto"/>
              <w:right w:val="single" w:sz="4" w:space="0" w:color="auto"/>
            </w:tcBorders>
            <w:shd w:val="clear" w:color="auto" w:fill="auto"/>
            <w:vAlign w:val="center"/>
            <w:hideMark/>
          </w:tcPr>
          <w:p w14:paraId="6544761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w:t>
            </w:r>
          </w:p>
        </w:tc>
        <w:tc>
          <w:tcPr>
            <w:tcW w:w="1326" w:type="dxa"/>
            <w:tcBorders>
              <w:top w:val="nil"/>
              <w:left w:val="nil"/>
              <w:bottom w:val="single" w:sz="4" w:space="0" w:color="auto"/>
              <w:right w:val="single" w:sz="4" w:space="0" w:color="auto"/>
            </w:tcBorders>
            <w:shd w:val="clear" w:color="000000" w:fill="FFFFFF"/>
            <w:vAlign w:val="center"/>
            <w:hideMark/>
          </w:tcPr>
          <w:p w14:paraId="0E74717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10</w:t>
            </w:r>
          </w:p>
        </w:tc>
        <w:tc>
          <w:tcPr>
            <w:tcW w:w="752" w:type="dxa"/>
            <w:tcBorders>
              <w:top w:val="nil"/>
              <w:left w:val="nil"/>
              <w:bottom w:val="single" w:sz="4" w:space="0" w:color="auto"/>
              <w:right w:val="single" w:sz="4" w:space="0" w:color="auto"/>
            </w:tcBorders>
            <w:shd w:val="clear" w:color="auto" w:fill="auto"/>
            <w:noWrap/>
            <w:vAlign w:val="center"/>
            <w:hideMark/>
          </w:tcPr>
          <w:p w14:paraId="24325CF1"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3B245A8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7CB29442"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69EE9B4A"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01C854B5"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7D6649AA"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5824FB84"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1DD1D1F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Хүнс, хөдөө аж ахуй, хөнгөн үйлдвэрийн яам</w:t>
            </w:r>
          </w:p>
        </w:tc>
        <w:tc>
          <w:tcPr>
            <w:tcW w:w="625" w:type="dxa"/>
            <w:tcBorders>
              <w:top w:val="nil"/>
              <w:left w:val="nil"/>
              <w:bottom w:val="single" w:sz="4" w:space="0" w:color="auto"/>
              <w:right w:val="single" w:sz="4" w:space="0" w:color="auto"/>
            </w:tcBorders>
            <w:shd w:val="clear" w:color="auto" w:fill="auto"/>
            <w:vAlign w:val="center"/>
            <w:hideMark/>
          </w:tcPr>
          <w:p w14:paraId="1571CB5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2024</w:t>
            </w:r>
          </w:p>
        </w:tc>
        <w:tc>
          <w:tcPr>
            <w:tcW w:w="148" w:type="dxa"/>
            <w:vAlign w:val="center"/>
            <w:hideMark/>
          </w:tcPr>
          <w:p w14:paraId="4992F983"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223592CE" w14:textId="77777777" w:rsidTr="00F5069A">
        <w:trPr>
          <w:trHeight w:val="2051"/>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548EE75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1.4.1</w:t>
            </w:r>
          </w:p>
        </w:tc>
        <w:tc>
          <w:tcPr>
            <w:tcW w:w="9065" w:type="dxa"/>
            <w:tcBorders>
              <w:top w:val="nil"/>
              <w:left w:val="nil"/>
              <w:bottom w:val="single" w:sz="4" w:space="0" w:color="auto"/>
              <w:right w:val="single" w:sz="4" w:space="0" w:color="auto"/>
            </w:tcBorders>
            <w:shd w:val="clear" w:color="auto" w:fill="auto"/>
            <w:vAlign w:val="center"/>
            <w:hideMark/>
          </w:tcPr>
          <w:p w14:paraId="094D837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1.4.Мал, амьтны гаралтай болон ургамал, түүний гаралтай хүнсний түүхий эд, бүтээгдэхүүнийг эцсийн бүтээгдэхүүн хүртэл ул мөрийг мөрдөн тогтоох бүртгэлийн журмыг  боловсруулан батлуулах, цахим бүртгэлийн нэгдсэн системд шилжүүлэх</w:t>
            </w:r>
          </w:p>
        </w:tc>
        <w:tc>
          <w:tcPr>
            <w:tcW w:w="1466" w:type="dxa"/>
            <w:tcBorders>
              <w:top w:val="nil"/>
              <w:left w:val="nil"/>
              <w:bottom w:val="single" w:sz="4" w:space="0" w:color="auto"/>
              <w:right w:val="single" w:sz="4" w:space="0" w:color="auto"/>
            </w:tcBorders>
            <w:shd w:val="clear" w:color="auto" w:fill="auto"/>
            <w:vAlign w:val="center"/>
            <w:hideMark/>
          </w:tcPr>
          <w:p w14:paraId="7DB85E8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Мал, амьтны гаралтай болон ургамал, түүний гаралтай хүнсний түүхий эд, бүтээгдэхүүнийг эцсийн бүтээгдэхүүн хүртэл ул мөрийг мөрдөн тогтоох бүртгэлтэй холбоотой журмыг  боловсруулан батлуулах, цахим бүртгэлийн нэгдсэн системд шилжүүлэх</w:t>
            </w:r>
          </w:p>
        </w:tc>
        <w:tc>
          <w:tcPr>
            <w:tcW w:w="1081" w:type="dxa"/>
            <w:tcBorders>
              <w:top w:val="nil"/>
              <w:left w:val="nil"/>
              <w:bottom w:val="single" w:sz="4" w:space="0" w:color="auto"/>
              <w:right w:val="single" w:sz="4" w:space="0" w:color="auto"/>
            </w:tcBorders>
            <w:shd w:val="clear" w:color="auto" w:fill="auto"/>
            <w:vAlign w:val="center"/>
            <w:hideMark/>
          </w:tcPr>
          <w:p w14:paraId="250FC1D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Журмыг батлуулж, цахим системд шилжүүлсэн эсэх </w:t>
            </w:r>
          </w:p>
        </w:tc>
        <w:tc>
          <w:tcPr>
            <w:tcW w:w="1070" w:type="dxa"/>
            <w:tcBorders>
              <w:top w:val="nil"/>
              <w:left w:val="nil"/>
              <w:bottom w:val="single" w:sz="4" w:space="0" w:color="auto"/>
              <w:right w:val="single" w:sz="4" w:space="0" w:color="auto"/>
            </w:tcBorders>
            <w:shd w:val="clear" w:color="auto" w:fill="auto"/>
            <w:vAlign w:val="center"/>
            <w:hideMark/>
          </w:tcPr>
          <w:p w14:paraId="688BB8D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br w:type="page"/>
              <w:t xml:space="preserve"> Журмын төслийг боловсруулсан.</w:t>
            </w:r>
            <w:r w:rsidRPr="00F5069A">
              <w:rPr>
                <w:rFonts w:eastAsia="Times New Roman"/>
                <w:sz w:val="16"/>
                <w:szCs w:val="16"/>
                <w:lang w:val="en-MN"/>
              </w:rPr>
              <w:br w:type="page"/>
            </w:r>
          </w:p>
        </w:tc>
        <w:tc>
          <w:tcPr>
            <w:tcW w:w="1326" w:type="dxa"/>
            <w:tcBorders>
              <w:top w:val="nil"/>
              <w:left w:val="nil"/>
              <w:bottom w:val="single" w:sz="4" w:space="0" w:color="auto"/>
              <w:right w:val="single" w:sz="4" w:space="0" w:color="auto"/>
            </w:tcBorders>
            <w:shd w:val="clear" w:color="000000" w:fill="FFFFFF"/>
            <w:vAlign w:val="center"/>
            <w:hideMark/>
          </w:tcPr>
          <w:p w14:paraId="533F976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Журмыг батлуулж, цахим системд шилжүүлсэн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49A02F32"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213F76C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1ABC22BC"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3E8D3E7E"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4BA34A74"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526C2672"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1A0BC93F"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5134239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Хүнс, хөдөө аж ахуй, хөнгөн үйлдвэрийн яам</w:t>
            </w:r>
          </w:p>
        </w:tc>
        <w:tc>
          <w:tcPr>
            <w:tcW w:w="625" w:type="dxa"/>
            <w:tcBorders>
              <w:top w:val="nil"/>
              <w:left w:val="nil"/>
              <w:bottom w:val="single" w:sz="4" w:space="0" w:color="auto"/>
              <w:right w:val="single" w:sz="4" w:space="0" w:color="auto"/>
            </w:tcBorders>
            <w:shd w:val="clear" w:color="auto" w:fill="auto"/>
            <w:vAlign w:val="center"/>
            <w:hideMark/>
          </w:tcPr>
          <w:p w14:paraId="5846506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2024</w:t>
            </w:r>
          </w:p>
        </w:tc>
        <w:tc>
          <w:tcPr>
            <w:tcW w:w="148" w:type="dxa"/>
            <w:vAlign w:val="center"/>
            <w:hideMark/>
          </w:tcPr>
          <w:p w14:paraId="1C87D651"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12A3618B" w14:textId="77777777" w:rsidTr="00F5069A">
        <w:trPr>
          <w:trHeight w:val="898"/>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7C4DB73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1.5.1</w:t>
            </w:r>
          </w:p>
        </w:tc>
        <w:tc>
          <w:tcPr>
            <w:tcW w:w="9065" w:type="dxa"/>
            <w:tcBorders>
              <w:top w:val="nil"/>
              <w:left w:val="nil"/>
              <w:bottom w:val="single" w:sz="4" w:space="0" w:color="auto"/>
              <w:right w:val="single" w:sz="4" w:space="0" w:color="auto"/>
            </w:tcBorders>
            <w:shd w:val="clear" w:color="auto" w:fill="auto"/>
            <w:vAlign w:val="center"/>
            <w:hideMark/>
          </w:tcPr>
          <w:p w14:paraId="4C7A6C4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1.5.Хүнсний улирлын нөөц бүрдүүлэх, зарцуулахтай холбогдсон журмыг боловсруулан батлах</w:t>
            </w:r>
          </w:p>
        </w:tc>
        <w:tc>
          <w:tcPr>
            <w:tcW w:w="1466" w:type="dxa"/>
            <w:tcBorders>
              <w:top w:val="nil"/>
              <w:left w:val="nil"/>
              <w:bottom w:val="single" w:sz="4" w:space="0" w:color="auto"/>
              <w:right w:val="single" w:sz="4" w:space="0" w:color="auto"/>
            </w:tcBorders>
            <w:shd w:val="clear" w:color="auto" w:fill="auto"/>
            <w:vAlign w:val="center"/>
            <w:hideMark/>
          </w:tcPr>
          <w:p w14:paraId="0F99D68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Хүнсний улирлын нөөц бүрдүүлэх, зарцуулах журмыг боловсруулах</w:t>
            </w:r>
          </w:p>
        </w:tc>
        <w:tc>
          <w:tcPr>
            <w:tcW w:w="1081" w:type="dxa"/>
            <w:tcBorders>
              <w:top w:val="nil"/>
              <w:left w:val="nil"/>
              <w:bottom w:val="single" w:sz="4" w:space="0" w:color="auto"/>
              <w:right w:val="single" w:sz="4" w:space="0" w:color="auto"/>
            </w:tcBorders>
            <w:shd w:val="clear" w:color="auto" w:fill="auto"/>
            <w:vAlign w:val="center"/>
            <w:hideMark/>
          </w:tcPr>
          <w:p w14:paraId="1BC721D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Батлуулсан эсэх </w:t>
            </w:r>
          </w:p>
        </w:tc>
        <w:tc>
          <w:tcPr>
            <w:tcW w:w="1070" w:type="dxa"/>
            <w:tcBorders>
              <w:top w:val="nil"/>
              <w:left w:val="nil"/>
              <w:bottom w:val="single" w:sz="4" w:space="0" w:color="auto"/>
              <w:right w:val="single" w:sz="4" w:space="0" w:color="auto"/>
            </w:tcBorders>
            <w:shd w:val="clear" w:color="auto" w:fill="auto"/>
            <w:vAlign w:val="center"/>
            <w:hideMark/>
          </w:tcPr>
          <w:p w14:paraId="41698B5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br/>
              <w:t xml:space="preserve"> Журмын төслийг боловсруулсан.</w:t>
            </w:r>
          </w:p>
        </w:tc>
        <w:tc>
          <w:tcPr>
            <w:tcW w:w="1326" w:type="dxa"/>
            <w:tcBorders>
              <w:top w:val="nil"/>
              <w:left w:val="nil"/>
              <w:bottom w:val="single" w:sz="4" w:space="0" w:color="auto"/>
              <w:right w:val="single" w:sz="4" w:space="0" w:color="auto"/>
            </w:tcBorders>
            <w:shd w:val="clear" w:color="000000" w:fill="FFFFFF"/>
            <w:vAlign w:val="center"/>
            <w:hideMark/>
          </w:tcPr>
          <w:p w14:paraId="09148EB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Хот, суурин газрын хүнсний эрэлт, нийлүүлэлтийг тогтворжуулна.</w:t>
            </w:r>
          </w:p>
        </w:tc>
        <w:tc>
          <w:tcPr>
            <w:tcW w:w="752" w:type="dxa"/>
            <w:tcBorders>
              <w:top w:val="nil"/>
              <w:left w:val="nil"/>
              <w:bottom w:val="single" w:sz="4" w:space="0" w:color="auto"/>
              <w:right w:val="single" w:sz="4" w:space="0" w:color="auto"/>
            </w:tcBorders>
            <w:shd w:val="clear" w:color="auto" w:fill="auto"/>
            <w:noWrap/>
            <w:vAlign w:val="center"/>
            <w:hideMark/>
          </w:tcPr>
          <w:p w14:paraId="74B29AE0"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02EC724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43E89450"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4C8E935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14B725A8"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512C689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2FB51211"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5082EC4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Хүнс, хөдөө аж ахуй, хөнгөн үйлдвэрийн яам</w:t>
            </w:r>
          </w:p>
        </w:tc>
        <w:tc>
          <w:tcPr>
            <w:tcW w:w="625" w:type="dxa"/>
            <w:tcBorders>
              <w:top w:val="nil"/>
              <w:left w:val="nil"/>
              <w:bottom w:val="single" w:sz="4" w:space="0" w:color="auto"/>
              <w:right w:val="single" w:sz="4" w:space="0" w:color="auto"/>
            </w:tcBorders>
            <w:shd w:val="clear" w:color="auto" w:fill="auto"/>
            <w:vAlign w:val="center"/>
            <w:hideMark/>
          </w:tcPr>
          <w:p w14:paraId="49AEE19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2024</w:t>
            </w:r>
          </w:p>
        </w:tc>
        <w:tc>
          <w:tcPr>
            <w:tcW w:w="148" w:type="dxa"/>
            <w:vAlign w:val="center"/>
            <w:hideMark/>
          </w:tcPr>
          <w:p w14:paraId="5511457B"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26570621" w14:textId="77777777" w:rsidTr="00F5069A">
        <w:trPr>
          <w:trHeight w:val="1392"/>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20E1CD8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lastRenderedPageBreak/>
              <w:t>1.6.1</w:t>
            </w:r>
          </w:p>
        </w:tc>
        <w:tc>
          <w:tcPr>
            <w:tcW w:w="9065" w:type="dxa"/>
            <w:tcBorders>
              <w:top w:val="nil"/>
              <w:left w:val="nil"/>
              <w:bottom w:val="single" w:sz="4" w:space="0" w:color="auto"/>
              <w:right w:val="single" w:sz="4" w:space="0" w:color="auto"/>
            </w:tcBorders>
            <w:shd w:val="clear" w:color="auto" w:fill="auto"/>
            <w:vAlign w:val="center"/>
            <w:hideMark/>
          </w:tcPr>
          <w:p w14:paraId="1196076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1.6.Хүнсний аюулгүйн үзүүлэлтийг тодорхойлох, пестицид, малын эм, хоруу чанар өндөртэй нян, хүнд металлын үлдэгдлийг хянах, хяналтын төлөвлөгөөг батлах</w:t>
            </w:r>
          </w:p>
        </w:tc>
        <w:tc>
          <w:tcPr>
            <w:tcW w:w="1466" w:type="dxa"/>
            <w:tcBorders>
              <w:top w:val="nil"/>
              <w:left w:val="nil"/>
              <w:bottom w:val="single" w:sz="4" w:space="0" w:color="auto"/>
              <w:right w:val="single" w:sz="4" w:space="0" w:color="auto"/>
            </w:tcBorders>
            <w:shd w:val="clear" w:color="auto" w:fill="auto"/>
            <w:vAlign w:val="center"/>
            <w:hideMark/>
          </w:tcPr>
          <w:p w14:paraId="43A630E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Хүнсний аюулгүйн үзүүлэлтийг тодорхойлох, пестицид, малын эм, хүнд металлын үлдэгдэл, хоруу чанар өндөртэй нянгийн бохирдлыг хянах, хяналтын төлөвлөгөөг батлах</w:t>
            </w:r>
          </w:p>
        </w:tc>
        <w:tc>
          <w:tcPr>
            <w:tcW w:w="1081" w:type="dxa"/>
            <w:tcBorders>
              <w:top w:val="nil"/>
              <w:left w:val="nil"/>
              <w:bottom w:val="single" w:sz="4" w:space="0" w:color="auto"/>
              <w:right w:val="single" w:sz="4" w:space="0" w:color="auto"/>
            </w:tcBorders>
            <w:shd w:val="clear" w:color="auto" w:fill="auto"/>
            <w:vAlign w:val="center"/>
            <w:hideMark/>
          </w:tcPr>
          <w:p w14:paraId="59AF539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Батлуулсан эсэх </w:t>
            </w:r>
          </w:p>
        </w:tc>
        <w:tc>
          <w:tcPr>
            <w:tcW w:w="1070" w:type="dxa"/>
            <w:tcBorders>
              <w:top w:val="nil"/>
              <w:left w:val="nil"/>
              <w:bottom w:val="single" w:sz="4" w:space="0" w:color="auto"/>
              <w:right w:val="single" w:sz="4" w:space="0" w:color="auto"/>
            </w:tcBorders>
            <w:shd w:val="clear" w:color="auto" w:fill="auto"/>
            <w:vAlign w:val="center"/>
            <w:hideMark/>
          </w:tcPr>
          <w:p w14:paraId="3626350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1326" w:type="dxa"/>
            <w:tcBorders>
              <w:top w:val="nil"/>
              <w:left w:val="nil"/>
              <w:bottom w:val="single" w:sz="4" w:space="0" w:color="auto"/>
              <w:right w:val="single" w:sz="4" w:space="0" w:color="auto"/>
            </w:tcBorders>
            <w:shd w:val="clear" w:color="000000" w:fill="FFFFFF"/>
            <w:vAlign w:val="center"/>
            <w:hideMark/>
          </w:tcPr>
          <w:p w14:paraId="72CDF6D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4 төрлийн төлөвлөгөө батлагдсан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6284262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02B92E2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152BF1D9"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51E9D259"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123779E0"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754B3C2C"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62504DD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3DC7BDB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Хүнс, хөдөө аж ахуй, хөнгөн үйлдвэрийн яам</w:t>
            </w:r>
          </w:p>
        </w:tc>
        <w:tc>
          <w:tcPr>
            <w:tcW w:w="625" w:type="dxa"/>
            <w:tcBorders>
              <w:top w:val="nil"/>
              <w:left w:val="nil"/>
              <w:bottom w:val="single" w:sz="4" w:space="0" w:color="auto"/>
              <w:right w:val="single" w:sz="4" w:space="0" w:color="auto"/>
            </w:tcBorders>
            <w:shd w:val="clear" w:color="auto" w:fill="auto"/>
            <w:vAlign w:val="center"/>
            <w:hideMark/>
          </w:tcPr>
          <w:p w14:paraId="32C6430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2022-2023</w:t>
            </w:r>
          </w:p>
        </w:tc>
        <w:tc>
          <w:tcPr>
            <w:tcW w:w="148" w:type="dxa"/>
            <w:vAlign w:val="center"/>
            <w:hideMark/>
          </w:tcPr>
          <w:p w14:paraId="7B05BE00"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5F4B9137" w14:textId="77777777" w:rsidTr="00F5069A">
        <w:trPr>
          <w:trHeight w:val="239"/>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7392EAD7"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9065" w:type="dxa"/>
            <w:tcBorders>
              <w:top w:val="nil"/>
              <w:left w:val="nil"/>
              <w:bottom w:val="single" w:sz="4" w:space="0" w:color="auto"/>
              <w:right w:val="single" w:sz="4" w:space="0" w:color="auto"/>
            </w:tcBorders>
            <w:shd w:val="clear" w:color="auto" w:fill="auto"/>
            <w:vAlign w:val="center"/>
            <w:hideMark/>
          </w:tcPr>
          <w:p w14:paraId="6648258D"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1466" w:type="dxa"/>
            <w:tcBorders>
              <w:top w:val="nil"/>
              <w:left w:val="nil"/>
              <w:bottom w:val="single" w:sz="4" w:space="0" w:color="auto"/>
              <w:right w:val="nil"/>
            </w:tcBorders>
            <w:shd w:val="clear" w:color="auto" w:fill="auto"/>
            <w:vAlign w:val="center"/>
            <w:hideMark/>
          </w:tcPr>
          <w:p w14:paraId="78D57E57"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Дүн</w:t>
            </w:r>
          </w:p>
        </w:tc>
        <w:tc>
          <w:tcPr>
            <w:tcW w:w="1081" w:type="dxa"/>
            <w:tcBorders>
              <w:top w:val="nil"/>
              <w:left w:val="nil"/>
              <w:bottom w:val="single" w:sz="4" w:space="0" w:color="auto"/>
              <w:right w:val="nil"/>
            </w:tcBorders>
            <w:shd w:val="clear" w:color="auto" w:fill="auto"/>
            <w:vAlign w:val="center"/>
            <w:hideMark/>
          </w:tcPr>
          <w:p w14:paraId="315CD3EE"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1070" w:type="dxa"/>
            <w:tcBorders>
              <w:top w:val="nil"/>
              <w:left w:val="nil"/>
              <w:bottom w:val="single" w:sz="4" w:space="0" w:color="auto"/>
              <w:right w:val="nil"/>
            </w:tcBorders>
            <w:shd w:val="clear" w:color="auto" w:fill="auto"/>
            <w:vAlign w:val="center"/>
            <w:hideMark/>
          </w:tcPr>
          <w:p w14:paraId="513B22E8"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1326" w:type="dxa"/>
            <w:tcBorders>
              <w:top w:val="nil"/>
              <w:left w:val="nil"/>
              <w:bottom w:val="single" w:sz="4" w:space="0" w:color="auto"/>
              <w:right w:val="nil"/>
            </w:tcBorders>
            <w:shd w:val="clear" w:color="000000" w:fill="FFFFFF"/>
            <w:vAlign w:val="center"/>
            <w:hideMark/>
          </w:tcPr>
          <w:p w14:paraId="64B70921"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5CE61193" w14:textId="77777777" w:rsidR="00F5069A" w:rsidRPr="00F5069A" w:rsidRDefault="00F5069A" w:rsidP="00F5069A">
            <w:pPr>
              <w:spacing w:after="0" w:line="240" w:lineRule="auto"/>
              <w:jc w:val="right"/>
              <w:rPr>
                <w:rFonts w:eastAsia="Times New Roman"/>
                <w:b/>
                <w:bCs/>
                <w:sz w:val="16"/>
                <w:szCs w:val="16"/>
                <w:lang w:val="en-MN"/>
              </w:rPr>
            </w:pPr>
            <w:r w:rsidRPr="00F5069A">
              <w:rPr>
                <w:rFonts w:eastAsia="Times New Roman"/>
                <w:b/>
                <w:bCs/>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013D2566"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658" w:type="dxa"/>
            <w:tcBorders>
              <w:top w:val="nil"/>
              <w:left w:val="nil"/>
              <w:bottom w:val="single" w:sz="4" w:space="0" w:color="auto"/>
              <w:right w:val="single" w:sz="4" w:space="0" w:color="auto"/>
            </w:tcBorders>
            <w:shd w:val="clear" w:color="auto" w:fill="auto"/>
            <w:noWrap/>
            <w:vAlign w:val="center"/>
            <w:hideMark/>
          </w:tcPr>
          <w:p w14:paraId="21D06A3C" w14:textId="77777777" w:rsidR="00F5069A" w:rsidRPr="00F5069A" w:rsidRDefault="00F5069A" w:rsidP="00F5069A">
            <w:pPr>
              <w:spacing w:after="0" w:line="240" w:lineRule="auto"/>
              <w:jc w:val="right"/>
              <w:rPr>
                <w:rFonts w:eastAsia="Times New Roman"/>
                <w:b/>
                <w:bCs/>
                <w:sz w:val="16"/>
                <w:szCs w:val="16"/>
                <w:lang w:val="en-MN"/>
              </w:rPr>
            </w:pPr>
            <w:r w:rsidRPr="00F5069A">
              <w:rPr>
                <w:rFonts w:eastAsia="Times New Roman"/>
                <w:b/>
                <w:bCs/>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538851C5" w14:textId="77777777" w:rsidR="00F5069A" w:rsidRPr="00F5069A" w:rsidRDefault="00F5069A" w:rsidP="00F5069A">
            <w:pPr>
              <w:spacing w:after="0" w:line="240" w:lineRule="auto"/>
              <w:jc w:val="right"/>
              <w:rPr>
                <w:rFonts w:eastAsia="Times New Roman"/>
                <w:b/>
                <w:bCs/>
                <w:sz w:val="16"/>
                <w:szCs w:val="16"/>
                <w:lang w:val="en-MN"/>
              </w:rPr>
            </w:pPr>
            <w:r w:rsidRPr="00F5069A">
              <w:rPr>
                <w:rFonts w:eastAsia="Times New Roman"/>
                <w:b/>
                <w:bCs/>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2FB5CCF8" w14:textId="77777777" w:rsidR="00F5069A" w:rsidRPr="00F5069A" w:rsidRDefault="00F5069A" w:rsidP="00F5069A">
            <w:pPr>
              <w:spacing w:after="0" w:line="240" w:lineRule="auto"/>
              <w:jc w:val="right"/>
              <w:rPr>
                <w:rFonts w:eastAsia="Times New Roman"/>
                <w:b/>
                <w:bCs/>
                <w:sz w:val="16"/>
                <w:szCs w:val="16"/>
                <w:lang w:val="en-MN"/>
              </w:rPr>
            </w:pPr>
            <w:r w:rsidRPr="00F5069A">
              <w:rPr>
                <w:rFonts w:eastAsia="Times New Roman"/>
                <w:b/>
                <w:bCs/>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6C851285" w14:textId="77777777" w:rsidR="00F5069A" w:rsidRPr="00F5069A" w:rsidRDefault="00F5069A" w:rsidP="00F5069A">
            <w:pPr>
              <w:spacing w:after="0" w:line="240" w:lineRule="auto"/>
              <w:jc w:val="right"/>
              <w:rPr>
                <w:rFonts w:eastAsia="Times New Roman"/>
                <w:b/>
                <w:bCs/>
                <w:sz w:val="16"/>
                <w:szCs w:val="16"/>
                <w:lang w:val="en-MN"/>
              </w:rPr>
            </w:pPr>
            <w:r w:rsidRPr="00F5069A">
              <w:rPr>
                <w:rFonts w:eastAsia="Times New Roman"/>
                <w:b/>
                <w:bCs/>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48245CA5" w14:textId="77777777" w:rsidR="00F5069A" w:rsidRPr="00F5069A" w:rsidRDefault="00F5069A" w:rsidP="00F5069A">
            <w:pPr>
              <w:spacing w:after="0" w:line="240" w:lineRule="auto"/>
              <w:jc w:val="right"/>
              <w:rPr>
                <w:rFonts w:eastAsia="Times New Roman"/>
                <w:b/>
                <w:bCs/>
                <w:sz w:val="16"/>
                <w:szCs w:val="16"/>
                <w:lang w:val="en-MN"/>
              </w:rPr>
            </w:pPr>
            <w:r w:rsidRPr="00F5069A">
              <w:rPr>
                <w:rFonts w:eastAsia="Times New Roman"/>
                <w:b/>
                <w:bCs/>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3603082C"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625" w:type="dxa"/>
            <w:tcBorders>
              <w:top w:val="nil"/>
              <w:left w:val="nil"/>
              <w:bottom w:val="single" w:sz="4" w:space="0" w:color="auto"/>
              <w:right w:val="single" w:sz="4" w:space="0" w:color="auto"/>
            </w:tcBorders>
            <w:shd w:val="clear" w:color="auto" w:fill="auto"/>
            <w:vAlign w:val="center"/>
            <w:hideMark/>
          </w:tcPr>
          <w:p w14:paraId="2D5D5ED8"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148" w:type="dxa"/>
            <w:vAlign w:val="center"/>
            <w:hideMark/>
          </w:tcPr>
          <w:p w14:paraId="720C5CA8"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46F68A91" w14:textId="77777777" w:rsidTr="00F5069A">
        <w:trPr>
          <w:trHeight w:val="219"/>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710ED24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w:t>
            </w:r>
          </w:p>
        </w:tc>
        <w:tc>
          <w:tcPr>
            <w:tcW w:w="9065" w:type="dxa"/>
            <w:tcBorders>
              <w:top w:val="nil"/>
              <w:left w:val="nil"/>
              <w:bottom w:val="single" w:sz="4" w:space="0" w:color="auto"/>
              <w:right w:val="single" w:sz="4" w:space="0" w:color="auto"/>
            </w:tcBorders>
            <w:shd w:val="clear" w:color="auto" w:fill="auto"/>
            <w:noWrap/>
            <w:vAlign w:val="center"/>
            <w:hideMark/>
          </w:tcPr>
          <w:p w14:paraId="60A6E6AE"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Хоёр.Удирдлага, зохион байгуулалтын чиглэлээр:</w:t>
            </w:r>
          </w:p>
        </w:tc>
        <w:tc>
          <w:tcPr>
            <w:tcW w:w="1466" w:type="dxa"/>
            <w:tcBorders>
              <w:top w:val="nil"/>
              <w:left w:val="nil"/>
              <w:bottom w:val="single" w:sz="4" w:space="0" w:color="auto"/>
              <w:right w:val="single" w:sz="4" w:space="0" w:color="auto"/>
            </w:tcBorders>
            <w:shd w:val="clear" w:color="auto" w:fill="auto"/>
            <w:vAlign w:val="center"/>
            <w:hideMark/>
          </w:tcPr>
          <w:p w14:paraId="7DEC943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1081" w:type="dxa"/>
            <w:tcBorders>
              <w:top w:val="nil"/>
              <w:left w:val="nil"/>
              <w:bottom w:val="single" w:sz="4" w:space="0" w:color="auto"/>
              <w:right w:val="single" w:sz="4" w:space="0" w:color="auto"/>
            </w:tcBorders>
            <w:shd w:val="clear" w:color="auto" w:fill="auto"/>
            <w:vAlign w:val="center"/>
            <w:hideMark/>
          </w:tcPr>
          <w:p w14:paraId="77FF47F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1070" w:type="dxa"/>
            <w:tcBorders>
              <w:top w:val="nil"/>
              <w:left w:val="nil"/>
              <w:bottom w:val="single" w:sz="4" w:space="0" w:color="auto"/>
              <w:right w:val="single" w:sz="4" w:space="0" w:color="auto"/>
            </w:tcBorders>
            <w:shd w:val="clear" w:color="auto" w:fill="auto"/>
            <w:vAlign w:val="center"/>
            <w:hideMark/>
          </w:tcPr>
          <w:p w14:paraId="1777BE7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1326" w:type="dxa"/>
            <w:tcBorders>
              <w:top w:val="nil"/>
              <w:left w:val="nil"/>
              <w:bottom w:val="single" w:sz="4" w:space="0" w:color="auto"/>
              <w:right w:val="single" w:sz="4" w:space="0" w:color="auto"/>
            </w:tcBorders>
            <w:shd w:val="clear" w:color="000000" w:fill="FFFFFF"/>
            <w:vAlign w:val="center"/>
            <w:hideMark/>
          </w:tcPr>
          <w:p w14:paraId="67D3CEC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752" w:type="dxa"/>
            <w:tcBorders>
              <w:top w:val="nil"/>
              <w:left w:val="nil"/>
              <w:bottom w:val="single" w:sz="4" w:space="0" w:color="auto"/>
              <w:right w:val="single" w:sz="4" w:space="0" w:color="auto"/>
            </w:tcBorders>
            <w:shd w:val="clear" w:color="auto" w:fill="auto"/>
            <w:noWrap/>
            <w:vAlign w:val="center"/>
            <w:hideMark/>
          </w:tcPr>
          <w:p w14:paraId="43B15EF2"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w:t>
            </w:r>
          </w:p>
        </w:tc>
        <w:tc>
          <w:tcPr>
            <w:tcW w:w="949" w:type="dxa"/>
            <w:tcBorders>
              <w:top w:val="nil"/>
              <w:left w:val="nil"/>
              <w:bottom w:val="single" w:sz="4" w:space="0" w:color="auto"/>
              <w:right w:val="single" w:sz="4" w:space="0" w:color="auto"/>
            </w:tcBorders>
            <w:shd w:val="clear" w:color="000000" w:fill="FFFFFF"/>
            <w:noWrap/>
            <w:vAlign w:val="center"/>
            <w:hideMark/>
          </w:tcPr>
          <w:p w14:paraId="069446E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658" w:type="dxa"/>
            <w:tcBorders>
              <w:top w:val="nil"/>
              <w:left w:val="nil"/>
              <w:bottom w:val="single" w:sz="4" w:space="0" w:color="auto"/>
              <w:right w:val="single" w:sz="4" w:space="0" w:color="auto"/>
            </w:tcBorders>
            <w:shd w:val="clear" w:color="auto" w:fill="auto"/>
            <w:noWrap/>
            <w:vAlign w:val="center"/>
            <w:hideMark/>
          </w:tcPr>
          <w:p w14:paraId="0170CF5C"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w:t>
            </w:r>
          </w:p>
        </w:tc>
        <w:tc>
          <w:tcPr>
            <w:tcW w:w="658" w:type="dxa"/>
            <w:tcBorders>
              <w:top w:val="nil"/>
              <w:left w:val="nil"/>
              <w:bottom w:val="single" w:sz="4" w:space="0" w:color="auto"/>
              <w:right w:val="single" w:sz="4" w:space="0" w:color="auto"/>
            </w:tcBorders>
            <w:shd w:val="clear" w:color="auto" w:fill="auto"/>
            <w:noWrap/>
            <w:vAlign w:val="center"/>
            <w:hideMark/>
          </w:tcPr>
          <w:p w14:paraId="5FCF9BD1"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w:t>
            </w:r>
          </w:p>
        </w:tc>
        <w:tc>
          <w:tcPr>
            <w:tcW w:w="658" w:type="dxa"/>
            <w:tcBorders>
              <w:top w:val="nil"/>
              <w:left w:val="nil"/>
              <w:bottom w:val="single" w:sz="4" w:space="0" w:color="auto"/>
              <w:right w:val="single" w:sz="4" w:space="0" w:color="auto"/>
            </w:tcBorders>
            <w:shd w:val="clear" w:color="auto" w:fill="auto"/>
            <w:noWrap/>
            <w:vAlign w:val="center"/>
            <w:hideMark/>
          </w:tcPr>
          <w:p w14:paraId="3A997EE3"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w:t>
            </w:r>
          </w:p>
        </w:tc>
        <w:tc>
          <w:tcPr>
            <w:tcW w:w="658" w:type="dxa"/>
            <w:tcBorders>
              <w:top w:val="nil"/>
              <w:left w:val="nil"/>
              <w:bottom w:val="single" w:sz="4" w:space="0" w:color="auto"/>
              <w:right w:val="single" w:sz="4" w:space="0" w:color="auto"/>
            </w:tcBorders>
            <w:shd w:val="clear" w:color="auto" w:fill="auto"/>
            <w:noWrap/>
            <w:vAlign w:val="center"/>
            <w:hideMark/>
          </w:tcPr>
          <w:p w14:paraId="2DA5A73A"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w:t>
            </w:r>
          </w:p>
        </w:tc>
        <w:tc>
          <w:tcPr>
            <w:tcW w:w="658" w:type="dxa"/>
            <w:tcBorders>
              <w:top w:val="nil"/>
              <w:left w:val="nil"/>
              <w:bottom w:val="single" w:sz="4" w:space="0" w:color="auto"/>
              <w:right w:val="single" w:sz="4" w:space="0" w:color="auto"/>
            </w:tcBorders>
            <w:shd w:val="clear" w:color="auto" w:fill="auto"/>
            <w:noWrap/>
            <w:vAlign w:val="center"/>
            <w:hideMark/>
          </w:tcPr>
          <w:p w14:paraId="470D30F7"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w:t>
            </w:r>
          </w:p>
        </w:tc>
        <w:tc>
          <w:tcPr>
            <w:tcW w:w="951" w:type="dxa"/>
            <w:tcBorders>
              <w:top w:val="nil"/>
              <w:left w:val="nil"/>
              <w:bottom w:val="single" w:sz="4" w:space="0" w:color="auto"/>
              <w:right w:val="single" w:sz="4" w:space="0" w:color="auto"/>
            </w:tcBorders>
            <w:shd w:val="clear" w:color="auto" w:fill="auto"/>
            <w:vAlign w:val="center"/>
            <w:hideMark/>
          </w:tcPr>
          <w:p w14:paraId="601C45D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625" w:type="dxa"/>
            <w:tcBorders>
              <w:top w:val="nil"/>
              <w:left w:val="nil"/>
              <w:bottom w:val="single" w:sz="4" w:space="0" w:color="auto"/>
              <w:right w:val="single" w:sz="4" w:space="0" w:color="auto"/>
            </w:tcBorders>
            <w:shd w:val="clear" w:color="auto" w:fill="auto"/>
            <w:vAlign w:val="center"/>
            <w:hideMark/>
          </w:tcPr>
          <w:p w14:paraId="37B0990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148" w:type="dxa"/>
            <w:vAlign w:val="center"/>
            <w:hideMark/>
          </w:tcPr>
          <w:p w14:paraId="0CEBA3C6"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1D930F9F" w14:textId="77777777" w:rsidTr="00F5069A">
        <w:trPr>
          <w:trHeight w:val="1812"/>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7B2EB9E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2.1.1</w:t>
            </w:r>
          </w:p>
        </w:tc>
        <w:tc>
          <w:tcPr>
            <w:tcW w:w="9065" w:type="dxa"/>
            <w:vMerge w:val="restart"/>
            <w:tcBorders>
              <w:top w:val="nil"/>
              <w:left w:val="single" w:sz="4" w:space="0" w:color="auto"/>
              <w:bottom w:val="single" w:sz="4" w:space="0" w:color="000000"/>
              <w:right w:val="single" w:sz="4" w:space="0" w:color="auto"/>
            </w:tcBorders>
            <w:shd w:val="clear" w:color="auto" w:fill="auto"/>
            <w:vAlign w:val="center"/>
            <w:hideMark/>
          </w:tcPr>
          <w:p w14:paraId="4A9E11C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2.1.Хүнсний эрдэм шинжилгээ, судалгааны хүрээлэн байгуулах асуудлыг судалж шийдвэрлэх</w:t>
            </w:r>
          </w:p>
        </w:tc>
        <w:tc>
          <w:tcPr>
            <w:tcW w:w="1466" w:type="dxa"/>
            <w:tcBorders>
              <w:top w:val="nil"/>
              <w:left w:val="nil"/>
              <w:bottom w:val="single" w:sz="4" w:space="0" w:color="auto"/>
              <w:right w:val="single" w:sz="4" w:space="0" w:color="auto"/>
            </w:tcBorders>
            <w:shd w:val="clear" w:color="auto" w:fill="auto"/>
            <w:vAlign w:val="center"/>
            <w:hideMark/>
          </w:tcPr>
          <w:p w14:paraId="2D1DEBA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ахуйн салбарт шинжлэх ухааны ололтыг нэвтрүүлж, үйлдвэрлэлийн хэмжээг нэмэгдүүлэх зорилгоор эрдэм шинжилгээний хүрээлэнгээр захиалгат судалгаа, туршилтын ажил хийлгэх хөрөнгийг нэмэгдүүлэх</w:t>
            </w:r>
          </w:p>
        </w:tc>
        <w:tc>
          <w:tcPr>
            <w:tcW w:w="1081" w:type="dxa"/>
            <w:tcBorders>
              <w:top w:val="nil"/>
              <w:left w:val="nil"/>
              <w:bottom w:val="single" w:sz="4" w:space="0" w:color="auto"/>
              <w:right w:val="single" w:sz="4" w:space="0" w:color="auto"/>
            </w:tcBorders>
            <w:shd w:val="clear" w:color="auto" w:fill="auto"/>
            <w:vAlign w:val="center"/>
            <w:hideMark/>
          </w:tcPr>
          <w:p w14:paraId="6FE6E52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Жилд зарцуулагдах туршилт судалгааны ажлын санхүүжилтийн хэмжээ</w:t>
            </w:r>
          </w:p>
        </w:tc>
        <w:tc>
          <w:tcPr>
            <w:tcW w:w="1070" w:type="dxa"/>
            <w:tcBorders>
              <w:top w:val="nil"/>
              <w:left w:val="nil"/>
              <w:bottom w:val="single" w:sz="4" w:space="0" w:color="auto"/>
              <w:right w:val="single" w:sz="4" w:space="0" w:color="auto"/>
            </w:tcBorders>
            <w:shd w:val="clear" w:color="auto" w:fill="auto"/>
            <w:vAlign w:val="center"/>
            <w:hideMark/>
          </w:tcPr>
          <w:p w14:paraId="07F2B1F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250.0 сая төгрөг </w:t>
            </w:r>
          </w:p>
        </w:tc>
        <w:tc>
          <w:tcPr>
            <w:tcW w:w="1326" w:type="dxa"/>
            <w:tcBorders>
              <w:top w:val="nil"/>
              <w:left w:val="nil"/>
              <w:bottom w:val="single" w:sz="4" w:space="0" w:color="auto"/>
              <w:right w:val="single" w:sz="4" w:space="0" w:color="auto"/>
            </w:tcBorders>
            <w:shd w:val="clear" w:color="000000" w:fill="FFFFFF"/>
            <w:vAlign w:val="center"/>
            <w:hideMark/>
          </w:tcPr>
          <w:p w14:paraId="04A1F04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Жилд 2 дахин нэмэгдүүлсэн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538B9953"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2,000.00 </w:t>
            </w:r>
          </w:p>
        </w:tc>
        <w:tc>
          <w:tcPr>
            <w:tcW w:w="949" w:type="dxa"/>
            <w:tcBorders>
              <w:top w:val="nil"/>
              <w:left w:val="nil"/>
              <w:bottom w:val="single" w:sz="4" w:space="0" w:color="auto"/>
              <w:right w:val="single" w:sz="4" w:space="0" w:color="auto"/>
            </w:tcBorders>
            <w:shd w:val="clear" w:color="000000" w:fill="FFFFFF"/>
            <w:noWrap/>
            <w:vAlign w:val="center"/>
            <w:hideMark/>
          </w:tcPr>
          <w:p w14:paraId="2D85F49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070462B4"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4E4B48D0"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500.00 </w:t>
            </w:r>
          </w:p>
        </w:tc>
        <w:tc>
          <w:tcPr>
            <w:tcW w:w="658" w:type="dxa"/>
            <w:tcBorders>
              <w:top w:val="nil"/>
              <w:left w:val="nil"/>
              <w:bottom w:val="single" w:sz="4" w:space="0" w:color="auto"/>
              <w:right w:val="single" w:sz="4" w:space="0" w:color="auto"/>
            </w:tcBorders>
            <w:shd w:val="clear" w:color="auto" w:fill="auto"/>
            <w:noWrap/>
            <w:vAlign w:val="center"/>
            <w:hideMark/>
          </w:tcPr>
          <w:p w14:paraId="393540F5"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500.00 </w:t>
            </w:r>
          </w:p>
        </w:tc>
        <w:tc>
          <w:tcPr>
            <w:tcW w:w="658" w:type="dxa"/>
            <w:tcBorders>
              <w:top w:val="nil"/>
              <w:left w:val="nil"/>
              <w:bottom w:val="single" w:sz="4" w:space="0" w:color="auto"/>
              <w:right w:val="single" w:sz="4" w:space="0" w:color="auto"/>
            </w:tcBorders>
            <w:shd w:val="clear" w:color="auto" w:fill="auto"/>
            <w:noWrap/>
            <w:vAlign w:val="center"/>
            <w:hideMark/>
          </w:tcPr>
          <w:p w14:paraId="4B09D85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500.00 </w:t>
            </w:r>
          </w:p>
        </w:tc>
        <w:tc>
          <w:tcPr>
            <w:tcW w:w="658" w:type="dxa"/>
            <w:tcBorders>
              <w:top w:val="nil"/>
              <w:left w:val="nil"/>
              <w:bottom w:val="single" w:sz="4" w:space="0" w:color="auto"/>
              <w:right w:val="single" w:sz="4" w:space="0" w:color="auto"/>
            </w:tcBorders>
            <w:shd w:val="clear" w:color="auto" w:fill="auto"/>
            <w:noWrap/>
            <w:vAlign w:val="center"/>
            <w:hideMark/>
          </w:tcPr>
          <w:p w14:paraId="53BD3335"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500.00 </w:t>
            </w:r>
          </w:p>
        </w:tc>
        <w:tc>
          <w:tcPr>
            <w:tcW w:w="951" w:type="dxa"/>
            <w:tcBorders>
              <w:top w:val="nil"/>
              <w:left w:val="nil"/>
              <w:bottom w:val="single" w:sz="4" w:space="0" w:color="auto"/>
              <w:right w:val="single" w:sz="4" w:space="0" w:color="auto"/>
            </w:tcBorders>
            <w:shd w:val="clear" w:color="auto" w:fill="auto"/>
            <w:vAlign w:val="center"/>
            <w:hideMark/>
          </w:tcPr>
          <w:p w14:paraId="1C625B8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Боловсрол, шинжлэх ухааны яам, Хүнс, хөдөө аж ахуй, хөнгөн үйлдвэрийн яам</w:t>
            </w:r>
          </w:p>
        </w:tc>
        <w:tc>
          <w:tcPr>
            <w:tcW w:w="625" w:type="dxa"/>
            <w:tcBorders>
              <w:top w:val="nil"/>
              <w:left w:val="nil"/>
              <w:bottom w:val="single" w:sz="4" w:space="0" w:color="auto"/>
              <w:right w:val="single" w:sz="4" w:space="0" w:color="auto"/>
            </w:tcBorders>
            <w:shd w:val="clear" w:color="auto" w:fill="auto"/>
            <w:noWrap/>
            <w:vAlign w:val="center"/>
            <w:hideMark/>
          </w:tcPr>
          <w:p w14:paraId="045E641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2022-2025</w:t>
            </w:r>
          </w:p>
        </w:tc>
        <w:tc>
          <w:tcPr>
            <w:tcW w:w="148" w:type="dxa"/>
            <w:vAlign w:val="center"/>
            <w:hideMark/>
          </w:tcPr>
          <w:p w14:paraId="3432D7F1"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68142BCA" w14:textId="77777777" w:rsidTr="00F5069A">
        <w:trPr>
          <w:trHeight w:val="1213"/>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2DCAFCC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2.1.2</w:t>
            </w:r>
          </w:p>
        </w:tc>
        <w:tc>
          <w:tcPr>
            <w:tcW w:w="9065" w:type="dxa"/>
            <w:vMerge/>
            <w:tcBorders>
              <w:top w:val="nil"/>
              <w:left w:val="single" w:sz="4" w:space="0" w:color="auto"/>
              <w:bottom w:val="single" w:sz="4" w:space="0" w:color="000000"/>
              <w:right w:val="single" w:sz="4" w:space="0" w:color="auto"/>
            </w:tcBorders>
            <w:vAlign w:val="center"/>
            <w:hideMark/>
          </w:tcPr>
          <w:p w14:paraId="5F50836F"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2ECF200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Хүнсний эрдэм шинжилгээ, судалгааны хүрээлэнг бий болгох эрх зүйн орчныг бүрдүүлэх, холбогдох бусад асуудлыг шийдвэрлэх</w:t>
            </w:r>
          </w:p>
        </w:tc>
        <w:tc>
          <w:tcPr>
            <w:tcW w:w="1081" w:type="dxa"/>
            <w:tcBorders>
              <w:top w:val="nil"/>
              <w:left w:val="nil"/>
              <w:bottom w:val="single" w:sz="4" w:space="0" w:color="auto"/>
              <w:right w:val="single" w:sz="4" w:space="0" w:color="auto"/>
            </w:tcBorders>
            <w:shd w:val="clear" w:color="auto" w:fill="auto"/>
            <w:vAlign w:val="center"/>
            <w:hideMark/>
          </w:tcPr>
          <w:p w14:paraId="5B0D6DA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Хүнсний эрдэм шинжилгээний хүрээлэн байгуулсан эсэх  /Тийм-1, Үгүй-0/</w:t>
            </w:r>
          </w:p>
        </w:tc>
        <w:tc>
          <w:tcPr>
            <w:tcW w:w="1070" w:type="dxa"/>
            <w:tcBorders>
              <w:top w:val="nil"/>
              <w:left w:val="nil"/>
              <w:bottom w:val="single" w:sz="4" w:space="0" w:color="auto"/>
              <w:right w:val="single" w:sz="4" w:space="0" w:color="auto"/>
            </w:tcBorders>
            <w:shd w:val="clear" w:color="auto" w:fill="auto"/>
            <w:vAlign w:val="center"/>
            <w:hideMark/>
          </w:tcPr>
          <w:p w14:paraId="2D35C00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0</w:t>
            </w:r>
          </w:p>
        </w:tc>
        <w:tc>
          <w:tcPr>
            <w:tcW w:w="1326" w:type="dxa"/>
            <w:tcBorders>
              <w:top w:val="nil"/>
              <w:left w:val="nil"/>
              <w:bottom w:val="single" w:sz="4" w:space="0" w:color="auto"/>
              <w:right w:val="single" w:sz="4" w:space="0" w:color="auto"/>
            </w:tcBorders>
            <w:shd w:val="clear" w:color="000000" w:fill="FFFFFF"/>
            <w:vAlign w:val="center"/>
            <w:hideMark/>
          </w:tcPr>
          <w:p w14:paraId="02154E4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w:t>
            </w:r>
          </w:p>
        </w:tc>
        <w:tc>
          <w:tcPr>
            <w:tcW w:w="752" w:type="dxa"/>
            <w:tcBorders>
              <w:top w:val="nil"/>
              <w:left w:val="nil"/>
              <w:bottom w:val="single" w:sz="4" w:space="0" w:color="auto"/>
              <w:right w:val="single" w:sz="4" w:space="0" w:color="auto"/>
            </w:tcBorders>
            <w:shd w:val="clear" w:color="auto" w:fill="auto"/>
            <w:noWrap/>
            <w:vAlign w:val="center"/>
            <w:hideMark/>
          </w:tcPr>
          <w:p w14:paraId="06698D75"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2,100.00 </w:t>
            </w:r>
          </w:p>
        </w:tc>
        <w:tc>
          <w:tcPr>
            <w:tcW w:w="949" w:type="dxa"/>
            <w:tcBorders>
              <w:top w:val="nil"/>
              <w:left w:val="nil"/>
              <w:bottom w:val="single" w:sz="4" w:space="0" w:color="auto"/>
              <w:right w:val="single" w:sz="4" w:space="0" w:color="auto"/>
            </w:tcBorders>
            <w:shd w:val="clear" w:color="000000" w:fill="FFFFFF"/>
            <w:noWrap/>
            <w:vAlign w:val="center"/>
            <w:hideMark/>
          </w:tcPr>
          <w:p w14:paraId="1A647EC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1C6138E9"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58D100F2"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550.00 </w:t>
            </w:r>
          </w:p>
        </w:tc>
        <w:tc>
          <w:tcPr>
            <w:tcW w:w="658" w:type="dxa"/>
            <w:tcBorders>
              <w:top w:val="nil"/>
              <w:left w:val="nil"/>
              <w:bottom w:val="single" w:sz="4" w:space="0" w:color="auto"/>
              <w:right w:val="single" w:sz="4" w:space="0" w:color="auto"/>
            </w:tcBorders>
            <w:shd w:val="clear" w:color="auto" w:fill="auto"/>
            <w:vAlign w:val="center"/>
            <w:hideMark/>
          </w:tcPr>
          <w:p w14:paraId="651E323E"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450.00 </w:t>
            </w:r>
          </w:p>
        </w:tc>
        <w:tc>
          <w:tcPr>
            <w:tcW w:w="658" w:type="dxa"/>
            <w:tcBorders>
              <w:top w:val="nil"/>
              <w:left w:val="nil"/>
              <w:bottom w:val="single" w:sz="4" w:space="0" w:color="auto"/>
              <w:right w:val="single" w:sz="4" w:space="0" w:color="auto"/>
            </w:tcBorders>
            <w:shd w:val="clear" w:color="auto" w:fill="auto"/>
            <w:vAlign w:val="center"/>
            <w:hideMark/>
          </w:tcPr>
          <w:p w14:paraId="527A7373"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550.00 </w:t>
            </w:r>
          </w:p>
        </w:tc>
        <w:tc>
          <w:tcPr>
            <w:tcW w:w="658" w:type="dxa"/>
            <w:tcBorders>
              <w:top w:val="nil"/>
              <w:left w:val="nil"/>
              <w:bottom w:val="single" w:sz="4" w:space="0" w:color="auto"/>
              <w:right w:val="single" w:sz="4" w:space="0" w:color="auto"/>
            </w:tcBorders>
            <w:shd w:val="clear" w:color="auto" w:fill="auto"/>
            <w:vAlign w:val="center"/>
            <w:hideMark/>
          </w:tcPr>
          <w:p w14:paraId="3EABF771"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550.00 </w:t>
            </w:r>
          </w:p>
        </w:tc>
        <w:tc>
          <w:tcPr>
            <w:tcW w:w="951" w:type="dxa"/>
            <w:tcBorders>
              <w:top w:val="nil"/>
              <w:left w:val="nil"/>
              <w:bottom w:val="single" w:sz="4" w:space="0" w:color="auto"/>
              <w:right w:val="single" w:sz="4" w:space="0" w:color="auto"/>
            </w:tcBorders>
            <w:shd w:val="clear" w:color="auto" w:fill="auto"/>
            <w:vAlign w:val="center"/>
            <w:hideMark/>
          </w:tcPr>
          <w:p w14:paraId="66407CC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Боловсрол, шинжлэх ухааны яам, Хүнс, хөдөө аж ахуй, хөнгөн үйлдвэрийн яам</w:t>
            </w:r>
          </w:p>
        </w:tc>
        <w:tc>
          <w:tcPr>
            <w:tcW w:w="625" w:type="dxa"/>
            <w:tcBorders>
              <w:top w:val="nil"/>
              <w:left w:val="nil"/>
              <w:bottom w:val="single" w:sz="4" w:space="0" w:color="auto"/>
              <w:right w:val="single" w:sz="4" w:space="0" w:color="auto"/>
            </w:tcBorders>
            <w:shd w:val="clear" w:color="auto" w:fill="auto"/>
            <w:noWrap/>
            <w:vAlign w:val="center"/>
            <w:hideMark/>
          </w:tcPr>
          <w:p w14:paraId="52FF7FC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2022-2025</w:t>
            </w:r>
          </w:p>
        </w:tc>
        <w:tc>
          <w:tcPr>
            <w:tcW w:w="148" w:type="dxa"/>
            <w:vAlign w:val="center"/>
            <w:hideMark/>
          </w:tcPr>
          <w:p w14:paraId="2ED62347"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79FDA684" w14:textId="77777777" w:rsidTr="00F5069A">
        <w:trPr>
          <w:trHeight w:val="2935"/>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68E0CBC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2.2.1</w:t>
            </w:r>
          </w:p>
        </w:tc>
        <w:tc>
          <w:tcPr>
            <w:tcW w:w="9065" w:type="dxa"/>
            <w:tcBorders>
              <w:top w:val="nil"/>
              <w:left w:val="nil"/>
              <w:bottom w:val="single" w:sz="4" w:space="0" w:color="auto"/>
              <w:right w:val="single" w:sz="4" w:space="0" w:color="auto"/>
            </w:tcBorders>
            <w:shd w:val="clear" w:color="auto" w:fill="auto"/>
            <w:vAlign w:val="center"/>
            <w:hideMark/>
          </w:tcPr>
          <w:p w14:paraId="12F6AAF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2.2.Мал аж ахуй, газар тариалан, хүнсний үйлдвэр, хадгалалт, тээвэрлэлт, худалдаа, хоол үйлдвэрлэл, үйлчилгээнд стандарт, техникийн зохицуулалтын шаардлагыг мөрдүүлэх, хүнсний сүлжээний үе шат бүрд хүнсний чиглэлийн үйл ажиллагаанд зохистой дадал, хяналт, удирдлагын тогтолцоог нэвтрүүлэх, түүнийг баталгаажуулах эрх бүхий итгэмжлэгдсэн байгууллагын тоог нэмэгдүүлэх </w:t>
            </w:r>
          </w:p>
        </w:tc>
        <w:tc>
          <w:tcPr>
            <w:tcW w:w="1466" w:type="dxa"/>
            <w:tcBorders>
              <w:top w:val="nil"/>
              <w:left w:val="nil"/>
              <w:bottom w:val="single" w:sz="4" w:space="0" w:color="auto"/>
              <w:right w:val="single" w:sz="4" w:space="0" w:color="auto"/>
            </w:tcBorders>
            <w:shd w:val="clear" w:color="auto" w:fill="auto"/>
            <w:vAlign w:val="center"/>
            <w:hideMark/>
          </w:tcPr>
          <w:p w14:paraId="1C09DAD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Хөдөө аж ахуй, эрүүл ахуй, үйлдвэрлэл, тээвэрлэлт, хадгалалт, худалдаа, үйлчилгээ, хоол үйлдвэрлэлд зохистой дадлыг нэвтрүүлэх,  итгэмжлэгдсэн баталгаажуулалтын байгууллагын тоог нэмэгдүүлэх</w:t>
            </w:r>
          </w:p>
        </w:tc>
        <w:tc>
          <w:tcPr>
            <w:tcW w:w="1081" w:type="dxa"/>
            <w:tcBorders>
              <w:top w:val="nil"/>
              <w:left w:val="nil"/>
              <w:bottom w:val="single" w:sz="4" w:space="0" w:color="auto"/>
              <w:right w:val="single" w:sz="4" w:space="0" w:color="auto"/>
            </w:tcBorders>
            <w:shd w:val="clear" w:color="auto" w:fill="auto"/>
            <w:vAlign w:val="center"/>
            <w:hideMark/>
          </w:tcPr>
          <w:p w14:paraId="411D2F6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Итгэмжлэгдсэн байгууллагын тоо </w:t>
            </w:r>
          </w:p>
        </w:tc>
        <w:tc>
          <w:tcPr>
            <w:tcW w:w="1070" w:type="dxa"/>
            <w:tcBorders>
              <w:top w:val="nil"/>
              <w:left w:val="nil"/>
              <w:bottom w:val="single" w:sz="4" w:space="0" w:color="auto"/>
              <w:right w:val="single" w:sz="4" w:space="0" w:color="auto"/>
            </w:tcBorders>
            <w:shd w:val="clear" w:color="auto" w:fill="auto"/>
            <w:vAlign w:val="center"/>
            <w:hideMark/>
          </w:tcPr>
          <w:p w14:paraId="17B0D00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w:t>
            </w:r>
          </w:p>
        </w:tc>
        <w:tc>
          <w:tcPr>
            <w:tcW w:w="1326" w:type="dxa"/>
            <w:tcBorders>
              <w:top w:val="nil"/>
              <w:left w:val="nil"/>
              <w:bottom w:val="single" w:sz="4" w:space="0" w:color="auto"/>
              <w:right w:val="single" w:sz="4" w:space="0" w:color="auto"/>
            </w:tcBorders>
            <w:shd w:val="clear" w:color="000000" w:fill="FFFFFF"/>
            <w:vAlign w:val="center"/>
            <w:hideMark/>
          </w:tcPr>
          <w:p w14:paraId="752939D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25</w:t>
            </w:r>
          </w:p>
        </w:tc>
        <w:tc>
          <w:tcPr>
            <w:tcW w:w="752" w:type="dxa"/>
            <w:tcBorders>
              <w:top w:val="nil"/>
              <w:left w:val="nil"/>
              <w:bottom w:val="single" w:sz="4" w:space="0" w:color="auto"/>
              <w:right w:val="single" w:sz="4" w:space="0" w:color="auto"/>
            </w:tcBorders>
            <w:shd w:val="clear" w:color="auto" w:fill="auto"/>
            <w:noWrap/>
            <w:vAlign w:val="center"/>
            <w:hideMark/>
          </w:tcPr>
          <w:p w14:paraId="499CC7C5"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1EA8A25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658" w:type="dxa"/>
            <w:tcBorders>
              <w:top w:val="nil"/>
              <w:left w:val="nil"/>
              <w:bottom w:val="single" w:sz="4" w:space="0" w:color="auto"/>
              <w:right w:val="single" w:sz="4" w:space="0" w:color="auto"/>
            </w:tcBorders>
            <w:shd w:val="clear" w:color="auto" w:fill="auto"/>
            <w:vAlign w:val="center"/>
            <w:hideMark/>
          </w:tcPr>
          <w:p w14:paraId="4667B76C"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13F47457"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241FF9BC"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79BC69C0"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4C31DD64"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30071BD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Мэргэжлийн хяналтын ерөнхий газар, Гаалийн ерөнхий газар</w:t>
            </w:r>
          </w:p>
        </w:tc>
        <w:tc>
          <w:tcPr>
            <w:tcW w:w="625" w:type="dxa"/>
            <w:tcBorders>
              <w:top w:val="nil"/>
              <w:left w:val="nil"/>
              <w:bottom w:val="single" w:sz="4" w:space="0" w:color="auto"/>
              <w:right w:val="single" w:sz="4" w:space="0" w:color="auto"/>
            </w:tcBorders>
            <w:shd w:val="clear" w:color="auto" w:fill="auto"/>
            <w:vAlign w:val="center"/>
            <w:hideMark/>
          </w:tcPr>
          <w:p w14:paraId="1BC50BF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2022-2026</w:t>
            </w:r>
          </w:p>
        </w:tc>
        <w:tc>
          <w:tcPr>
            <w:tcW w:w="148" w:type="dxa"/>
            <w:vAlign w:val="center"/>
            <w:hideMark/>
          </w:tcPr>
          <w:p w14:paraId="71699172"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39A3907C" w14:textId="77777777" w:rsidTr="00F5069A">
        <w:trPr>
          <w:trHeight w:val="1812"/>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2EA099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2.3.1</w:t>
            </w:r>
          </w:p>
        </w:tc>
        <w:tc>
          <w:tcPr>
            <w:tcW w:w="9065" w:type="dxa"/>
            <w:vMerge w:val="restart"/>
            <w:tcBorders>
              <w:top w:val="nil"/>
              <w:left w:val="single" w:sz="4" w:space="0" w:color="auto"/>
              <w:bottom w:val="single" w:sz="4" w:space="0" w:color="000000"/>
              <w:right w:val="single" w:sz="4" w:space="0" w:color="auto"/>
            </w:tcBorders>
            <w:shd w:val="clear" w:color="auto" w:fill="auto"/>
            <w:vAlign w:val="center"/>
            <w:hideMark/>
          </w:tcPr>
          <w:p w14:paraId="377DE40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2.3.Хүнсний түүхий эд, бүтээгдэхүүний үйлдвэрлэл, нийлүүлэлтийн явцад  аюулгүйн үзүүлэлтийн шаардлагыг бүрэн хангасан эсэхэд тавигдах дотоодын хяналтыг нэмэгдүүлэх, хөндлөнгийн хяналтын тогтолцоог боловсронгуй болгох, хяналтын үйл ажиллагааг эрчимжүүлэх</w:t>
            </w:r>
          </w:p>
        </w:tc>
        <w:tc>
          <w:tcPr>
            <w:tcW w:w="1466" w:type="dxa"/>
            <w:tcBorders>
              <w:top w:val="nil"/>
              <w:left w:val="nil"/>
              <w:bottom w:val="single" w:sz="4" w:space="0" w:color="auto"/>
              <w:right w:val="single" w:sz="4" w:space="0" w:color="auto"/>
            </w:tcBorders>
            <w:shd w:val="clear" w:color="auto" w:fill="auto"/>
            <w:vAlign w:val="center"/>
            <w:hideMark/>
          </w:tcPr>
          <w:p w14:paraId="73A0DC8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Хүнсний түүхий эд, бүтээгдэхүүний үйлдвэрлэл, нийлүүлэлтийн явцад  аюулгүйн үзүүлэлтийн шаардлагыг бүрэн хангасан эсэхэд тавигдах </w:t>
            </w:r>
            <w:r w:rsidRPr="00F5069A">
              <w:rPr>
                <w:rFonts w:eastAsia="Times New Roman"/>
                <w:sz w:val="16"/>
                <w:szCs w:val="16"/>
                <w:lang w:val="en-MN"/>
              </w:rPr>
              <w:lastRenderedPageBreak/>
              <w:t>дотоодын хяналтын тогтолцоог сайжруулах, мөрдүүлэх ажлыг үр дүнтэй зохион байгуулах</w:t>
            </w:r>
          </w:p>
        </w:tc>
        <w:tc>
          <w:tcPr>
            <w:tcW w:w="1081" w:type="dxa"/>
            <w:tcBorders>
              <w:top w:val="nil"/>
              <w:left w:val="nil"/>
              <w:bottom w:val="single" w:sz="4" w:space="0" w:color="auto"/>
              <w:right w:val="single" w:sz="4" w:space="0" w:color="auto"/>
            </w:tcBorders>
            <w:shd w:val="clear" w:color="auto" w:fill="auto"/>
            <w:vAlign w:val="center"/>
            <w:hideMark/>
          </w:tcPr>
          <w:p w14:paraId="7D38B23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lastRenderedPageBreak/>
              <w:t>Хууль, эрх зүйн зохицуулалт бий болсон эсэх /Тийм-1, Үгүй-0/</w:t>
            </w:r>
          </w:p>
        </w:tc>
        <w:tc>
          <w:tcPr>
            <w:tcW w:w="1070" w:type="dxa"/>
            <w:tcBorders>
              <w:top w:val="nil"/>
              <w:left w:val="nil"/>
              <w:bottom w:val="single" w:sz="4" w:space="0" w:color="auto"/>
              <w:right w:val="single" w:sz="4" w:space="0" w:color="auto"/>
            </w:tcBorders>
            <w:shd w:val="clear" w:color="auto" w:fill="auto"/>
            <w:vAlign w:val="center"/>
            <w:hideMark/>
          </w:tcPr>
          <w:p w14:paraId="031977A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0</w:t>
            </w:r>
          </w:p>
        </w:tc>
        <w:tc>
          <w:tcPr>
            <w:tcW w:w="1326" w:type="dxa"/>
            <w:tcBorders>
              <w:top w:val="nil"/>
              <w:left w:val="nil"/>
              <w:bottom w:val="single" w:sz="4" w:space="0" w:color="auto"/>
              <w:right w:val="single" w:sz="4" w:space="0" w:color="auto"/>
            </w:tcBorders>
            <w:shd w:val="clear" w:color="000000" w:fill="FFFFFF"/>
            <w:vAlign w:val="center"/>
            <w:hideMark/>
          </w:tcPr>
          <w:p w14:paraId="030FA71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w:t>
            </w:r>
          </w:p>
        </w:tc>
        <w:tc>
          <w:tcPr>
            <w:tcW w:w="752" w:type="dxa"/>
            <w:tcBorders>
              <w:top w:val="nil"/>
              <w:left w:val="nil"/>
              <w:bottom w:val="single" w:sz="4" w:space="0" w:color="auto"/>
              <w:right w:val="single" w:sz="4" w:space="0" w:color="auto"/>
            </w:tcBorders>
            <w:shd w:val="clear" w:color="auto" w:fill="auto"/>
            <w:noWrap/>
            <w:vAlign w:val="center"/>
            <w:hideMark/>
          </w:tcPr>
          <w:p w14:paraId="0A8924E0"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4A586CD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658" w:type="dxa"/>
            <w:tcBorders>
              <w:top w:val="nil"/>
              <w:left w:val="nil"/>
              <w:bottom w:val="single" w:sz="4" w:space="0" w:color="auto"/>
              <w:right w:val="single" w:sz="4" w:space="0" w:color="auto"/>
            </w:tcBorders>
            <w:shd w:val="clear" w:color="auto" w:fill="auto"/>
            <w:vAlign w:val="center"/>
            <w:hideMark/>
          </w:tcPr>
          <w:p w14:paraId="3D54C45A"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77FD7A32"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5245D7A2"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5C6E4B4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0E4AAC14"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61B8211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Мэргэжлийн хяналтын ерөнхий газар, Гаалийн ерөнхий газар</w:t>
            </w:r>
          </w:p>
        </w:tc>
        <w:tc>
          <w:tcPr>
            <w:tcW w:w="625" w:type="dxa"/>
            <w:tcBorders>
              <w:top w:val="nil"/>
              <w:left w:val="nil"/>
              <w:bottom w:val="single" w:sz="4" w:space="0" w:color="auto"/>
              <w:right w:val="single" w:sz="4" w:space="0" w:color="auto"/>
            </w:tcBorders>
            <w:shd w:val="clear" w:color="auto" w:fill="auto"/>
            <w:vAlign w:val="center"/>
            <w:hideMark/>
          </w:tcPr>
          <w:p w14:paraId="6FDAD83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2022-2026</w:t>
            </w:r>
          </w:p>
        </w:tc>
        <w:tc>
          <w:tcPr>
            <w:tcW w:w="148" w:type="dxa"/>
            <w:vAlign w:val="center"/>
            <w:hideMark/>
          </w:tcPr>
          <w:p w14:paraId="39A63DF4"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5C71A4C2" w14:textId="77777777" w:rsidTr="00F5069A">
        <w:trPr>
          <w:trHeight w:val="1722"/>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52EAAC8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2.3.2</w:t>
            </w:r>
          </w:p>
        </w:tc>
        <w:tc>
          <w:tcPr>
            <w:tcW w:w="9065" w:type="dxa"/>
            <w:vMerge/>
            <w:tcBorders>
              <w:top w:val="nil"/>
              <w:left w:val="single" w:sz="4" w:space="0" w:color="auto"/>
              <w:bottom w:val="single" w:sz="4" w:space="0" w:color="000000"/>
              <w:right w:val="single" w:sz="4" w:space="0" w:color="auto"/>
            </w:tcBorders>
            <w:vAlign w:val="center"/>
            <w:hideMark/>
          </w:tcPr>
          <w:p w14:paraId="0FE99BD3"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100BACE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Хөндлөнгийн хяналтын тогтолцоог боловсронгуй болгох, хяналтын үйл ажиллагааг эрчимжүүлэх</w:t>
            </w:r>
          </w:p>
        </w:tc>
        <w:tc>
          <w:tcPr>
            <w:tcW w:w="1081" w:type="dxa"/>
            <w:tcBorders>
              <w:top w:val="nil"/>
              <w:left w:val="nil"/>
              <w:bottom w:val="single" w:sz="4" w:space="0" w:color="auto"/>
              <w:right w:val="single" w:sz="4" w:space="0" w:color="auto"/>
            </w:tcBorders>
            <w:shd w:val="clear" w:color="auto" w:fill="auto"/>
            <w:vAlign w:val="center"/>
            <w:hideMark/>
          </w:tcPr>
          <w:p w14:paraId="2AF48C5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Хөндлөнгийн хяналт сайжирсан эсэх /Тийм-1, Үгүй-0/</w:t>
            </w:r>
          </w:p>
        </w:tc>
        <w:tc>
          <w:tcPr>
            <w:tcW w:w="1070" w:type="dxa"/>
            <w:tcBorders>
              <w:top w:val="nil"/>
              <w:left w:val="nil"/>
              <w:bottom w:val="single" w:sz="4" w:space="0" w:color="auto"/>
              <w:right w:val="single" w:sz="4" w:space="0" w:color="auto"/>
            </w:tcBorders>
            <w:shd w:val="clear" w:color="auto" w:fill="auto"/>
            <w:vAlign w:val="center"/>
            <w:hideMark/>
          </w:tcPr>
          <w:p w14:paraId="02B95D9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0</w:t>
            </w:r>
          </w:p>
        </w:tc>
        <w:tc>
          <w:tcPr>
            <w:tcW w:w="1326" w:type="dxa"/>
            <w:tcBorders>
              <w:top w:val="nil"/>
              <w:left w:val="nil"/>
              <w:bottom w:val="single" w:sz="4" w:space="0" w:color="auto"/>
              <w:right w:val="single" w:sz="4" w:space="0" w:color="auto"/>
            </w:tcBorders>
            <w:shd w:val="clear" w:color="000000" w:fill="FFFFFF"/>
            <w:vAlign w:val="center"/>
            <w:hideMark/>
          </w:tcPr>
          <w:p w14:paraId="1C49591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w:t>
            </w:r>
          </w:p>
        </w:tc>
        <w:tc>
          <w:tcPr>
            <w:tcW w:w="752" w:type="dxa"/>
            <w:tcBorders>
              <w:top w:val="nil"/>
              <w:left w:val="nil"/>
              <w:bottom w:val="single" w:sz="4" w:space="0" w:color="auto"/>
              <w:right w:val="single" w:sz="4" w:space="0" w:color="auto"/>
            </w:tcBorders>
            <w:shd w:val="clear" w:color="auto" w:fill="auto"/>
            <w:noWrap/>
            <w:vAlign w:val="center"/>
            <w:hideMark/>
          </w:tcPr>
          <w:p w14:paraId="44EB3693"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0E997BD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658" w:type="dxa"/>
            <w:tcBorders>
              <w:top w:val="nil"/>
              <w:left w:val="nil"/>
              <w:bottom w:val="single" w:sz="4" w:space="0" w:color="auto"/>
              <w:right w:val="single" w:sz="4" w:space="0" w:color="auto"/>
            </w:tcBorders>
            <w:shd w:val="clear" w:color="auto" w:fill="auto"/>
            <w:vAlign w:val="center"/>
            <w:hideMark/>
          </w:tcPr>
          <w:p w14:paraId="3131E504"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622B9D79"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3E450EB0"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7A5146B5"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1B12869E"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30C30E6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Мэргэжлийн хяналтын ерөнхий газар, Гаалийн ерөнхий газар</w:t>
            </w:r>
          </w:p>
        </w:tc>
        <w:tc>
          <w:tcPr>
            <w:tcW w:w="625" w:type="dxa"/>
            <w:tcBorders>
              <w:top w:val="nil"/>
              <w:left w:val="nil"/>
              <w:bottom w:val="single" w:sz="4" w:space="0" w:color="auto"/>
              <w:right w:val="single" w:sz="4" w:space="0" w:color="auto"/>
            </w:tcBorders>
            <w:shd w:val="clear" w:color="auto" w:fill="auto"/>
            <w:vAlign w:val="center"/>
            <w:hideMark/>
          </w:tcPr>
          <w:p w14:paraId="460D39D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2022-2026</w:t>
            </w:r>
          </w:p>
        </w:tc>
        <w:tc>
          <w:tcPr>
            <w:tcW w:w="148" w:type="dxa"/>
            <w:vAlign w:val="center"/>
            <w:hideMark/>
          </w:tcPr>
          <w:p w14:paraId="04701F69"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6FA0A5D3" w14:textId="77777777" w:rsidTr="00F5069A">
        <w:trPr>
          <w:trHeight w:val="2126"/>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0ECA875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2.4.1</w:t>
            </w:r>
          </w:p>
        </w:tc>
        <w:tc>
          <w:tcPr>
            <w:tcW w:w="9065" w:type="dxa"/>
            <w:vMerge w:val="restart"/>
            <w:tcBorders>
              <w:top w:val="nil"/>
              <w:left w:val="single" w:sz="4" w:space="0" w:color="auto"/>
              <w:bottom w:val="single" w:sz="4" w:space="0" w:color="000000"/>
              <w:right w:val="single" w:sz="4" w:space="0" w:color="auto"/>
            </w:tcBorders>
            <w:shd w:val="clear" w:color="auto" w:fill="auto"/>
            <w:vAlign w:val="center"/>
            <w:hideMark/>
          </w:tcPr>
          <w:p w14:paraId="0AB7A8F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2.4.Хүнс, хөдөө аж ахуй, хөнгөн үйлдвэрлэлийн  чиглэлийн төрийн өмчит их, дээд сургууль, мэргэжлийн сургалт-үйлдвэрлэлийн төвийн бүтэц, зохион байгуулалтыг шинэчлэх, сургалтын чанарыг сайжруулах, эдгээр салбарт тэргүүлэх чиглэлээр суралцагчид сургалтын төлбөрийн дэмжлэг үзүүлэх, мэргэшсэн ажилтны ур чадварыг дээшлүүлэх, мэргэжлийн боловсон хүчнийг тогтвор суурьшилтай ажиллах нөхцөлийг бүрдүүлэх, шаардлагатай хөрөнгө, санхүүгийн эх үүсвэрийг улсын болон орон нутгийн төсөвт тусгах</w:t>
            </w:r>
          </w:p>
        </w:tc>
        <w:tc>
          <w:tcPr>
            <w:tcW w:w="1466" w:type="dxa"/>
            <w:tcBorders>
              <w:top w:val="nil"/>
              <w:left w:val="nil"/>
              <w:bottom w:val="single" w:sz="4" w:space="0" w:color="auto"/>
              <w:right w:val="single" w:sz="4" w:space="0" w:color="auto"/>
            </w:tcBorders>
            <w:shd w:val="clear" w:color="auto" w:fill="auto"/>
            <w:vAlign w:val="center"/>
            <w:hideMark/>
          </w:tcPr>
          <w:p w14:paraId="42D8FB3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Холбогдох их, дээд сургуулийн бүтэц, зохион байгуулалтыг шинэчлэх</w:t>
            </w:r>
          </w:p>
        </w:tc>
        <w:tc>
          <w:tcPr>
            <w:tcW w:w="1081" w:type="dxa"/>
            <w:tcBorders>
              <w:top w:val="nil"/>
              <w:left w:val="nil"/>
              <w:bottom w:val="single" w:sz="4" w:space="0" w:color="auto"/>
              <w:right w:val="single" w:sz="4" w:space="0" w:color="auto"/>
            </w:tcBorders>
            <w:shd w:val="clear" w:color="auto" w:fill="auto"/>
            <w:vAlign w:val="center"/>
            <w:hideMark/>
          </w:tcPr>
          <w:p w14:paraId="1929783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Шинэчилсэн эсэх /Тийм-1, Үгүй-0/</w:t>
            </w:r>
          </w:p>
        </w:tc>
        <w:tc>
          <w:tcPr>
            <w:tcW w:w="1070" w:type="dxa"/>
            <w:tcBorders>
              <w:top w:val="nil"/>
              <w:left w:val="nil"/>
              <w:bottom w:val="single" w:sz="4" w:space="0" w:color="auto"/>
              <w:right w:val="single" w:sz="4" w:space="0" w:color="auto"/>
            </w:tcBorders>
            <w:shd w:val="clear" w:color="auto" w:fill="auto"/>
            <w:vAlign w:val="center"/>
            <w:hideMark/>
          </w:tcPr>
          <w:p w14:paraId="66F6BC8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0</w:t>
            </w:r>
          </w:p>
        </w:tc>
        <w:tc>
          <w:tcPr>
            <w:tcW w:w="1326" w:type="dxa"/>
            <w:tcBorders>
              <w:top w:val="nil"/>
              <w:left w:val="nil"/>
              <w:bottom w:val="single" w:sz="4" w:space="0" w:color="auto"/>
              <w:right w:val="single" w:sz="4" w:space="0" w:color="auto"/>
            </w:tcBorders>
            <w:shd w:val="clear" w:color="000000" w:fill="FFFFFF"/>
            <w:vAlign w:val="center"/>
            <w:hideMark/>
          </w:tcPr>
          <w:p w14:paraId="22AACD3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w:t>
            </w:r>
          </w:p>
        </w:tc>
        <w:tc>
          <w:tcPr>
            <w:tcW w:w="752" w:type="dxa"/>
            <w:tcBorders>
              <w:top w:val="nil"/>
              <w:left w:val="nil"/>
              <w:bottom w:val="single" w:sz="4" w:space="0" w:color="auto"/>
              <w:right w:val="single" w:sz="4" w:space="0" w:color="auto"/>
            </w:tcBorders>
            <w:shd w:val="clear" w:color="auto" w:fill="auto"/>
            <w:noWrap/>
            <w:vAlign w:val="center"/>
            <w:hideMark/>
          </w:tcPr>
          <w:p w14:paraId="0D8EEEAE"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3F6731D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658" w:type="dxa"/>
            <w:tcBorders>
              <w:top w:val="nil"/>
              <w:left w:val="nil"/>
              <w:bottom w:val="single" w:sz="4" w:space="0" w:color="auto"/>
              <w:right w:val="single" w:sz="4" w:space="0" w:color="auto"/>
            </w:tcBorders>
            <w:shd w:val="clear" w:color="auto" w:fill="auto"/>
            <w:vAlign w:val="center"/>
            <w:hideMark/>
          </w:tcPr>
          <w:p w14:paraId="74EF305C"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171F28E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21717DA4"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19EDADE2"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4E347E82"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4EE61F0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Боловсрол, шинжлэх ухааны яам, Хөдөлмөр, нийгмийн хамгааллын яам, Монгол Улсын</w:t>
            </w:r>
            <w:r w:rsidRPr="00F5069A">
              <w:rPr>
                <w:rFonts w:eastAsia="Times New Roman"/>
                <w:strike/>
                <w:sz w:val="16"/>
                <w:szCs w:val="16"/>
                <w:lang w:val="en-MN"/>
              </w:rPr>
              <w:t xml:space="preserve"> </w:t>
            </w:r>
            <w:r w:rsidRPr="00F5069A">
              <w:rPr>
                <w:rFonts w:eastAsia="Times New Roman"/>
                <w:sz w:val="16"/>
                <w:szCs w:val="16"/>
                <w:lang w:val="en-MN"/>
              </w:rPr>
              <w:t>Ерөнхийлөгчийн Тамгын газар</w:t>
            </w:r>
          </w:p>
        </w:tc>
        <w:tc>
          <w:tcPr>
            <w:tcW w:w="625" w:type="dxa"/>
            <w:tcBorders>
              <w:top w:val="nil"/>
              <w:left w:val="nil"/>
              <w:bottom w:val="single" w:sz="4" w:space="0" w:color="auto"/>
              <w:right w:val="single" w:sz="4" w:space="0" w:color="auto"/>
            </w:tcBorders>
            <w:shd w:val="clear" w:color="auto" w:fill="auto"/>
            <w:vAlign w:val="center"/>
            <w:hideMark/>
          </w:tcPr>
          <w:p w14:paraId="6D4185F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2022-2026</w:t>
            </w:r>
          </w:p>
        </w:tc>
        <w:tc>
          <w:tcPr>
            <w:tcW w:w="148" w:type="dxa"/>
            <w:vAlign w:val="center"/>
            <w:hideMark/>
          </w:tcPr>
          <w:p w14:paraId="05BE466E"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57ADE9B7" w14:textId="77777777" w:rsidTr="00F5069A">
        <w:trPr>
          <w:trHeight w:val="1602"/>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010694E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2.4.2</w:t>
            </w:r>
          </w:p>
        </w:tc>
        <w:tc>
          <w:tcPr>
            <w:tcW w:w="9065" w:type="dxa"/>
            <w:vMerge/>
            <w:tcBorders>
              <w:top w:val="nil"/>
              <w:left w:val="single" w:sz="4" w:space="0" w:color="auto"/>
              <w:bottom w:val="single" w:sz="4" w:space="0" w:color="000000"/>
              <w:right w:val="single" w:sz="4" w:space="0" w:color="auto"/>
            </w:tcBorders>
            <w:vAlign w:val="center"/>
            <w:hideMark/>
          </w:tcPr>
          <w:p w14:paraId="748A2DB6"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7408A53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үйлдвэрлэлийн салбарын ажилтан бэлтгэх сургалтын чанарыг сайжруулах, эдгээр салбарт тэргүүлэх чиглэлээр суралцагчид сургалтын төлбөрийн дэмжлэг үзүүлэх</w:t>
            </w:r>
          </w:p>
        </w:tc>
        <w:tc>
          <w:tcPr>
            <w:tcW w:w="1081" w:type="dxa"/>
            <w:tcBorders>
              <w:top w:val="nil"/>
              <w:left w:val="nil"/>
              <w:bottom w:val="single" w:sz="4" w:space="0" w:color="auto"/>
              <w:right w:val="single" w:sz="4" w:space="0" w:color="auto"/>
            </w:tcBorders>
            <w:shd w:val="clear" w:color="auto" w:fill="auto"/>
            <w:vAlign w:val="center"/>
            <w:hideMark/>
          </w:tcPr>
          <w:p w14:paraId="0AB7FFC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Хууль, эрх зүйн зохицуулалт бий болсон эсэх /Тийм-1, Үгүй-0/</w:t>
            </w:r>
          </w:p>
        </w:tc>
        <w:tc>
          <w:tcPr>
            <w:tcW w:w="1070" w:type="dxa"/>
            <w:tcBorders>
              <w:top w:val="nil"/>
              <w:left w:val="nil"/>
              <w:bottom w:val="single" w:sz="4" w:space="0" w:color="auto"/>
              <w:right w:val="single" w:sz="4" w:space="0" w:color="auto"/>
            </w:tcBorders>
            <w:shd w:val="clear" w:color="auto" w:fill="auto"/>
            <w:vAlign w:val="center"/>
            <w:hideMark/>
          </w:tcPr>
          <w:p w14:paraId="4FDC87C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0</w:t>
            </w:r>
          </w:p>
        </w:tc>
        <w:tc>
          <w:tcPr>
            <w:tcW w:w="1326" w:type="dxa"/>
            <w:tcBorders>
              <w:top w:val="nil"/>
              <w:left w:val="nil"/>
              <w:bottom w:val="single" w:sz="4" w:space="0" w:color="auto"/>
              <w:right w:val="single" w:sz="4" w:space="0" w:color="auto"/>
            </w:tcBorders>
            <w:shd w:val="clear" w:color="000000" w:fill="FFFFFF"/>
            <w:vAlign w:val="center"/>
            <w:hideMark/>
          </w:tcPr>
          <w:p w14:paraId="5A51BB4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w:t>
            </w:r>
          </w:p>
        </w:tc>
        <w:tc>
          <w:tcPr>
            <w:tcW w:w="752" w:type="dxa"/>
            <w:tcBorders>
              <w:top w:val="nil"/>
              <w:left w:val="nil"/>
              <w:bottom w:val="single" w:sz="4" w:space="0" w:color="auto"/>
              <w:right w:val="single" w:sz="4" w:space="0" w:color="auto"/>
            </w:tcBorders>
            <w:shd w:val="clear" w:color="auto" w:fill="auto"/>
            <w:noWrap/>
            <w:vAlign w:val="center"/>
            <w:hideMark/>
          </w:tcPr>
          <w:p w14:paraId="0C897DEA"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2,000.00 </w:t>
            </w:r>
          </w:p>
        </w:tc>
        <w:tc>
          <w:tcPr>
            <w:tcW w:w="949" w:type="dxa"/>
            <w:tcBorders>
              <w:top w:val="nil"/>
              <w:left w:val="nil"/>
              <w:bottom w:val="single" w:sz="4" w:space="0" w:color="auto"/>
              <w:right w:val="single" w:sz="4" w:space="0" w:color="auto"/>
            </w:tcBorders>
            <w:shd w:val="clear" w:color="000000" w:fill="FFFFFF"/>
            <w:noWrap/>
            <w:vAlign w:val="center"/>
            <w:hideMark/>
          </w:tcPr>
          <w:p w14:paraId="11B0308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2F439A6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4F87C4C0"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500.00 </w:t>
            </w:r>
          </w:p>
        </w:tc>
        <w:tc>
          <w:tcPr>
            <w:tcW w:w="658" w:type="dxa"/>
            <w:tcBorders>
              <w:top w:val="nil"/>
              <w:left w:val="nil"/>
              <w:bottom w:val="single" w:sz="4" w:space="0" w:color="auto"/>
              <w:right w:val="single" w:sz="4" w:space="0" w:color="auto"/>
            </w:tcBorders>
            <w:shd w:val="clear" w:color="auto" w:fill="auto"/>
            <w:noWrap/>
            <w:vAlign w:val="center"/>
            <w:hideMark/>
          </w:tcPr>
          <w:p w14:paraId="2693D75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500.00 </w:t>
            </w:r>
          </w:p>
        </w:tc>
        <w:tc>
          <w:tcPr>
            <w:tcW w:w="658" w:type="dxa"/>
            <w:tcBorders>
              <w:top w:val="nil"/>
              <w:left w:val="nil"/>
              <w:bottom w:val="single" w:sz="4" w:space="0" w:color="auto"/>
              <w:right w:val="single" w:sz="4" w:space="0" w:color="auto"/>
            </w:tcBorders>
            <w:shd w:val="clear" w:color="auto" w:fill="auto"/>
            <w:noWrap/>
            <w:vAlign w:val="center"/>
            <w:hideMark/>
          </w:tcPr>
          <w:p w14:paraId="10B8D310"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500.00 </w:t>
            </w:r>
          </w:p>
        </w:tc>
        <w:tc>
          <w:tcPr>
            <w:tcW w:w="658" w:type="dxa"/>
            <w:tcBorders>
              <w:top w:val="nil"/>
              <w:left w:val="nil"/>
              <w:bottom w:val="single" w:sz="4" w:space="0" w:color="auto"/>
              <w:right w:val="single" w:sz="4" w:space="0" w:color="auto"/>
            </w:tcBorders>
            <w:shd w:val="clear" w:color="auto" w:fill="auto"/>
            <w:noWrap/>
            <w:vAlign w:val="center"/>
            <w:hideMark/>
          </w:tcPr>
          <w:p w14:paraId="1D85D7F8"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500.00 </w:t>
            </w:r>
          </w:p>
        </w:tc>
        <w:tc>
          <w:tcPr>
            <w:tcW w:w="951" w:type="dxa"/>
            <w:tcBorders>
              <w:top w:val="nil"/>
              <w:left w:val="nil"/>
              <w:bottom w:val="single" w:sz="4" w:space="0" w:color="auto"/>
              <w:right w:val="single" w:sz="4" w:space="0" w:color="auto"/>
            </w:tcBorders>
            <w:shd w:val="clear" w:color="auto" w:fill="auto"/>
            <w:vAlign w:val="center"/>
            <w:hideMark/>
          </w:tcPr>
          <w:p w14:paraId="32BAFFB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Боловсрол, шинжлэх ухааны яам, Хүнс, хөдөө аж ахуй, хөнгөн үйлдвэрийн яам</w:t>
            </w:r>
          </w:p>
        </w:tc>
        <w:tc>
          <w:tcPr>
            <w:tcW w:w="625" w:type="dxa"/>
            <w:tcBorders>
              <w:top w:val="nil"/>
              <w:left w:val="nil"/>
              <w:bottom w:val="single" w:sz="4" w:space="0" w:color="auto"/>
              <w:right w:val="single" w:sz="4" w:space="0" w:color="auto"/>
            </w:tcBorders>
            <w:shd w:val="clear" w:color="auto" w:fill="auto"/>
            <w:vAlign w:val="center"/>
            <w:hideMark/>
          </w:tcPr>
          <w:p w14:paraId="4AEFDE6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2022-2026</w:t>
            </w:r>
          </w:p>
        </w:tc>
        <w:tc>
          <w:tcPr>
            <w:tcW w:w="148" w:type="dxa"/>
            <w:vAlign w:val="center"/>
            <w:hideMark/>
          </w:tcPr>
          <w:p w14:paraId="6F34CD1E"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05C27316" w14:textId="77777777" w:rsidTr="00F5069A">
        <w:trPr>
          <w:trHeight w:val="1377"/>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45EBE80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2.4.3</w:t>
            </w:r>
          </w:p>
        </w:tc>
        <w:tc>
          <w:tcPr>
            <w:tcW w:w="9065" w:type="dxa"/>
            <w:vMerge/>
            <w:tcBorders>
              <w:top w:val="nil"/>
              <w:left w:val="single" w:sz="4" w:space="0" w:color="auto"/>
              <w:bottom w:val="single" w:sz="4" w:space="0" w:color="000000"/>
              <w:right w:val="single" w:sz="4" w:space="0" w:color="auto"/>
            </w:tcBorders>
            <w:vAlign w:val="center"/>
            <w:hideMark/>
          </w:tcPr>
          <w:p w14:paraId="06310028"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20DFA71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Хүнсний чиглэлийн үйл ажиллагаа эрхлэгч нь ажилтныг хүнсний аюулгүй байдлын ерөнхий чиг баримжаа олгох болон давтан сургалтад хамруулах ажлыг зохион байгуулах</w:t>
            </w:r>
          </w:p>
        </w:tc>
        <w:tc>
          <w:tcPr>
            <w:tcW w:w="1081" w:type="dxa"/>
            <w:tcBorders>
              <w:top w:val="nil"/>
              <w:left w:val="nil"/>
              <w:bottom w:val="single" w:sz="4" w:space="0" w:color="auto"/>
              <w:right w:val="single" w:sz="4" w:space="0" w:color="auto"/>
            </w:tcBorders>
            <w:shd w:val="clear" w:color="auto" w:fill="auto"/>
            <w:vAlign w:val="center"/>
            <w:hideMark/>
          </w:tcPr>
          <w:p w14:paraId="3F191B4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Хууль, эрх зүйн зохицуулалт бий болсон эсэх /Тийм-1, Үгүй-0/</w:t>
            </w:r>
          </w:p>
        </w:tc>
        <w:tc>
          <w:tcPr>
            <w:tcW w:w="1070" w:type="dxa"/>
            <w:tcBorders>
              <w:top w:val="nil"/>
              <w:left w:val="nil"/>
              <w:bottom w:val="single" w:sz="4" w:space="0" w:color="auto"/>
              <w:right w:val="single" w:sz="4" w:space="0" w:color="auto"/>
            </w:tcBorders>
            <w:shd w:val="clear" w:color="auto" w:fill="auto"/>
            <w:vAlign w:val="center"/>
            <w:hideMark/>
          </w:tcPr>
          <w:p w14:paraId="4138666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0</w:t>
            </w:r>
          </w:p>
        </w:tc>
        <w:tc>
          <w:tcPr>
            <w:tcW w:w="1326" w:type="dxa"/>
            <w:tcBorders>
              <w:top w:val="nil"/>
              <w:left w:val="nil"/>
              <w:bottom w:val="single" w:sz="4" w:space="0" w:color="auto"/>
              <w:right w:val="single" w:sz="4" w:space="0" w:color="auto"/>
            </w:tcBorders>
            <w:shd w:val="clear" w:color="000000" w:fill="FFFFFF"/>
            <w:vAlign w:val="center"/>
            <w:hideMark/>
          </w:tcPr>
          <w:p w14:paraId="2BBD880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w:t>
            </w:r>
          </w:p>
        </w:tc>
        <w:tc>
          <w:tcPr>
            <w:tcW w:w="752" w:type="dxa"/>
            <w:tcBorders>
              <w:top w:val="nil"/>
              <w:left w:val="nil"/>
              <w:bottom w:val="single" w:sz="4" w:space="0" w:color="auto"/>
              <w:right w:val="single" w:sz="4" w:space="0" w:color="auto"/>
            </w:tcBorders>
            <w:shd w:val="clear" w:color="auto" w:fill="auto"/>
            <w:noWrap/>
            <w:vAlign w:val="center"/>
            <w:hideMark/>
          </w:tcPr>
          <w:p w14:paraId="21189C7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400.00 </w:t>
            </w:r>
          </w:p>
        </w:tc>
        <w:tc>
          <w:tcPr>
            <w:tcW w:w="949" w:type="dxa"/>
            <w:tcBorders>
              <w:top w:val="nil"/>
              <w:left w:val="nil"/>
              <w:bottom w:val="single" w:sz="4" w:space="0" w:color="auto"/>
              <w:right w:val="single" w:sz="4" w:space="0" w:color="auto"/>
            </w:tcBorders>
            <w:shd w:val="clear" w:color="000000" w:fill="FFFFFF"/>
            <w:vAlign w:val="center"/>
            <w:hideMark/>
          </w:tcPr>
          <w:p w14:paraId="4837108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Гадаадын зээл, тусламж </w:t>
            </w:r>
          </w:p>
        </w:tc>
        <w:tc>
          <w:tcPr>
            <w:tcW w:w="658" w:type="dxa"/>
            <w:tcBorders>
              <w:top w:val="nil"/>
              <w:left w:val="nil"/>
              <w:bottom w:val="single" w:sz="4" w:space="0" w:color="auto"/>
              <w:right w:val="single" w:sz="4" w:space="0" w:color="auto"/>
            </w:tcBorders>
            <w:shd w:val="clear" w:color="auto" w:fill="auto"/>
            <w:vAlign w:val="center"/>
            <w:hideMark/>
          </w:tcPr>
          <w:p w14:paraId="038173E5"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1847C6CD"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100.00 </w:t>
            </w:r>
          </w:p>
        </w:tc>
        <w:tc>
          <w:tcPr>
            <w:tcW w:w="658" w:type="dxa"/>
            <w:tcBorders>
              <w:top w:val="nil"/>
              <w:left w:val="nil"/>
              <w:bottom w:val="single" w:sz="4" w:space="0" w:color="auto"/>
              <w:right w:val="single" w:sz="4" w:space="0" w:color="auto"/>
            </w:tcBorders>
            <w:shd w:val="clear" w:color="auto" w:fill="auto"/>
            <w:noWrap/>
            <w:vAlign w:val="center"/>
            <w:hideMark/>
          </w:tcPr>
          <w:p w14:paraId="14A25934"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100.00 </w:t>
            </w:r>
          </w:p>
        </w:tc>
        <w:tc>
          <w:tcPr>
            <w:tcW w:w="658" w:type="dxa"/>
            <w:tcBorders>
              <w:top w:val="nil"/>
              <w:left w:val="nil"/>
              <w:bottom w:val="single" w:sz="4" w:space="0" w:color="auto"/>
              <w:right w:val="single" w:sz="4" w:space="0" w:color="auto"/>
            </w:tcBorders>
            <w:shd w:val="clear" w:color="auto" w:fill="auto"/>
            <w:noWrap/>
            <w:vAlign w:val="center"/>
            <w:hideMark/>
          </w:tcPr>
          <w:p w14:paraId="3344D23E"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100.00 </w:t>
            </w:r>
          </w:p>
        </w:tc>
        <w:tc>
          <w:tcPr>
            <w:tcW w:w="658" w:type="dxa"/>
            <w:tcBorders>
              <w:top w:val="nil"/>
              <w:left w:val="nil"/>
              <w:bottom w:val="single" w:sz="4" w:space="0" w:color="auto"/>
              <w:right w:val="single" w:sz="4" w:space="0" w:color="auto"/>
            </w:tcBorders>
            <w:shd w:val="clear" w:color="auto" w:fill="auto"/>
            <w:noWrap/>
            <w:vAlign w:val="center"/>
            <w:hideMark/>
          </w:tcPr>
          <w:p w14:paraId="724270C2"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100.00 </w:t>
            </w:r>
          </w:p>
        </w:tc>
        <w:tc>
          <w:tcPr>
            <w:tcW w:w="951" w:type="dxa"/>
            <w:tcBorders>
              <w:top w:val="nil"/>
              <w:left w:val="nil"/>
              <w:bottom w:val="single" w:sz="4" w:space="0" w:color="auto"/>
              <w:right w:val="single" w:sz="4" w:space="0" w:color="auto"/>
            </w:tcBorders>
            <w:shd w:val="clear" w:color="auto" w:fill="auto"/>
            <w:vAlign w:val="center"/>
            <w:hideMark/>
          </w:tcPr>
          <w:p w14:paraId="79ECB35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Боловсрол, шинжлэх ухааны яам, Хүнс, хөдөө аж ахуй, хөнгөн үйлдвэрийн яам</w:t>
            </w:r>
          </w:p>
        </w:tc>
        <w:tc>
          <w:tcPr>
            <w:tcW w:w="625" w:type="dxa"/>
            <w:tcBorders>
              <w:top w:val="nil"/>
              <w:left w:val="nil"/>
              <w:bottom w:val="single" w:sz="4" w:space="0" w:color="auto"/>
              <w:right w:val="single" w:sz="4" w:space="0" w:color="auto"/>
            </w:tcBorders>
            <w:shd w:val="clear" w:color="auto" w:fill="auto"/>
            <w:vAlign w:val="center"/>
            <w:hideMark/>
          </w:tcPr>
          <w:p w14:paraId="08A8198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2022-2026</w:t>
            </w:r>
          </w:p>
        </w:tc>
        <w:tc>
          <w:tcPr>
            <w:tcW w:w="148" w:type="dxa"/>
            <w:vAlign w:val="center"/>
            <w:hideMark/>
          </w:tcPr>
          <w:p w14:paraId="33E8D1B9"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679A5A7C" w14:textId="77777777" w:rsidTr="00F5069A">
        <w:trPr>
          <w:trHeight w:val="1392"/>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0FC5D46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2.5.1</w:t>
            </w:r>
          </w:p>
        </w:tc>
        <w:tc>
          <w:tcPr>
            <w:tcW w:w="9065" w:type="dxa"/>
            <w:vMerge w:val="restart"/>
            <w:tcBorders>
              <w:top w:val="nil"/>
              <w:left w:val="single" w:sz="4" w:space="0" w:color="auto"/>
              <w:bottom w:val="single" w:sz="4" w:space="0" w:color="000000"/>
              <w:right w:val="single" w:sz="4" w:space="0" w:color="auto"/>
            </w:tcBorders>
            <w:shd w:val="clear" w:color="auto" w:fill="auto"/>
            <w:vAlign w:val="center"/>
            <w:hideMark/>
          </w:tcPr>
          <w:p w14:paraId="3372633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2.5.Хүнсний хангамж, аюулгүй байдлыг хангах, импортыг орлох хүнсний бүтээгдэхүүний дотоодын үйлдвэрлэлийг нэмэгдүүлэхэд шаардлагатай дэд бүтэц, эрчим хүч, уур, дулааны эх үүсвэр, шатахуунаар тогтвортой хангах</w:t>
            </w:r>
          </w:p>
        </w:tc>
        <w:tc>
          <w:tcPr>
            <w:tcW w:w="1466" w:type="dxa"/>
            <w:tcBorders>
              <w:top w:val="nil"/>
              <w:left w:val="nil"/>
              <w:bottom w:val="single" w:sz="4" w:space="0" w:color="auto"/>
              <w:right w:val="single" w:sz="4" w:space="0" w:color="auto"/>
            </w:tcBorders>
            <w:shd w:val="clear" w:color="auto" w:fill="auto"/>
            <w:vAlign w:val="center"/>
            <w:hideMark/>
          </w:tcPr>
          <w:p w14:paraId="4654E8C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Гол нэрийн хүнс үйлдвэрлэгч, хүлэмжийн аж ахуйн уур, дулааны хэрэглээний </w:t>
            </w:r>
            <w:r w:rsidRPr="00F5069A">
              <w:rPr>
                <w:rFonts w:eastAsia="Times New Roman"/>
                <w:sz w:val="16"/>
                <w:szCs w:val="16"/>
                <w:lang w:val="en-MN"/>
              </w:rPr>
              <w:lastRenderedPageBreak/>
              <w:t>зардлыг хөнгөлөх, чөлөөлөх зохицуулалтыг бий болгох</w:t>
            </w:r>
          </w:p>
        </w:tc>
        <w:tc>
          <w:tcPr>
            <w:tcW w:w="1081" w:type="dxa"/>
            <w:tcBorders>
              <w:top w:val="nil"/>
              <w:left w:val="nil"/>
              <w:bottom w:val="single" w:sz="4" w:space="0" w:color="auto"/>
              <w:right w:val="single" w:sz="4" w:space="0" w:color="auto"/>
            </w:tcBorders>
            <w:shd w:val="clear" w:color="auto" w:fill="auto"/>
            <w:vAlign w:val="center"/>
            <w:hideMark/>
          </w:tcPr>
          <w:p w14:paraId="427221A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lastRenderedPageBreak/>
              <w:t>Холбогдох арга хэмжээг</w:t>
            </w:r>
            <w:r w:rsidRPr="00F5069A">
              <w:rPr>
                <w:rFonts w:eastAsia="Times New Roman"/>
                <w:i/>
                <w:iCs/>
                <w:sz w:val="16"/>
                <w:szCs w:val="16"/>
                <w:u w:val="single"/>
                <w:lang w:val="en-MN"/>
              </w:rPr>
              <w:t xml:space="preserve"> </w:t>
            </w:r>
            <w:r w:rsidRPr="00F5069A">
              <w:rPr>
                <w:rFonts w:eastAsia="Times New Roman"/>
                <w:sz w:val="16"/>
                <w:szCs w:val="16"/>
                <w:lang w:val="en-MN"/>
              </w:rPr>
              <w:t>зохион байгуулсан эсэх /Тийм-1, Үгүй-0/</w:t>
            </w:r>
          </w:p>
        </w:tc>
        <w:tc>
          <w:tcPr>
            <w:tcW w:w="1070" w:type="dxa"/>
            <w:tcBorders>
              <w:top w:val="nil"/>
              <w:left w:val="nil"/>
              <w:bottom w:val="single" w:sz="4" w:space="0" w:color="auto"/>
              <w:right w:val="single" w:sz="4" w:space="0" w:color="auto"/>
            </w:tcBorders>
            <w:shd w:val="clear" w:color="auto" w:fill="auto"/>
            <w:vAlign w:val="center"/>
            <w:hideMark/>
          </w:tcPr>
          <w:p w14:paraId="2F82194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w:t>
            </w:r>
          </w:p>
        </w:tc>
        <w:tc>
          <w:tcPr>
            <w:tcW w:w="1326" w:type="dxa"/>
            <w:tcBorders>
              <w:top w:val="nil"/>
              <w:left w:val="nil"/>
              <w:bottom w:val="single" w:sz="4" w:space="0" w:color="auto"/>
              <w:right w:val="single" w:sz="4" w:space="0" w:color="auto"/>
            </w:tcBorders>
            <w:shd w:val="clear" w:color="000000" w:fill="FFFFFF"/>
            <w:vAlign w:val="center"/>
            <w:hideMark/>
          </w:tcPr>
          <w:p w14:paraId="2D116EB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w:t>
            </w:r>
          </w:p>
        </w:tc>
        <w:tc>
          <w:tcPr>
            <w:tcW w:w="752" w:type="dxa"/>
            <w:tcBorders>
              <w:top w:val="nil"/>
              <w:left w:val="nil"/>
              <w:bottom w:val="single" w:sz="4" w:space="0" w:color="auto"/>
              <w:right w:val="single" w:sz="4" w:space="0" w:color="auto"/>
            </w:tcBorders>
            <w:shd w:val="clear" w:color="auto" w:fill="auto"/>
            <w:noWrap/>
            <w:vAlign w:val="center"/>
            <w:hideMark/>
          </w:tcPr>
          <w:p w14:paraId="10D086B2"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ACC20F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658" w:type="dxa"/>
            <w:tcBorders>
              <w:top w:val="nil"/>
              <w:left w:val="nil"/>
              <w:bottom w:val="single" w:sz="4" w:space="0" w:color="auto"/>
              <w:right w:val="single" w:sz="4" w:space="0" w:color="auto"/>
            </w:tcBorders>
            <w:shd w:val="clear" w:color="auto" w:fill="auto"/>
            <w:vAlign w:val="center"/>
            <w:hideMark/>
          </w:tcPr>
          <w:p w14:paraId="7418CC49"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76620DB1"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2AB44533"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60CF7FC8"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1365F5B9"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49907A6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Хүнс, хөдөө аж ахуй, хөнгөн үйлдвэрийн яам, Зам, тээврийн хөгжлийн </w:t>
            </w:r>
            <w:r w:rsidRPr="00F5069A">
              <w:rPr>
                <w:rFonts w:eastAsia="Times New Roman"/>
                <w:sz w:val="16"/>
                <w:szCs w:val="16"/>
                <w:lang w:val="en-MN"/>
              </w:rPr>
              <w:lastRenderedPageBreak/>
              <w:t>яам, Эрчим хүчний яам, Сангийн яам</w:t>
            </w:r>
          </w:p>
        </w:tc>
        <w:tc>
          <w:tcPr>
            <w:tcW w:w="625" w:type="dxa"/>
            <w:tcBorders>
              <w:top w:val="nil"/>
              <w:left w:val="nil"/>
              <w:bottom w:val="single" w:sz="4" w:space="0" w:color="auto"/>
              <w:right w:val="single" w:sz="4" w:space="0" w:color="auto"/>
            </w:tcBorders>
            <w:shd w:val="clear" w:color="auto" w:fill="auto"/>
            <w:vAlign w:val="center"/>
            <w:hideMark/>
          </w:tcPr>
          <w:p w14:paraId="46B54E4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lastRenderedPageBreak/>
              <w:t>2022-2027</w:t>
            </w:r>
          </w:p>
        </w:tc>
        <w:tc>
          <w:tcPr>
            <w:tcW w:w="148" w:type="dxa"/>
            <w:vAlign w:val="center"/>
            <w:hideMark/>
          </w:tcPr>
          <w:p w14:paraId="34882FB1"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57A799E8" w14:textId="77777777" w:rsidTr="00F5069A">
        <w:trPr>
          <w:trHeight w:val="1632"/>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278E484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2.5.2</w:t>
            </w:r>
          </w:p>
        </w:tc>
        <w:tc>
          <w:tcPr>
            <w:tcW w:w="9065" w:type="dxa"/>
            <w:vMerge/>
            <w:tcBorders>
              <w:top w:val="nil"/>
              <w:left w:val="single" w:sz="4" w:space="0" w:color="auto"/>
              <w:bottom w:val="single" w:sz="4" w:space="0" w:color="000000"/>
              <w:right w:val="single" w:sz="4" w:space="0" w:color="auto"/>
            </w:tcBorders>
            <w:vAlign w:val="center"/>
            <w:hideMark/>
          </w:tcPr>
          <w:p w14:paraId="1878721D"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5FBE889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Газар тариалангийн үйлдвэрлэлийн тасралтгүй байдлыг хангах зорилгоор шатахуун, эрчим хүчийг тогтвортой нийлүүлэхтэй холбоотой арга хэмжээг зохион байгуулах</w:t>
            </w:r>
          </w:p>
        </w:tc>
        <w:tc>
          <w:tcPr>
            <w:tcW w:w="1081" w:type="dxa"/>
            <w:tcBorders>
              <w:top w:val="nil"/>
              <w:left w:val="nil"/>
              <w:bottom w:val="single" w:sz="4" w:space="0" w:color="auto"/>
              <w:right w:val="single" w:sz="4" w:space="0" w:color="auto"/>
            </w:tcBorders>
            <w:shd w:val="clear" w:color="auto" w:fill="auto"/>
            <w:vAlign w:val="center"/>
            <w:hideMark/>
          </w:tcPr>
          <w:p w14:paraId="2B8B02B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Шатахууны нийлүүлэлт тогтвортой хангагдсан эсэх /Тийм-1, Үгүй-0/</w:t>
            </w:r>
          </w:p>
        </w:tc>
        <w:tc>
          <w:tcPr>
            <w:tcW w:w="1070" w:type="dxa"/>
            <w:tcBorders>
              <w:top w:val="nil"/>
              <w:left w:val="nil"/>
              <w:bottom w:val="single" w:sz="4" w:space="0" w:color="auto"/>
              <w:right w:val="single" w:sz="4" w:space="0" w:color="auto"/>
            </w:tcBorders>
            <w:shd w:val="clear" w:color="auto" w:fill="auto"/>
            <w:vAlign w:val="center"/>
            <w:hideMark/>
          </w:tcPr>
          <w:p w14:paraId="0EF3011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0</w:t>
            </w:r>
          </w:p>
        </w:tc>
        <w:tc>
          <w:tcPr>
            <w:tcW w:w="1326" w:type="dxa"/>
            <w:tcBorders>
              <w:top w:val="nil"/>
              <w:left w:val="nil"/>
              <w:bottom w:val="single" w:sz="4" w:space="0" w:color="auto"/>
              <w:right w:val="single" w:sz="4" w:space="0" w:color="auto"/>
            </w:tcBorders>
            <w:shd w:val="clear" w:color="000000" w:fill="FFFFFF"/>
            <w:vAlign w:val="center"/>
            <w:hideMark/>
          </w:tcPr>
          <w:p w14:paraId="1B7E93F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w:t>
            </w:r>
          </w:p>
        </w:tc>
        <w:tc>
          <w:tcPr>
            <w:tcW w:w="752" w:type="dxa"/>
            <w:tcBorders>
              <w:top w:val="nil"/>
              <w:left w:val="nil"/>
              <w:bottom w:val="single" w:sz="4" w:space="0" w:color="auto"/>
              <w:right w:val="single" w:sz="4" w:space="0" w:color="auto"/>
            </w:tcBorders>
            <w:shd w:val="clear" w:color="auto" w:fill="auto"/>
            <w:noWrap/>
            <w:vAlign w:val="center"/>
            <w:hideMark/>
          </w:tcPr>
          <w:p w14:paraId="61FE7FA8"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7B743A9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658" w:type="dxa"/>
            <w:tcBorders>
              <w:top w:val="nil"/>
              <w:left w:val="nil"/>
              <w:bottom w:val="single" w:sz="4" w:space="0" w:color="auto"/>
              <w:right w:val="single" w:sz="4" w:space="0" w:color="auto"/>
            </w:tcBorders>
            <w:shd w:val="clear" w:color="auto" w:fill="auto"/>
            <w:vAlign w:val="center"/>
            <w:hideMark/>
          </w:tcPr>
          <w:p w14:paraId="34F824D8"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2EAA4DA8"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5672020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6EC53BEE"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1F9914CC"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4EBF88F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Зам, тээврийн хөгжлийн яам, Эрчим хүчний яам, Сангийн яам, Уул уурхай, хүнд үйлдвэрийн яам</w:t>
            </w:r>
          </w:p>
        </w:tc>
        <w:tc>
          <w:tcPr>
            <w:tcW w:w="625" w:type="dxa"/>
            <w:tcBorders>
              <w:top w:val="nil"/>
              <w:left w:val="nil"/>
              <w:bottom w:val="single" w:sz="4" w:space="0" w:color="auto"/>
              <w:right w:val="single" w:sz="4" w:space="0" w:color="auto"/>
            </w:tcBorders>
            <w:shd w:val="clear" w:color="auto" w:fill="auto"/>
            <w:vAlign w:val="center"/>
            <w:hideMark/>
          </w:tcPr>
          <w:p w14:paraId="24F7123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2022-2028</w:t>
            </w:r>
          </w:p>
        </w:tc>
        <w:tc>
          <w:tcPr>
            <w:tcW w:w="148" w:type="dxa"/>
            <w:vAlign w:val="center"/>
            <w:hideMark/>
          </w:tcPr>
          <w:p w14:paraId="35820286"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68BB0AA9" w14:textId="77777777" w:rsidTr="00F5069A">
        <w:trPr>
          <w:trHeight w:val="1347"/>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53C8413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2.5.3</w:t>
            </w:r>
          </w:p>
        </w:tc>
        <w:tc>
          <w:tcPr>
            <w:tcW w:w="9065" w:type="dxa"/>
            <w:vMerge/>
            <w:tcBorders>
              <w:top w:val="nil"/>
              <w:left w:val="single" w:sz="4" w:space="0" w:color="auto"/>
              <w:bottom w:val="single" w:sz="4" w:space="0" w:color="000000"/>
              <w:right w:val="single" w:sz="4" w:space="0" w:color="auto"/>
            </w:tcBorders>
            <w:vAlign w:val="center"/>
            <w:hideMark/>
          </w:tcPr>
          <w:p w14:paraId="447A659F"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269956A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Шаардлагатай тохиолдолд гол нэрийн хүнс үйлдвэрлэгчийн цахилгааны хэрэглээний зардлыг хөнгөлөх, чөлөөлөх зохицуулалтыг бий болгох, хэрэгжүүлэх</w:t>
            </w:r>
          </w:p>
        </w:tc>
        <w:tc>
          <w:tcPr>
            <w:tcW w:w="1081" w:type="dxa"/>
            <w:tcBorders>
              <w:top w:val="nil"/>
              <w:left w:val="nil"/>
              <w:bottom w:val="single" w:sz="4" w:space="0" w:color="auto"/>
              <w:right w:val="single" w:sz="4" w:space="0" w:color="auto"/>
            </w:tcBorders>
            <w:shd w:val="clear" w:color="auto" w:fill="auto"/>
            <w:vAlign w:val="center"/>
            <w:hideMark/>
          </w:tcPr>
          <w:p w14:paraId="639E595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Шаардлагатай арга хэмжээг авч хэрэгжүүлсэн эсэх /Тийм-1, Үгүй-0/</w:t>
            </w:r>
          </w:p>
        </w:tc>
        <w:tc>
          <w:tcPr>
            <w:tcW w:w="1070" w:type="dxa"/>
            <w:tcBorders>
              <w:top w:val="nil"/>
              <w:left w:val="nil"/>
              <w:bottom w:val="single" w:sz="4" w:space="0" w:color="auto"/>
              <w:right w:val="single" w:sz="4" w:space="0" w:color="auto"/>
            </w:tcBorders>
            <w:shd w:val="clear" w:color="auto" w:fill="auto"/>
            <w:vAlign w:val="center"/>
            <w:hideMark/>
          </w:tcPr>
          <w:p w14:paraId="4CD5AD6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0</w:t>
            </w:r>
          </w:p>
        </w:tc>
        <w:tc>
          <w:tcPr>
            <w:tcW w:w="1326" w:type="dxa"/>
            <w:tcBorders>
              <w:top w:val="nil"/>
              <w:left w:val="nil"/>
              <w:bottom w:val="single" w:sz="4" w:space="0" w:color="auto"/>
              <w:right w:val="single" w:sz="4" w:space="0" w:color="auto"/>
            </w:tcBorders>
            <w:shd w:val="clear" w:color="000000" w:fill="FFFFFF"/>
            <w:vAlign w:val="center"/>
            <w:hideMark/>
          </w:tcPr>
          <w:p w14:paraId="3C692F1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w:t>
            </w:r>
          </w:p>
        </w:tc>
        <w:tc>
          <w:tcPr>
            <w:tcW w:w="752" w:type="dxa"/>
            <w:tcBorders>
              <w:top w:val="nil"/>
              <w:left w:val="nil"/>
              <w:bottom w:val="single" w:sz="4" w:space="0" w:color="auto"/>
              <w:right w:val="single" w:sz="4" w:space="0" w:color="auto"/>
            </w:tcBorders>
            <w:shd w:val="clear" w:color="auto" w:fill="auto"/>
            <w:noWrap/>
            <w:vAlign w:val="center"/>
            <w:hideMark/>
          </w:tcPr>
          <w:p w14:paraId="2A415350"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2725ED7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658" w:type="dxa"/>
            <w:tcBorders>
              <w:top w:val="nil"/>
              <w:left w:val="nil"/>
              <w:bottom w:val="single" w:sz="4" w:space="0" w:color="auto"/>
              <w:right w:val="single" w:sz="4" w:space="0" w:color="auto"/>
            </w:tcBorders>
            <w:shd w:val="clear" w:color="auto" w:fill="auto"/>
            <w:vAlign w:val="center"/>
            <w:hideMark/>
          </w:tcPr>
          <w:p w14:paraId="7514D4E9"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3B38DC31"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0F640CDC"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0C4E0B39"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29113F22"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15AFC26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Зам, тээврийн хөгжлийн яам, Эрчим хүчний яам, Сангийн яам</w:t>
            </w:r>
          </w:p>
        </w:tc>
        <w:tc>
          <w:tcPr>
            <w:tcW w:w="625" w:type="dxa"/>
            <w:tcBorders>
              <w:top w:val="nil"/>
              <w:left w:val="nil"/>
              <w:bottom w:val="single" w:sz="4" w:space="0" w:color="auto"/>
              <w:right w:val="single" w:sz="4" w:space="0" w:color="auto"/>
            </w:tcBorders>
            <w:shd w:val="clear" w:color="auto" w:fill="auto"/>
            <w:vAlign w:val="center"/>
            <w:hideMark/>
          </w:tcPr>
          <w:p w14:paraId="12C10AF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2024</w:t>
            </w:r>
          </w:p>
        </w:tc>
        <w:tc>
          <w:tcPr>
            <w:tcW w:w="148" w:type="dxa"/>
            <w:vAlign w:val="center"/>
            <w:hideMark/>
          </w:tcPr>
          <w:p w14:paraId="12CD4ACB"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71B5060A" w14:textId="77777777" w:rsidTr="00F5069A">
        <w:trPr>
          <w:trHeight w:val="1572"/>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6A94E91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2.6.1</w:t>
            </w:r>
          </w:p>
        </w:tc>
        <w:tc>
          <w:tcPr>
            <w:tcW w:w="9065" w:type="dxa"/>
            <w:vMerge w:val="restart"/>
            <w:tcBorders>
              <w:top w:val="nil"/>
              <w:left w:val="single" w:sz="4" w:space="0" w:color="auto"/>
              <w:bottom w:val="single" w:sz="4" w:space="0" w:color="000000"/>
              <w:right w:val="single" w:sz="4" w:space="0" w:color="auto"/>
            </w:tcBorders>
            <w:shd w:val="clear" w:color="auto" w:fill="auto"/>
            <w:vAlign w:val="center"/>
            <w:hideMark/>
          </w:tcPr>
          <w:p w14:paraId="6DBEB5D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2.6.Монгол орны байгаль, газар зүй, цаг уурын онцлогтой уялдсан уламжлалт хүнс бэлтгэх арга технологийг сэргээн таниулах, хэрэглээнд нэвтрүүлэх, хүнс бэлтгэх уламжлалт мэдлэгт суурилсан, инновац шингэсэн бүтээгдэхүүн бий болгох тогтолцоог бүрдүүлэх, дэмжлэг үзүүлэх</w:t>
            </w:r>
          </w:p>
        </w:tc>
        <w:tc>
          <w:tcPr>
            <w:tcW w:w="1466" w:type="dxa"/>
            <w:tcBorders>
              <w:top w:val="nil"/>
              <w:left w:val="nil"/>
              <w:bottom w:val="single" w:sz="4" w:space="0" w:color="auto"/>
              <w:right w:val="single" w:sz="4" w:space="0" w:color="auto"/>
            </w:tcBorders>
            <w:shd w:val="clear" w:color="auto" w:fill="auto"/>
            <w:vAlign w:val="center"/>
            <w:hideMark/>
          </w:tcPr>
          <w:p w14:paraId="4853434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Монгол орны байгаль, газар зүй, цаг уурын онцлогтой уялдсан уламжлалт хүнс бэлтгэх арга технологийг сэргээн таниулах, хэрэглээнд нэвтрүүлэх зорилгоор судалгаа, шинжилгээний ажлыг зохион байгуулах</w:t>
            </w:r>
          </w:p>
        </w:tc>
        <w:tc>
          <w:tcPr>
            <w:tcW w:w="1081" w:type="dxa"/>
            <w:tcBorders>
              <w:top w:val="nil"/>
              <w:left w:val="nil"/>
              <w:bottom w:val="single" w:sz="4" w:space="0" w:color="auto"/>
              <w:right w:val="single" w:sz="4" w:space="0" w:color="auto"/>
            </w:tcBorders>
            <w:shd w:val="clear" w:color="auto" w:fill="auto"/>
            <w:vAlign w:val="center"/>
            <w:hideMark/>
          </w:tcPr>
          <w:p w14:paraId="3D483DE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Судалгаа, шинжилгээний ажил хийгдсэн эсэх /Тийм-1, Үгүй-0/</w:t>
            </w:r>
          </w:p>
        </w:tc>
        <w:tc>
          <w:tcPr>
            <w:tcW w:w="1070" w:type="dxa"/>
            <w:tcBorders>
              <w:top w:val="nil"/>
              <w:left w:val="nil"/>
              <w:bottom w:val="single" w:sz="4" w:space="0" w:color="auto"/>
              <w:right w:val="single" w:sz="4" w:space="0" w:color="auto"/>
            </w:tcBorders>
            <w:shd w:val="clear" w:color="auto" w:fill="auto"/>
            <w:vAlign w:val="center"/>
            <w:hideMark/>
          </w:tcPr>
          <w:p w14:paraId="177AA0B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0</w:t>
            </w:r>
          </w:p>
        </w:tc>
        <w:tc>
          <w:tcPr>
            <w:tcW w:w="1326" w:type="dxa"/>
            <w:tcBorders>
              <w:top w:val="nil"/>
              <w:left w:val="nil"/>
              <w:bottom w:val="single" w:sz="4" w:space="0" w:color="auto"/>
              <w:right w:val="single" w:sz="4" w:space="0" w:color="auto"/>
            </w:tcBorders>
            <w:shd w:val="clear" w:color="000000" w:fill="FFFFFF"/>
            <w:vAlign w:val="center"/>
            <w:hideMark/>
          </w:tcPr>
          <w:p w14:paraId="5674DE0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w:t>
            </w:r>
          </w:p>
        </w:tc>
        <w:tc>
          <w:tcPr>
            <w:tcW w:w="752" w:type="dxa"/>
            <w:tcBorders>
              <w:top w:val="nil"/>
              <w:left w:val="nil"/>
              <w:bottom w:val="single" w:sz="4" w:space="0" w:color="auto"/>
              <w:right w:val="single" w:sz="4" w:space="0" w:color="auto"/>
            </w:tcBorders>
            <w:shd w:val="clear" w:color="auto" w:fill="auto"/>
            <w:vAlign w:val="center"/>
            <w:hideMark/>
          </w:tcPr>
          <w:p w14:paraId="5C779ACC"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737A6A8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658" w:type="dxa"/>
            <w:tcBorders>
              <w:top w:val="nil"/>
              <w:left w:val="nil"/>
              <w:bottom w:val="single" w:sz="4" w:space="0" w:color="auto"/>
              <w:right w:val="single" w:sz="4" w:space="0" w:color="auto"/>
            </w:tcBorders>
            <w:shd w:val="clear" w:color="auto" w:fill="auto"/>
            <w:vAlign w:val="center"/>
            <w:hideMark/>
          </w:tcPr>
          <w:p w14:paraId="3A55EF39"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0DC73574"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2E5A4B27"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5901F0D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3A81EBA8"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253A6DA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Боловсрол, шинжлэх ухааны яам</w:t>
            </w:r>
          </w:p>
        </w:tc>
        <w:tc>
          <w:tcPr>
            <w:tcW w:w="625" w:type="dxa"/>
            <w:tcBorders>
              <w:top w:val="nil"/>
              <w:left w:val="nil"/>
              <w:bottom w:val="single" w:sz="4" w:space="0" w:color="auto"/>
              <w:right w:val="single" w:sz="4" w:space="0" w:color="auto"/>
            </w:tcBorders>
            <w:shd w:val="clear" w:color="auto" w:fill="auto"/>
            <w:vAlign w:val="center"/>
            <w:hideMark/>
          </w:tcPr>
          <w:p w14:paraId="4D8DE03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2022-2026</w:t>
            </w:r>
          </w:p>
        </w:tc>
        <w:tc>
          <w:tcPr>
            <w:tcW w:w="148" w:type="dxa"/>
            <w:vAlign w:val="center"/>
            <w:hideMark/>
          </w:tcPr>
          <w:p w14:paraId="56E03097"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6609D488" w14:textId="77777777" w:rsidTr="00F5069A">
        <w:trPr>
          <w:trHeight w:val="1587"/>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48B5B12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2.6.2</w:t>
            </w:r>
          </w:p>
        </w:tc>
        <w:tc>
          <w:tcPr>
            <w:tcW w:w="9065" w:type="dxa"/>
            <w:vMerge/>
            <w:tcBorders>
              <w:top w:val="nil"/>
              <w:left w:val="single" w:sz="4" w:space="0" w:color="auto"/>
              <w:bottom w:val="single" w:sz="4" w:space="0" w:color="000000"/>
              <w:right w:val="single" w:sz="4" w:space="0" w:color="auto"/>
            </w:tcBorders>
            <w:vAlign w:val="center"/>
            <w:hideMark/>
          </w:tcPr>
          <w:p w14:paraId="7D5936CC"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62981AF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Монголын уламжлалт технологийг ашиглан  онцлог бүтээгдэхүүнийг хөгжүүлэх замаар брэнд бүтээгдэхүүнийг бий болгох, монгол үндэсний  хоол, хүнсний сүлжээ байгуулахад төрөөс дэмжлэг үзүүлэх</w:t>
            </w:r>
          </w:p>
        </w:tc>
        <w:tc>
          <w:tcPr>
            <w:tcW w:w="1081" w:type="dxa"/>
            <w:tcBorders>
              <w:top w:val="nil"/>
              <w:left w:val="nil"/>
              <w:bottom w:val="single" w:sz="4" w:space="0" w:color="auto"/>
              <w:right w:val="single" w:sz="4" w:space="0" w:color="auto"/>
            </w:tcBorders>
            <w:shd w:val="clear" w:color="auto" w:fill="auto"/>
            <w:vAlign w:val="center"/>
            <w:hideMark/>
          </w:tcPr>
          <w:p w14:paraId="004F03B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Төрөөс дэмжлэг үзүүлсэн эсэх /Тийм-1, Үгүй-0/</w:t>
            </w:r>
          </w:p>
        </w:tc>
        <w:tc>
          <w:tcPr>
            <w:tcW w:w="1070" w:type="dxa"/>
            <w:tcBorders>
              <w:top w:val="nil"/>
              <w:left w:val="nil"/>
              <w:bottom w:val="single" w:sz="4" w:space="0" w:color="auto"/>
              <w:right w:val="single" w:sz="4" w:space="0" w:color="auto"/>
            </w:tcBorders>
            <w:shd w:val="clear" w:color="auto" w:fill="auto"/>
            <w:vAlign w:val="center"/>
            <w:hideMark/>
          </w:tcPr>
          <w:p w14:paraId="724F689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0</w:t>
            </w:r>
          </w:p>
        </w:tc>
        <w:tc>
          <w:tcPr>
            <w:tcW w:w="1326" w:type="dxa"/>
            <w:tcBorders>
              <w:top w:val="nil"/>
              <w:left w:val="nil"/>
              <w:bottom w:val="single" w:sz="4" w:space="0" w:color="auto"/>
              <w:right w:val="single" w:sz="4" w:space="0" w:color="auto"/>
            </w:tcBorders>
            <w:shd w:val="clear" w:color="000000" w:fill="FFFFFF"/>
            <w:vAlign w:val="center"/>
            <w:hideMark/>
          </w:tcPr>
          <w:p w14:paraId="6B6C372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w:t>
            </w:r>
          </w:p>
        </w:tc>
        <w:tc>
          <w:tcPr>
            <w:tcW w:w="752" w:type="dxa"/>
            <w:tcBorders>
              <w:top w:val="nil"/>
              <w:left w:val="nil"/>
              <w:bottom w:val="single" w:sz="4" w:space="0" w:color="auto"/>
              <w:right w:val="single" w:sz="4" w:space="0" w:color="auto"/>
            </w:tcBorders>
            <w:shd w:val="clear" w:color="auto" w:fill="auto"/>
            <w:vAlign w:val="center"/>
            <w:hideMark/>
          </w:tcPr>
          <w:p w14:paraId="318CDAB7"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03AF689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658" w:type="dxa"/>
            <w:tcBorders>
              <w:top w:val="nil"/>
              <w:left w:val="nil"/>
              <w:bottom w:val="single" w:sz="4" w:space="0" w:color="auto"/>
              <w:right w:val="single" w:sz="4" w:space="0" w:color="auto"/>
            </w:tcBorders>
            <w:shd w:val="clear" w:color="auto" w:fill="auto"/>
            <w:vAlign w:val="center"/>
            <w:hideMark/>
          </w:tcPr>
          <w:p w14:paraId="7B4C0E9E"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2FD9B238"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4D96DAB2"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2F50BC07"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474A1875"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0099180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аж ахуйн нэгж, байгууллага</w:t>
            </w:r>
          </w:p>
        </w:tc>
        <w:tc>
          <w:tcPr>
            <w:tcW w:w="625" w:type="dxa"/>
            <w:tcBorders>
              <w:top w:val="nil"/>
              <w:left w:val="nil"/>
              <w:bottom w:val="single" w:sz="4" w:space="0" w:color="auto"/>
              <w:right w:val="single" w:sz="4" w:space="0" w:color="auto"/>
            </w:tcBorders>
            <w:shd w:val="clear" w:color="auto" w:fill="auto"/>
            <w:vAlign w:val="center"/>
            <w:hideMark/>
          </w:tcPr>
          <w:p w14:paraId="0C3B57A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2022-2027</w:t>
            </w:r>
          </w:p>
        </w:tc>
        <w:tc>
          <w:tcPr>
            <w:tcW w:w="148" w:type="dxa"/>
            <w:vAlign w:val="center"/>
            <w:hideMark/>
          </w:tcPr>
          <w:p w14:paraId="5B9E615B"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68A80689" w14:textId="77777777" w:rsidTr="00F5069A">
        <w:trPr>
          <w:trHeight w:val="1872"/>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222B604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lastRenderedPageBreak/>
              <w:t>2.7.1</w:t>
            </w:r>
          </w:p>
        </w:tc>
        <w:tc>
          <w:tcPr>
            <w:tcW w:w="9065" w:type="dxa"/>
            <w:tcBorders>
              <w:top w:val="nil"/>
              <w:left w:val="nil"/>
              <w:bottom w:val="single" w:sz="4" w:space="0" w:color="auto"/>
              <w:right w:val="single" w:sz="4" w:space="0" w:color="auto"/>
            </w:tcBorders>
            <w:shd w:val="clear" w:color="auto" w:fill="auto"/>
            <w:noWrap/>
            <w:vAlign w:val="center"/>
            <w:hideMark/>
          </w:tcPr>
          <w:p w14:paraId="7519CC86" w14:textId="77777777" w:rsidR="00F5069A" w:rsidRPr="00F5069A" w:rsidRDefault="00F5069A" w:rsidP="00F5069A">
            <w:pPr>
              <w:spacing w:after="0" w:line="240" w:lineRule="auto"/>
              <w:jc w:val="both"/>
              <w:rPr>
                <w:rFonts w:eastAsia="Times New Roman"/>
                <w:sz w:val="16"/>
                <w:szCs w:val="16"/>
                <w:lang w:val="en-MN"/>
              </w:rPr>
            </w:pPr>
            <w:r w:rsidRPr="00F5069A">
              <w:rPr>
                <w:rFonts w:eastAsia="Times New Roman"/>
                <w:sz w:val="16"/>
                <w:szCs w:val="16"/>
                <w:lang w:val="en-MN"/>
              </w:rPr>
              <w:t>2.7.Хот, хөдөөгийн хөгжлийн тэнцвэрийг хангах, төвлөрлийг сааруулах хүрээнд мал аж ахуй, газар тариалангийн салбарт аж ахуй эрхлэхээр нийслэлээс орон нутагт шилжин суурьшсан иргэн, аж ахуйн нэгжид дэмжлэг үзүүлэх</w:t>
            </w:r>
          </w:p>
        </w:tc>
        <w:tc>
          <w:tcPr>
            <w:tcW w:w="1466" w:type="dxa"/>
            <w:tcBorders>
              <w:top w:val="nil"/>
              <w:left w:val="nil"/>
              <w:bottom w:val="single" w:sz="4" w:space="0" w:color="auto"/>
              <w:right w:val="single" w:sz="4" w:space="0" w:color="auto"/>
            </w:tcBorders>
            <w:shd w:val="clear" w:color="auto" w:fill="auto"/>
            <w:vAlign w:val="center"/>
            <w:hideMark/>
          </w:tcPr>
          <w:p w14:paraId="79C8221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Нийслэлээс орон нутагт шилжин суурьшсан хүнсний чиглэлийн үйл ажиллагаа эрхлэгч иргэн, аж ахуйн нэгжид орон нутгийн жижиг, дунд үйлдвэрийг хөгжүүлэх сангаас тэргүүлэх чиглэлд хөнгөлөлттэй зээл олгох ажлыг зохион байгуулах</w:t>
            </w:r>
          </w:p>
        </w:tc>
        <w:tc>
          <w:tcPr>
            <w:tcW w:w="1081" w:type="dxa"/>
            <w:tcBorders>
              <w:top w:val="nil"/>
              <w:left w:val="nil"/>
              <w:bottom w:val="single" w:sz="4" w:space="0" w:color="auto"/>
              <w:right w:val="single" w:sz="4" w:space="0" w:color="auto"/>
            </w:tcBorders>
            <w:shd w:val="clear" w:color="auto" w:fill="auto"/>
            <w:vAlign w:val="center"/>
            <w:hideMark/>
          </w:tcPr>
          <w:p w14:paraId="0DD1D96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Орон нутагт шинээр байгуулагдсан үйлдвэрийн тоо</w:t>
            </w:r>
          </w:p>
        </w:tc>
        <w:tc>
          <w:tcPr>
            <w:tcW w:w="1070" w:type="dxa"/>
            <w:tcBorders>
              <w:top w:val="nil"/>
              <w:left w:val="nil"/>
              <w:bottom w:val="single" w:sz="4" w:space="0" w:color="auto"/>
              <w:right w:val="single" w:sz="4" w:space="0" w:color="auto"/>
            </w:tcBorders>
            <w:shd w:val="clear" w:color="auto" w:fill="auto"/>
            <w:noWrap/>
            <w:vAlign w:val="center"/>
            <w:hideMark/>
          </w:tcPr>
          <w:p w14:paraId="468E0BA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21</w:t>
            </w:r>
          </w:p>
        </w:tc>
        <w:tc>
          <w:tcPr>
            <w:tcW w:w="1326" w:type="dxa"/>
            <w:tcBorders>
              <w:top w:val="nil"/>
              <w:left w:val="nil"/>
              <w:bottom w:val="single" w:sz="4" w:space="0" w:color="auto"/>
              <w:right w:val="single" w:sz="4" w:space="0" w:color="auto"/>
            </w:tcBorders>
            <w:shd w:val="clear" w:color="auto" w:fill="auto"/>
            <w:vAlign w:val="center"/>
            <w:hideMark/>
          </w:tcPr>
          <w:p w14:paraId="5262BBB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Хот, хөдөөгийн хөгжлийн тэнцвэртэй байдал бий болж, төвлөрөл саарч мал аж ахуй, газар тариалангийн салбарын жижиг, дунд үйлдвэрлэл хөгжиж, шилжих хөдөлгөөн саарсан байна.</w:t>
            </w:r>
          </w:p>
        </w:tc>
        <w:tc>
          <w:tcPr>
            <w:tcW w:w="752" w:type="dxa"/>
            <w:tcBorders>
              <w:top w:val="nil"/>
              <w:left w:val="nil"/>
              <w:bottom w:val="single" w:sz="4" w:space="0" w:color="auto"/>
              <w:right w:val="single" w:sz="4" w:space="0" w:color="auto"/>
            </w:tcBorders>
            <w:shd w:val="clear" w:color="auto" w:fill="auto"/>
            <w:vAlign w:val="center"/>
            <w:hideMark/>
          </w:tcPr>
          <w:p w14:paraId="30C873D0"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500.00 </w:t>
            </w:r>
          </w:p>
        </w:tc>
        <w:tc>
          <w:tcPr>
            <w:tcW w:w="949" w:type="dxa"/>
            <w:tcBorders>
              <w:top w:val="nil"/>
              <w:left w:val="nil"/>
              <w:bottom w:val="single" w:sz="4" w:space="0" w:color="auto"/>
              <w:right w:val="single" w:sz="4" w:space="0" w:color="auto"/>
            </w:tcBorders>
            <w:shd w:val="clear" w:color="000000" w:fill="FFFFFF"/>
            <w:noWrap/>
            <w:vAlign w:val="center"/>
            <w:hideMark/>
          </w:tcPr>
          <w:p w14:paraId="150FB09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15F6ED13"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3CF19F4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500.00 </w:t>
            </w:r>
          </w:p>
        </w:tc>
        <w:tc>
          <w:tcPr>
            <w:tcW w:w="658" w:type="dxa"/>
            <w:tcBorders>
              <w:top w:val="nil"/>
              <w:left w:val="nil"/>
              <w:bottom w:val="single" w:sz="4" w:space="0" w:color="auto"/>
              <w:right w:val="single" w:sz="4" w:space="0" w:color="auto"/>
            </w:tcBorders>
            <w:shd w:val="clear" w:color="auto" w:fill="auto"/>
            <w:noWrap/>
            <w:vAlign w:val="center"/>
            <w:hideMark/>
          </w:tcPr>
          <w:p w14:paraId="1C79766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7ABF81E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1FE6DE1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76E2351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Сангийн яам, Жижиг, дунд үйлдвэрийн газар, аймаг, нийслэлийн Засаг даргын Тамгын газар</w:t>
            </w:r>
          </w:p>
        </w:tc>
        <w:tc>
          <w:tcPr>
            <w:tcW w:w="625" w:type="dxa"/>
            <w:tcBorders>
              <w:top w:val="nil"/>
              <w:left w:val="nil"/>
              <w:bottom w:val="single" w:sz="4" w:space="0" w:color="auto"/>
              <w:right w:val="single" w:sz="4" w:space="0" w:color="auto"/>
            </w:tcBorders>
            <w:shd w:val="clear" w:color="auto" w:fill="auto"/>
            <w:noWrap/>
            <w:vAlign w:val="center"/>
            <w:hideMark/>
          </w:tcPr>
          <w:p w14:paraId="5F1B004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2022-2027</w:t>
            </w:r>
          </w:p>
        </w:tc>
        <w:tc>
          <w:tcPr>
            <w:tcW w:w="148" w:type="dxa"/>
            <w:vAlign w:val="center"/>
            <w:hideMark/>
          </w:tcPr>
          <w:p w14:paraId="29E59C40"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261408FA" w14:textId="77777777" w:rsidTr="00F5069A">
        <w:trPr>
          <w:trHeight w:val="1377"/>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10F93F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2.8.1</w:t>
            </w:r>
          </w:p>
        </w:tc>
        <w:tc>
          <w:tcPr>
            <w:tcW w:w="9065" w:type="dxa"/>
            <w:vMerge w:val="restart"/>
            <w:tcBorders>
              <w:top w:val="nil"/>
              <w:left w:val="single" w:sz="4" w:space="0" w:color="auto"/>
              <w:bottom w:val="single" w:sz="4" w:space="0" w:color="000000"/>
              <w:right w:val="single" w:sz="4" w:space="0" w:color="auto"/>
            </w:tcBorders>
            <w:shd w:val="clear" w:color="auto" w:fill="auto"/>
            <w:vAlign w:val="center"/>
            <w:hideMark/>
          </w:tcPr>
          <w:p w14:paraId="1DABDDD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2.8.Монгол Улсад үйлдвэрлэсэн брэнд бүтээгдэхүүнийг олон улсын болон бүс нутгийн хэмжээний үзэсгэлэн худалдаанд танилцуулах, сурталчлах боломжийг бүрдүүлж, экспортлох эрх зүйн орчныг бүрдүүлэх, дэмжлэг үзүүлэх</w:t>
            </w:r>
          </w:p>
        </w:tc>
        <w:tc>
          <w:tcPr>
            <w:tcW w:w="1466" w:type="dxa"/>
            <w:tcBorders>
              <w:top w:val="nil"/>
              <w:left w:val="nil"/>
              <w:bottom w:val="single" w:sz="4" w:space="0" w:color="auto"/>
              <w:right w:val="single" w:sz="4" w:space="0" w:color="auto"/>
            </w:tcBorders>
            <w:shd w:val="clear" w:color="auto" w:fill="auto"/>
            <w:vAlign w:val="center"/>
            <w:hideMark/>
          </w:tcPr>
          <w:p w14:paraId="656A780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Монгол Улсад үйлдвэрлэсэн брэнд бүтээгдэхүүнийг олон улсын болон бүс нутгийн хэмжээний үзэсгэлэн худалдаанд танилцуулах, сурталчлах боломжийг бүрдүүлэх</w:t>
            </w:r>
          </w:p>
        </w:tc>
        <w:tc>
          <w:tcPr>
            <w:tcW w:w="1081" w:type="dxa"/>
            <w:tcBorders>
              <w:top w:val="nil"/>
              <w:left w:val="nil"/>
              <w:bottom w:val="single" w:sz="4" w:space="0" w:color="auto"/>
              <w:right w:val="single" w:sz="4" w:space="0" w:color="auto"/>
            </w:tcBorders>
            <w:shd w:val="clear" w:color="auto" w:fill="auto"/>
            <w:vAlign w:val="center"/>
            <w:hideMark/>
          </w:tcPr>
          <w:p w14:paraId="408B156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Олон улсын болон бүс нутгийн үзэсгэлэн худалдаанд оролцох</w:t>
            </w:r>
          </w:p>
        </w:tc>
        <w:tc>
          <w:tcPr>
            <w:tcW w:w="1070" w:type="dxa"/>
            <w:tcBorders>
              <w:top w:val="nil"/>
              <w:left w:val="nil"/>
              <w:bottom w:val="single" w:sz="4" w:space="0" w:color="auto"/>
              <w:right w:val="single" w:sz="4" w:space="0" w:color="auto"/>
            </w:tcBorders>
            <w:shd w:val="clear" w:color="auto" w:fill="auto"/>
            <w:vAlign w:val="center"/>
            <w:hideMark/>
          </w:tcPr>
          <w:p w14:paraId="32C11C7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w:t>
            </w:r>
          </w:p>
        </w:tc>
        <w:tc>
          <w:tcPr>
            <w:tcW w:w="1326" w:type="dxa"/>
            <w:tcBorders>
              <w:top w:val="nil"/>
              <w:left w:val="nil"/>
              <w:bottom w:val="single" w:sz="4" w:space="0" w:color="auto"/>
              <w:right w:val="single" w:sz="4" w:space="0" w:color="auto"/>
            </w:tcBorders>
            <w:shd w:val="clear" w:color="000000" w:fill="FFFFFF"/>
            <w:vAlign w:val="center"/>
            <w:hideMark/>
          </w:tcPr>
          <w:p w14:paraId="356DA10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Брэнд бүтээгдэхүүнийг олон улсын зах зээлд нэвтрүүлсэн байна.</w:t>
            </w:r>
          </w:p>
        </w:tc>
        <w:tc>
          <w:tcPr>
            <w:tcW w:w="752" w:type="dxa"/>
            <w:tcBorders>
              <w:top w:val="nil"/>
              <w:left w:val="nil"/>
              <w:bottom w:val="single" w:sz="4" w:space="0" w:color="auto"/>
              <w:right w:val="single" w:sz="4" w:space="0" w:color="auto"/>
            </w:tcBorders>
            <w:shd w:val="clear" w:color="auto" w:fill="auto"/>
            <w:vAlign w:val="center"/>
            <w:hideMark/>
          </w:tcPr>
          <w:p w14:paraId="49C65770"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591546B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658" w:type="dxa"/>
            <w:tcBorders>
              <w:top w:val="nil"/>
              <w:left w:val="nil"/>
              <w:bottom w:val="single" w:sz="4" w:space="0" w:color="auto"/>
              <w:right w:val="single" w:sz="4" w:space="0" w:color="auto"/>
            </w:tcBorders>
            <w:shd w:val="clear" w:color="auto" w:fill="auto"/>
            <w:vAlign w:val="center"/>
            <w:hideMark/>
          </w:tcPr>
          <w:p w14:paraId="2047C5CF"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7C7C676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4B98702D"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32145560"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511C1459"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3D45775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w:t>
            </w:r>
          </w:p>
        </w:tc>
        <w:tc>
          <w:tcPr>
            <w:tcW w:w="625" w:type="dxa"/>
            <w:tcBorders>
              <w:top w:val="nil"/>
              <w:left w:val="nil"/>
              <w:bottom w:val="single" w:sz="4" w:space="0" w:color="auto"/>
              <w:right w:val="single" w:sz="4" w:space="0" w:color="auto"/>
            </w:tcBorders>
            <w:shd w:val="clear" w:color="auto" w:fill="auto"/>
            <w:vAlign w:val="center"/>
            <w:hideMark/>
          </w:tcPr>
          <w:p w14:paraId="2CFF483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2022-2026</w:t>
            </w:r>
          </w:p>
        </w:tc>
        <w:tc>
          <w:tcPr>
            <w:tcW w:w="148" w:type="dxa"/>
            <w:vAlign w:val="center"/>
            <w:hideMark/>
          </w:tcPr>
          <w:p w14:paraId="58829ED4"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2CAEBD75" w14:textId="77777777" w:rsidTr="00F5069A">
        <w:trPr>
          <w:trHeight w:val="958"/>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69A9301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2.8.2</w:t>
            </w:r>
          </w:p>
        </w:tc>
        <w:tc>
          <w:tcPr>
            <w:tcW w:w="9065" w:type="dxa"/>
            <w:vMerge/>
            <w:tcBorders>
              <w:top w:val="nil"/>
              <w:left w:val="single" w:sz="4" w:space="0" w:color="auto"/>
              <w:bottom w:val="single" w:sz="4" w:space="0" w:color="000000"/>
              <w:right w:val="single" w:sz="4" w:space="0" w:color="auto"/>
            </w:tcBorders>
            <w:vAlign w:val="center"/>
            <w:hideMark/>
          </w:tcPr>
          <w:p w14:paraId="1AA7CBD0"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3242A70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ахуйн салбарын шилдэг 100 үйлдвэрлэгчийг шалгаруулан урамшуулах</w:t>
            </w:r>
          </w:p>
        </w:tc>
        <w:tc>
          <w:tcPr>
            <w:tcW w:w="1081" w:type="dxa"/>
            <w:tcBorders>
              <w:top w:val="nil"/>
              <w:left w:val="nil"/>
              <w:bottom w:val="single" w:sz="4" w:space="0" w:color="auto"/>
              <w:right w:val="single" w:sz="4" w:space="0" w:color="auto"/>
            </w:tcBorders>
            <w:shd w:val="clear" w:color="auto" w:fill="auto"/>
            <w:vAlign w:val="center"/>
            <w:hideMark/>
          </w:tcPr>
          <w:p w14:paraId="420EA7C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Холбогдох журмыг батлан, урамшуулал олгосон эсэх</w:t>
            </w:r>
          </w:p>
        </w:tc>
        <w:tc>
          <w:tcPr>
            <w:tcW w:w="1070" w:type="dxa"/>
            <w:tcBorders>
              <w:top w:val="nil"/>
              <w:left w:val="nil"/>
              <w:bottom w:val="single" w:sz="4" w:space="0" w:color="auto"/>
              <w:right w:val="single" w:sz="4" w:space="0" w:color="auto"/>
            </w:tcBorders>
            <w:shd w:val="clear" w:color="auto" w:fill="auto"/>
            <w:vAlign w:val="center"/>
            <w:hideMark/>
          </w:tcPr>
          <w:p w14:paraId="4747A79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w:t>
            </w:r>
          </w:p>
        </w:tc>
        <w:tc>
          <w:tcPr>
            <w:tcW w:w="1326" w:type="dxa"/>
            <w:tcBorders>
              <w:top w:val="nil"/>
              <w:left w:val="nil"/>
              <w:bottom w:val="single" w:sz="4" w:space="0" w:color="auto"/>
              <w:right w:val="single" w:sz="4" w:space="0" w:color="auto"/>
            </w:tcBorders>
            <w:shd w:val="clear" w:color="auto" w:fill="auto"/>
            <w:vAlign w:val="center"/>
            <w:hideMark/>
          </w:tcPr>
          <w:p w14:paraId="22F5BA2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Холбогдох журмыг батлан, урамшуулал олгосон байна.</w:t>
            </w:r>
          </w:p>
        </w:tc>
        <w:tc>
          <w:tcPr>
            <w:tcW w:w="752" w:type="dxa"/>
            <w:tcBorders>
              <w:top w:val="nil"/>
              <w:left w:val="nil"/>
              <w:bottom w:val="single" w:sz="4" w:space="0" w:color="auto"/>
              <w:right w:val="single" w:sz="4" w:space="0" w:color="auto"/>
            </w:tcBorders>
            <w:shd w:val="clear" w:color="auto" w:fill="auto"/>
            <w:vAlign w:val="center"/>
            <w:hideMark/>
          </w:tcPr>
          <w:p w14:paraId="47F24F24"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500.00 </w:t>
            </w:r>
          </w:p>
        </w:tc>
        <w:tc>
          <w:tcPr>
            <w:tcW w:w="949" w:type="dxa"/>
            <w:tcBorders>
              <w:top w:val="nil"/>
              <w:left w:val="nil"/>
              <w:bottom w:val="single" w:sz="4" w:space="0" w:color="auto"/>
              <w:right w:val="single" w:sz="4" w:space="0" w:color="auto"/>
            </w:tcBorders>
            <w:shd w:val="clear" w:color="000000" w:fill="FFFFFF"/>
            <w:noWrap/>
            <w:vAlign w:val="center"/>
            <w:hideMark/>
          </w:tcPr>
          <w:p w14:paraId="35D2F90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79A8A9C1"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568548FF"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200.00 </w:t>
            </w:r>
          </w:p>
        </w:tc>
        <w:tc>
          <w:tcPr>
            <w:tcW w:w="658" w:type="dxa"/>
            <w:tcBorders>
              <w:top w:val="nil"/>
              <w:left w:val="nil"/>
              <w:bottom w:val="single" w:sz="4" w:space="0" w:color="auto"/>
              <w:right w:val="single" w:sz="4" w:space="0" w:color="auto"/>
            </w:tcBorders>
            <w:shd w:val="clear" w:color="auto" w:fill="auto"/>
            <w:noWrap/>
            <w:vAlign w:val="center"/>
            <w:hideMark/>
          </w:tcPr>
          <w:p w14:paraId="524E507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100.00 </w:t>
            </w:r>
          </w:p>
        </w:tc>
        <w:tc>
          <w:tcPr>
            <w:tcW w:w="658" w:type="dxa"/>
            <w:tcBorders>
              <w:top w:val="nil"/>
              <w:left w:val="nil"/>
              <w:bottom w:val="single" w:sz="4" w:space="0" w:color="auto"/>
              <w:right w:val="single" w:sz="4" w:space="0" w:color="auto"/>
            </w:tcBorders>
            <w:shd w:val="clear" w:color="auto" w:fill="auto"/>
            <w:noWrap/>
            <w:vAlign w:val="center"/>
            <w:hideMark/>
          </w:tcPr>
          <w:p w14:paraId="2171489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100.00 </w:t>
            </w:r>
          </w:p>
        </w:tc>
        <w:tc>
          <w:tcPr>
            <w:tcW w:w="658" w:type="dxa"/>
            <w:tcBorders>
              <w:top w:val="nil"/>
              <w:left w:val="nil"/>
              <w:bottom w:val="single" w:sz="4" w:space="0" w:color="auto"/>
              <w:right w:val="single" w:sz="4" w:space="0" w:color="auto"/>
            </w:tcBorders>
            <w:shd w:val="clear" w:color="auto" w:fill="auto"/>
            <w:noWrap/>
            <w:vAlign w:val="center"/>
            <w:hideMark/>
          </w:tcPr>
          <w:p w14:paraId="11FB53A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100.00 </w:t>
            </w:r>
          </w:p>
        </w:tc>
        <w:tc>
          <w:tcPr>
            <w:tcW w:w="951" w:type="dxa"/>
            <w:tcBorders>
              <w:top w:val="nil"/>
              <w:left w:val="nil"/>
              <w:bottom w:val="single" w:sz="4" w:space="0" w:color="auto"/>
              <w:right w:val="single" w:sz="4" w:space="0" w:color="auto"/>
            </w:tcBorders>
            <w:shd w:val="clear" w:color="auto" w:fill="auto"/>
            <w:vAlign w:val="center"/>
            <w:hideMark/>
          </w:tcPr>
          <w:p w14:paraId="71C5E6D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Төрийн бус байгууллага</w:t>
            </w:r>
          </w:p>
        </w:tc>
        <w:tc>
          <w:tcPr>
            <w:tcW w:w="625" w:type="dxa"/>
            <w:tcBorders>
              <w:top w:val="nil"/>
              <w:left w:val="nil"/>
              <w:bottom w:val="single" w:sz="4" w:space="0" w:color="auto"/>
              <w:right w:val="single" w:sz="4" w:space="0" w:color="auto"/>
            </w:tcBorders>
            <w:shd w:val="clear" w:color="auto" w:fill="auto"/>
            <w:vAlign w:val="center"/>
            <w:hideMark/>
          </w:tcPr>
          <w:p w14:paraId="5036B66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2023-2026</w:t>
            </w:r>
          </w:p>
        </w:tc>
        <w:tc>
          <w:tcPr>
            <w:tcW w:w="148" w:type="dxa"/>
            <w:vAlign w:val="center"/>
            <w:hideMark/>
          </w:tcPr>
          <w:p w14:paraId="5DFF7816"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36491933" w14:textId="77777777" w:rsidTr="00F5069A">
        <w:trPr>
          <w:trHeight w:val="913"/>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46A706B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2.8.3</w:t>
            </w:r>
          </w:p>
        </w:tc>
        <w:tc>
          <w:tcPr>
            <w:tcW w:w="9065" w:type="dxa"/>
            <w:vMerge/>
            <w:tcBorders>
              <w:top w:val="nil"/>
              <w:left w:val="single" w:sz="4" w:space="0" w:color="auto"/>
              <w:bottom w:val="single" w:sz="4" w:space="0" w:color="000000"/>
              <w:right w:val="single" w:sz="4" w:space="0" w:color="auto"/>
            </w:tcBorders>
            <w:vAlign w:val="center"/>
            <w:hideMark/>
          </w:tcPr>
          <w:p w14:paraId="10B8C8A9"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nil"/>
              <w:right w:val="nil"/>
            </w:tcBorders>
            <w:shd w:val="clear" w:color="auto" w:fill="auto"/>
            <w:vAlign w:val="center"/>
            <w:hideMark/>
          </w:tcPr>
          <w:p w14:paraId="1BF6C7C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"Хүнсний хангамж, аюулгүй байдал" үндэсний хөдөлгөөнийг сурталчлах, соён гэгээрүүлэх</w:t>
            </w:r>
          </w:p>
        </w:tc>
        <w:tc>
          <w:tcPr>
            <w:tcW w:w="1081" w:type="dxa"/>
            <w:tcBorders>
              <w:top w:val="nil"/>
              <w:left w:val="single" w:sz="4" w:space="0" w:color="auto"/>
              <w:bottom w:val="single" w:sz="4" w:space="0" w:color="auto"/>
              <w:right w:val="single" w:sz="4" w:space="0" w:color="auto"/>
            </w:tcBorders>
            <w:shd w:val="clear" w:color="auto" w:fill="auto"/>
            <w:vAlign w:val="center"/>
            <w:hideMark/>
          </w:tcPr>
          <w:p w14:paraId="6559C7B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Үндэсний хөдөлгөөнийг сурталчилсан эсэх</w:t>
            </w:r>
          </w:p>
        </w:tc>
        <w:tc>
          <w:tcPr>
            <w:tcW w:w="1070" w:type="dxa"/>
            <w:tcBorders>
              <w:top w:val="nil"/>
              <w:left w:val="nil"/>
              <w:bottom w:val="single" w:sz="4" w:space="0" w:color="auto"/>
              <w:right w:val="single" w:sz="4" w:space="0" w:color="auto"/>
            </w:tcBorders>
            <w:shd w:val="clear" w:color="auto" w:fill="auto"/>
            <w:vAlign w:val="center"/>
            <w:hideMark/>
          </w:tcPr>
          <w:p w14:paraId="4050D0AA"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w:t>
            </w:r>
          </w:p>
        </w:tc>
        <w:tc>
          <w:tcPr>
            <w:tcW w:w="1326" w:type="dxa"/>
            <w:tcBorders>
              <w:top w:val="nil"/>
              <w:left w:val="nil"/>
              <w:bottom w:val="single" w:sz="4" w:space="0" w:color="auto"/>
              <w:right w:val="single" w:sz="4" w:space="0" w:color="auto"/>
            </w:tcBorders>
            <w:shd w:val="clear" w:color="auto" w:fill="auto"/>
            <w:vAlign w:val="center"/>
            <w:hideMark/>
          </w:tcPr>
          <w:p w14:paraId="010C1A4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Үндэсний хөдөлгөөнийг сурталчлах арга хэмжээг зохион байгуулсан байна.</w:t>
            </w:r>
          </w:p>
        </w:tc>
        <w:tc>
          <w:tcPr>
            <w:tcW w:w="752" w:type="dxa"/>
            <w:tcBorders>
              <w:top w:val="nil"/>
              <w:left w:val="nil"/>
              <w:bottom w:val="single" w:sz="4" w:space="0" w:color="auto"/>
              <w:right w:val="single" w:sz="4" w:space="0" w:color="auto"/>
            </w:tcBorders>
            <w:shd w:val="clear" w:color="auto" w:fill="auto"/>
            <w:vAlign w:val="center"/>
            <w:hideMark/>
          </w:tcPr>
          <w:p w14:paraId="48586278"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400.00 </w:t>
            </w:r>
          </w:p>
        </w:tc>
        <w:tc>
          <w:tcPr>
            <w:tcW w:w="949" w:type="dxa"/>
            <w:tcBorders>
              <w:top w:val="nil"/>
              <w:left w:val="nil"/>
              <w:bottom w:val="single" w:sz="4" w:space="0" w:color="auto"/>
              <w:right w:val="single" w:sz="4" w:space="0" w:color="auto"/>
            </w:tcBorders>
            <w:shd w:val="clear" w:color="000000" w:fill="FFFFFF"/>
            <w:noWrap/>
            <w:vAlign w:val="center"/>
            <w:hideMark/>
          </w:tcPr>
          <w:p w14:paraId="01C65F2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323E0E86" w14:textId="77777777" w:rsidR="00F5069A" w:rsidRPr="00F5069A" w:rsidRDefault="00F5069A" w:rsidP="00F5069A">
            <w:pPr>
              <w:spacing w:after="0" w:line="240" w:lineRule="auto"/>
              <w:jc w:val="right"/>
              <w:rPr>
                <w:rFonts w:eastAsia="Times New Roman"/>
                <w:b/>
                <w:bCs/>
                <w:sz w:val="16"/>
                <w:szCs w:val="16"/>
                <w:lang w:val="en-MN"/>
              </w:rPr>
            </w:pPr>
            <w:r w:rsidRPr="00F5069A">
              <w:rPr>
                <w:rFonts w:eastAsia="Times New Roman"/>
                <w:b/>
                <w:bCs/>
                <w:sz w:val="16"/>
                <w:szCs w:val="16"/>
                <w:lang w:val="en-MN"/>
              </w:rPr>
              <w:t> </w:t>
            </w:r>
          </w:p>
        </w:tc>
        <w:tc>
          <w:tcPr>
            <w:tcW w:w="658" w:type="dxa"/>
            <w:tcBorders>
              <w:top w:val="nil"/>
              <w:left w:val="nil"/>
              <w:bottom w:val="single" w:sz="4" w:space="0" w:color="auto"/>
              <w:right w:val="single" w:sz="4" w:space="0" w:color="auto"/>
            </w:tcBorders>
            <w:shd w:val="clear" w:color="auto" w:fill="auto"/>
            <w:vAlign w:val="center"/>
            <w:hideMark/>
          </w:tcPr>
          <w:p w14:paraId="11C007F9"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100.00 </w:t>
            </w:r>
          </w:p>
        </w:tc>
        <w:tc>
          <w:tcPr>
            <w:tcW w:w="658" w:type="dxa"/>
            <w:tcBorders>
              <w:top w:val="nil"/>
              <w:left w:val="nil"/>
              <w:bottom w:val="single" w:sz="4" w:space="0" w:color="auto"/>
              <w:right w:val="single" w:sz="4" w:space="0" w:color="auto"/>
            </w:tcBorders>
            <w:shd w:val="clear" w:color="auto" w:fill="auto"/>
            <w:vAlign w:val="center"/>
            <w:hideMark/>
          </w:tcPr>
          <w:p w14:paraId="0EFE850C"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100.00 </w:t>
            </w:r>
          </w:p>
        </w:tc>
        <w:tc>
          <w:tcPr>
            <w:tcW w:w="658" w:type="dxa"/>
            <w:tcBorders>
              <w:top w:val="nil"/>
              <w:left w:val="nil"/>
              <w:bottom w:val="single" w:sz="4" w:space="0" w:color="auto"/>
              <w:right w:val="single" w:sz="4" w:space="0" w:color="auto"/>
            </w:tcBorders>
            <w:shd w:val="clear" w:color="auto" w:fill="auto"/>
            <w:vAlign w:val="center"/>
            <w:hideMark/>
          </w:tcPr>
          <w:p w14:paraId="5542C991"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100.00 </w:t>
            </w:r>
          </w:p>
        </w:tc>
        <w:tc>
          <w:tcPr>
            <w:tcW w:w="658" w:type="dxa"/>
            <w:tcBorders>
              <w:top w:val="nil"/>
              <w:left w:val="nil"/>
              <w:bottom w:val="single" w:sz="4" w:space="0" w:color="auto"/>
              <w:right w:val="single" w:sz="4" w:space="0" w:color="auto"/>
            </w:tcBorders>
            <w:shd w:val="clear" w:color="auto" w:fill="auto"/>
            <w:vAlign w:val="center"/>
            <w:hideMark/>
          </w:tcPr>
          <w:p w14:paraId="7E3B9FF5"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100.00 </w:t>
            </w:r>
          </w:p>
        </w:tc>
        <w:tc>
          <w:tcPr>
            <w:tcW w:w="951" w:type="dxa"/>
            <w:tcBorders>
              <w:top w:val="nil"/>
              <w:left w:val="nil"/>
              <w:bottom w:val="single" w:sz="4" w:space="0" w:color="auto"/>
              <w:right w:val="single" w:sz="4" w:space="0" w:color="auto"/>
            </w:tcBorders>
            <w:shd w:val="clear" w:color="auto" w:fill="auto"/>
            <w:vAlign w:val="center"/>
            <w:hideMark/>
          </w:tcPr>
          <w:p w14:paraId="5074638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Төрийн бус байгууллага</w:t>
            </w:r>
          </w:p>
        </w:tc>
        <w:tc>
          <w:tcPr>
            <w:tcW w:w="625" w:type="dxa"/>
            <w:tcBorders>
              <w:top w:val="nil"/>
              <w:left w:val="nil"/>
              <w:bottom w:val="single" w:sz="4" w:space="0" w:color="auto"/>
              <w:right w:val="single" w:sz="4" w:space="0" w:color="auto"/>
            </w:tcBorders>
            <w:shd w:val="clear" w:color="auto" w:fill="auto"/>
            <w:vAlign w:val="center"/>
            <w:hideMark/>
          </w:tcPr>
          <w:p w14:paraId="1C1A1C1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2023-2026</w:t>
            </w:r>
          </w:p>
        </w:tc>
        <w:tc>
          <w:tcPr>
            <w:tcW w:w="148" w:type="dxa"/>
            <w:vAlign w:val="center"/>
            <w:hideMark/>
          </w:tcPr>
          <w:p w14:paraId="30B54C9E"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7A1813B0" w14:textId="77777777" w:rsidTr="00F5069A">
        <w:trPr>
          <w:trHeight w:val="299"/>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2D587E2A"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9065" w:type="dxa"/>
            <w:tcBorders>
              <w:top w:val="nil"/>
              <w:left w:val="nil"/>
              <w:bottom w:val="single" w:sz="4" w:space="0" w:color="auto"/>
              <w:right w:val="single" w:sz="4" w:space="0" w:color="auto"/>
            </w:tcBorders>
            <w:shd w:val="clear" w:color="auto" w:fill="auto"/>
            <w:hideMark/>
          </w:tcPr>
          <w:p w14:paraId="36ECD36C"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1466" w:type="dxa"/>
            <w:tcBorders>
              <w:top w:val="single" w:sz="4" w:space="0" w:color="auto"/>
              <w:left w:val="nil"/>
              <w:bottom w:val="single" w:sz="4" w:space="0" w:color="auto"/>
              <w:right w:val="single" w:sz="4" w:space="0" w:color="auto"/>
            </w:tcBorders>
            <w:shd w:val="clear" w:color="auto" w:fill="auto"/>
            <w:vAlign w:val="center"/>
            <w:hideMark/>
          </w:tcPr>
          <w:p w14:paraId="3677989F"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Дүн</w:t>
            </w:r>
          </w:p>
        </w:tc>
        <w:tc>
          <w:tcPr>
            <w:tcW w:w="1081" w:type="dxa"/>
            <w:tcBorders>
              <w:top w:val="nil"/>
              <w:left w:val="nil"/>
              <w:bottom w:val="single" w:sz="4" w:space="0" w:color="auto"/>
              <w:right w:val="single" w:sz="4" w:space="0" w:color="auto"/>
            </w:tcBorders>
            <w:shd w:val="clear" w:color="auto" w:fill="auto"/>
            <w:vAlign w:val="center"/>
            <w:hideMark/>
          </w:tcPr>
          <w:p w14:paraId="2526E30E"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1070" w:type="dxa"/>
            <w:tcBorders>
              <w:top w:val="nil"/>
              <w:left w:val="nil"/>
              <w:bottom w:val="single" w:sz="4" w:space="0" w:color="auto"/>
              <w:right w:val="single" w:sz="4" w:space="0" w:color="auto"/>
            </w:tcBorders>
            <w:shd w:val="clear" w:color="auto" w:fill="auto"/>
            <w:vAlign w:val="center"/>
            <w:hideMark/>
          </w:tcPr>
          <w:p w14:paraId="5FE15B03"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1326" w:type="dxa"/>
            <w:tcBorders>
              <w:top w:val="nil"/>
              <w:left w:val="nil"/>
              <w:bottom w:val="single" w:sz="4" w:space="0" w:color="auto"/>
              <w:right w:val="single" w:sz="4" w:space="0" w:color="auto"/>
            </w:tcBorders>
            <w:shd w:val="clear" w:color="000000" w:fill="FFFFFF"/>
            <w:vAlign w:val="center"/>
            <w:hideMark/>
          </w:tcPr>
          <w:p w14:paraId="636D7481"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752" w:type="dxa"/>
            <w:tcBorders>
              <w:top w:val="nil"/>
              <w:left w:val="nil"/>
              <w:bottom w:val="single" w:sz="4" w:space="0" w:color="auto"/>
              <w:right w:val="single" w:sz="4" w:space="0" w:color="auto"/>
            </w:tcBorders>
            <w:shd w:val="clear" w:color="auto" w:fill="auto"/>
            <w:vAlign w:val="center"/>
            <w:hideMark/>
          </w:tcPr>
          <w:p w14:paraId="791B60B6"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xml:space="preserve">                 7,900.00 </w:t>
            </w:r>
          </w:p>
        </w:tc>
        <w:tc>
          <w:tcPr>
            <w:tcW w:w="949" w:type="dxa"/>
            <w:tcBorders>
              <w:top w:val="nil"/>
              <w:left w:val="nil"/>
              <w:bottom w:val="single" w:sz="4" w:space="0" w:color="auto"/>
              <w:right w:val="single" w:sz="4" w:space="0" w:color="auto"/>
            </w:tcBorders>
            <w:shd w:val="clear" w:color="auto" w:fill="auto"/>
            <w:vAlign w:val="center"/>
            <w:hideMark/>
          </w:tcPr>
          <w:p w14:paraId="2A5A1CE1"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5E12B9D4"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0F6FEEE8"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xml:space="preserve">          2,450.00 </w:t>
            </w:r>
          </w:p>
        </w:tc>
        <w:tc>
          <w:tcPr>
            <w:tcW w:w="658" w:type="dxa"/>
            <w:tcBorders>
              <w:top w:val="nil"/>
              <w:left w:val="nil"/>
              <w:bottom w:val="single" w:sz="4" w:space="0" w:color="auto"/>
              <w:right w:val="single" w:sz="4" w:space="0" w:color="auto"/>
            </w:tcBorders>
            <w:shd w:val="clear" w:color="auto" w:fill="auto"/>
            <w:vAlign w:val="center"/>
            <w:hideMark/>
          </w:tcPr>
          <w:p w14:paraId="542CFB8B"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xml:space="preserve">          1,750.00 </w:t>
            </w:r>
          </w:p>
        </w:tc>
        <w:tc>
          <w:tcPr>
            <w:tcW w:w="658" w:type="dxa"/>
            <w:tcBorders>
              <w:top w:val="nil"/>
              <w:left w:val="nil"/>
              <w:bottom w:val="single" w:sz="4" w:space="0" w:color="auto"/>
              <w:right w:val="single" w:sz="4" w:space="0" w:color="auto"/>
            </w:tcBorders>
            <w:shd w:val="clear" w:color="auto" w:fill="auto"/>
            <w:vAlign w:val="center"/>
            <w:hideMark/>
          </w:tcPr>
          <w:p w14:paraId="5CBAE55A"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xml:space="preserve">          1,850.00 </w:t>
            </w:r>
          </w:p>
        </w:tc>
        <w:tc>
          <w:tcPr>
            <w:tcW w:w="658" w:type="dxa"/>
            <w:tcBorders>
              <w:top w:val="nil"/>
              <w:left w:val="nil"/>
              <w:bottom w:val="single" w:sz="4" w:space="0" w:color="auto"/>
              <w:right w:val="single" w:sz="4" w:space="0" w:color="auto"/>
            </w:tcBorders>
            <w:shd w:val="clear" w:color="auto" w:fill="auto"/>
            <w:vAlign w:val="center"/>
            <w:hideMark/>
          </w:tcPr>
          <w:p w14:paraId="08FD9014"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xml:space="preserve">          1,850.00 </w:t>
            </w:r>
          </w:p>
        </w:tc>
        <w:tc>
          <w:tcPr>
            <w:tcW w:w="951" w:type="dxa"/>
            <w:tcBorders>
              <w:top w:val="nil"/>
              <w:left w:val="nil"/>
              <w:bottom w:val="single" w:sz="4" w:space="0" w:color="auto"/>
              <w:right w:val="single" w:sz="4" w:space="0" w:color="auto"/>
            </w:tcBorders>
            <w:shd w:val="clear" w:color="auto" w:fill="auto"/>
            <w:vAlign w:val="center"/>
            <w:hideMark/>
          </w:tcPr>
          <w:p w14:paraId="028D15B4"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625" w:type="dxa"/>
            <w:tcBorders>
              <w:top w:val="nil"/>
              <w:left w:val="nil"/>
              <w:bottom w:val="single" w:sz="4" w:space="0" w:color="auto"/>
              <w:right w:val="single" w:sz="4" w:space="0" w:color="auto"/>
            </w:tcBorders>
            <w:shd w:val="clear" w:color="auto" w:fill="auto"/>
            <w:noWrap/>
            <w:vAlign w:val="center"/>
            <w:hideMark/>
          </w:tcPr>
          <w:p w14:paraId="798643F9"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148" w:type="dxa"/>
            <w:vAlign w:val="center"/>
            <w:hideMark/>
          </w:tcPr>
          <w:p w14:paraId="2EEAA065"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0CB48C14" w14:textId="77777777" w:rsidTr="00F5069A">
        <w:trPr>
          <w:trHeight w:val="224"/>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08B82E5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3</w:t>
            </w:r>
          </w:p>
        </w:tc>
        <w:tc>
          <w:tcPr>
            <w:tcW w:w="9065" w:type="dxa"/>
            <w:tcBorders>
              <w:top w:val="nil"/>
              <w:left w:val="nil"/>
              <w:bottom w:val="single" w:sz="4" w:space="0" w:color="auto"/>
              <w:right w:val="single" w:sz="4" w:space="0" w:color="auto"/>
            </w:tcBorders>
            <w:shd w:val="clear" w:color="auto" w:fill="auto"/>
            <w:noWrap/>
            <w:vAlign w:val="center"/>
            <w:hideMark/>
          </w:tcPr>
          <w:p w14:paraId="1CD68C8F"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Гурав.Газар тариалангийн үйлдвэрлэлийн чиглэлээр:</w:t>
            </w:r>
          </w:p>
        </w:tc>
        <w:tc>
          <w:tcPr>
            <w:tcW w:w="1466" w:type="dxa"/>
            <w:tcBorders>
              <w:top w:val="nil"/>
              <w:left w:val="nil"/>
              <w:bottom w:val="single" w:sz="4" w:space="0" w:color="auto"/>
              <w:right w:val="single" w:sz="4" w:space="0" w:color="auto"/>
            </w:tcBorders>
            <w:shd w:val="clear" w:color="auto" w:fill="auto"/>
            <w:vAlign w:val="center"/>
            <w:hideMark/>
          </w:tcPr>
          <w:p w14:paraId="6DDB1254"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1081" w:type="dxa"/>
            <w:tcBorders>
              <w:top w:val="nil"/>
              <w:left w:val="nil"/>
              <w:bottom w:val="single" w:sz="4" w:space="0" w:color="auto"/>
              <w:right w:val="single" w:sz="4" w:space="0" w:color="auto"/>
            </w:tcBorders>
            <w:shd w:val="clear" w:color="auto" w:fill="auto"/>
            <w:vAlign w:val="center"/>
            <w:hideMark/>
          </w:tcPr>
          <w:p w14:paraId="085B0C31"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w:t>
            </w:r>
          </w:p>
        </w:tc>
        <w:tc>
          <w:tcPr>
            <w:tcW w:w="1070" w:type="dxa"/>
            <w:tcBorders>
              <w:top w:val="nil"/>
              <w:left w:val="nil"/>
              <w:bottom w:val="single" w:sz="4" w:space="0" w:color="auto"/>
              <w:right w:val="single" w:sz="4" w:space="0" w:color="auto"/>
            </w:tcBorders>
            <w:shd w:val="clear" w:color="auto" w:fill="auto"/>
            <w:vAlign w:val="center"/>
            <w:hideMark/>
          </w:tcPr>
          <w:p w14:paraId="27EF6807"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w:t>
            </w:r>
          </w:p>
        </w:tc>
        <w:tc>
          <w:tcPr>
            <w:tcW w:w="1326" w:type="dxa"/>
            <w:tcBorders>
              <w:top w:val="nil"/>
              <w:left w:val="nil"/>
              <w:bottom w:val="single" w:sz="4" w:space="0" w:color="auto"/>
              <w:right w:val="single" w:sz="4" w:space="0" w:color="auto"/>
            </w:tcBorders>
            <w:shd w:val="clear" w:color="000000" w:fill="FFFFFF"/>
            <w:vAlign w:val="center"/>
            <w:hideMark/>
          </w:tcPr>
          <w:p w14:paraId="26769F2C"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w:t>
            </w:r>
          </w:p>
        </w:tc>
        <w:tc>
          <w:tcPr>
            <w:tcW w:w="752" w:type="dxa"/>
            <w:tcBorders>
              <w:top w:val="nil"/>
              <w:left w:val="nil"/>
              <w:bottom w:val="single" w:sz="4" w:space="0" w:color="auto"/>
              <w:right w:val="single" w:sz="4" w:space="0" w:color="auto"/>
            </w:tcBorders>
            <w:shd w:val="clear" w:color="auto" w:fill="auto"/>
            <w:vAlign w:val="center"/>
            <w:hideMark/>
          </w:tcPr>
          <w:p w14:paraId="2FC53187"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w:t>
            </w:r>
          </w:p>
        </w:tc>
        <w:tc>
          <w:tcPr>
            <w:tcW w:w="949" w:type="dxa"/>
            <w:tcBorders>
              <w:top w:val="nil"/>
              <w:left w:val="nil"/>
              <w:bottom w:val="single" w:sz="4" w:space="0" w:color="auto"/>
              <w:right w:val="single" w:sz="4" w:space="0" w:color="auto"/>
            </w:tcBorders>
            <w:shd w:val="clear" w:color="000000" w:fill="FFFFFF"/>
            <w:vAlign w:val="center"/>
            <w:hideMark/>
          </w:tcPr>
          <w:p w14:paraId="3B09DA04"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658" w:type="dxa"/>
            <w:tcBorders>
              <w:top w:val="nil"/>
              <w:left w:val="nil"/>
              <w:bottom w:val="single" w:sz="4" w:space="0" w:color="auto"/>
              <w:right w:val="single" w:sz="4" w:space="0" w:color="auto"/>
            </w:tcBorders>
            <w:shd w:val="clear" w:color="auto" w:fill="auto"/>
            <w:vAlign w:val="center"/>
            <w:hideMark/>
          </w:tcPr>
          <w:p w14:paraId="03FD9A5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331752CD"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20D04FBA"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728F5075"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7F0E9A0D"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6E38E72C"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w:t>
            </w:r>
          </w:p>
        </w:tc>
        <w:tc>
          <w:tcPr>
            <w:tcW w:w="625" w:type="dxa"/>
            <w:tcBorders>
              <w:top w:val="nil"/>
              <w:left w:val="nil"/>
              <w:bottom w:val="single" w:sz="4" w:space="0" w:color="auto"/>
              <w:right w:val="single" w:sz="4" w:space="0" w:color="auto"/>
            </w:tcBorders>
            <w:shd w:val="clear" w:color="auto" w:fill="auto"/>
            <w:vAlign w:val="center"/>
            <w:hideMark/>
          </w:tcPr>
          <w:p w14:paraId="180965F8"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w:t>
            </w:r>
          </w:p>
        </w:tc>
        <w:tc>
          <w:tcPr>
            <w:tcW w:w="148" w:type="dxa"/>
            <w:vAlign w:val="center"/>
            <w:hideMark/>
          </w:tcPr>
          <w:p w14:paraId="3B998C9F"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79FC6945" w14:textId="77777777" w:rsidTr="00F5069A">
        <w:trPr>
          <w:trHeight w:val="2725"/>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056E865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3.1.1</w:t>
            </w:r>
          </w:p>
        </w:tc>
        <w:tc>
          <w:tcPr>
            <w:tcW w:w="9065" w:type="dxa"/>
            <w:vMerge w:val="restart"/>
            <w:tcBorders>
              <w:top w:val="nil"/>
              <w:left w:val="single" w:sz="4" w:space="0" w:color="auto"/>
              <w:bottom w:val="single" w:sz="4" w:space="0" w:color="000000"/>
              <w:right w:val="single" w:sz="4" w:space="0" w:color="auto"/>
            </w:tcBorders>
            <w:shd w:val="clear" w:color="auto" w:fill="auto"/>
            <w:vAlign w:val="center"/>
            <w:hideMark/>
          </w:tcPr>
          <w:p w14:paraId="7C24EF2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3.1.Тариалангийн зориулалттай газар ашиглалтыг сайжруулах, талбайн хэмжээг нэмэгдүүлэх зорилгоор шинээр 200.0 мянган гектар хүртэл атар газрыг тариалангийн газарт шилжүүлэх, эргэлтийн талбайг 1.1 сая  гектарт хүргэх, усалгаатай тариалангийн талбайг 5.0 мянган гектараар нэмэгдүүлэх, тариалангийн газрыг улсын газар зохион байгуулалтын төлөвлөгөөтэй уялдуулах</w:t>
            </w:r>
          </w:p>
        </w:tc>
        <w:tc>
          <w:tcPr>
            <w:tcW w:w="1466" w:type="dxa"/>
            <w:tcBorders>
              <w:top w:val="nil"/>
              <w:left w:val="nil"/>
              <w:bottom w:val="single" w:sz="4" w:space="0" w:color="auto"/>
              <w:right w:val="single" w:sz="4" w:space="0" w:color="auto"/>
            </w:tcBorders>
            <w:shd w:val="clear" w:color="auto" w:fill="auto"/>
            <w:vAlign w:val="center"/>
            <w:hideMark/>
          </w:tcPr>
          <w:p w14:paraId="2FF8924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Тариалангийн газрын төлөв байдал, хөрсний үржил шим, элэгдэл, эвдрэлийн үзүүлэлтүүдийг шинэчлэх</w:t>
            </w:r>
          </w:p>
        </w:tc>
        <w:tc>
          <w:tcPr>
            <w:tcW w:w="1081" w:type="dxa"/>
            <w:tcBorders>
              <w:top w:val="nil"/>
              <w:left w:val="nil"/>
              <w:bottom w:val="single" w:sz="4" w:space="0" w:color="auto"/>
              <w:right w:val="single" w:sz="4" w:space="0" w:color="auto"/>
            </w:tcBorders>
            <w:shd w:val="clear" w:color="auto" w:fill="auto"/>
            <w:vAlign w:val="center"/>
            <w:hideMark/>
          </w:tcPr>
          <w:p w14:paraId="6E115EA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Тариалангийн газрын төлөв байдал, хөрсний үржил шим, элэгдэл, эвдрэлийн үзүүлэлт</w:t>
            </w:r>
          </w:p>
        </w:tc>
        <w:tc>
          <w:tcPr>
            <w:tcW w:w="1070" w:type="dxa"/>
            <w:tcBorders>
              <w:top w:val="nil"/>
              <w:left w:val="nil"/>
              <w:bottom w:val="single" w:sz="4" w:space="0" w:color="auto"/>
              <w:right w:val="single" w:sz="4" w:space="0" w:color="auto"/>
            </w:tcBorders>
            <w:shd w:val="clear" w:color="auto" w:fill="auto"/>
            <w:vAlign w:val="center"/>
            <w:hideMark/>
          </w:tcPr>
          <w:p w14:paraId="2B69F05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Тариалангийн талбайн төв, баруун, хангай, говийн бүсэд нийт 450 цэгт тариалангийн талбайн мониторинг хийж мэдээлэлийн санг байгуулсан. </w:t>
            </w:r>
          </w:p>
        </w:tc>
        <w:tc>
          <w:tcPr>
            <w:tcW w:w="1326" w:type="dxa"/>
            <w:tcBorders>
              <w:top w:val="nil"/>
              <w:left w:val="nil"/>
              <w:bottom w:val="single" w:sz="4" w:space="0" w:color="auto"/>
              <w:right w:val="single" w:sz="4" w:space="0" w:color="auto"/>
            </w:tcBorders>
            <w:shd w:val="clear" w:color="000000" w:fill="FFFFFF"/>
            <w:vAlign w:val="center"/>
            <w:hideMark/>
          </w:tcPr>
          <w:p w14:paraId="1A36C74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Тариалангийн тухай хуулийн дагуу тариаланд ашиглаж байгаа нийт талбайд хөрсний шинжилгээ хийж, шим тэжээлийн бодисын хангамжийн зэрэглэл тогтоож, бордох зөвлөмж гаргана. Тариалангийн газрын төлөв байдал, элэгдэл, эвдрэлийн зэрэглэлийг </w:t>
            </w:r>
            <w:r w:rsidRPr="00F5069A">
              <w:rPr>
                <w:rFonts w:eastAsia="Times New Roman"/>
                <w:sz w:val="16"/>
                <w:szCs w:val="16"/>
                <w:lang w:val="en-MN"/>
              </w:rPr>
              <w:lastRenderedPageBreak/>
              <w:t>зураглаж, нэгдсэн мэдээллийн санг байгуулсан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428797B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lastRenderedPageBreak/>
              <w:t xml:space="preserve">                    628.00 </w:t>
            </w:r>
          </w:p>
        </w:tc>
        <w:tc>
          <w:tcPr>
            <w:tcW w:w="949" w:type="dxa"/>
            <w:tcBorders>
              <w:top w:val="nil"/>
              <w:left w:val="nil"/>
              <w:bottom w:val="single" w:sz="4" w:space="0" w:color="auto"/>
              <w:right w:val="single" w:sz="4" w:space="0" w:color="auto"/>
            </w:tcBorders>
            <w:shd w:val="clear" w:color="000000" w:fill="FFFFFF"/>
            <w:noWrap/>
            <w:vAlign w:val="center"/>
            <w:hideMark/>
          </w:tcPr>
          <w:p w14:paraId="66D3B4F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62D29377"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4370225C"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328.00 </w:t>
            </w:r>
          </w:p>
        </w:tc>
        <w:tc>
          <w:tcPr>
            <w:tcW w:w="658" w:type="dxa"/>
            <w:tcBorders>
              <w:top w:val="nil"/>
              <w:left w:val="nil"/>
              <w:bottom w:val="single" w:sz="4" w:space="0" w:color="auto"/>
              <w:right w:val="single" w:sz="4" w:space="0" w:color="auto"/>
            </w:tcBorders>
            <w:shd w:val="clear" w:color="auto" w:fill="auto"/>
            <w:vAlign w:val="center"/>
            <w:hideMark/>
          </w:tcPr>
          <w:p w14:paraId="3FE2ED00"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300.00 </w:t>
            </w:r>
          </w:p>
        </w:tc>
        <w:tc>
          <w:tcPr>
            <w:tcW w:w="658" w:type="dxa"/>
            <w:tcBorders>
              <w:top w:val="nil"/>
              <w:left w:val="nil"/>
              <w:bottom w:val="single" w:sz="4" w:space="0" w:color="auto"/>
              <w:right w:val="single" w:sz="4" w:space="0" w:color="auto"/>
            </w:tcBorders>
            <w:shd w:val="clear" w:color="auto" w:fill="auto"/>
            <w:vAlign w:val="center"/>
            <w:hideMark/>
          </w:tcPr>
          <w:p w14:paraId="7FAB0112"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5E551B34"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020189E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Газар зохион байгуулалт, геодези, зураг зүйн газар, хөрс агрохимийн итгэмжлэгдсэн лабораториуд</w:t>
            </w:r>
          </w:p>
        </w:tc>
        <w:tc>
          <w:tcPr>
            <w:tcW w:w="625" w:type="dxa"/>
            <w:tcBorders>
              <w:top w:val="nil"/>
              <w:left w:val="nil"/>
              <w:bottom w:val="single" w:sz="4" w:space="0" w:color="auto"/>
              <w:right w:val="single" w:sz="4" w:space="0" w:color="auto"/>
            </w:tcBorders>
            <w:shd w:val="clear" w:color="auto" w:fill="auto"/>
            <w:noWrap/>
            <w:vAlign w:val="center"/>
            <w:hideMark/>
          </w:tcPr>
          <w:p w14:paraId="1014785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2023-2027</w:t>
            </w:r>
          </w:p>
        </w:tc>
        <w:tc>
          <w:tcPr>
            <w:tcW w:w="148" w:type="dxa"/>
            <w:vAlign w:val="center"/>
            <w:hideMark/>
          </w:tcPr>
          <w:p w14:paraId="7C58E955"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5051CA7B" w14:textId="77777777" w:rsidTr="00F5069A">
        <w:trPr>
          <w:trHeight w:val="928"/>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635F84F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3.1.2</w:t>
            </w:r>
          </w:p>
        </w:tc>
        <w:tc>
          <w:tcPr>
            <w:tcW w:w="9065" w:type="dxa"/>
            <w:vMerge/>
            <w:tcBorders>
              <w:top w:val="nil"/>
              <w:left w:val="single" w:sz="4" w:space="0" w:color="auto"/>
              <w:bottom w:val="single" w:sz="4" w:space="0" w:color="000000"/>
              <w:right w:val="single" w:sz="4" w:space="0" w:color="auto"/>
            </w:tcBorders>
            <w:vAlign w:val="center"/>
            <w:hideMark/>
          </w:tcPr>
          <w:p w14:paraId="627CA5CF"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62F1EB3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Тариаланд тохиромжтой байдлын судалгаанд үндэслэн атар газрыг тариалангийн газарт шилжүүлэх</w:t>
            </w:r>
          </w:p>
        </w:tc>
        <w:tc>
          <w:tcPr>
            <w:tcW w:w="1081" w:type="dxa"/>
            <w:tcBorders>
              <w:top w:val="nil"/>
              <w:left w:val="nil"/>
              <w:bottom w:val="single" w:sz="4" w:space="0" w:color="auto"/>
              <w:right w:val="single" w:sz="4" w:space="0" w:color="auto"/>
            </w:tcBorders>
            <w:shd w:val="clear" w:color="auto" w:fill="auto"/>
            <w:vAlign w:val="center"/>
            <w:hideMark/>
          </w:tcPr>
          <w:p w14:paraId="75DA525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Тариалангийн зориулалтаар эзэмшүүлсэн газрын хэмжээ</w:t>
            </w:r>
          </w:p>
        </w:tc>
        <w:tc>
          <w:tcPr>
            <w:tcW w:w="1070" w:type="dxa"/>
            <w:tcBorders>
              <w:top w:val="nil"/>
              <w:left w:val="nil"/>
              <w:bottom w:val="single" w:sz="4" w:space="0" w:color="auto"/>
              <w:right w:val="single" w:sz="4" w:space="0" w:color="auto"/>
            </w:tcBorders>
            <w:shd w:val="clear" w:color="auto" w:fill="auto"/>
            <w:vAlign w:val="center"/>
            <w:hideMark/>
          </w:tcPr>
          <w:p w14:paraId="53966D0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962.0 мянган гектар</w:t>
            </w:r>
          </w:p>
        </w:tc>
        <w:tc>
          <w:tcPr>
            <w:tcW w:w="1326" w:type="dxa"/>
            <w:tcBorders>
              <w:top w:val="nil"/>
              <w:left w:val="nil"/>
              <w:bottom w:val="single" w:sz="4" w:space="0" w:color="auto"/>
              <w:right w:val="single" w:sz="4" w:space="0" w:color="auto"/>
            </w:tcBorders>
            <w:shd w:val="clear" w:color="000000" w:fill="FFFFFF"/>
            <w:vAlign w:val="center"/>
            <w:hideMark/>
          </w:tcPr>
          <w:p w14:paraId="4CE1D56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1162.0 мянган гектар</w:t>
            </w:r>
          </w:p>
        </w:tc>
        <w:tc>
          <w:tcPr>
            <w:tcW w:w="752" w:type="dxa"/>
            <w:tcBorders>
              <w:top w:val="nil"/>
              <w:left w:val="nil"/>
              <w:bottom w:val="single" w:sz="4" w:space="0" w:color="auto"/>
              <w:right w:val="single" w:sz="4" w:space="0" w:color="auto"/>
            </w:tcBorders>
            <w:shd w:val="clear" w:color="auto" w:fill="auto"/>
            <w:noWrap/>
            <w:vAlign w:val="center"/>
            <w:hideMark/>
          </w:tcPr>
          <w:p w14:paraId="0EC48FD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25CDC54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6216F14A"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25338751"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44DAE353"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1C4FCA23"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3C0A522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72FF10F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w:t>
            </w:r>
          </w:p>
        </w:tc>
        <w:tc>
          <w:tcPr>
            <w:tcW w:w="625" w:type="dxa"/>
            <w:tcBorders>
              <w:top w:val="nil"/>
              <w:left w:val="nil"/>
              <w:bottom w:val="single" w:sz="4" w:space="0" w:color="auto"/>
              <w:right w:val="single" w:sz="4" w:space="0" w:color="auto"/>
            </w:tcBorders>
            <w:shd w:val="clear" w:color="auto" w:fill="auto"/>
            <w:vAlign w:val="center"/>
            <w:hideMark/>
          </w:tcPr>
          <w:p w14:paraId="3E3AA94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2022-2026</w:t>
            </w:r>
          </w:p>
        </w:tc>
        <w:tc>
          <w:tcPr>
            <w:tcW w:w="148" w:type="dxa"/>
            <w:vAlign w:val="center"/>
            <w:hideMark/>
          </w:tcPr>
          <w:p w14:paraId="6B7DB33B"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5A25ED91" w14:textId="77777777" w:rsidTr="00F5069A">
        <w:trPr>
          <w:trHeight w:val="1153"/>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6CD1A7D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3.1.3</w:t>
            </w:r>
          </w:p>
        </w:tc>
        <w:tc>
          <w:tcPr>
            <w:tcW w:w="9065" w:type="dxa"/>
            <w:vMerge/>
            <w:tcBorders>
              <w:top w:val="nil"/>
              <w:left w:val="single" w:sz="4" w:space="0" w:color="auto"/>
              <w:bottom w:val="single" w:sz="4" w:space="0" w:color="000000"/>
              <w:right w:val="single" w:sz="4" w:space="0" w:color="auto"/>
            </w:tcBorders>
            <w:vAlign w:val="center"/>
            <w:hideMark/>
          </w:tcPr>
          <w:p w14:paraId="42202D02"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676B7A2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Улаанбуудайн усалгаатай тариалангийн талбайг 5.0 мянган гектараар нэмэгдүүлэх</w:t>
            </w:r>
          </w:p>
        </w:tc>
        <w:tc>
          <w:tcPr>
            <w:tcW w:w="1081" w:type="dxa"/>
            <w:tcBorders>
              <w:top w:val="nil"/>
              <w:left w:val="nil"/>
              <w:bottom w:val="single" w:sz="4" w:space="0" w:color="auto"/>
              <w:right w:val="single" w:sz="4" w:space="0" w:color="auto"/>
            </w:tcBorders>
            <w:shd w:val="clear" w:color="auto" w:fill="auto"/>
            <w:vAlign w:val="center"/>
            <w:hideMark/>
          </w:tcPr>
          <w:p w14:paraId="213AB8A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Усалгаатай талбайн хэмжээ </w:t>
            </w:r>
          </w:p>
        </w:tc>
        <w:tc>
          <w:tcPr>
            <w:tcW w:w="1070" w:type="dxa"/>
            <w:tcBorders>
              <w:top w:val="nil"/>
              <w:left w:val="nil"/>
              <w:bottom w:val="nil"/>
              <w:right w:val="single" w:sz="4" w:space="0" w:color="auto"/>
            </w:tcBorders>
            <w:shd w:val="clear" w:color="auto" w:fill="auto"/>
            <w:vAlign w:val="center"/>
            <w:hideMark/>
          </w:tcPr>
          <w:p w14:paraId="64CAFA9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8.8 мянган гектар усалгаатай талбайд улаанбуудай тариалж байна. </w:t>
            </w:r>
          </w:p>
        </w:tc>
        <w:tc>
          <w:tcPr>
            <w:tcW w:w="1326" w:type="dxa"/>
            <w:tcBorders>
              <w:top w:val="nil"/>
              <w:left w:val="nil"/>
              <w:bottom w:val="nil"/>
              <w:right w:val="single" w:sz="4" w:space="0" w:color="auto"/>
            </w:tcBorders>
            <w:shd w:val="clear" w:color="000000" w:fill="FFFFFF"/>
            <w:vAlign w:val="center"/>
            <w:hideMark/>
          </w:tcPr>
          <w:p w14:paraId="59FC72D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Улаанбуудай тариалах усалгаатай талбайн хэмжээг 13.8 мянган гектарт хүргэсэн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44CE388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40,000.00 </w:t>
            </w:r>
          </w:p>
        </w:tc>
        <w:tc>
          <w:tcPr>
            <w:tcW w:w="949" w:type="dxa"/>
            <w:tcBorders>
              <w:top w:val="nil"/>
              <w:left w:val="nil"/>
              <w:bottom w:val="single" w:sz="4" w:space="0" w:color="auto"/>
              <w:right w:val="single" w:sz="4" w:space="0" w:color="auto"/>
            </w:tcBorders>
            <w:shd w:val="clear" w:color="000000" w:fill="FFFFFF"/>
            <w:vAlign w:val="center"/>
            <w:hideMark/>
          </w:tcPr>
          <w:p w14:paraId="365AB8F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/хөрөнгө оруулалтын зээлийн хүүгийн хөнгөлөлт/ </w:t>
            </w:r>
          </w:p>
        </w:tc>
        <w:tc>
          <w:tcPr>
            <w:tcW w:w="658" w:type="dxa"/>
            <w:tcBorders>
              <w:top w:val="nil"/>
              <w:left w:val="nil"/>
              <w:bottom w:val="single" w:sz="4" w:space="0" w:color="auto"/>
              <w:right w:val="single" w:sz="4" w:space="0" w:color="auto"/>
            </w:tcBorders>
            <w:shd w:val="clear" w:color="auto" w:fill="auto"/>
            <w:vAlign w:val="center"/>
            <w:hideMark/>
          </w:tcPr>
          <w:p w14:paraId="51774249"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6736C0D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10,000.00 </w:t>
            </w:r>
          </w:p>
        </w:tc>
        <w:tc>
          <w:tcPr>
            <w:tcW w:w="658" w:type="dxa"/>
            <w:tcBorders>
              <w:top w:val="nil"/>
              <w:left w:val="nil"/>
              <w:bottom w:val="single" w:sz="4" w:space="0" w:color="auto"/>
              <w:right w:val="single" w:sz="4" w:space="0" w:color="auto"/>
            </w:tcBorders>
            <w:shd w:val="clear" w:color="auto" w:fill="auto"/>
            <w:vAlign w:val="center"/>
            <w:hideMark/>
          </w:tcPr>
          <w:p w14:paraId="3A90B52C"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10,000.00 </w:t>
            </w:r>
          </w:p>
        </w:tc>
        <w:tc>
          <w:tcPr>
            <w:tcW w:w="658" w:type="dxa"/>
            <w:tcBorders>
              <w:top w:val="nil"/>
              <w:left w:val="nil"/>
              <w:bottom w:val="single" w:sz="4" w:space="0" w:color="auto"/>
              <w:right w:val="single" w:sz="4" w:space="0" w:color="auto"/>
            </w:tcBorders>
            <w:shd w:val="clear" w:color="auto" w:fill="auto"/>
            <w:vAlign w:val="center"/>
            <w:hideMark/>
          </w:tcPr>
          <w:p w14:paraId="5C83343F"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10,000.00 </w:t>
            </w:r>
          </w:p>
        </w:tc>
        <w:tc>
          <w:tcPr>
            <w:tcW w:w="658" w:type="dxa"/>
            <w:tcBorders>
              <w:top w:val="nil"/>
              <w:left w:val="nil"/>
              <w:bottom w:val="single" w:sz="4" w:space="0" w:color="auto"/>
              <w:right w:val="single" w:sz="4" w:space="0" w:color="auto"/>
            </w:tcBorders>
            <w:shd w:val="clear" w:color="auto" w:fill="auto"/>
            <w:vAlign w:val="center"/>
            <w:hideMark/>
          </w:tcPr>
          <w:p w14:paraId="307837DE"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10,000.00 </w:t>
            </w:r>
          </w:p>
        </w:tc>
        <w:tc>
          <w:tcPr>
            <w:tcW w:w="951" w:type="dxa"/>
            <w:tcBorders>
              <w:top w:val="nil"/>
              <w:left w:val="nil"/>
              <w:bottom w:val="single" w:sz="4" w:space="0" w:color="auto"/>
              <w:right w:val="single" w:sz="4" w:space="0" w:color="auto"/>
            </w:tcBorders>
            <w:shd w:val="clear" w:color="auto" w:fill="auto"/>
            <w:vAlign w:val="center"/>
            <w:hideMark/>
          </w:tcPr>
          <w:p w14:paraId="0F04177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Сангийн яам, Монголбанк</w:t>
            </w:r>
          </w:p>
        </w:tc>
        <w:tc>
          <w:tcPr>
            <w:tcW w:w="625" w:type="dxa"/>
            <w:tcBorders>
              <w:top w:val="nil"/>
              <w:left w:val="nil"/>
              <w:bottom w:val="single" w:sz="4" w:space="0" w:color="auto"/>
              <w:right w:val="single" w:sz="4" w:space="0" w:color="auto"/>
            </w:tcBorders>
            <w:shd w:val="clear" w:color="auto" w:fill="auto"/>
            <w:vAlign w:val="center"/>
            <w:hideMark/>
          </w:tcPr>
          <w:p w14:paraId="2B05059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2022-2026</w:t>
            </w:r>
          </w:p>
        </w:tc>
        <w:tc>
          <w:tcPr>
            <w:tcW w:w="148" w:type="dxa"/>
            <w:vAlign w:val="center"/>
            <w:hideMark/>
          </w:tcPr>
          <w:p w14:paraId="7AB3ADF8"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05239C58" w14:textId="77777777" w:rsidTr="00F5069A">
        <w:trPr>
          <w:trHeight w:val="2081"/>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7C17B1D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3.2.1</w:t>
            </w:r>
          </w:p>
        </w:tc>
        <w:tc>
          <w:tcPr>
            <w:tcW w:w="9065" w:type="dxa"/>
            <w:vMerge w:val="restart"/>
            <w:tcBorders>
              <w:top w:val="nil"/>
              <w:left w:val="single" w:sz="4" w:space="0" w:color="auto"/>
              <w:bottom w:val="single" w:sz="4" w:space="0" w:color="000000"/>
              <w:right w:val="single" w:sz="4" w:space="0" w:color="auto"/>
            </w:tcBorders>
            <w:shd w:val="clear" w:color="auto" w:fill="auto"/>
            <w:vAlign w:val="center"/>
            <w:hideMark/>
          </w:tcPr>
          <w:p w14:paraId="340F2B2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3.2.Ургамлын генетик нөөцийн ашиглалт</w:t>
            </w:r>
            <w:r w:rsidRPr="00F5069A">
              <w:rPr>
                <w:rFonts w:eastAsia="Times New Roman"/>
                <w:b/>
                <w:bCs/>
                <w:i/>
                <w:iCs/>
                <w:sz w:val="16"/>
                <w:szCs w:val="16"/>
                <w:lang w:val="en-MN"/>
              </w:rPr>
              <w:t>,</w:t>
            </w:r>
            <w:r w:rsidRPr="00F5069A">
              <w:rPr>
                <w:rFonts w:eastAsia="Times New Roman"/>
                <w:sz w:val="16"/>
                <w:szCs w:val="16"/>
                <w:lang w:val="en-MN"/>
              </w:rPr>
              <w:t xml:space="preserve"> хамгаалалт, нутагшсан сортын үрийн нөөц бүрдүүлэх, үр тариа, төмс, хүнсний ногоо, жимс, жимсгэнэ болон ашигт таримлын үр үйлдвэрлэлийн тогтолцоог бүрдүүлэх, Ургамал, газар тариалангийн хүрээлэнгийн үйл ажиллагаанд тулгуурлан улсын хэмжээнд улаан буудайн 4, тэжээлийн 2, хүнсний ногооны 5, төмсний 4, нийт 15 үрийн  аж ахуйг байгуулах, сорт сорилтын үйл ажиллагааг шинжлэх ухааны үндэслэлтэйгээр хөгжүүлэх</w:t>
            </w:r>
          </w:p>
        </w:tc>
        <w:tc>
          <w:tcPr>
            <w:tcW w:w="1466" w:type="dxa"/>
            <w:tcBorders>
              <w:top w:val="nil"/>
              <w:left w:val="nil"/>
              <w:bottom w:val="nil"/>
              <w:right w:val="single" w:sz="4" w:space="0" w:color="auto"/>
            </w:tcBorders>
            <w:shd w:val="clear" w:color="auto" w:fill="auto"/>
            <w:vAlign w:val="center"/>
            <w:hideMark/>
          </w:tcPr>
          <w:p w14:paraId="44F63B2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Таримлын шинэ сорт бүтээх, нутагшуулах, турших, тэдгээрийн сортын элит баталгаат үр үржүүлэхийг дэмжих, шинжлэх ухаан технологийн төсөл хэрэгжүүлэх</w:t>
            </w:r>
          </w:p>
        </w:tc>
        <w:tc>
          <w:tcPr>
            <w:tcW w:w="1081" w:type="dxa"/>
            <w:tcBorders>
              <w:top w:val="nil"/>
              <w:left w:val="nil"/>
              <w:bottom w:val="nil"/>
              <w:right w:val="single" w:sz="4" w:space="0" w:color="auto"/>
            </w:tcBorders>
            <w:shd w:val="clear" w:color="auto" w:fill="auto"/>
            <w:vAlign w:val="center"/>
            <w:hideMark/>
          </w:tcPr>
          <w:p w14:paraId="3548EAF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Таримлын шинэ сортыг бүтээх, турших</w:t>
            </w:r>
          </w:p>
        </w:tc>
        <w:tc>
          <w:tcPr>
            <w:tcW w:w="1070" w:type="dxa"/>
            <w:tcBorders>
              <w:top w:val="single" w:sz="4" w:space="0" w:color="auto"/>
              <w:left w:val="nil"/>
              <w:bottom w:val="nil"/>
              <w:right w:val="single" w:sz="4" w:space="0" w:color="auto"/>
            </w:tcBorders>
            <w:shd w:val="clear" w:color="auto" w:fill="auto"/>
            <w:vAlign w:val="center"/>
            <w:hideMark/>
          </w:tcPr>
          <w:p w14:paraId="4969DED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Ургамал, газар тариалангийн хүрээлэнтэй хамтран тариалангийн бүсүүдэд  таримлын шинэ сортуудыг туршиж байна.</w:t>
            </w:r>
          </w:p>
        </w:tc>
        <w:tc>
          <w:tcPr>
            <w:tcW w:w="1326" w:type="dxa"/>
            <w:tcBorders>
              <w:top w:val="single" w:sz="4" w:space="0" w:color="auto"/>
              <w:left w:val="nil"/>
              <w:bottom w:val="nil"/>
              <w:right w:val="single" w:sz="4" w:space="0" w:color="auto"/>
            </w:tcBorders>
            <w:shd w:val="clear" w:color="000000" w:fill="FFFFFF"/>
            <w:vAlign w:val="center"/>
            <w:hideMark/>
          </w:tcPr>
          <w:p w14:paraId="7D97B0C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Тариалангийн бүс нутгийн онцлогт тохирсон таримлын үр, шинэ сорт бүтээх, турших, нутагшуулах, үржүүлэх нөхцөл бүрдсэн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3F65C31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500.00 </w:t>
            </w:r>
          </w:p>
        </w:tc>
        <w:tc>
          <w:tcPr>
            <w:tcW w:w="949" w:type="dxa"/>
            <w:tcBorders>
              <w:top w:val="nil"/>
              <w:left w:val="nil"/>
              <w:bottom w:val="single" w:sz="4" w:space="0" w:color="auto"/>
              <w:right w:val="single" w:sz="4" w:space="0" w:color="auto"/>
            </w:tcBorders>
            <w:shd w:val="clear" w:color="000000" w:fill="FFFFFF"/>
            <w:noWrap/>
            <w:vAlign w:val="center"/>
            <w:hideMark/>
          </w:tcPr>
          <w:p w14:paraId="3DFA52D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noWrap/>
            <w:vAlign w:val="center"/>
            <w:hideMark/>
          </w:tcPr>
          <w:p w14:paraId="4749349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5E732B98"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300.00 </w:t>
            </w:r>
          </w:p>
        </w:tc>
        <w:tc>
          <w:tcPr>
            <w:tcW w:w="658" w:type="dxa"/>
            <w:tcBorders>
              <w:top w:val="nil"/>
              <w:left w:val="nil"/>
              <w:bottom w:val="single" w:sz="4" w:space="0" w:color="auto"/>
              <w:right w:val="single" w:sz="4" w:space="0" w:color="auto"/>
            </w:tcBorders>
            <w:shd w:val="clear" w:color="auto" w:fill="auto"/>
            <w:noWrap/>
            <w:vAlign w:val="center"/>
            <w:hideMark/>
          </w:tcPr>
          <w:p w14:paraId="035C3C8A"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100.00 </w:t>
            </w:r>
          </w:p>
        </w:tc>
        <w:tc>
          <w:tcPr>
            <w:tcW w:w="658" w:type="dxa"/>
            <w:tcBorders>
              <w:top w:val="nil"/>
              <w:left w:val="nil"/>
              <w:bottom w:val="single" w:sz="4" w:space="0" w:color="auto"/>
              <w:right w:val="single" w:sz="4" w:space="0" w:color="auto"/>
            </w:tcBorders>
            <w:shd w:val="clear" w:color="auto" w:fill="auto"/>
            <w:noWrap/>
            <w:vAlign w:val="center"/>
            <w:hideMark/>
          </w:tcPr>
          <w:p w14:paraId="048B3734"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100.00 </w:t>
            </w:r>
          </w:p>
        </w:tc>
        <w:tc>
          <w:tcPr>
            <w:tcW w:w="658" w:type="dxa"/>
            <w:tcBorders>
              <w:top w:val="nil"/>
              <w:left w:val="nil"/>
              <w:bottom w:val="single" w:sz="4" w:space="0" w:color="auto"/>
              <w:right w:val="single" w:sz="4" w:space="0" w:color="auto"/>
            </w:tcBorders>
            <w:shd w:val="clear" w:color="auto" w:fill="auto"/>
            <w:noWrap/>
            <w:vAlign w:val="center"/>
            <w:hideMark/>
          </w:tcPr>
          <w:p w14:paraId="6BD17ACA"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5E607A5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Боловсрол, шинжлэх ухааны яам, Хөдөө аж ахуйн их сургууль</w:t>
            </w:r>
          </w:p>
        </w:tc>
        <w:tc>
          <w:tcPr>
            <w:tcW w:w="625" w:type="dxa"/>
            <w:tcBorders>
              <w:top w:val="nil"/>
              <w:left w:val="nil"/>
              <w:bottom w:val="single" w:sz="4" w:space="0" w:color="auto"/>
              <w:right w:val="single" w:sz="4" w:space="0" w:color="auto"/>
            </w:tcBorders>
            <w:shd w:val="clear" w:color="auto" w:fill="auto"/>
            <w:noWrap/>
            <w:vAlign w:val="center"/>
            <w:hideMark/>
          </w:tcPr>
          <w:p w14:paraId="364319A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2022-2027</w:t>
            </w:r>
          </w:p>
        </w:tc>
        <w:tc>
          <w:tcPr>
            <w:tcW w:w="148" w:type="dxa"/>
            <w:vAlign w:val="center"/>
            <w:hideMark/>
          </w:tcPr>
          <w:p w14:paraId="473CDE29"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20661A3C" w14:textId="77777777" w:rsidTr="00F5069A">
        <w:trPr>
          <w:trHeight w:val="1752"/>
        </w:trPr>
        <w:tc>
          <w:tcPr>
            <w:tcW w:w="4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31A07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3.2.2</w:t>
            </w:r>
          </w:p>
        </w:tc>
        <w:tc>
          <w:tcPr>
            <w:tcW w:w="9065" w:type="dxa"/>
            <w:vMerge/>
            <w:tcBorders>
              <w:top w:val="nil"/>
              <w:left w:val="single" w:sz="4" w:space="0" w:color="auto"/>
              <w:bottom w:val="single" w:sz="4" w:space="0" w:color="000000"/>
              <w:right w:val="single" w:sz="4" w:space="0" w:color="auto"/>
            </w:tcBorders>
            <w:vAlign w:val="center"/>
            <w:hideMark/>
          </w:tcPr>
          <w:p w14:paraId="04E55CBC" w14:textId="77777777" w:rsidR="00F5069A" w:rsidRPr="00F5069A" w:rsidRDefault="00F5069A" w:rsidP="00F5069A">
            <w:pPr>
              <w:spacing w:after="0" w:line="240" w:lineRule="auto"/>
              <w:rPr>
                <w:rFonts w:eastAsia="Times New Roman"/>
                <w:sz w:val="16"/>
                <w:szCs w:val="16"/>
                <w:lang w:val="en-MN"/>
              </w:rPr>
            </w:pPr>
          </w:p>
        </w:tc>
        <w:tc>
          <w:tcPr>
            <w:tcW w:w="14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233C8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Ургамал, газар тариалангийн хүрээлэнг түшиглэн буудай, төмс, буурцагт болон тэжээлийн таримлын анхан шатны үр үржүүлгийн төв, үтрэм байгуулахыг дэмжих</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D736D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Анхдагч үрийн аж ахуйг байгуулах, үтрэмийн техникийн шинэчлэл хийх</w:t>
            </w:r>
          </w:p>
        </w:tc>
        <w:tc>
          <w:tcPr>
            <w:tcW w:w="10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60419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Жилд улаанбуудайн анхдагч үр 56 тонн, элит үр 400 тонныг үйлдвэрлэж байгаа ч үтрэм, агуулах стандартын шаардлага хангахгүй болсон.</w:t>
            </w:r>
          </w:p>
        </w:tc>
        <w:tc>
          <w:tcPr>
            <w:tcW w:w="13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C1AD2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Үр тариа, төмс, буурцагт болон тэжээлийн таримлын анхдагч үр үйлдвэрлэх боломж бүрдсэн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571D775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300.00 </w:t>
            </w:r>
          </w:p>
        </w:tc>
        <w:tc>
          <w:tcPr>
            <w:tcW w:w="949" w:type="dxa"/>
            <w:tcBorders>
              <w:top w:val="nil"/>
              <w:left w:val="nil"/>
              <w:bottom w:val="single" w:sz="4" w:space="0" w:color="auto"/>
              <w:right w:val="single" w:sz="4" w:space="0" w:color="auto"/>
            </w:tcBorders>
            <w:shd w:val="clear" w:color="000000" w:fill="FFFFFF"/>
            <w:noWrap/>
            <w:vAlign w:val="center"/>
            <w:hideMark/>
          </w:tcPr>
          <w:p w14:paraId="2077C58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noWrap/>
            <w:vAlign w:val="center"/>
            <w:hideMark/>
          </w:tcPr>
          <w:p w14:paraId="2DE0C699"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232FA22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100.00 </w:t>
            </w:r>
          </w:p>
        </w:tc>
        <w:tc>
          <w:tcPr>
            <w:tcW w:w="658" w:type="dxa"/>
            <w:tcBorders>
              <w:top w:val="nil"/>
              <w:left w:val="nil"/>
              <w:bottom w:val="single" w:sz="4" w:space="0" w:color="auto"/>
              <w:right w:val="single" w:sz="4" w:space="0" w:color="auto"/>
            </w:tcBorders>
            <w:shd w:val="clear" w:color="auto" w:fill="auto"/>
            <w:noWrap/>
            <w:vAlign w:val="center"/>
            <w:hideMark/>
          </w:tcPr>
          <w:p w14:paraId="756D0324"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100.00 </w:t>
            </w:r>
          </w:p>
        </w:tc>
        <w:tc>
          <w:tcPr>
            <w:tcW w:w="658" w:type="dxa"/>
            <w:tcBorders>
              <w:top w:val="nil"/>
              <w:left w:val="nil"/>
              <w:bottom w:val="single" w:sz="4" w:space="0" w:color="auto"/>
              <w:right w:val="single" w:sz="4" w:space="0" w:color="auto"/>
            </w:tcBorders>
            <w:shd w:val="clear" w:color="auto" w:fill="auto"/>
            <w:noWrap/>
            <w:vAlign w:val="center"/>
            <w:hideMark/>
          </w:tcPr>
          <w:p w14:paraId="721E6CC4"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100.00 </w:t>
            </w:r>
          </w:p>
        </w:tc>
        <w:tc>
          <w:tcPr>
            <w:tcW w:w="658" w:type="dxa"/>
            <w:tcBorders>
              <w:top w:val="nil"/>
              <w:left w:val="nil"/>
              <w:bottom w:val="single" w:sz="4" w:space="0" w:color="auto"/>
              <w:right w:val="single" w:sz="4" w:space="0" w:color="auto"/>
            </w:tcBorders>
            <w:shd w:val="clear" w:color="auto" w:fill="auto"/>
            <w:noWrap/>
            <w:vAlign w:val="center"/>
            <w:hideMark/>
          </w:tcPr>
          <w:p w14:paraId="143FA29A"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684DAA1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Ургамал, газар тариалангийн хүрээлэн</w:t>
            </w:r>
          </w:p>
        </w:tc>
        <w:tc>
          <w:tcPr>
            <w:tcW w:w="625" w:type="dxa"/>
            <w:tcBorders>
              <w:top w:val="nil"/>
              <w:left w:val="nil"/>
              <w:bottom w:val="single" w:sz="4" w:space="0" w:color="auto"/>
              <w:right w:val="single" w:sz="4" w:space="0" w:color="auto"/>
            </w:tcBorders>
            <w:shd w:val="clear" w:color="auto" w:fill="auto"/>
            <w:vAlign w:val="center"/>
            <w:hideMark/>
          </w:tcPr>
          <w:p w14:paraId="0683EEE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2022-2025</w:t>
            </w:r>
          </w:p>
        </w:tc>
        <w:tc>
          <w:tcPr>
            <w:tcW w:w="148" w:type="dxa"/>
            <w:vAlign w:val="center"/>
            <w:hideMark/>
          </w:tcPr>
          <w:p w14:paraId="0E7101FE"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7F427D20" w14:textId="77777777" w:rsidTr="00F5069A">
        <w:trPr>
          <w:trHeight w:val="703"/>
        </w:trPr>
        <w:tc>
          <w:tcPr>
            <w:tcW w:w="430" w:type="dxa"/>
            <w:vMerge/>
            <w:tcBorders>
              <w:top w:val="nil"/>
              <w:left w:val="single" w:sz="4" w:space="0" w:color="auto"/>
              <w:bottom w:val="single" w:sz="4" w:space="0" w:color="000000"/>
              <w:right w:val="single" w:sz="4" w:space="0" w:color="auto"/>
            </w:tcBorders>
            <w:vAlign w:val="center"/>
            <w:hideMark/>
          </w:tcPr>
          <w:p w14:paraId="080922AD" w14:textId="77777777" w:rsidR="00F5069A" w:rsidRPr="00F5069A" w:rsidRDefault="00F5069A" w:rsidP="00F5069A">
            <w:pPr>
              <w:spacing w:after="0" w:line="240" w:lineRule="auto"/>
              <w:rPr>
                <w:rFonts w:eastAsia="Times New Roman"/>
                <w:sz w:val="16"/>
                <w:szCs w:val="16"/>
                <w:lang w:val="en-MN"/>
              </w:rPr>
            </w:pPr>
          </w:p>
        </w:tc>
        <w:tc>
          <w:tcPr>
            <w:tcW w:w="9065" w:type="dxa"/>
            <w:vMerge/>
            <w:tcBorders>
              <w:top w:val="nil"/>
              <w:left w:val="single" w:sz="4" w:space="0" w:color="auto"/>
              <w:bottom w:val="single" w:sz="4" w:space="0" w:color="000000"/>
              <w:right w:val="single" w:sz="4" w:space="0" w:color="auto"/>
            </w:tcBorders>
            <w:vAlign w:val="center"/>
            <w:hideMark/>
          </w:tcPr>
          <w:p w14:paraId="61840722" w14:textId="77777777" w:rsidR="00F5069A" w:rsidRPr="00F5069A" w:rsidRDefault="00F5069A" w:rsidP="00F5069A">
            <w:pPr>
              <w:spacing w:after="0" w:line="240" w:lineRule="auto"/>
              <w:rPr>
                <w:rFonts w:eastAsia="Times New Roman"/>
                <w:sz w:val="16"/>
                <w:szCs w:val="16"/>
                <w:lang w:val="en-MN"/>
              </w:rPr>
            </w:pPr>
          </w:p>
        </w:tc>
        <w:tc>
          <w:tcPr>
            <w:tcW w:w="1466" w:type="dxa"/>
            <w:vMerge/>
            <w:tcBorders>
              <w:top w:val="single" w:sz="4" w:space="0" w:color="auto"/>
              <w:left w:val="single" w:sz="4" w:space="0" w:color="auto"/>
              <w:bottom w:val="single" w:sz="4" w:space="0" w:color="auto"/>
              <w:right w:val="single" w:sz="4" w:space="0" w:color="auto"/>
            </w:tcBorders>
            <w:vAlign w:val="center"/>
            <w:hideMark/>
          </w:tcPr>
          <w:p w14:paraId="21129DB6" w14:textId="77777777" w:rsidR="00F5069A" w:rsidRPr="00F5069A" w:rsidRDefault="00F5069A" w:rsidP="00F5069A">
            <w:pPr>
              <w:spacing w:after="0" w:line="240" w:lineRule="auto"/>
              <w:rPr>
                <w:rFonts w:eastAsia="Times New Roman"/>
                <w:sz w:val="16"/>
                <w:szCs w:val="16"/>
                <w:lang w:val="en-MN"/>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14:paraId="62391A58" w14:textId="77777777" w:rsidR="00F5069A" w:rsidRPr="00F5069A" w:rsidRDefault="00F5069A" w:rsidP="00F5069A">
            <w:pPr>
              <w:spacing w:after="0" w:line="240" w:lineRule="auto"/>
              <w:rPr>
                <w:rFonts w:eastAsia="Times New Roman"/>
                <w:sz w:val="16"/>
                <w:szCs w:val="16"/>
                <w:lang w:val="en-MN"/>
              </w:rPr>
            </w:pPr>
          </w:p>
        </w:tc>
        <w:tc>
          <w:tcPr>
            <w:tcW w:w="1070" w:type="dxa"/>
            <w:vMerge/>
            <w:tcBorders>
              <w:top w:val="single" w:sz="4" w:space="0" w:color="auto"/>
              <w:left w:val="single" w:sz="4" w:space="0" w:color="auto"/>
              <w:bottom w:val="single" w:sz="4" w:space="0" w:color="000000"/>
              <w:right w:val="single" w:sz="4" w:space="0" w:color="auto"/>
            </w:tcBorders>
            <w:vAlign w:val="center"/>
            <w:hideMark/>
          </w:tcPr>
          <w:p w14:paraId="43B489E5" w14:textId="77777777" w:rsidR="00F5069A" w:rsidRPr="00F5069A" w:rsidRDefault="00F5069A" w:rsidP="00F5069A">
            <w:pPr>
              <w:spacing w:after="0" w:line="240" w:lineRule="auto"/>
              <w:rPr>
                <w:rFonts w:eastAsia="Times New Roman"/>
                <w:sz w:val="16"/>
                <w:szCs w:val="16"/>
                <w:lang w:val="en-MN"/>
              </w:rPr>
            </w:pPr>
          </w:p>
        </w:tc>
        <w:tc>
          <w:tcPr>
            <w:tcW w:w="1326" w:type="dxa"/>
            <w:vMerge/>
            <w:tcBorders>
              <w:top w:val="single" w:sz="4" w:space="0" w:color="auto"/>
              <w:left w:val="single" w:sz="4" w:space="0" w:color="auto"/>
              <w:bottom w:val="single" w:sz="4" w:space="0" w:color="auto"/>
              <w:right w:val="single" w:sz="4" w:space="0" w:color="auto"/>
            </w:tcBorders>
            <w:vAlign w:val="center"/>
            <w:hideMark/>
          </w:tcPr>
          <w:p w14:paraId="001AED90" w14:textId="77777777" w:rsidR="00F5069A" w:rsidRPr="00F5069A" w:rsidRDefault="00F5069A" w:rsidP="00F5069A">
            <w:pPr>
              <w:spacing w:after="0" w:line="240" w:lineRule="auto"/>
              <w:rPr>
                <w:rFonts w:eastAsia="Times New Roman"/>
                <w:sz w:val="16"/>
                <w:szCs w:val="16"/>
                <w:lang w:val="en-MN"/>
              </w:rPr>
            </w:pPr>
          </w:p>
        </w:tc>
        <w:tc>
          <w:tcPr>
            <w:tcW w:w="752" w:type="dxa"/>
            <w:tcBorders>
              <w:top w:val="nil"/>
              <w:left w:val="nil"/>
              <w:bottom w:val="single" w:sz="4" w:space="0" w:color="auto"/>
              <w:right w:val="single" w:sz="4" w:space="0" w:color="auto"/>
            </w:tcBorders>
            <w:shd w:val="clear" w:color="auto" w:fill="auto"/>
            <w:noWrap/>
            <w:vAlign w:val="center"/>
            <w:hideMark/>
          </w:tcPr>
          <w:p w14:paraId="241858D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600.00 </w:t>
            </w:r>
          </w:p>
        </w:tc>
        <w:tc>
          <w:tcPr>
            <w:tcW w:w="949" w:type="dxa"/>
            <w:tcBorders>
              <w:top w:val="nil"/>
              <w:left w:val="nil"/>
              <w:bottom w:val="single" w:sz="4" w:space="0" w:color="auto"/>
              <w:right w:val="single" w:sz="4" w:space="0" w:color="auto"/>
            </w:tcBorders>
            <w:shd w:val="clear" w:color="000000" w:fill="FFFFFF"/>
            <w:noWrap/>
            <w:vAlign w:val="center"/>
            <w:hideMark/>
          </w:tcPr>
          <w:p w14:paraId="551544C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2BFBE374"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7951A138"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600.00 </w:t>
            </w:r>
          </w:p>
        </w:tc>
        <w:tc>
          <w:tcPr>
            <w:tcW w:w="658" w:type="dxa"/>
            <w:tcBorders>
              <w:top w:val="nil"/>
              <w:left w:val="nil"/>
              <w:bottom w:val="single" w:sz="4" w:space="0" w:color="auto"/>
              <w:right w:val="single" w:sz="4" w:space="0" w:color="auto"/>
            </w:tcBorders>
            <w:shd w:val="clear" w:color="auto" w:fill="auto"/>
            <w:noWrap/>
            <w:vAlign w:val="center"/>
            <w:hideMark/>
          </w:tcPr>
          <w:p w14:paraId="4BA2D78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41325AF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43D7725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3B49720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Ургамал, газар тариалангийн хүрээлэн</w:t>
            </w:r>
          </w:p>
        </w:tc>
        <w:tc>
          <w:tcPr>
            <w:tcW w:w="625" w:type="dxa"/>
            <w:tcBorders>
              <w:top w:val="nil"/>
              <w:left w:val="nil"/>
              <w:bottom w:val="single" w:sz="4" w:space="0" w:color="auto"/>
              <w:right w:val="single" w:sz="4" w:space="0" w:color="auto"/>
            </w:tcBorders>
            <w:shd w:val="clear" w:color="auto" w:fill="auto"/>
            <w:vAlign w:val="center"/>
            <w:hideMark/>
          </w:tcPr>
          <w:p w14:paraId="0BA95AC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2022-2026</w:t>
            </w:r>
          </w:p>
        </w:tc>
        <w:tc>
          <w:tcPr>
            <w:tcW w:w="148" w:type="dxa"/>
            <w:vAlign w:val="center"/>
            <w:hideMark/>
          </w:tcPr>
          <w:p w14:paraId="7B0B6584"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6B9C16BE" w14:textId="77777777" w:rsidTr="00F5069A">
        <w:trPr>
          <w:trHeight w:val="1587"/>
        </w:trPr>
        <w:tc>
          <w:tcPr>
            <w:tcW w:w="430" w:type="dxa"/>
            <w:tcBorders>
              <w:top w:val="nil"/>
              <w:left w:val="single" w:sz="4" w:space="0" w:color="auto"/>
              <w:bottom w:val="single" w:sz="4" w:space="0" w:color="auto"/>
              <w:right w:val="single" w:sz="4" w:space="0" w:color="auto"/>
            </w:tcBorders>
            <w:shd w:val="clear" w:color="auto" w:fill="auto"/>
            <w:vAlign w:val="center"/>
            <w:hideMark/>
          </w:tcPr>
          <w:p w14:paraId="34C71E5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3.2.3</w:t>
            </w:r>
          </w:p>
        </w:tc>
        <w:tc>
          <w:tcPr>
            <w:tcW w:w="9065" w:type="dxa"/>
            <w:vMerge/>
            <w:tcBorders>
              <w:top w:val="nil"/>
              <w:left w:val="single" w:sz="4" w:space="0" w:color="auto"/>
              <w:bottom w:val="single" w:sz="4" w:space="0" w:color="000000"/>
              <w:right w:val="single" w:sz="4" w:space="0" w:color="auto"/>
            </w:tcBorders>
            <w:vAlign w:val="center"/>
            <w:hideMark/>
          </w:tcPr>
          <w:p w14:paraId="55E4218F"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2BE8540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Таримал ургамлын сортын бүртгэл хөтлөх, таримал тус бүрээр үр, үрслэг, суулгац үйлдвэрлэгч, борлуулагчдыг бүртгэх, цахим мэдээллийн санг бий болгох</w:t>
            </w:r>
          </w:p>
        </w:tc>
        <w:tc>
          <w:tcPr>
            <w:tcW w:w="1081" w:type="dxa"/>
            <w:tcBorders>
              <w:top w:val="nil"/>
              <w:left w:val="nil"/>
              <w:bottom w:val="single" w:sz="4" w:space="0" w:color="auto"/>
              <w:right w:val="single" w:sz="4" w:space="0" w:color="auto"/>
            </w:tcBorders>
            <w:shd w:val="clear" w:color="auto" w:fill="auto"/>
            <w:vAlign w:val="center"/>
            <w:hideMark/>
          </w:tcPr>
          <w:p w14:paraId="0AEB50C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Цахим мэдээллийн санг бий болгох</w:t>
            </w:r>
          </w:p>
        </w:tc>
        <w:tc>
          <w:tcPr>
            <w:tcW w:w="1070" w:type="dxa"/>
            <w:tcBorders>
              <w:top w:val="nil"/>
              <w:left w:val="nil"/>
              <w:bottom w:val="single" w:sz="4" w:space="0" w:color="auto"/>
              <w:right w:val="single" w:sz="4" w:space="0" w:color="auto"/>
            </w:tcBorders>
            <w:shd w:val="clear" w:color="auto" w:fill="auto"/>
            <w:vAlign w:val="center"/>
            <w:hideMark/>
          </w:tcPr>
          <w:p w14:paraId="0087A94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Таримал тус бүрээр үр, үрслэг, суулгац үйлдвэрлэгч, борлуулагчдыг бүртгэдэг цахим мэдээллийн сан байхгүй.</w:t>
            </w:r>
          </w:p>
        </w:tc>
        <w:tc>
          <w:tcPr>
            <w:tcW w:w="1326" w:type="dxa"/>
            <w:tcBorders>
              <w:top w:val="nil"/>
              <w:left w:val="nil"/>
              <w:bottom w:val="single" w:sz="4" w:space="0" w:color="auto"/>
              <w:right w:val="single" w:sz="4" w:space="0" w:color="auto"/>
            </w:tcBorders>
            <w:shd w:val="clear" w:color="000000" w:fill="FFFFFF"/>
            <w:vAlign w:val="center"/>
            <w:hideMark/>
          </w:tcPr>
          <w:p w14:paraId="6F75FCB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Таримал ургамлын сортыг бүртгэлжүүлэн цахим мэдээллийн сантай болж, сортын сонголт хийх боломжтой болсон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1C6C858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100.00 </w:t>
            </w:r>
          </w:p>
        </w:tc>
        <w:tc>
          <w:tcPr>
            <w:tcW w:w="949" w:type="dxa"/>
            <w:tcBorders>
              <w:top w:val="nil"/>
              <w:left w:val="nil"/>
              <w:bottom w:val="single" w:sz="4" w:space="0" w:color="auto"/>
              <w:right w:val="single" w:sz="4" w:space="0" w:color="auto"/>
            </w:tcBorders>
            <w:shd w:val="clear" w:color="000000" w:fill="FFFFFF"/>
            <w:noWrap/>
            <w:vAlign w:val="center"/>
            <w:hideMark/>
          </w:tcPr>
          <w:p w14:paraId="0A4B159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7D86EB68"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3C01FA87"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50.00 </w:t>
            </w:r>
          </w:p>
        </w:tc>
        <w:tc>
          <w:tcPr>
            <w:tcW w:w="658" w:type="dxa"/>
            <w:tcBorders>
              <w:top w:val="nil"/>
              <w:left w:val="nil"/>
              <w:bottom w:val="single" w:sz="4" w:space="0" w:color="auto"/>
              <w:right w:val="single" w:sz="4" w:space="0" w:color="auto"/>
            </w:tcBorders>
            <w:shd w:val="clear" w:color="auto" w:fill="auto"/>
            <w:noWrap/>
            <w:vAlign w:val="center"/>
            <w:hideMark/>
          </w:tcPr>
          <w:p w14:paraId="32F4EFBA"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50.00 </w:t>
            </w:r>
          </w:p>
        </w:tc>
        <w:tc>
          <w:tcPr>
            <w:tcW w:w="658" w:type="dxa"/>
            <w:tcBorders>
              <w:top w:val="nil"/>
              <w:left w:val="nil"/>
              <w:bottom w:val="single" w:sz="4" w:space="0" w:color="auto"/>
              <w:right w:val="single" w:sz="4" w:space="0" w:color="auto"/>
            </w:tcBorders>
            <w:shd w:val="clear" w:color="auto" w:fill="auto"/>
            <w:vAlign w:val="center"/>
            <w:hideMark/>
          </w:tcPr>
          <w:p w14:paraId="799D6E82"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27A57D6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12C9460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Ургамал, газар тариалангийн хүрээлэн</w:t>
            </w:r>
          </w:p>
        </w:tc>
        <w:tc>
          <w:tcPr>
            <w:tcW w:w="625" w:type="dxa"/>
            <w:tcBorders>
              <w:top w:val="nil"/>
              <w:left w:val="nil"/>
              <w:bottom w:val="single" w:sz="4" w:space="0" w:color="auto"/>
              <w:right w:val="single" w:sz="4" w:space="0" w:color="auto"/>
            </w:tcBorders>
            <w:shd w:val="clear" w:color="auto" w:fill="auto"/>
            <w:noWrap/>
            <w:vAlign w:val="center"/>
            <w:hideMark/>
          </w:tcPr>
          <w:p w14:paraId="4E8FE09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2022-2025</w:t>
            </w:r>
          </w:p>
        </w:tc>
        <w:tc>
          <w:tcPr>
            <w:tcW w:w="148" w:type="dxa"/>
            <w:vAlign w:val="center"/>
            <w:hideMark/>
          </w:tcPr>
          <w:p w14:paraId="00A8ED16"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62235694" w14:textId="77777777" w:rsidTr="00F5069A">
        <w:trPr>
          <w:trHeight w:val="1467"/>
        </w:trPr>
        <w:tc>
          <w:tcPr>
            <w:tcW w:w="430" w:type="dxa"/>
            <w:tcBorders>
              <w:top w:val="nil"/>
              <w:left w:val="single" w:sz="4" w:space="0" w:color="auto"/>
              <w:bottom w:val="single" w:sz="4" w:space="0" w:color="auto"/>
              <w:right w:val="single" w:sz="4" w:space="0" w:color="auto"/>
            </w:tcBorders>
            <w:shd w:val="clear" w:color="auto" w:fill="auto"/>
            <w:vAlign w:val="center"/>
            <w:hideMark/>
          </w:tcPr>
          <w:p w14:paraId="5E21683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lastRenderedPageBreak/>
              <w:t>3.2.4</w:t>
            </w:r>
          </w:p>
        </w:tc>
        <w:tc>
          <w:tcPr>
            <w:tcW w:w="9065" w:type="dxa"/>
            <w:vMerge/>
            <w:tcBorders>
              <w:top w:val="nil"/>
              <w:left w:val="single" w:sz="4" w:space="0" w:color="auto"/>
              <w:bottom w:val="single" w:sz="4" w:space="0" w:color="000000"/>
              <w:right w:val="single" w:sz="4" w:space="0" w:color="auto"/>
            </w:tcBorders>
            <w:vAlign w:val="center"/>
            <w:hideMark/>
          </w:tcPr>
          <w:p w14:paraId="42A8E339"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6421CD3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Үр тариа, тэжээлийн таримлын үр үржүүлгийн үрийн аж ахуй байгуулахад дэмжлэг үзүүлэх</w:t>
            </w:r>
          </w:p>
        </w:tc>
        <w:tc>
          <w:tcPr>
            <w:tcW w:w="1081" w:type="dxa"/>
            <w:tcBorders>
              <w:top w:val="nil"/>
              <w:left w:val="nil"/>
              <w:bottom w:val="single" w:sz="4" w:space="0" w:color="auto"/>
              <w:right w:val="single" w:sz="4" w:space="0" w:color="auto"/>
            </w:tcBorders>
            <w:shd w:val="clear" w:color="auto" w:fill="auto"/>
            <w:vAlign w:val="center"/>
            <w:hideMark/>
          </w:tcPr>
          <w:p w14:paraId="7FCB543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Тариалангийн бүс нутгуудад тусгай зөвшөөрөл бүхий үр үржүүлгийн үрийн аж ахуй байгуулах</w:t>
            </w:r>
          </w:p>
        </w:tc>
        <w:tc>
          <w:tcPr>
            <w:tcW w:w="1070" w:type="dxa"/>
            <w:tcBorders>
              <w:top w:val="nil"/>
              <w:left w:val="nil"/>
              <w:bottom w:val="single" w:sz="4" w:space="0" w:color="auto"/>
              <w:right w:val="single" w:sz="4" w:space="0" w:color="auto"/>
            </w:tcBorders>
            <w:shd w:val="clear" w:color="auto" w:fill="auto"/>
            <w:vAlign w:val="center"/>
            <w:hideMark/>
          </w:tcPr>
          <w:p w14:paraId="366B48A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Үр үржүүлгийн төрөлжсөн үрийн аж ахуй байхгүй.</w:t>
            </w:r>
          </w:p>
        </w:tc>
        <w:tc>
          <w:tcPr>
            <w:tcW w:w="1326" w:type="dxa"/>
            <w:tcBorders>
              <w:top w:val="nil"/>
              <w:left w:val="nil"/>
              <w:bottom w:val="single" w:sz="4" w:space="0" w:color="auto"/>
              <w:right w:val="single" w:sz="4" w:space="0" w:color="auto"/>
            </w:tcBorders>
            <w:shd w:val="clear" w:color="000000" w:fill="FFFFFF"/>
            <w:vAlign w:val="center"/>
            <w:hideMark/>
          </w:tcPr>
          <w:p w14:paraId="4CD00EC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Улсын хэмжээнд улаан буудайн 4, тэжээлийн 2, хүнсний ногооны 5, төмсний 4, нийт 15 үрийн  аж ахуйг байгуулахад дэмжлэг үзүүлсэн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64D2F04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nil"/>
              <w:right w:val="nil"/>
            </w:tcBorders>
            <w:shd w:val="clear" w:color="auto" w:fill="auto"/>
            <w:vAlign w:val="center"/>
            <w:hideMark/>
          </w:tcPr>
          <w:p w14:paraId="0B57EE4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Аж ахуйн нэгжийн хөрөнгө оруулалт</w:t>
            </w:r>
          </w:p>
        </w:tc>
        <w:tc>
          <w:tcPr>
            <w:tcW w:w="658" w:type="dxa"/>
            <w:tcBorders>
              <w:top w:val="nil"/>
              <w:left w:val="single" w:sz="4" w:space="0" w:color="auto"/>
              <w:bottom w:val="single" w:sz="4" w:space="0" w:color="auto"/>
              <w:right w:val="single" w:sz="4" w:space="0" w:color="auto"/>
            </w:tcBorders>
            <w:shd w:val="clear" w:color="auto" w:fill="auto"/>
            <w:vAlign w:val="center"/>
            <w:hideMark/>
          </w:tcPr>
          <w:p w14:paraId="475C7BD2"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42070E51"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23BD09E7"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2631998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57DC2CEE"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34B4929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Ургамал, газар тариалангийн хүрээлэн, Хөдөө аж ахуйг дэмжих сан</w:t>
            </w:r>
          </w:p>
        </w:tc>
        <w:tc>
          <w:tcPr>
            <w:tcW w:w="625" w:type="dxa"/>
            <w:tcBorders>
              <w:top w:val="nil"/>
              <w:left w:val="nil"/>
              <w:bottom w:val="single" w:sz="4" w:space="0" w:color="auto"/>
              <w:right w:val="single" w:sz="4" w:space="0" w:color="auto"/>
            </w:tcBorders>
            <w:shd w:val="clear" w:color="auto" w:fill="auto"/>
            <w:vAlign w:val="center"/>
            <w:hideMark/>
          </w:tcPr>
          <w:p w14:paraId="0E683C1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2022-2025</w:t>
            </w:r>
          </w:p>
        </w:tc>
        <w:tc>
          <w:tcPr>
            <w:tcW w:w="148" w:type="dxa"/>
            <w:vAlign w:val="center"/>
            <w:hideMark/>
          </w:tcPr>
          <w:p w14:paraId="4FD60FA7"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49881DA8" w14:textId="77777777" w:rsidTr="00F5069A">
        <w:trPr>
          <w:trHeight w:val="1407"/>
        </w:trPr>
        <w:tc>
          <w:tcPr>
            <w:tcW w:w="430" w:type="dxa"/>
            <w:tcBorders>
              <w:top w:val="nil"/>
              <w:left w:val="single" w:sz="4" w:space="0" w:color="auto"/>
              <w:bottom w:val="single" w:sz="4" w:space="0" w:color="auto"/>
              <w:right w:val="single" w:sz="4" w:space="0" w:color="auto"/>
            </w:tcBorders>
            <w:shd w:val="clear" w:color="auto" w:fill="auto"/>
            <w:vAlign w:val="center"/>
            <w:hideMark/>
          </w:tcPr>
          <w:p w14:paraId="00BD4E9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3.2.5</w:t>
            </w:r>
          </w:p>
        </w:tc>
        <w:tc>
          <w:tcPr>
            <w:tcW w:w="9065" w:type="dxa"/>
            <w:vMerge/>
            <w:tcBorders>
              <w:top w:val="nil"/>
              <w:left w:val="single" w:sz="4" w:space="0" w:color="auto"/>
              <w:bottom w:val="single" w:sz="4" w:space="0" w:color="000000"/>
              <w:right w:val="single" w:sz="4" w:space="0" w:color="auto"/>
            </w:tcBorders>
            <w:vAlign w:val="center"/>
            <w:hideMark/>
          </w:tcPr>
          <w:p w14:paraId="797D0D75"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4D7A457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Тариалангийн үйлдвэрлэлийг эрсдлээс хамгаалах, бүс нутагт тохирсон таримал, сорт сонгох зорилгоор анхан шатны үр үржүүлэг, сорт сорилтын төвийг байгуулах</w:t>
            </w:r>
          </w:p>
        </w:tc>
        <w:tc>
          <w:tcPr>
            <w:tcW w:w="1081" w:type="dxa"/>
            <w:tcBorders>
              <w:top w:val="nil"/>
              <w:left w:val="nil"/>
              <w:bottom w:val="single" w:sz="4" w:space="0" w:color="auto"/>
              <w:right w:val="single" w:sz="4" w:space="0" w:color="auto"/>
            </w:tcBorders>
            <w:shd w:val="clear" w:color="auto" w:fill="auto"/>
            <w:vAlign w:val="center"/>
            <w:hideMark/>
          </w:tcPr>
          <w:p w14:paraId="66C7539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Бүс нутгийн онцлогт тохирсон сорт сорих нөхцөлийг бүрдүүлэх</w:t>
            </w:r>
          </w:p>
        </w:tc>
        <w:tc>
          <w:tcPr>
            <w:tcW w:w="1070" w:type="dxa"/>
            <w:tcBorders>
              <w:top w:val="nil"/>
              <w:left w:val="nil"/>
              <w:bottom w:val="single" w:sz="4" w:space="0" w:color="auto"/>
              <w:right w:val="single" w:sz="4" w:space="0" w:color="auto"/>
            </w:tcBorders>
            <w:shd w:val="clear" w:color="auto" w:fill="auto"/>
            <w:vAlign w:val="center"/>
            <w:hideMark/>
          </w:tcPr>
          <w:p w14:paraId="07DDFF7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Улсын хэмжээнд сорт сорилтын төв байхгүй. </w:t>
            </w:r>
          </w:p>
        </w:tc>
        <w:tc>
          <w:tcPr>
            <w:tcW w:w="1326" w:type="dxa"/>
            <w:tcBorders>
              <w:top w:val="nil"/>
              <w:left w:val="nil"/>
              <w:bottom w:val="single" w:sz="4" w:space="0" w:color="auto"/>
              <w:right w:val="single" w:sz="4" w:space="0" w:color="auto"/>
            </w:tcBorders>
            <w:shd w:val="clear" w:color="000000" w:fill="FFFFFF"/>
            <w:vAlign w:val="center"/>
            <w:hideMark/>
          </w:tcPr>
          <w:p w14:paraId="6A9EB35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Газар тариалангийн бүс нутагт 4 төв байгуулагдсан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6552665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2,100.00 </w:t>
            </w:r>
          </w:p>
        </w:tc>
        <w:tc>
          <w:tcPr>
            <w:tcW w:w="949" w:type="dxa"/>
            <w:tcBorders>
              <w:top w:val="single" w:sz="4" w:space="0" w:color="auto"/>
              <w:left w:val="nil"/>
              <w:bottom w:val="single" w:sz="4" w:space="0" w:color="auto"/>
              <w:right w:val="single" w:sz="4" w:space="0" w:color="auto"/>
            </w:tcBorders>
            <w:shd w:val="clear" w:color="000000" w:fill="FFFFFF"/>
            <w:noWrap/>
            <w:vAlign w:val="center"/>
            <w:hideMark/>
          </w:tcPr>
          <w:p w14:paraId="252D2D1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51278D24"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755E8A59"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550.00 </w:t>
            </w:r>
          </w:p>
        </w:tc>
        <w:tc>
          <w:tcPr>
            <w:tcW w:w="658" w:type="dxa"/>
            <w:tcBorders>
              <w:top w:val="nil"/>
              <w:left w:val="nil"/>
              <w:bottom w:val="single" w:sz="4" w:space="0" w:color="auto"/>
              <w:right w:val="single" w:sz="4" w:space="0" w:color="auto"/>
            </w:tcBorders>
            <w:shd w:val="clear" w:color="auto" w:fill="auto"/>
            <w:vAlign w:val="center"/>
            <w:hideMark/>
          </w:tcPr>
          <w:p w14:paraId="46EE643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450.00 </w:t>
            </w:r>
          </w:p>
        </w:tc>
        <w:tc>
          <w:tcPr>
            <w:tcW w:w="658" w:type="dxa"/>
            <w:tcBorders>
              <w:top w:val="nil"/>
              <w:left w:val="nil"/>
              <w:bottom w:val="single" w:sz="4" w:space="0" w:color="auto"/>
              <w:right w:val="single" w:sz="4" w:space="0" w:color="auto"/>
            </w:tcBorders>
            <w:shd w:val="clear" w:color="auto" w:fill="auto"/>
            <w:vAlign w:val="center"/>
            <w:hideMark/>
          </w:tcPr>
          <w:p w14:paraId="4287F47D"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550.00 </w:t>
            </w:r>
          </w:p>
        </w:tc>
        <w:tc>
          <w:tcPr>
            <w:tcW w:w="658" w:type="dxa"/>
            <w:tcBorders>
              <w:top w:val="nil"/>
              <w:left w:val="nil"/>
              <w:bottom w:val="single" w:sz="4" w:space="0" w:color="auto"/>
              <w:right w:val="single" w:sz="4" w:space="0" w:color="auto"/>
            </w:tcBorders>
            <w:shd w:val="clear" w:color="auto" w:fill="auto"/>
            <w:vAlign w:val="center"/>
            <w:hideMark/>
          </w:tcPr>
          <w:p w14:paraId="74BB3D11"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550.00 </w:t>
            </w:r>
          </w:p>
        </w:tc>
        <w:tc>
          <w:tcPr>
            <w:tcW w:w="951" w:type="dxa"/>
            <w:tcBorders>
              <w:top w:val="nil"/>
              <w:left w:val="nil"/>
              <w:bottom w:val="single" w:sz="4" w:space="0" w:color="auto"/>
              <w:right w:val="single" w:sz="4" w:space="0" w:color="auto"/>
            </w:tcBorders>
            <w:shd w:val="clear" w:color="auto" w:fill="auto"/>
            <w:vAlign w:val="center"/>
            <w:hideMark/>
          </w:tcPr>
          <w:p w14:paraId="4E22B75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w:t>
            </w:r>
          </w:p>
        </w:tc>
        <w:tc>
          <w:tcPr>
            <w:tcW w:w="625" w:type="dxa"/>
            <w:tcBorders>
              <w:top w:val="nil"/>
              <w:left w:val="nil"/>
              <w:bottom w:val="single" w:sz="4" w:space="0" w:color="auto"/>
              <w:right w:val="single" w:sz="4" w:space="0" w:color="auto"/>
            </w:tcBorders>
            <w:shd w:val="clear" w:color="auto" w:fill="auto"/>
            <w:vAlign w:val="center"/>
            <w:hideMark/>
          </w:tcPr>
          <w:p w14:paraId="24DFD8A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2022-2026</w:t>
            </w:r>
          </w:p>
        </w:tc>
        <w:tc>
          <w:tcPr>
            <w:tcW w:w="148" w:type="dxa"/>
            <w:vAlign w:val="center"/>
            <w:hideMark/>
          </w:tcPr>
          <w:p w14:paraId="3A863410"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048D262F" w14:textId="77777777" w:rsidTr="00F5069A">
        <w:trPr>
          <w:trHeight w:val="1587"/>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05E699B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3.3.1</w:t>
            </w:r>
          </w:p>
        </w:tc>
        <w:tc>
          <w:tcPr>
            <w:tcW w:w="9065" w:type="dxa"/>
            <w:vMerge w:val="restart"/>
            <w:tcBorders>
              <w:top w:val="nil"/>
              <w:left w:val="single" w:sz="4" w:space="0" w:color="auto"/>
              <w:bottom w:val="single" w:sz="4" w:space="0" w:color="000000"/>
              <w:right w:val="single" w:sz="4" w:space="0" w:color="auto"/>
            </w:tcBorders>
            <w:shd w:val="clear" w:color="auto" w:fill="auto"/>
            <w:vAlign w:val="center"/>
            <w:hideMark/>
          </w:tcPr>
          <w:p w14:paraId="7AA2BEB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3.3.“Монгол Улсад газар тариалан эрхлэх систем” технологийн баримт бичгийг мөрдлөг болгож, хөрсний доройтлыг бууруулах, үржил шимийг хамгаалах, сайжруулах, зохистой ээлжлэн тариалалт бүхий дэвшилтэт технологи нэвтрүүлэх, түүнд нийцсэн техник, технологийн шинэчлэл хийх</w:t>
            </w:r>
          </w:p>
        </w:tc>
        <w:tc>
          <w:tcPr>
            <w:tcW w:w="1466" w:type="dxa"/>
            <w:tcBorders>
              <w:top w:val="nil"/>
              <w:left w:val="nil"/>
              <w:bottom w:val="nil"/>
              <w:right w:val="single" w:sz="4" w:space="0" w:color="auto"/>
            </w:tcBorders>
            <w:shd w:val="clear" w:color="auto" w:fill="auto"/>
            <w:vAlign w:val="center"/>
            <w:hideMark/>
          </w:tcPr>
          <w:p w14:paraId="507C55A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Үр тарианы үйлдвэрлэлийн зориулалттай техник, тоног төхөөрөмжийг гаалийн албан татвараас чөлөөлөх, татвар төлөх хугацааг хойшлуулах замаар татварын дэмжлэг үзүүлэх </w:t>
            </w:r>
          </w:p>
        </w:tc>
        <w:tc>
          <w:tcPr>
            <w:tcW w:w="1081" w:type="dxa"/>
            <w:tcBorders>
              <w:top w:val="nil"/>
              <w:left w:val="nil"/>
              <w:bottom w:val="nil"/>
              <w:right w:val="single" w:sz="4" w:space="0" w:color="auto"/>
            </w:tcBorders>
            <w:shd w:val="clear" w:color="auto" w:fill="auto"/>
            <w:vAlign w:val="center"/>
            <w:hideMark/>
          </w:tcPr>
          <w:p w14:paraId="4CEE4D8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Техникийн шинэчлэлтийн хувь</w:t>
            </w:r>
          </w:p>
        </w:tc>
        <w:tc>
          <w:tcPr>
            <w:tcW w:w="1070" w:type="dxa"/>
            <w:tcBorders>
              <w:top w:val="nil"/>
              <w:left w:val="nil"/>
              <w:bottom w:val="nil"/>
              <w:right w:val="single" w:sz="4" w:space="0" w:color="auto"/>
            </w:tcBorders>
            <w:shd w:val="clear" w:color="auto" w:fill="auto"/>
            <w:vAlign w:val="center"/>
            <w:hideMark/>
          </w:tcPr>
          <w:p w14:paraId="6D20B21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Үр тарианы зориулалттай техникийн шинэчлэлт 60 хувьтай байна.</w:t>
            </w:r>
          </w:p>
        </w:tc>
        <w:tc>
          <w:tcPr>
            <w:tcW w:w="1326" w:type="dxa"/>
            <w:tcBorders>
              <w:top w:val="nil"/>
              <w:left w:val="nil"/>
              <w:bottom w:val="nil"/>
              <w:right w:val="single" w:sz="4" w:space="0" w:color="auto"/>
            </w:tcBorders>
            <w:shd w:val="clear" w:color="000000" w:fill="FFFFFF"/>
            <w:vAlign w:val="center"/>
            <w:hideMark/>
          </w:tcPr>
          <w:p w14:paraId="1A5D273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Үр тарианы зориулалттай техникийн шинэчлэлийг 90 хувьд хүргэсэн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02B5995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0BC8288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658" w:type="dxa"/>
            <w:tcBorders>
              <w:top w:val="nil"/>
              <w:left w:val="nil"/>
              <w:bottom w:val="single" w:sz="4" w:space="0" w:color="auto"/>
              <w:right w:val="single" w:sz="4" w:space="0" w:color="auto"/>
            </w:tcBorders>
            <w:shd w:val="clear" w:color="auto" w:fill="auto"/>
            <w:vAlign w:val="center"/>
            <w:hideMark/>
          </w:tcPr>
          <w:p w14:paraId="18C66915"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0EBA060A"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118679CD"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6EFB663A"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3D8DC2D5"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02783C1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Сангийн яам, Хүнс, хөдөө аж ахуй, хөнгөн үйлдвэрийн яам </w:t>
            </w:r>
          </w:p>
        </w:tc>
        <w:tc>
          <w:tcPr>
            <w:tcW w:w="625" w:type="dxa"/>
            <w:tcBorders>
              <w:top w:val="nil"/>
              <w:left w:val="nil"/>
              <w:bottom w:val="single" w:sz="4" w:space="0" w:color="auto"/>
              <w:right w:val="single" w:sz="4" w:space="0" w:color="auto"/>
            </w:tcBorders>
            <w:shd w:val="clear" w:color="auto" w:fill="auto"/>
            <w:noWrap/>
            <w:vAlign w:val="center"/>
            <w:hideMark/>
          </w:tcPr>
          <w:p w14:paraId="59A55E7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2022-2027</w:t>
            </w:r>
          </w:p>
        </w:tc>
        <w:tc>
          <w:tcPr>
            <w:tcW w:w="148" w:type="dxa"/>
            <w:vAlign w:val="center"/>
            <w:hideMark/>
          </w:tcPr>
          <w:p w14:paraId="38252870"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46F56E13" w14:textId="77777777" w:rsidTr="00F5069A">
        <w:trPr>
          <w:trHeight w:val="1407"/>
        </w:trPr>
        <w:tc>
          <w:tcPr>
            <w:tcW w:w="4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FE963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3.3.2</w:t>
            </w:r>
          </w:p>
        </w:tc>
        <w:tc>
          <w:tcPr>
            <w:tcW w:w="9065" w:type="dxa"/>
            <w:vMerge/>
            <w:tcBorders>
              <w:top w:val="nil"/>
              <w:left w:val="single" w:sz="4" w:space="0" w:color="auto"/>
              <w:bottom w:val="single" w:sz="4" w:space="0" w:color="000000"/>
              <w:right w:val="single" w:sz="4" w:space="0" w:color="auto"/>
            </w:tcBorders>
            <w:vAlign w:val="center"/>
            <w:hideMark/>
          </w:tcPr>
          <w:p w14:paraId="02D59E37" w14:textId="77777777" w:rsidR="00F5069A" w:rsidRPr="00F5069A" w:rsidRDefault="00F5069A" w:rsidP="00F5069A">
            <w:pPr>
              <w:spacing w:after="0" w:line="240" w:lineRule="auto"/>
              <w:rPr>
                <w:rFonts w:eastAsia="Times New Roman"/>
                <w:sz w:val="16"/>
                <w:szCs w:val="16"/>
                <w:lang w:val="en-MN"/>
              </w:rPr>
            </w:pPr>
          </w:p>
        </w:tc>
        <w:tc>
          <w:tcPr>
            <w:tcW w:w="14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235C7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Төмс, хүнсний ногооны үйлдвэрлэлийн механикжуулалтыг сайжруулах, техник, технологийн шинэчлэл хийх зорилгоор тухайн жилд худалдан авсан техникт 50 хувийн хөнгөлөлт үзүүлэх</w:t>
            </w:r>
          </w:p>
        </w:tc>
        <w:tc>
          <w:tcPr>
            <w:tcW w:w="10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9F8C8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Механикжуулалтын хувь</w:t>
            </w:r>
          </w:p>
        </w:tc>
        <w:tc>
          <w:tcPr>
            <w:tcW w:w="10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DE666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Төмсний үйлдвэрлэлийн механикжуулалт 70 хувь, хүнсний ногооны механикжуулалт 48 хувьтай байна.</w:t>
            </w:r>
          </w:p>
        </w:tc>
        <w:tc>
          <w:tcPr>
            <w:tcW w:w="13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D0BCEC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Төмсний үйлдвэрлэлийн механикжуулалтыг  90 хувьд, хүнсний ногооны механикжуулалтыг 80 хувьд хүргэсэн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6908225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16,000.00 </w:t>
            </w:r>
          </w:p>
        </w:tc>
        <w:tc>
          <w:tcPr>
            <w:tcW w:w="949" w:type="dxa"/>
            <w:tcBorders>
              <w:top w:val="nil"/>
              <w:left w:val="nil"/>
              <w:bottom w:val="single" w:sz="4" w:space="0" w:color="auto"/>
              <w:right w:val="single" w:sz="4" w:space="0" w:color="auto"/>
            </w:tcBorders>
            <w:shd w:val="clear" w:color="000000" w:fill="FFFFFF"/>
            <w:vAlign w:val="center"/>
            <w:hideMark/>
          </w:tcPr>
          <w:p w14:paraId="781B894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/Нийт үнийн дүнгийн 50 хувийн хөнгөлөлт үзүүлнэ/ </w:t>
            </w:r>
          </w:p>
        </w:tc>
        <w:tc>
          <w:tcPr>
            <w:tcW w:w="658" w:type="dxa"/>
            <w:tcBorders>
              <w:top w:val="nil"/>
              <w:left w:val="nil"/>
              <w:bottom w:val="single" w:sz="4" w:space="0" w:color="auto"/>
              <w:right w:val="single" w:sz="4" w:space="0" w:color="auto"/>
            </w:tcBorders>
            <w:shd w:val="clear" w:color="auto" w:fill="auto"/>
            <w:vAlign w:val="center"/>
            <w:hideMark/>
          </w:tcPr>
          <w:p w14:paraId="536F334D"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6C0FF334"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4,000.00 </w:t>
            </w:r>
          </w:p>
        </w:tc>
        <w:tc>
          <w:tcPr>
            <w:tcW w:w="658" w:type="dxa"/>
            <w:tcBorders>
              <w:top w:val="nil"/>
              <w:left w:val="nil"/>
              <w:bottom w:val="single" w:sz="4" w:space="0" w:color="auto"/>
              <w:right w:val="single" w:sz="4" w:space="0" w:color="auto"/>
            </w:tcBorders>
            <w:shd w:val="clear" w:color="auto" w:fill="auto"/>
            <w:noWrap/>
            <w:vAlign w:val="center"/>
            <w:hideMark/>
          </w:tcPr>
          <w:p w14:paraId="3AF1F0C0"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4,000.00 </w:t>
            </w:r>
          </w:p>
        </w:tc>
        <w:tc>
          <w:tcPr>
            <w:tcW w:w="658" w:type="dxa"/>
            <w:tcBorders>
              <w:top w:val="nil"/>
              <w:left w:val="nil"/>
              <w:bottom w:val="single" w:sz="4" w:space="0" w:color="auto"/>
              <w:right w:val="single" w:sz="4" w:space="0" w:color="auto"/>
            </w:tcBorders>
            <w:shd w:val="clear" w:color="auto" w:fill="auto"/>
            <w:noWrap/>
            <w:vAlign w:val="center"/>
            <w:hideMark/>
          </w:tcPr>
          <w:p w14:paraId="6EADCE17"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4,000.00 </w:t>
            </w:r>
          </w:p>
        </w:tc>
        <w:tc>
          <w:tcPr>
            <w:tcW w:w="658" w:type="dxa"/>
            <w:tcBorders>
              <w:top w:val="nil"/>
              <w:left w:val="nil"/>
              <w:bottom w:val="single" w:sz="4" w:space="0" w:color="auto"/>
              <w:right w:val="single" w:sz="4" w:space="0" w:color="auto"/>
            </w:tcBorders>
            <w:shd w:val="clear" w:color="auto" w:fill="auto"/>
            <w:noWrap/>
            <w:vAlign w:val="center"/>
            <w:hideMark/>
          </w:tcPr>
          <w:p w14:paraId="1CC8281E"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4,000.00 </w:t>
            </w:r>
          </w:p>
        </w:tc>
        <w:tc>
          <w:tcPr>
            <w:tcW w:w="951" w:type="dxa"/>
            <w:tcBorders>
              <w:top w:val="nil"/>
              <w:left w:val="nil"/>
              <w:bottom w:val="single" w:sz="4" w:space="0" w:color="auto"/>
              <w:right w:val="single" w:sz="4" w:space="0" w:color="auto"/>
            </w:tcBorders>
            <w:shd w:val="clear" w:color="auto" w:fill="auto"/>
            <w:vAlign w:val="center"/>
            <w:hideMark/>
          </w:tcPr>
          <w:p w14:paraId="45B7BFC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Сангийн яам, Хүнс, хөдөө аж ахуй, хөнгөн үйлдвэрийн яам</w:t>
            </w:r>
          </w:p>
        </w:tc>
        <w:tc>
          <w:tcPr>
            <w:tcW w:w="625" w:type="dxa"/>
            <w:tcBorders>
              <w:top w:val="nil"/>
              <w:left w:val="nil"/>
              <w:bottom w:val="single" w:sz="4" w:space="0" w:color="auto"/>
              <w:right w:val="single" w:sz="4" w:space="0" w:color="auto"/>
            </w:tcBorders>
            <w:shd w:val="clear" w:color="auto" w:fill="auto"/>
            <w:noWrap/>
            <w:vAlign w:val="center"/>
            <w:hideMark/>
          </w:tcPr>
          <w:p w14:paraId="3544BD3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2022-2027</w:t>
            </w:r>
          </w:p>
        </w:tc>
        <w:tc>
          <w:tcPr>
            <w:tcW w:w="148" w:type="dxa"/>
            <w:vAlign w:val="center"/>
            <w:hideMark/>
          </w:tcPr>
          <w:p w14:paraId="291C8A61"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3C26CB98" w14:textId="77777777" w:rsidTr="00F5069A">
        <w:trPr>
          <w:trHeight w:val="763"/>
        </w:trPr>
        <w:tc>
          <w:tcPr>
            <w:tcW w:w="430" w:type="dxa"/>
            <w:vMerge/>
            <w:tcBorders>
              <w:top w:val="nil"/>
              <w:left w:val="single" w:sz="4" w:space="0" w:color="auto"/>
              <w:bottom w:val="single" w:sz="4" w:space="0" w:color="000000"/>
              <w:right w:val="single" w:sz="4" w:space="0" w:color="auto"/>
            </w:tcBorders>
            <w:vAlign w:val="center"/>
            <w:hideMark/>
          </w:tcPr>
          <w:p w14:paraId="508CA9A4" w14:textId="77777777" w:rsidR="00F5069A" w:rsidRPr="00F5069A" w:rsidRDefault="00F5069A" w:rsidP="00F5069A">
            <w:pPr>
              <w:spacing w:after="0" w:line="240" w:lineRule="auto"/>
              <w:rPr>
                <w:rFonts w:eastAsia="Times New Roman"/>
                <w:sz w:val="16"/>
                <w:szCs w:val="16"/>
                <w:lang w:val="en-MN"/>
              </w:rPr>
            </w:pPr>
          </w:p>
        </w:tc>
        <w:tc>
          <w:tcPr>
            <w:tcW w:w="9065" w:type="dxa"/>
            <w:vMerge/>
            <w:tcBorders>
              <w:top w:val="nil"/>
              <w:left w:val="single" w:sz="4" w:space="0" w:color="auto"/>
              <w:bottom w:val="single" w:sz="4" w:space="0" w:color="000000"/>
              <w:right w:val="single" w:sz="4" w:space="0" w:color="auto"/>
            </w:tcBorders>
            <w:vAlign w:val="center"/>
            <w:hideMark/>
          </w:tcPr>
          <w:p w14:paraId="3F54D125" w14:textId="77777777" w:rsidR="00F5069A" w:rsidRPr="00F5069A" w:rsidRDefault="00F5069A" w:rsidP="00F5069A">
            <w:pPr>
              <w:spacing w:after="0" w:line="240" w:lineRule="auto"/>
              <w:rPr>
                <w:rFonts w:eastAsia="Times New Roman"/>
                <w:sz w:val="16"/>
                <w:szCs w:val="16"/>
                <w:lang w:val="en-MN"/>
              </w:rPr>
            </w:pPr>
          </w:p>
        </w:tc>
        <w:tc>
          <w:tcPr>
            <w:tcW w:w="1466" w:type="dxa"/>
            <w:vMerge/>
            <w:tcBorders>
              <w:top w:val="single" w:sz="4" w:space="0" w:color="auto"/>
              <w:left w:val="single" w:sz="4" w:space="0" w:color="auto"/>
              <w:bottom w:val="single" w:sz="4" w:space="0" w:color="000000"/>
              <w:right w:val="single" w:sz="4" w:space="0" w:color="auto"/>
            </w:tcBorders>
            <w:vAlign w:val="center"/>
            <w:hideMark/>
          </w:tcPr>
          <w:p w14:paraId="33E846BE" w14:textId="77777777" w:rsidR="00F5069A" w:rsidRPr="00F5069A" w:rsidRDefault="00F5069A" w:rsidP="00F5069A">
            <w:pPr>
              <w:spacing w:after="0" w:line="240" w:lineRule="auto"/>
              <w:rPr>
                <w:rFonts w:eastAsia="Times New Roman"/>
                <w:sz w:val="16"/>
                <w:szCs w:val="16"/>
                <w:lang w:val="en-MN"/>
              </w:rPr>
            </w:pPr>
          </w:p>
        </w:tc>
        <w:tc>
          <w:tcPr>
            <w:tcW w:w="1081" w:type="dxa"/>
            <w:vMerge/>
            <w:tcBorders>
              <w:top w:val="single" w:sz="4" w:space="0" w:color="auto"/>
              <w:left w:val="single" w:sz="4" w:space="0" w:color="auto"/>
              <w:bottom w:val="single" w:sz="4" w:space="0" w:color="000000"/>
              <w:right w:val="single" w:sz="4" w:space="0" w:color="auto"/>
            </w:tcBorders>
            <w:vAlign w:val="center"/>
            <w:hideMark/>
          </w:tcPr>
          <w:p w14:paraId="70EEB9BE" w14:textId="77777777" w:rsidR="00F5069A" w:rsidRPr="00F5069A" w:rsidRDefault="00F5069A" w:rsidP="00F5069A">
            <w:pPr>
              <w:spacing w:after="0" w:line="240" w:lineRule="auto"/>
              <w:rPr>
                <w:rFonts w:eastAsia="Times New Roman"/>
                <w:sz w:val="16"/>
                <w:szCs w:val="16"/>
                <w:lang w:val="en-MN"/>
              </w:rPr>
            </w:pPr>
          </w:p>
        </w:tc>
        <w:tc>
          <w:tcPr>
            <w:tcW w:w="1070" w:type="dxa"/>
            <w:vMerge/>
            <w:tcBorders>
              <w:top w:val="single" w:sz="4" w:space="0" w:color="auto"/>
              <w:left w:val="single" w:sz="4" w:space="0" w:color="auto"/>
              <w:bottom w:val="single" w:sz="4" w:space="0" w:color="000000"/>
              <w:right w:val="single" w:sz="4" w:space="0" w:color="auto"/>
            </w:tcBorders>
            <w:vAlign w:val="center"/>
            <w:hideMark/>
          </w:tcPr>
          <w:p w14:paraId="11589C3F" w14:textId="77777777" w:rsidR="00F5069A" w:rsidRPr="00F5069A" w:rsidRDefault="00F5069A" w:rsidP="00F5069A">
            <w:pPr>
              <w:spacing w:after="0" w:line="240" w:lineRule="auto"/>
              <w:rPr>
                <w:rFonts w:eastAsia="Times New Roman"/>
                <w:sz w:val="16"/>
                <w:szCs w:val="16"/>
                <w:lang w:val="en-MN"/>
              </w:rPr>
            </w:pPr>
          </w:p>
        </w:tc>
        <w:tc>
          <w:tcPr>
            <w:tcW w:w="1326" w:type="dxa"/>
            <w:vMerge/>
            <w:tcBorders>
              <w:top w:val="single" w:sz="4" w:space="0" w:color="auto"/>
              <w:left w:val="single" w:sz="4" w:space="0" w:color="auto"/>
              <w:bottom w:val="single" w:sz="4" w:space="0" w:color="000000"/>
              <w:right w:val="single" w:sz="4" w:space="0" w:color="auto"/>
            </w:tcBorders>
            <w:vAlign w:val="center"/>
            <w:hideMark/>
          </w:tcPr>
          <w:p w14:paraId="0F6ED7DC" w14:textId="77777777" w:rsidR="00F5069A" w:rsidRPr="00F5069A" w:rsidRDefault="00F5069A" w:rsidP="00F5069A">
            <w:pPr>
              <w:spacing w:after="0" w:line="240" w:lineRule="auto"/>
              <w:rPr>
                <w:rFonts w:eastAsia="Times New Roman"/>
                <w:sz w:val="16"/>
                <w:szCs w:val="16"/>
                <w:lang w:val="en-MN"/>
              </w:rPr>
            </w:pPr>
          </w:p>
        </w:tc>
        <w:tc>
          <w:tcPr>
            <w:tcW w:w="752" w:type="dxa"/>
            <w:tcBorders>
              <w:top w:val="nil"/>
              <w:left w:val="nil"/>
              <w:bottom w:val="single" w:sz="4" w:space="0" w:color="auto"/>
              <w:right w:val="single" w:sz="4" w:space="0" w:color="auto"/>
            </w:tcBorders>
            <w:shd w:val="clear" w:color="auto" w:fill="auto"/>
            <w:noWrap/>
            <w:vAlign w:val="center"/>
            <w:hideMark/>
          </w:tcPr>
          <w:p w14:paraId="2A5BC48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10,000.00 </w:t>
            </w:r>
          </w:p>
        </w:tc>
        <w:tc>
          <w:tcPr>
            <w:tcW w:w="949" w:type="dxa"/>
            <w:tcBorders>
              <w:top w:val="nil"/>
              <w:left w:val="nil"/>
              <w:bottom w:val="single" w:sz="4" w:space="0" w:color="auto"/>
              <w:right w:val="single" w:sz="4" w:space="0" w:color="auto"/>
            </w:tcBorders>
            <w:shd w:val="clear" w:color="000000" w:fill="FFFFFF"/>
            <w:vAlign w:val="center"/>
            <w:hideMark/>
          </w:tcPr>
          <w:p w14:paraId="1D8F2BF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Гадаадын зээл, тусламж </w:t>
            </w:r>
          </w:p>
        </w:tc>
        <w:tc>
          <w:tcPr>
            <w:tcW w:w="658" w:type="dxa"/>
            <w:tcBorders>
              <w:top w:val="nil"/>
              <w:left w:val="nil"/>
              <w:bottom w:val="single" w:sz="4" w:space="0" w:color="auto"/>
              <w:right w:val="single" w:sz="4" w:space="0" w:color="auto"/>
            </w:tcBorders>
            <w:shd w:val="clear" w:color="auto" w:fill="auto"/>
            <w:noWrap/>
            <w:vAlign w:val="center"/>
            <w:hideMark/>
          </w:tcPr>
          <w:p w14:paraId="189649B2"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5,000.00 </w:t>
            </w:r>
          </w:p>
        </w:tc>
        <w:tc>
          <w:tcPr>
            <w:tcW w:w="658" w:type="dxa"/>
            <w:tcBorders>
              <w:top w:val="nil"/>
              <w:left w:val="nil"/>
              <w:bottom w:val="single" w:sz="4" w:space="0" w:color="auto"/>
              <w:right w:val="single" w:sz="4" w:space="0" w:color="auto"/>
            </w:tcBorders>
            <w:shd w:val="clear" w:color="auto" w:fill="auto"/>
            <w:noWrap/>
            <w:vAlign w:val="center"/>
            <w:hideMark/>
          </w:tcPr>
          <w:p w14:paraId="5895F68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5,000.00 </w:t>
            </w:r>
          </w:p>
        </w:tc>
        <w:tc>
          <w:tcPr>
            <w:tcW w:w="658" w:type="dxa"/>
            <w:tcBorders>
              <w:top w:val="nil"/>
              <w:left w:val="nil"/>
              <w:bottom w:val="single" w:sz="4" w:space="0" w:color="auto"/>
              <w:right w:val="single" w:sz="4" w:space="0" w:color="auto"/>
            </w:tcBorders>
            <w:shd w:val="clear" w:color="auto" w:fill="auto"/>
            <w:noWrap/>
            <w:vAlign w:val="center"/>
            <w:hideMark/>
          </w:tcPr>
          <w:p w14:paraId="0C1F49C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275D00C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35F3845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5A290AB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w:t>
            </w:r>
          </w:p>
        </w:tc>
        <w:tc>
          <w:tcPr>
            <w:tcW w:w="625" w:type="dxa"/>
            <w:tcBorders>
              <w:top w:val="nil"/>
              <w:left w:val="nil"/>
              <w:bottom w:val="single" w:sz="4" w:space="0" w:color="auto"/>
              <w:right w:val="single" w:sz="4" w:space="0" w:color="auto"/>
            </w:tcBorders>
            <w:shd w:val="clear" w:color="auto" w:fill="auto"/>
            <w:vAlign w:val="center"/>
            <w:hideMark/>
          </w:tcPr>
          <w:p w14:paraId="738C29A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2022-2026</w:t>
            </w:r>
          </w:p>
        </w:tc>
        <w:tc>
          <w:tcPr>
            <w:tcW w:w="148" w:type="dxa"/>
            <w:vAlign w:val="center"/>
            <w:hideMark/>
          </w:tcPr>
          <w:p w14:paraId="6325CC98"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1D96F117" w14:textId="77777777" w:rsidTr="00F5069A">
        <w:trPr>
          <w:trHeight w:val="1183"/>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375D610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3.3.3</w:t>
            </w:r>
          </w:p>
        </w:tc>
        <w:tc>
          <w:tcPr>
            <w:tcW w:w="9065" w:type="dxa"/>
            <w:vMerge/>
            <w:tcBorders>
              <w:top w:val="nil"/>
              <w:left w:val="single" w:sz="4" w:space="0" w:color="auto"/>
              <w:bottom w:val="single" w:sz="4" w:space="0" w:color="000000"/>
              <w:right w:val="single" w:sz="4" w:space="0" w:color="auto"/>
            </w:tcBorders>
            <w:vAlign w:val="center"/>
            <w:hideMark/>
          </w:tcPr>
          <w:p w14:paraId="14604F71"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4DD46C3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Бага оврын тоног төхөөрөмж, ажлын эд ангиудыг үйлдвэрлэхэд дэмжлэг үзүүлэх</w:t>
            </w:r>
          </w:p>
        </w:tc>
        <w:tc>
          <w:tcPr>
            <w:tcW w:w="1081" w:type="dxa"/>
            <w:tcBorders>
              <w:top w:val="nil"/>
              <w:left w:val="nil"/>
              <w:bottom w:val="nil"/>
              <w:right w:val="single" w:sz="4" w:space="0" w:color="auto"/>
            </w:tcBorders>
            <w:shd w:val="clear" w:color="auto" w:fill="auto"/>
            <w:vAlign w:val="center"/>
            <w:hideMark/>
          </w:tcPr>
          <w:p w14:paraId="6948E68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Бага оврын техник, тоног төхөөрөмж, эд ангиудыг үйлдвэрлэдэг болсон байх</w:t>
            </w:r>
          </w:p>
        </w:tc>
        <w:tc>
          <w:tcPr>
            <w:tcW w:w="1070" w:type="dxa"/>
            <w:tcBorders>
              <w:top w:val="nil"/>
              <w:left w:val="nil"/>
              <w:bottom w:val="nil"/>
              <w:right w:val="single" w:sz="4" w:space="0" w:color="auto"/>
            </w:tcBorders>
            <w:shd w:val="clear" w:color="auto" w:fill="auto"/>
            <w:vAlign w:val="center"/>
            <w:hideMark/>
          </w:tcPr>
          <w:p w14:paraId="2CC0B3B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Үр тариа, төмс, хүнсний ногооны бага оврын тоног төхөөрөмж, эд ангиудыг дотооддоо үйлдвэрлэдэггүй.</w:t>
            </w:r>
          </w:p>
        </w:tc>
        <w:tc>
          <w:tcPr>
            <w:tcW w:w="1326" w:type="dxa"/>
            <w:tcBorders>
              <w:top w:val="nil"/>
              <w:left w:val="nil"/>
              <w:bottom w:val="single" w:sz="4" w:space="0" w:color="auto"/>
              <w:right w:val="single" w:sz="4" w:space="0" w:color="auto"/>
            </w:tcBorders>
            <w:shd w:val="clear" w:color="000000" w:fill="FFFFFF"/>
            <w:vAlign w:val="center"/>
            <w:hideMark/>
          </w:tcPr>
          <w:p w14:paraId="77BC4CA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Бага оврын чирэх дүүжин машин, дагалдах эд ангиудыг үйлдвэрлэхэд дэмжлэг үзүүлсэн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0DD65BB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2,000.00 </w:t>
            </w:r>
          </w:p>
        </w:tc>
        <w:tc>
          <w:tcPr>
            <w:tcW w:w="949" w:type="dxa"/>
            <w:tcBorders>
              <w:top w:val="nil"/>
              <w:left w:val="nil"/>
              <w:bottom w:val="single" w:sz="4" w:space="0" w:color="auto"/>
              <w:right w:val="single" w:sz="4" w:space="0" w:color="auto"/>
            </w:tcBorders>
            <w:shd w:val="clear" w:color="000000" w:fill="FFFFFF"/>
            <w:vAlign w:val="center"/>
            <w:hideMark/>
          </w:tcPr>
          <w:p w14:paraId="738977C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Гадаадын зээл, тусламж </w:t>
            </w:r>
          </w:p>
        </w:tc>
        <w:tc>
          <w:tcPr>
            <w:tcW w:w="658" w:type="dxa"/>
            <w:tcBorders>
              <w:top w:val="nil"/>
              <w:left w:val="nil"/>
              <w:bottom w:val="single" w:sz="4" w:space="0" w:color="auto"/>
              <w:right w:val="single" w:sz="4" w:space="0" w:color="auto"/>
            </w:tcBorders>
            <w:shd w:val="clear" w:color="auto" w:fill="auto"/>
            <w:vAlign w:val="center"/>
            <w:hideMark/>
          </w:tcPr>
          <w:p w14:paraId="7BC540F8"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595A5A1C"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1,000.00 </w:t>
            </w:r>
          </w:p>
        </w:tc>
        <w:tc>
          <w:tcPr>
            <w:tcW w:w="658" w:type="dxa"/>
            <w:tcBorders>
              <w:top w:val="nil"/>
              <w:left w:val="nil"/>
              <w:bottom w:val="single" w:sz="4" w:space="0" w:color="auto"/>
              <w:right w:val="single" w:sz="4" w:space="0" w:color="auto"/>
            </w:tcBorders>
            <w:shd w:val="clear" w:color="auto" w:fill="auto"/>
            <w:noWrap/>
            <w:vAlign w:val="center"/>
            <w:hideMark/>
          </w:tcPr>
          <w:p w14:paraId="7A3FD34A"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1,000.00 </w:t>
            </w:r>
          </w:p>
        </w:tc>
        <w:tc>
          <w:tcPr>
            <w:tcW w:w="658" w:type="dxa"/>
            <w:tcBorders>
              <w:top w:val="nil"/>
              <w:left w:val="nil"/>
              <w:bottom w:val="single" w:sz="4" w:space="0" w:color="auto"/>
              <w:right w:val="single" w:sz="4" w:space="0" w:color="auto"/>
            </w:tcBorders>
            <w:shd w:val="clear" w:color="auto" w:fill="auto"/>
            <w:vAlign w:val="center"/>
            <w:hideMark/>
          </w:tcPr>
          <w:p w14:paraId="7D99A608"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0A836D55"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6F06030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w:t>
            </w:r>
          </w:p>
        </w:tc>
        <w:tc>
          <w:tcPr>
            <w:tcW w:w="625" w:type="dxa"/>
            <w:tcBorders>
              <w:top w:val="nil"/>
              <w:left w:val="nil"/>
              <w:bottom w:val="single" w:sz="4" w:space="0" w:color="auto"/>
              <w:right w:val="single" w:sz="4" w:space="0" w:color="auto"/>
            </w:tcBorders>
            <w:shd w:val="clear" w:color="auto" w:fill="auto"/>
            <w:vAlign w:val="center"/>
            <w:hideMark/>
          </w:tcPr>
          <w:p w14:paraId="54B0449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2022-2026</w:t>
            </w:r>
          </w:p>
        </w:tc>
        <w:tc>
          <w:tcPr>
            <w:tcW w:w="148" w:type="dxa"/>
            <w:vAlign w:val="center"/>
            <w:hideMark/>
          </w:tcPr>
          <w:p w14:paraId="094455A9"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39195E7D" w14:textId="77777777" w:rsidTr="00F5069A">
        <w:trPr>
          <w:trHeight w:val="1842"/>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42ABB7C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3.4.1</w:t>
            </w:r>
          </w:p>
        </w:tc>
        <w:tc>
          <w:tcPr>
            <w:tcW w:w="9065" w:type="dxa"/>
            <w:tcBorders>
              <w:top w:val="nil"/>
              <w:left w:val="nil"/>
              <w:bottom w:val="single" w:sz="4" w:space="0" w:color="auto"/>
              <w:right w:val="single" w:sz="4" w:space="0" w:color="auto"/>
            </w:tcBorders>
            <w:shd w:val="clear" w:color="auto" w:fill="auto"/>
            <w:vAlign w:val="center"/>
            <w:hideMark/>
          </w:tcPr>
          <w:p w14:paraId="50B61E8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3.4.Тэжээлийн тариалалт, үйлдвэрлэлийг нэмэгдүүлэх, эрчимжсэн мал аж ахуй, туслах аж ахуйд шаардагдах дотоодын хэрэгцээт тэжээлийн хангамжийг 1.9 сая тоннд хүргэхэд зохион байгуулалт болон санхүүгийн дэмжлэг үзүүлэх</w:t>
            </w:r>
          </w:p>
        </w:tc>
        <w:tc>
          <w:tcPr>
            <w:tcW w:w="1466" w:type="dxa"/>
            <w:tcBorders>
              <w:top w:val="nil"/>
              <w:left w:val="nil"/>
              <w:bottom w:val="nil"/>
              <w:right w:val="nil"/>
            </w:tcBorders>
            <w:shd w:val="clear" w:color="auto" w:fill="auto"/>
            <w:vAlign w:val="center"/>
            <w:hideMark/>
          </w:tcPr>
          <w:p w14:paraId="75BD83E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Тэжээлийн үйлдвэрүүдэд дотоодоос түүхий эд худалдан авахад эргэлтийн хөрөнгийн хөнгөлөлттэй зээл олгох</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9CF2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Үйлдвэрийн аргаар бэлтгэсэн тэжээлийн хэмжээ</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160C881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Эрчимжсэн мал аж ахуйд үйлдвэрийн аргаар бэлтгэсэн тэжээлийн хэмжээ 78.6 мянган тонн</w:t>
            </w:r>
          </w:p>
        </w:tc>
        <w:tc>
          <w:tcPr>
            <w:tcW w:w="1326" w:type="dxa"/>
            <w:tcBorders>
              <w:top w:val="nil"/>
              <w:left w:val="nil"/>
              <w:bottom w:val="single" w:sz="4" w:space="0" w:color="auto"/>
              <w:right w:val="single" w:sz="4" w:space="0" w:color="auto"/>
            </w:tcBorders>
            <w:shd w:val="clear" w:color="000000" w:fill="FFFFFF"/>
            <w:vAlign w:val="center"/>
            <w:hideMark/>
          </w:tcPr>
          <w:p w14:paraId="79CDEFC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Эрчимжсэн мал аж ахуйд шаардагдах тэжээлийг бүрэн хангасан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6C74040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8,000.00 </w:t>
            </w:r>
          </w:p>
        </w:tc>
        <w:tc>
          <w:tcPr>
            <w:tcW w:w="949" w:type="dxa"/>
            <w:tcBorders>
              <w:top w:val="nil"/>
              <w:left w:val="nil"/>
              <w:bottom w:val="single" w:sz="4" w:space="0" w:color="auto"/>
              <w:right w:val="single" w:sz="4" w:space="0" w:color="auto"/>
            </w:tcBorders>
            <w:shd w:val="clear" w:color="000000" w:fill="FFFFFF"/>
            <w:vAlign w:val="center"/>
            <w:hideMark/>
          </w:tcPr>
          <w:p w14:paraId="39CB418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/Эргэлтийн хөрөнгийн зээлийн хүүгийн хөнгөлөлт/ </w:t>
            </w:r>
          </w:p>
        </w:tc>
        <w:tc>
          <w:tcPr>
            <w:tcW w:w="658" w:type="dxa"/>
            <w:tcBorders>
              <w:top w:val="nil"/>
              <w:left w:val="nil"/>
              <w:bottom w:val="single" w:sz="4" w:space="0" w:color="auto"/>
              <w:right w:val="single" w:sz="4" w:space="0" w:color="auto"/>
            </w:tcBorders>
            <w:shd w:val="clear" w:color="auto" w:fill="auto"/>
            <w:vAlign w:val="center"/>
            <w:hideMark/>
          </w:tcPr>
          <w:p w14:paraId="459CDE49"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2E0869FE"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2,000.00 </w:t>
            </w:r>
          </w:p>
        </w:tc>
        <w:tc>
          <w:tcPr>
            <w:tcW w:w="658" w:type="dxa"/>
            <w:tcBorders>
              <w:top w:val="nil"/>
              <w:left w:val="nil"/>
              <w:bottom w:val="single" w:sz="4" w:space="0" w:color="auto"/>
              <w:right w:val="single" w:sz="4" w:space="0" w:color="auto"/>
            </w:tcBorders>
            <w:shd w:val="clear" w:color="auto" w:fill="auto"/>
            <w:noWrap/>
            <w:vAlign w:val="center"/>
            <w:hideMark/>
          </w:tcPr>
          <w:p w14:paraId="13D6F617"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2,000.00 </w:t>
            </w:r>
          </w:p>
        </w:tc>
        <w:tc>
          <w:tcPr>
            <w:tcW w:w="658" w:type="dxa"/>
            <w:tcBorders>
              <w:top w:val="nil"/>
              <w:left w:val="nil"/>
              <w:bottom w:val="single" w:sz="4" w:space="0" w:color="auto"/>
              <w:right w:val="single" w:sz="4" w:space="0" w:color="auto"/>
            </w:tcBorders>
            <w:shd w:val="clear" w:color="auto" w:fill="auto"/>
            <w:noWrap/>
            <w:vAlign w:val="center"/>
            <w:hideMark/>
          </w:tcPr>
          <w:p w14:paraId="38AB8867"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2,000.00 </w:t>
            </w:r>
          </w:p>
        </w:tc>
        <w:tc>
          <w:tcPr>
            <w:tcW w:w="658" w:type="dxa"/>
            <w:tcBorders>
              <w:top w:val="nil"/>
              <w:left w:val="nil"/>
              <w:bottom w:val="single" w:sz="4" w:space="0" w:color="auto"/>
              <w:right w:val="single" w:sz="4" w:space="0" w:color="auto"/>
            </w:tcBorders>
            <w:shd w:val="clear" w:color="auto" w:fill="auto"/>
            <w:noWrap/>
            <w:vAlign w:val="center"/>
            <w:hideMark/>
          </w:tcPr>
          <w:p w14:paraId="279CAC2A"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2,000.00 </w:t>
            </w:r>
          </w:p>
        </w:tc>
        <w:tc>
          <w:tcPr>
            <w:tcW w:w="951" w:type="dxa"/>
            <w:tcBorders>
              <w:top w:val="nil"/>
              <w:left w:val="nil"/>
              <w:bottom w:val="single" w:sz="4" w:space="0" w:color="auto"/>
              <w:right w:val="single" w:sz="4" w:space="0" w:color="auto"/>
            </w:tcBorders>
            <w:shd w:val="clear" w:color="auto" w:fill="auto"/>
            <w:vAlign w:val="center"/>
            <w:hideMark/>
          </w:tcPr>
          <w:p w14:paraId="40858B7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Сангийн яам, Монголбанк</w:t>
            </w:r>
          </w:p>
        </w:tc>
        <w:tc>
          <w:tcPr>
            <w:tcW w:w="625" w:type="dxa"/>
            <w:tcBorders>
              <w:top w:val="nil"/>
              <w:left w:val="nil"/>
              <w:bottom w:val="single" w:sz="4" w:space="0" w:color="auto"/>
              <w:right w:val="single" w:sz="4" w:space="0" w:color="auto"/>
            </w:tcBorders>
            <w:shd w:val="clear" w:color="auto" w:fill="auto"/>
            <w:vAlign w:val="center"/>
            <w:hideMark/>
          </w:tcPr>
          <w:p w14:paraId="5E43532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2022-2026</w:t>
            </w:r>
          </w:p>
        </w:tc>
        <w:tc>
          <w:tcPr>
            <w:tcW w:w="148" w:type="dxa"/>
            <w:vAlign w:val="center"/>
            <w:hideMark/>
          </w:tcPr>
          <w:p w14:paraId="57D8F41A"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5B7F89D4" w14:textId="77777777" w:rsidTr="00F5069A">
        <w:trPr>
          <w:trHeight w:val="1228"/>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D4AC17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lastRenderedPageBreak/>
              <w:t>3.5.1</w:t>
            </w:r>
          </w:p>
        </w:tc>
        <w:tc>
          <w:tcPr>
            <w:tcW w:w="9065" w:type="dxa"/>
            <w:vMerge w:val="restart"/>
            <w:tcBorders>
              <w:top w:val="nil"/>
              <w:left w:val="single" w:sz="4" w:space="0" w:color="auto"/>
              <w:bottom w:val="single" w:sz="4" w:space="0" w:color="000000"/>
              <w:right w:val="single" w:sz="4" w:space="0" w:color="auto"/>
            </w:tcBorders>
            <w:shd w:val="clear" w:color="auto" w:fill="auto"/>
            <w:hideMark/>
          </w:tcPr>
          <w:p w14:paraId="57ECED3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3.5.Хүлэмжийн аж ахуйн үйлдвэрлэлийг 270 гектар хүртэл нэмэгдүүлэн хөгжүүлж, хүн амыг жилийн туршид шинэ ургацын ногоогоор тогтвортой хангахад чиглэсэн бодлого, үйл ажиллагааг төлөвлөн хэрэгжүүлэх, дулааны хангамж, дэд бүтэц бүхий бүс нутгуудад 50 гектар өвлийн хүлэмжийн цогцолбор аж ахуй байгуулах</w:t>
            </w:r>
          </w:p>
        </w:tc>
        <w:tc>
          <w:tcPr>
            <w:tcW w:w="1466" w:type="dxa"/>
            <w:tcBorders>
              <w:top w:val="single" w:sz="4" w:space="0" w:color="auto"/>
              <w:left w:val="nil"/>
              <w:bottom w:val="nil"/>
              <w:right w:val="single" w:sz="4" w:space="0" w:color="auto"/>
            </w:tcBorders>
            <w:shd w:val="clear" w:color="auto" w:fill="auto"/>
            <w:vAlign w:val="center"/>
            <w:hideMark/>
          </w:tcPr>
          <w:p w14:paraId="3754270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Зуны хүлэмжийн аж ахуй байгуулахад лизингийн тогтолцоог бий болгож, хүүгийн дэмжлэг үзүүлэх</w:t>
            </w:r>
          </w:p>
        </w:tc>
        <w:tc>
          <w:tcPr>
            <w:tcW w:w="1081" w:type="dxa"/>
            <w:tcBorders>
              <w:top w:val="nil"/>
              <w:left w:val="nil"/>
              <w:bottom w:val="nil"/>
              <w:right w:val="single" w:sz="4" w:space="0" w:color="auto"/>
            </w:tcBorders>
            <w:shd w:val="clear" w:color="auto" w:fill="auto"/>
            <w:vAlign w:val="center"/>
            <w:hideMark/>
          </w:tcPr>
          <w:p w14:paraId="326AE4A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Зуны хүлэмжийг 100 гектараар нэмэгдүүлэх</w:t>
            </w:r>
          </w:p>
        </w:tc>
        <w:tc>
          <w:tcPr>
            <w:tcW w:w="1070" w:type="dxa"/>
            <w:tcBorders>
              <w:top w:val="nil"/>
              <w:left w:val="nil"/>
              <w:bottom w:val="nil"/>
              <w:right w:val="single" w:sz="4" w:space="0" w:color="auto"/>
            </w:tcBorders>
            <w:shd w:val="clear" w:color="auto" w:fill="auto"/>
            <w:vAlign w:val="center"/>
            <w:hideMark/>
          </w:tcPr>
          <w:p w14:paraId="49D3C19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Зуны 88 гектар хүлэмж байна.</w:t>
            </w:r>
          </w:p>
        </w:tc>
        <w:tc>
          <w:tcPr>
            <w:tcW w:w="1326" w:type="dxa"/>
            <w:tcBorders>
              <w:top w:val="nil"/>
              <w:left w:val="nil"/>
              <w:bottom w:val="single" w:sz="4" w:space="0" w:color="auto"/>
              <w:right w:val="single" w:sz="4" w:space="0" w:color="auto"/>
            </w:tcBorders>
            <w:shd w:val="clear" w:color="000000" w:fill="FFFFFF"/>
            <w:vAlign w:val="center"/>
            <w:hideMark/>
          </w:tcPr>
          <w:p w14:paraId="5BB6007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Зуны хүлэмжийн талбайг 188 гектарт хүргэж, дотоодын үйлдвэрлэлийг 10.0 мянган тонноор нэмэгдүүлсэн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703D9E5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auto" w:fill="auto"/>
            <w:vAlign w:val="center"/>
            <w:hideMark/>
          </w:tcPr>
          <w:p w14:paraId="06EF5A4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Аж ахуйн нэгжийн хөрөнгө оруулалт</w:t>
            </w:r>
          </w:p>
        </w:tc>
        <w:tc>
          <w:tcPr>
            <w:tcW w:w="658" w:type="dxa"/>
            <w:tcBorders>
              <w:top w:val="nil"/>
              <w:left w:val="nil"/>
              <w:bottom w:val="single" w:sz="4" w:space="0" w:color="auto"/>
              <w:right w:val="single" w:sz="4" w:space="0" w:color="auto"/>
            </w:tcBorders>
            <w:shd w:val="clear" w:color="auto" w:fill="auto"/>
            <w:vAlign w:val="center"/>
            <w:hideMark/>
          </w:tcPr>
          <w:p w14:paraId="276708F9"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36CFEE42"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61F41D7C"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6D1C1122"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68CA458D"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32DB2A5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Банк, хүлэмж нийлүүлэгч байгууллага</w:t>
            </w:r>
          </w:p>
        </w:tc>
        <w:tc>
          <w:tcPr>
            <w:tcW w:w="625" w:type="dxa"/>
            <w:tcBorders>
              <w:top w:val="nil"/>
              <w:left w:val="nil"/>
              <w:bottom w:val="single" w:sz="4" w:space="0" w:color="auto"/>
              <w:right w:val="single" w:sz="4" w:space="0" w:color="auto"/>
            </w:tcBorders>
            <w:shd w:val="clear" w:color="auto" w:fill="auto"/>
            <w:noWrap/>
            <w:vAlign w:val="center"/>
            <w:hideMark/>
          </w:tcPr>
          <w:p w14:paraId="1CF3DF3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2023-2026</w:t>
            </w:r>
          </w:p>
        </w:tc>
        <w:tc>
          <w:tcPr>
            <w:tcW w:w="148" w:type="dxa"/>
            <w:vAlign w:val="center"/>
            <w:hideMark/>
          </w:tcPr>
          <w:p w14:paraId="52C7F143"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2EDBC517" w14:textId="77777777" w:rsidTr="00F5069A">
        <w:trPr>
          <w:trHeight w:val="748"/>
        </w:trPr>
        <w:tc>
          <w:tcPr>
            <w:tcW w:w="4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D778D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3.5.2</w:t>
            </w:r>
          </w:p>
        </w:tc>
        <w:tc>
          <w:tcPr>
            <w:tcW w:w="9065" w:type="dxa"/>
            <w:vMerge/>
            <w:tcBorders>
              <w:top w:val="nil"/>
              <w:left w:val="single" w:sz="4" w:space="0" w:color="auto"/>
              <w:bottom w:val="single" w:sz="4" w:space="0" w:color="000000"/>
              <w:right w:val="single" w:sz="4" w:space="0" w:color="auto"/>
            </w:tcBorders>
            <w:vAlign w:val="center"/>
            <w:hideMark/>
          </w:tcPr>
          <w:p w14:paraId="53437605" w14:textId="77777777" w:rsidR="00F5069A" w:rsidRPr="00F5069A" w:rsidRDefault="00F5069A" w:rsidP="00F5069A">
            <w:pPr>
              <w:spacing w:after="0" w:line="240" w:lineRule="auto"/>
              <w:rPr>
                <w:rFonts w:eastAsia="Times New Roman"/>
                <w:sz w:val="16"/>
                <w:szCs w:val="16"/>
                <w:lang w:val="en-MN"/>
              </w:rPr>
            </w:pPr>
          </w:p>
        </w:tc>
        <w:tc>
          <w:tcPr>
            <w:tcW w:w="146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E13743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Дэвшилтэт технологийн 50 гектар хүлэмжийн цогцолбор аж ахуй байгуулах </w:t>
            </w:r>
          </w:p>
        </w:tc>
        <w:tc>
          <w:tcPr>
            <w:tcW w:w="108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B5DFFA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Өвлийн хүлэмжийн нийт талбай, ургацын хэмжээ</w:t>
            </w:r>
          </w:p>
        </w:tc>
        <w:tc>
          <w:tcPr>
            <w:tcW w:w="107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02580C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Улсын хэмжээнд өвлийн 32  гектар хүлэмжээс жилд 1.8 мянган тонн ургац хураан авч байна. </w:t>
            </w:r>
          </w:p>
        </w:tc>
        <w:tc>
          <w:tcPr>
            <w:tcW w:w="1326" w:type="dxa"/>
            <w:vMerge w:val="restart"/>
            <w:tcBorders>
              <w:top w:val="nil"/>
              <w:left w:val="single" w:sz="4" w:space="0" w:color="auto"/>
              <w:bottom w:val="single" w:sz="4" w:space="0" w:color="000000"/>
              <w:right w:val="single" w:sz="4" w:space="0" w:color="auto"/>
            </w:tcBorders>
            <w:shd w:val="clear" w:color="000000" w:fill="FFFFFF"/>
            <w:hideMark/>
          </w:tcPr>
          <w:p w14:paraId="49CB688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Нийт өвлийн 82 гектар хүлэмжийн аж ахуйг бий болгон, дотоодын үйлдвэрлэлийг 15.0 мянган тонноор нэмэгдүүлсэн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1B76E3E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175,000.00 </w:t>
            </w:r>
          </w:p>
        </w:tc>
        <w:tc>
          <w:tcPr>
            <w:tcW w:w="949" w:type="dxa"/>
            <w:tcBorders>
              <w:top w:val="nil"/>
              <w:left w:val="nil"/>
              <w:bottom w:val="nil"/>
              <w:right w:val="nil"/>
            </w:tcBorders>
            <w:shd w:val="clear" w:color="auto" w:fill="auto"/>
            <w:vAlign w:val="center"/>
            <w:hideMark/>
          </w:tcPr>
          <w:p w14:paraId="3B1115D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Аж ахуйн нэгж /Зээлийн батлан даалтын сан/</w:t>
            </w:r>
          </w:p>
        </w:tc>
        <w:tc>
          <w:tcPr>
            <w:tcW w:w="658" w:type="dxa"/>
            <w:tcBorders>
              <w:top w:val="nil"/>
              <w:left w:val="single" w:sz="4" w:space="0" w:color="auto"/>
              <w:bottom w:val="single" w:sz="4" w:space="0" w:color="auto"/>
              <w:right w:val="single" w:sz="4" w:space="0" w:color="auto"/>
            </w:tcBorders>
            <w:shd w:val="clear" w:color="auto" w:fill="auto"/>
            <w:vAlign w:val="center"/>
            <w:hideMark/>
          </w:tcPr>
          <w:p w14:paraId="197FB08D"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45,000.00 </w:t>
            </w:r>
          </w:p>
        </w:tc>
        <w:tc>
          <w:tcPr>
            <w:tcW w:w="658" w:type="dxa"/>
            <w:tcBorders>
              <w:top w:val="nil"/>
              <w:left w:val="nil"/>
              <w:bottom w:val="single" w:sz="4" w:space="0" w:color="auto"/>
              <w:right w:val="single" w:sz="4" w:space="0" w:color="auto"/>
            </w:tcBorders>
            <w:shd w:val="clear" w:color="auto" w:fill="auto"/>
            <w:noWrap/>
            <w:vAlign w:val="center"/>
            <w:hideMark/>
          </w:tcPr>
          <w:p w14:paraId="52A4C3B9"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40,000.00 </w:t>
            </w:r>
          </w:p>
        </w:tc>
        <w:tc>
          <w:tcPr>
            <w:tcW w:w="658" w:type="dxa"/>
            <w:tcBorders>
              <w:top w:val="nil"/>
              <w:left w:val="nil"/>
              <w:bottom w:val="single" w:sz="4" w:space="0" w:color="auto"/>
              <w:right w:val="single" w:sz="4" w:space="0" w:color="auto"/>
            </w:tcBorders>
            <w:shd w:val="clear" w:color="auto" w:fill="auto"/>
            <w:noWrap/>
            <w:vAlign w:val="center"/>
            <w:hideMark/>
          </w:tcPr>
          <w:p w14:paraId="15F57A62"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30,000.00 </w:t>
            </w:r>
          </w:p>
        </w:tc>
        <w:tc>
          <w:tcPr>
            <w:tcW w:w="658" w:type="dxa"/>
            <w:tcBorders>
              <w:top w:val="nil"/>
              <w:left w:val="nil"/>
              <w:bottom w:val="single" w:sz="4" w:space="0" w:color="auto"/>
              <w:right w:val="single" w:sz="4" w:space="0" w:color="auto"/>
            </w:tcBorders>
            <w:shd w:val="clear" w:color="auto" w:fill="auto"/>
            <w:noWrap/>
            <w:vAlign w:val="center"/>
            <w:hideMark/>
          </w:tcPr>
          <w:p w14:paraId="0564C3D8"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30,000.00 </w:t>
            </w:r>
          </w:p>
        </w:tc>
        <w:tc>
          <w:tcPr>
            <w:tcW w:w="658" w:type="dxa"/>
            <w:tcBorders>
              <w:top w:val="nil"/>
              <w:left w:val="nil"/>
              <w:bottom w:val="single" w:sz="4" w:space="0" w:color="auto"/>
              <w:right w:val="single" w:sz="4" w:space="0" w:color="auto"/>
            </w:tcBorders>
            <w:shd w:val="clear" w:color="auto" w:fill="auto"/>
            <w:noWrap/>
            <w:vAlign w:val="center"/>
            <w:hideMark/>
          </w:tcPr>
          <w:p w14:paraId="05B9D877"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30,000.00 </w:t>
            </w:r>
          </w:p>
        </w:tc>
        <w:tc>
          <w:tcPr>
            <w:tcW w:w="951" w:type="dxa"/>
            <w:tcBorders>
              <w:top w:val="nil"/>
              <w:left w:val="nil"/>
              <w:bottom w:val="single" w:sz="4" w:space="0" w:color="auto"/>
              <w:right w:val="single" w:sz="4" w:space="0" w:color="auto"/>
            </w:tcBorders>
            <w:shd w:val="clear" w:color="auto" w:fill="auto"/>
            <w:vAlign w:val="center"/>
            <w:hideMark/>
          </w:tcPr>
          <w:p w14:paraId="45B1FA0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Зээлийн батлан даалтын сан</w:t>
            </w:r>
          </w:p>
        </w:tc>
        <w:tc>
          <w:tcPr>
            <w:tcW w:w="625" w:type="dxa"/>
            <w:tcBorders>
              <w:top w:val="nil"/>
              <w:left w:val="nil"/>
              <w:bottom w:val="single" w:sz="4" w:space="0" w:color="auto"/>
              <w:right w:val="single" w:sz="4" w:space="0" w:color="auto"/>
            </w:tcBorders>
            <w:shd w:val="clear" w:color="auto" w:fill="auto"/>
            <w:noWrap/>
            <w:vAlign w:val="center"/>
            <w:hideMark/>
          </w:tcPr>
          <w:p w14:paraId="57D21CE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2022-2026</w:t>
            </w:r>
          </w:p>
        </w:tc>
        <w:tc>
          <w:tcPr>
            <w:tcW w:w="148" w:type="dxa"/>
            <w:vAlign w:val="center"/>
            <w:hideMark/>
          </w:tcPr>
          <w:p w14:paraId="32ACEBB8"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1A96481F" w14:textId="77777777" w:rsidTr="00F5069A">
        <w:trPr>
          <w:trHeight w:val="898"/>
        </w:trPr>
        <w:tc>
          <w:tcPr>
            <w:tcW w:w="430" w:type="dxa"/>
            <w:vMerge/>
            <w:tcBorders>
              <w:top w:val="nil"/>
              <w:left w:val="single" w:sz="4" w:space="0" w:color="auto"/>
              <w:bottom w:val="single" w:sz="4" w:space="0" w:color="000000"/>
              <w:right w:val="single" w:sz="4" w:space="0" w:color="auto"/>
            </w:tcBorders>
            <w:vAlign w:val="center"/>
            <w:hideMark/>
          </w:tcPr>
          <w:p w14:paraId="4024D5A1" w14:textId="77777777" w:rsidR="00F5069A" w:rsidRPr="00F5069A" w:rsidRDefault="00F5069A" w:rsidP="00F5069A">
            <w:pPr>
              <w:spacing w:after="0" w:line="240" w:lineRule="auto"/>
              <w:rPr>
                <w:rFonts w:eastAsia="Times New Roman"/>
                <w:sz w:val="16"/>
                <w:szCs w:val="16"/>
                <w:lang w:val="en-MN"/>
              </w:rPr>
            </w:pPr>
          </w:p>
        </w:tc>
        <w:tc>
          <w:tcPr>
            <w:tcW w:w="9065" w:type="dxa"/>
            <w:vMerge/>
            <w:tcBorders>
              <w:top w:val="nil"/>
              <w:left w:val="single" w:sz="4" w:space="0" w:color="auto"/>
              <w:bottom w:val="single" w:sz="4" w:space="0" w:color="000000"/>
              <w:right w:val="single" w:sz="4" w:space="0" w:color="auto"/>
            </w:tcBorders>
            <w:vAlign w:val="center"/>
            <w:hideMark/>
          </w:tcPr>
          <w:p w14:paraId="602445E5" w14:textId="77777777" w:rsidR="00F5069A" w:rsidRPr="00F5069A" w:rsidRDefault="00F5069A" w:rsidP="00F5069A">
            <w:pPr>
              <w:spacing w:after="0" w:line="240" w:lineRule="auto"/>
              <w:rPr>
                <w:rFonts w:eastAsia="Times New Roman"/>
                <w:sz w:val="16"/>
                <w:szCs w:val="16"/>
                <w:lang w:val="en-MN"/>
              </w:rPr>
            </w:pPr>
          </w:p>
        </w:tc>
        <w:tc>
          <w:tcPr>
            <w:tcW w:w="1466" w:type="dxa"/>
            <w:vMerge/>
            <w:tcBorders>
              <w:top w:val="single" w:sz="4" w:space="0" w:color="auto"/>
              <w:left w:val="single" w:sz="4" w:space="0" w:color="auto"/>
              <w:bottom w:val="single" w:sz="4" w:space="0" w:color="000000"/>
              <w:right w:val="single" w:sz="4" w:space="0" w:color="auto"/>
            </w:tcBorders>
            <w:vAlign w:val="center"/>
            <w:hideMark/>
          </w:tcPr>
          <w:p w14:paraId="6A9A5C2C" w14:textId="77777777" w:rsidR="00F5069A" w:rsidRPr="00F5069A" w:rsidRDefault="00F5069A" w:rsidP="00F5069A">
            <w:pPr>
              <w:spacing w:after="0" w:line="240" w:lineRule="auto"/>
              <w:rPr>
                <w:rFonts w:eastAsia="Times New Roman"/>
                <w:sz w:val="16"/>
                <w:szCs w:val="16"/>
                <w:lang w:val="en-MN"/>
              </w:rPr>
            </w:pPr>
          </w:p>
        </w:tc>
        <w:tc>
          <w:tcPr>
            <w:tcW w:w="1081" w:type="dxa"/>
            <w:vMerge/>
            <w:tcBorders>
              <w:top w:val="single" w:sz="4" w:space="0" w:color="auto"/>
              <w:left w:val="single" w:sz="4" w:space="0" w:color="auto"/>
              <w:bottom w:val="single" w:sz="4" w:space="0" w:color="000000"/>
              <w:right w:val="single" w:sz="4" w:space="0" w:color="auto"/>
            </w:tcBorders>
            <w:vAlign w:val="center"/>
            <w:hideMark/>
          </w:tcPr>
          <w:p w14:paraId="3ECEF919" w14:textId="77777777" w:rsidR="00F5069A" w:rsidRPr="00F5069A" w:rsidRDefault="00F5069A" w:rsidP="00F5069A">
            <w:pPr>
              <w:spacing w:after="0" w:line="240" w:lineRule="auto"/>
              <w:rPr>
                <w:rFonts w:eastAsia="Times New Roman"/>
                <w:sz w:val="16"/>
                <w:szCs w:val="16"/>
                <w:lang w:val="en-MN"/>
              </w:rPr>
            </w:pPr>
          </w:p>
        </w:tc>
        <w:tc>
          <w:tcPr>
            <w:tcW w:w="1070" w:type="dxa"/>
            <w:vMerge/>
            <w:tcBorders>
              <w:top w:val="single" w:sz="4" w:space="0" w:color="auto"/>
              <w:left w:val="single" w:sz="4" w:space="0" w:color="auto"/>
              <w:bottom w:val="single" w:sz="4" w:space="0" w:color="000000"/>
              <w:right w:val="single" w:sz="4" w:space="0" w:color="auto"/>
            </w:tcBorders>
            <w:vAlign w:val="center"/>
            <w:hideMark/>
          </w:tcPr>
          <w:p w14:paraId="25370A40" w14:textId="77777777" w:rsidR="00F5069A" w:rsidRPr="00F5069A" w:rsidRDefault="00F5069A" w:rsidP="00F5069A">
            <w:pPr>
              <w:spacing w:after="0" w:line="240" w:lineRule="auto"/>
              <w:rPr>
                <w:rFonts w:eastAsia="Times New Roman"/>
                <w:sz w:val="16"/>
                <w:szCs w:val="16"/>
                <w:lang w:val="en-MN"/>
              </w:rPr>
            </w:pPr>
          </w:p>
        </w:tc>
        <w:tc>
          <w:tcPr>
            <w:tcW w:w="1326" w:type="dxa"/>
            <w:vMerge/>
            <w:tcBorders>
              <w:top w:val="nil"/>
              <w:left w:val="single" w:sz="4" w:space="0" w:color="auto"/>
              <w:bottom w:val="single" w:sz="4" w:space="0" w:color="000000"/>
              <w:right w:val="single" w:sz="4" w:space="0" w:color="auto"/>
            </w:tcBorders>
            <w:vAlign w:val="center"/>
            <w:hideMark/>
          </w:tcPr>
          <w:p w14:paraId="4B910EBE" w14:textId="77777777" w:rsidR="00F5069A" w:rsidRPr="00F5069A" w:rsidRDefault="00F5069A" w:rsidP="00F5069A">
            <w:pPr>
              <w:spacing w:after="0" w:line="240" w:lineRule="auto"/>
              <w:rPr>
                <w:rFonts w:eastAsia="Times New Roman"/>
                <w:sz w:val="16"/>
                <w:szCs w:val="16"/>
                <w:lang w:val="en-MN"/>
              </w:rPr>
            </w:pPr>
          </w:p>
        </w:tc>
        <w:tc>
          <w:tcPr>
            <w:tcW w:w="752" w:type="dxa"/>
            <w:tcBorders>
              <w:top w:val="nil"/>
              <w:left w:val="nil"/>
              <w:bottom w:val="single" w:sz="4" w:space="0" w:color="auto"/>
              <w:right w:val="single" w:sz="4" w:space="0" w:color="auto"/>
            </w:tcBorders>
            <w:shd w:val="clear" w:color="auto" w:fill="auto"/>
            <w:noWrap/>
            <w:vAlign w:val="center"/>
            <w:hideMark/>
          </w:tcPr>
          <w:p w14:paraId="16EF728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135,000.00 </w:t>
            </w:r>
          </w:p>
        </w:tc>
        <w:tc>
          <w:tcPr>
            <w:tcW w:w="949" w:type="dxa"/>
            <w:tcBorders>
              <w:top w:val="single" w:sz="4" w:space="0" w:color="auto"/>
              <w:left w:val="nil"/>
              <w:bottom w:val="single" w:sz="4" w:space="0" w:color="auto"/>
              <w:right w:val="single" w:sz="4" w:space="0" w:color="auto"/>
            </w:tcBorders>
            <w:shd w:val="clear" w:color="000000" w:fill="FFFFFF"/>
            <w:vAlign w:val="center"/>
            <w:hideMark/>
          </w:tcPr>
          <w:p w14:paraId="7B09874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Гадаадын зээл, тусламж </w:t>
            </w:r>
          </w:p>
        </w:tc>
        <w:tc>
          <w:tcPr>
            <w:tcW w:w="658" w:type="dxa"/>
            <w:tcBorders>
              <w:top w:val="nil"/>
              <w:left w:val="nil"/>
              <w:bottom w:val="single" w:sz="4" w:space="0" w:color="auto"/>
              <w:right w:val="single" w:sz="4" w:space="0" w:color="auto"/>
            </w:tcBorders>
            <w:shd w:val="clear" w:color="auto" w:fill="auto"/>
            <w:vAlign w:val="center"/>
            <w:hideMark/>
          </w:tcPr>
          <w:p w14:paraId="3797674A"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46625A39"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45,000.00 </w:t>
            </w:r>
          </w:p>
        </w:tc>
        <w:tc>
          <w:tcPr>
            <w:tcW w:w="658" w:type="dxa"/>
            <w:tcBorders>
              <w:top w:val="nil"/>
              <w:left w:val="nil"/>
              <w:bottom w:val="single" w:sz="4" w:space="0" w:color="auto"/>
              <w:right w:val="single" w:sz="4" w:space="0" w:color="auto"/>
            </w:tcBorders>
            <w:shd w:val="clear" w:color="auto" w:fill="auto"/>
            <w:vAlign w:val="center"/>
            <w:hideMark/>
          </w:tcPr>
          <w:p w14:paraId="462C1C77"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30,000.00 </w:t>
            </w:r>
          </w:p>
        </w:tc>
        <w:tc>
          <w:tcPr>
            <w:tcW w:w="658" w:type="dxa"/>
            <w:tcBorders>
              <w:top w:val="nil"/>
              <w:left w:val="nil"/>
              <w:bottom w:val="single" w:sz="4" w:space="0" w:color="auto"/>
              <w:right w:val="single" w:sz="4" w:space="0" w:color="auto"/>
            </w:tcBorders>
            <w:shd w:val="clear" w:color="auto" w:fill="auto"/>
            <w:vAlign w:val="center"/>
            <w:hideMark/>
          </w:tcPr>
          <w:p w14:paraId="254CE051"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30,000.00 </w:t>
            </w:r>
          </w:p>
        </w:tc>
        <w:tc>
          <w:tcPr>
            <w:tcW w:w="658" w:type="dxa"/>
            <w:tcBorders>
              <w:top w:val="nil"/>
              <w:left w:val="nil"/>
              <w:bottom w:val="single" w:sz="4" w:space="0" w:color="auto"/>
              <w:right w:val="single" w:sz="4" w:space="0" w:color="auto"/>
            </w:tcBorders>
            <w:shd w:val="clear" w:color="auto" w:fill="auto"/>
            <w:vAlign w:val="center"/>
            <w:hideMark/>
          </w:tcPr>
          <w:p w14:paraId="11464A29"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30,000.00 </w:t>
            </w:r>
          </w:p>
        </w:tc>
        <w:tc>
          <w:tcPr>
            <w:tcW w:w="951" w:type="dxa"/>
            <w:tcBorders>
              <w:top w:val="nil"/>
              <w:left w:val="nil"/>
              <w:bottom w:val="single" w:sz="4" w:space="0" w:color="auto"/>
              <w:right w:val="single" w:sz="4" w:space="0" w:color="auto"/>
            </w:tcBorders>
            <w:shd w:val="clear" w:color="auto" w:fill="auto"/>
            <w:vAlign w:val="center"/>
            <w:hideMark/>
          </w:tcPr>
          <w:p w14:paraId="5097CC5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Сангийн яам</w:t>
            </w:r>
          </w:p>
        </w:tc>
        <w:tc>
          <w:tcPr>
            <w:tcW w:w="625" w:type="dxa"/>
            <w:tcBorders>
              <w:top w:val="nil"/>
              <w:left w:val="nil"/>
              <w:bottom w:val="single" w:sz="4" w:space="0" w:color="auto"/>
              <w:right w:val="single" w:sz="4" w:space="0" w:color="auto"/>
            </w:tcBorders>
            <w:shd w:val="clear" w:color="auto" w:fill="auto"/>
            <w:noWrap/>
            <w:vAlign w:val="center"/>
            <w:hideMark/>
          </w:tcPr>
          <w:p w14:paraId="6A87812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2022-2026</w:t>
            </w:r>
          </w:p>
        </w:tc>
        <w:tc>
          <w:tcPr>
            <w:tcW w:w="148" w:type="dxa"/>
            <w:vAlign w:val="center"/>
            <w:hideMark/>
          </w:tcPr>
          <w:p w14:paraId="6B724A38"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5A9E54DF" w14:textId="77777777" w:rsidTr="00F5069A">
        <w:trPr>
          <w:trHeight w:val="1018"/>
        </w:trPr>
        <w:tc>
          <w:tcPr>
            <w:tcW w:w="430" w:type="dxa"/>
            <w:vMerge/>
            <w:tcBorders>
              <w:top w:val="nil"/>
              <w:left w:val="single" w:sz="4" w:space="0" w:color="auto"/>
              <w:bottom w:val="single" w:sz="4" w:space="0" w:color="000000"/>
              <w:right w:val="single" w:sz="4" w:space="0" w:color="auto"/>
            </w:tcBorders>
            <w:vAlign w:val="center"/>
            <w:hideMark/>
          </w:tcPr>
          <w:p w14:paraId="125997D2" w14:textId="77777777" w:rsidR="00F5069A" w:rsidRPr="00F5069A" w:rsidRDefault="00F5069A" w:rsidP="00F5069A">
            <w:pPr>
              <w:spacing w:after="0" w:line="240" w:lineRule="auto"/>
              <w:rPr>
                <w:rFonts w:eastAsia="Times New Roman"/>
                <w:sz w:val="16"/>
                <w:szCs w:val="16"/>
                <w:lang w:val="en-MN"/>
              </w:rPr>
            </w:pPr>
          </w:p>
        </w:tc>
        <w:tc>
          <w:tcPr>
            <w:tcW w:w="9065" w:type="dxa"/>
            <w:vMerge/>
            <w:tcBorders>
              <w:top w:val="nil"/>
              <w:left w:val="single" w:sz="4" w:space="0" w:color="auto"/>
              <w:bottom w:val="single" w:sz="4" w:space="0" w:color="000000"/>
              <w:right w:val="single" w:sz="4" w:space="0" w:color="auto"/>
            </w:tcBorders>
            <w:vAlign w:val="center"/>
            <w:hideMark/>
          </w:tcPr>
          <w:p w14:paraId="1221FC81" w14:textId="77777777" w:rsidR="00F5069A" w:rsidRPr="00F5069A" w:rsidRDefault="00F5069A" w:rsidP="00F5069A">
            <w:pPr>
              <w:spacing w:after="0" w:line="240" w:lineRule="auto"/>
              <w:rPr>
                <w:rFonts w:eastAsia="Times New Roman"/>
                <w:sz w:val="16"/>
                <w:szCs w:val="16"/>
                <w:lang w:val="en-MN"/>
              </w:rPr>
            </w:pPr>
          </w:p>
        </w:tc>
        <w:tc>
          <w:tcPr>
            <w:tcW w:w="1466" w:type="dxa"/>
            <w:vMerge/>
            <w:tcBorders>
              <w:top w:val="single" w:sz="4" w:space="0" w:color="auto"/>
              <w:left w:val="single" w:sz="4" w:space="0" w:color="auto"/>
              <w:bottom w:val="single" w:sz="4" w:space="0" w:color="000000"/>
              <w:right w:val="single" w:sz="4" w:space="0" w:color="auto"/>
            </w:tcBorders>
            <w:vAlign w:val="center"/>
            <w:hideMark/>
          </w:tcPr>
          <w:p w14:paraId="3CE09098" w14:textId="77777777" w:rsidR="00F5069A" w:rsidRPr="00F5069A" w:rsidRDefault="00F5069A" w:rsidP="00F5069A">
            <w:pPr>
              <w:spacing w:after="0" w:line="240" w:lineRule="auto"/>
              <w:rPr>
                <w:rFonts w:eastAsia="Times New Roman"/>
                <w:sz w:val="16"/>
                <w:szCs w:val="16"/>
                <w:lang w:val="en-MN"/>
              </w:rPr>
            </w:pPr>
          </w:p>
        </w:tc>
        <w:tc>
          <w:tcPr>
            <w:tcW w:w="1081" w:type="dxa"/>
            <w:vMerge/>
            <w:tcBorders>
              <w:top w:val="single" w:sz="4" w:space="0" w:color="auto"/>
              <w:left w:val="single" w:sz="4" w:space="0" w:color="auto"/>
              <w:bottom w:val="single" w:sz="4" w:space="0" w:color="000000"/>
              <w:right w:val="single" w:sz="4" w:space="0" w:color="auto"/>
            </w:tcBorders>
            <w:vAlign w:val="center"/>
            <w:hideMark/>
          </w:tcPr>
          <w:p w14:paraId="0E17E5BF" w14:textId="77777777" w:rsidR="00F5069A" w:rsidRPr="00F5069A" w:rsidRDefault="00F5069A" w:rsidP="00F5069A">
            <w:pPr>
              <w:spacing w:after="0" w:line="240" w:lineRule="auto"/>
              <w:rPr>
                <w:rFonts w:eastAsia="Times New Roman"/>
                <w:sz w:val="16"/>
                <w:szCs w:val="16"/>
                <w:lang w:val="en-MN"/>
              </w:rPr>
            </w:pPr>
          </w:p>
        </w:tc>
        <w:tc>
          <w:tcPr>
            <w:tcW w:w="1070" w:type="dxa"/>
            <w:vMerge/>
            <w:tcBorders>
              <w:top w:val="single" w:sz="4" w:space="0" w:color="auto"/>
              <w:left w:val="single" w:sz="4" w:space="0" w:color="auto"/>
              <w:bottom w:val="single" w:sz="4" w:space="0" w:color="000000"/>
              <w:right w:val="single" w:sz="4" w:space="0" w:color="auto"/>
            </w:tcBorders>
            <w:vAlign w:val="center"/>
            <w:hideMark/>
          </w:tcPr>
          <w:p w14:paraId="45D591A6" w14:textId="77777777" w:rsidR="00F5069A" w:rsidRPr="00F5069A" w:rsidRDefault="00F5069A" w:rsidP="00F5069A">
            <w:pPr>
              <w:spacing w:after="0" w:line="240" w:lineRule="auto"/>
              <w:rPr>
                <w:rFonts w:eastAsia="Times New Roman"/>
                <w:sz w:val="16"/>
                <w:szCs w:val="16"/>
                <w:lang w:val="en-MN"/>
              </w:rPr>
            </w:pPr>
          </w:p>
        </w:tc>
        <w:tc>
          <w:tcPr>
            <w:tcW w:w="1326" w:type="dxa"/>
            <w:vMerge/>
            <w:tcBorders>
              <w:top w:val="nil"/>
              <w:left w:val="single" w:sz="4" w:space="0" w:color="auto"/>
              <w:bottom w:val="single" w:sz="4" w:space="0" w:color="000000"/>
              <w:right w:val="single" w:sz="4" w:space="0" w:color="auto"/>
            </w:tcBorders>
            <w:vAlign w:val="center"/>
            <w:hideMark/>
          </w:tcPr>
          <w:p w14:paraId="2D416F2A" w14:textId="77777777" w:rsidR="00F5069A" w:rsidRPr="00F5069A" w:rsidRDefault="00F5069A" w:rsidP="00F5069A">
            <w:pPr>
              <w:spacing w:after="0" w:line="240" w:lineRule="auto"/>
              <w:rPr>
                <w:rFonts w:eastAsia="Times New Roman"/>
                <w:sz w:val="16"/>
                <w:szCs w:val="16"/>
                <w:lang w:val="en-MN"/>
              </w:rPr>
            </w:pPr>
          </w:p>
        </w:tc>
        <w:tc>
          <w:tcPr>
            <w:tcW w:w="752" w:type="dxa"/>
            <w:tcBorders>
              <w:top w:val="nil"/>
              <w:left w:val="nil"/>
              <w:bottom w:val="single" w:sz="4" w:space="0" w:color="auto"/>
              <w:right w:val="single" w:sz="4" w:space="0" w:color="auto"/>
            </w:tcBorders>
            <w:shd w:val="clear" w:color="auto" w:fill="auto"/>
            <w:noWrap/>
            <w:vAlign w:val="center"/>
            <w:hideMark/>
          </w:tcPr>
          <w:p w14:paraId="42525A4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39,000.00 </w:t>
            </w:r>
          </w:p>
        </w:tc>
        <w:tc>
          <w:tcPr>
            <w:tcW w:w="949" w:type="dxa"/>
            <w:tcBorders>
              <w:top w:val="nil"/>
              <w:left w:val="nil"/>
              <w:bottom w:val="single" w:sz="4" w:space="0" w:color="auto"/>
              <w:right w:val="single" w:sz="4" w:space="0" w:color="auto"/>
            </w:tcBorders>
            <w:shd w:val="clear" w:color="000000" w:fill="FFFFFF"/>
            <w:vAlign w:val="center"/>
            <w:hideMark/>
          </w:tcPr>
          <w:p w14:paraId="6C5E1C3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/Эргэлтийн хөрөнгийн зээлийн хүүгийн хөнгөлөлт/ </w:t>
            </w:r>
          </w:p>
        </w:tc>
        <w:tc>
          <w:tcPr>
            <w:tcW w:w="658" w:type="dxa"/>
            <w:tcBorders>
              <w:top w:val="nil"/>
              <w:left w:val="nil"/>
              <w:bottom w:val="single" w:sz="4" w:space="0" w:color="auto"/>
              <w:right w:val="single" w:sz="4" w:space="0" w:color="auto"/>
            </w:tcBorders>
            <w:shd w:val="clear" w:color="auto" w:fill="auto"/>
            <w:vAlign w:val="center"/>
            <w:hideMark/>
          </w:tcPr>
          <w:p w14:paraId="716DAD04"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3,000.00 </w:t>
            </w:r>
          </w:p>
        </w:tc>
        <w:tc>
          <w:tcPr>
            <w:tcW w:w="658" w:type="dxa"/>
            <w:tcBorders>
              <w:top w:val="nil"/>
              <w:left w:val="nil"/>
              <w:bottom w:val="single" w:sz="4" w:space="0" w:color="auto"/>
              <w:right w:val="single" w:sz="4" w:space="0" w:color="auto"/>
            </w:tcBorders>
            <w:shd w:val="clear" w:color="auto" w:fill="auto"/>
            <w:noWrap/>
            <w:vAlign w:val="center"/>
            <w:hideMark/>
          </w:tcPr>
          <w:p w14:paraId="17936B7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12,000.00 </w:t>
            </w:r>
          </w:p>
        </w:tc>
        <w:tc>
          <w:tcPr>
            <w:tcW w:w="658" w:type="dxa"/>
            <w:tcBorders>
              <w:top w:val="nil"/>
              <w:left w:val="nil"/>
              <w:bottom w:val="single" w:sz="4" w:space="0" w:color="auto"/>
              <w:right w:val="single" w:sz="4" w:space="0" w:color="auto"/>
            </w:tcBorders>
            <w:shd w:val="clear" w:color="auto" w:fill="auto"/>
            <w:noWrap/>
            <w:vAlign w:val="center"/>
            <w:hideMark/>
          </w:tcPr>
          <w:p w14:paraId="0D8E753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12,000.00 </w:t>
            </w:r>
          </w:p>
        </w:tc>
        <w:tc>
          <w:tcPr>
            <w:tcW w:w="658" w:type="dxa"/>
            <w:tcBorders>
              <w:top w:val="nil"/>
              <w:left w:val="nil"/>
              <w:bottom w:val="single" w:sz="4" w:space="0" w:color="auto"/>
              <w:right w:val="single" w:sz="4" w:space="0" w:color="auto"/>
            </w:tcBorders>
            <w:shd w:val="clear" w:color="auto" w:fill="auto"/>
            <w:noWrap/>
            <w:vAlign w:val="center"/>
            <w:hideMark/>
          </w:tcPr>
          <w:p w14:paraId="2D32C52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6,000.00 </w:t>
            </w:r>
          </w:p>
        </w:tc>
        <w:tc>
          <w:tcPr>
            <w:tcW w:w="658" w:type="dxa"/>
            <w:tcBorders>
              <w:top w:val="nil"/>
              <w:left w:val="nil"/>
              <w:bottom w:val="single" w:sz="4" w:space="0" w:color="auto"/>
              <w:right w:val="single" w:sz="4" w:space="0" w:color="auto"/>
            </w:tcBorders>
            <w:shd w:val="clear" w:color="auto" w:fill="auto"/>
            <w:vAlign w:val="center"/>
            <w:hideMark/>
          </w:tcPr>
          <w:p w14:paraId="0FC20F4F"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6,000.00 </w:t>
            </w:r>
          </w:p>
        </w:tc>
        <w:tc>
          <w:tcPr>
            <w:tcW w:w="951" w:type="dxa"/>
            <w:tcBorders>
              <w:top w:val="nil"/>
              <w:left w:val="nil"/>
              <w:bottom w:val="single" w:sz="4" w:space="0" w:color="auto"/>
              <w:right w:val="single" w:sz="4" w:space="0" w:color="auto"/>
            </w:tcBorders>
            <w:shd w:val="clear" w:color="auto" w:fill="auto"/>
            <w:vAlign w:val="center"/>
            <w:hideMark/>
          </w:tcPr>
          <w:p w14:paraId="22D20EA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Сангийн яам, Монголбанк</w:t>
            </w:r>
          </w:p>
        </w:tc>
        <w:tc>
          <w:tcPr>
            <w:tcW w:w="625" w:type="dxa"/>
            <w:tcBorders>
              <w:top w:val="nil"/>
              <w:left w:val="nil"/>
              <w:bottom w:val="single" w:sz="4" w:space="0" w:color="auto"/>
              <w:right w:val="single" w:sz="4" w:space="0" w:color="auto"/>
            </w:tcBorders>
            <w:shd w:val="clear" w:color="auto" w:fill="auto"/>
            <w:vAlign w:val="center"/>
            <w:hideMark/>
          </w:tcPr>
          <w:p w14:paraId="6F883AE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2022-2026</w:t>
            </w:r>
          </w:p>
        </w:tc>
        <w:tc>
          <w:tcPr>
            <w:tcW w:w="148" w:type="dxa"/>
            <w:vAlign w:val="center"/>
            <w:hideMark/>
          </w:tcPr>
          <w:p w14:paraId="5847EEBB"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79ADD60F" w14:textId="77777777" w:rsidTr="00F5069A">
        <w:trPr>
          <w:trHeight w:val="1577"/>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072AE02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3.6.1</w:t>
            </w:r>
          </w:p>
        </w:tc>
        <w:tc>
          <w:tcPr>
            <w:tcW w:w="9065" w:type="dxa"/>
            <w:vMerge w:val="restart"/>
            <w:tcBorders>
              <w:top w:val="nil"/>
              <w:left w:val="single" w:sz="4" w:space="0" w:color="auto"/>
              <w:bottom w:val="single" w:sz="4" w:space="0" w:color="000000"/>
              <w:right w:val="single" w:sz="4" w:space="0" w:color="auto"/>
            </w:tcBorders>
            <w:shd w:val="clear" w:color="auto" w:fill="auto"/>
            <w:vAlign w:val="center"/>
            <w:hideMark/>
          </w:tcPr>
          <w:p w14:paraId="12E61CA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3.6.Хөрсний шим тэжээлийн бодисын алдагдлыг нөхөх, ургацын чанар, хэмжээг нэмэгдүүлэх зорилгоор дотооддоо бордооны үйлдвэрлэлийг хөгжүүлэх, улмаар импортыг орлох, экспортыг дэмжих чиглэлээр уул уурхайн үйлдвэрийг түшиглэн азот, фосфорын бордооны үйлдвэр байгуулах техник, эдийн засгийн үндэслэлийг боловсруулах, хэрэгжилтийг хангах</w:t>
            </w:r>
          </w:p>
        </w:tc>
        <w:tc>
          <w:tcPr>
            <w:tcW w:w="1466" w:type="dxa"/>
            <w:tcBorders>
              <w:top w:val="nil"/>
              <w:left w:val="nil"/>
              <w:bottom w:val="single" w:sz="4" w:space="0" w:color="auto"/>
              <w:right w:val="single" w:sz="4" w:space="0" w:color="auto"/>
            </w:tcBorders>
            <w:shd w:val="clear" w:color="auto" w:fill="auto"/>
            <w:vAlign w:val="center"/>
            <w:hideMark/>
          </w:tcPr>
          <w:p w14:paraId="20E5D60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Уул уурхайн ордыг түшиглэн азот, фосфор, калийн бордооны түүхий эдийн нөөцийг судлах, үйлдвэр байгуулах техник, эдийн засгийн үндэслэлийг боловсруулах</w:t>
            </w:r>
          </w:p>
        </w:tc>
        <w:tc>
          <w:tcPr>
            <w:tcW w:w="1081" w:type="dxa"/>
            <w:tcBorders>
              <w:top w:val="nil"/>
              <w:left w:val="nil"/>
              <w:bottom w:val="single" w:sz="4" w:space="0" w:color="auto"/>
              <w:right w:val="single" w:sz="4" w:space="0" w:color="auto"/>
            </w:tcBorders>
            <w:shd w:val="clear" w:color="auto" w:fill="auto"/>
            <w:vAlign w:val="center"/>
            <w:hideMark/>
          </w:tcPr>
          <w:p w14:paraId="2C50E6E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Азот, фосфор, калийн бордооны түүхий эдийн нөөцийг судлах, үйлдвэр байгуулах техник, эдийн засгийн үндэслэлийг боловсруулах</w:t>
            </w:r>
          </w:p>
        </w:tc>
        <w:tc>
          <w:tcPr>
            <w:tcW w:w="1070" w:type="dxa"/>
            <w:tcBorders>
              <w:top w:val="nil"/>
              <w:left w:val="nil"/>
              <w:bottom w:val="single" w:sz="4" w:space="0" w:color="auto"/>
              <w:right w:val="single" w:sz="4" w:space="0" w:color="auto"/>
            </w:tcBorders>
            <w:shd w:val="clear" w:color="auto" w:fill="auto"/>
            <w:vAlign w:val="center"/>
            <w:hideMark/>
          </w:tcPr>
          <w:p w14:paraId="36B7A26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Уул уурхайн түүхий эдийг түшиглэсэн бордооны үйлдвэр байхгүй.</w:t>
            </w:r>
          </w:p>
        </w:tc>
        <w:tc>
          <w:tcPr>
            <w:tcW w:w="1326" w:type="dxa"/>
            <w:tcBorders>
              <w:top w:val="nil"/>
              <w:left w:val="nil"/>
              <w:bottom w:val="single" w:sz="4" w:space="0" w:color="auto"/>
              <w:right w:val="single" w:sz="4" w:space="0" w:color="auto"/>
            </w:tcBorders>
            <w:shd w:val="clear" w:color="000000" w:fill="FFFFFF"/>
            <w:vAlign w:val="center"/>
            <w:hideMark/>
          </w:tcPr>
          <w:p w14:paraId="3DDF46B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Техник, эдийн засгийн үндэслэлийг хүлээн авч үйлдвэр байгуулах нөхцөлийг бүрдүүлсэн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39A9359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300.00 </w:t>
            </w:r>
          </w:p>
        </w:tc>
        <w:tc>
          <w:tcPr>
            <w:tcW w:w="949" w:type="dxa"/>
            <w:tcBorders>
              <w:top w:val="nil"/>
              <w:left w:val="nil"/>
              <w:bottom w:val="single" w:sz="4" w:space="0" w:color="auto"/>
              <w:right w:val="single" w:sz="4" w:space="0" w:color="auto"/>
            </w:tcBorders>
            <w:shd w:val="clear" w:color="000000" w:fill="FFFFFF"/>
            <w:noWrap/>
            <w:vAlign w:val="center"/>
            <w:hideMark/>
          </w:tcPr>
          <w:p w14:paraId="2B79006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5C1030A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74273EF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300.00 </w:t>
            </w:r>
          </w:p>
        </w:tc>
        <w:tc>
          <w:tcPr>
            <w:tcW w:w="658" w:type="dxa"/>
            <w:tcBorders>
              <w:top w:val="nil"/>
              <w:left w:val="nil"/>
              <w:bottom w:val="single" w:sz="4" w:space="0" w:color="auto"/>
              <w:right w:val="single" w:sz="4" w:space="0" w:color="auto"/>
            </w:tcBorders>
            <w:shd w:val="clear" w:color="auto" w:fill="auto"/>
            <w:noWrap/>
            <w:vAlign w:val="center"/>
            <w:hideMark/>
          </w:tcPr>
          <w:p w14:paraId="20A7BB2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5DC3F28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413C0EB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380C7A7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Уул уурхай, хүнд үйлдвэрийн яам, Хүнс, хөдөө аж ахуй, хөнгөн үйлдвэрийн яам</w:t>
            </w:r>
          </w:p>
        </w:tc>
        <w:tc>
          <w:tcPr>
            <w:tcW w:w="625" w:type="dxa"/>
            <w:tcBorders>
              <w:top w:val="nil"/>
              <w:left w:val="nil"/>
              <w:bottom w:val="single" w:sz="4" w:space="0" w:color="auto"/>
              <w:right w:val="single" w:sz="4" w:space="0" w:color="auto"/>
            </w:tcBorders>
            <w:shd w:val="clear" w:color="auto" w:fill="auto"/>
            <w:vAlign w:val="center"/>
            <w:hideMark/>
          </w:tcPr>
          <w:p w14:paraId="51C3CD4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2023-2024</w:t>
            </w:r>
          </w:p>
        </w:tc>
        <w:tc>
          <w:tcPr>
            <w:tcW w:w="148" w:type="dxa"/>
            <w:vAlign w:val="center"/>
            <w:hideMark/>
          </w:tcPr>
          <w:p w14:paraId="5FA5E0CC"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50B26C11" w14:textId="77777777" w:rsidTr="00F5069A">
        <w:trPr>
          <w:trHeight w:val="1018"/>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CFA097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3.6.2</w:t>
            </w:r>
          </w:p>
        </w:tc>
        <w:tc>
          <w:tcPr>
            <w:tcW w:w="9065" w:type="dxa"/>
            <w:vMerge/>
            <w:tcBorders>
              <w:top w:val="nil"/>
              <w:left w:val="single" w:sz="4" w:space="0" w:color="auto"/>
              <w:bottom w:val="single" w:sz="4" w:space="0" w:color="000000"/>
              <w:right w:val="single" w:sz="4" w:space="0" w:color="auto"/>
            </w:tcBorders>
            <w:vAlign w:val="center"/>
            <w:hideMark/>
          </w:tcPr>
          <w:p w14:paraId="3F4AECFB"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38723A9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Бордоог хөнгөлөлттэй нөхцөлөөр олгох</w:t>
            </w:r>
          </w:p>
        </w:tc>
        <w:tc>
          <w:tcPr>
            <w:tcW w:w="1081" w:type="dxa"/>
            <w:tcBorders>
              <w:top w:val="nil"/>
              <w:left w:val="nil"/>
              <w:bottom w:val="single" w:sz="4" w:space="0" w:color="auto"/>
              <w:right w:val="single" w:sz="4" w:space="0" w:color="auto"/>
            </w:tcBorders>
            <w:shd w:val="clear" w:color="auto" w:fill="auto"/>
            <w:vAlign w:val="center"/>
            <w:hideMark/>
          </w:tcPr>
          <w:p w14:paraId="113E91C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Хөнгөлөлттэй нөхцөлөөр олгосон бордооны хэмжээ</w:t>
            </w:r>
          </w:p>
        </w:tc>
        <w:tc>
          <w:tcPr>
            <w:tcW w:w="1070" w:type="dxa"/>
            <w:tcBorders>
              <w:top w:val="nil"/>
              <w:left w:val="nil"/>
              <w:bottom w:val="single" w:sz="4" w:space="0" w:color="auto"/>
              <w:right w:val="single" w:sz="4" w:space="0" w:color="auto"/>
            </w:tcBorders>
            <w:shd w:val="clear" w:color="auto" w:fill="auto"/>
            <w:vAlign w:val="center"/>
            <w:hideMark/>
          </w:tcPr>
          <w:p w14:paraId="286BD18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Бордооны дэмжлэг үзүүлээгүй.</w:t>
            </w:r>
          </w:p>
        </w:tc>
        <w:tc>
          <w:tcPr>
            <w:tcW w:w="1326" w:type="dxa"/>
            <w:tcBorders>
              <w:top w:val="nil"/>
              <w:left w:val="nil"/>
              <w:bottom w:val="single" w:sz="4" w:space="0" w:color="auto"/>
              <w:right w:val="single" w:sz="4" w:space="0" w:color="auto"/>
            </w:tcBorders>
            <w:shd w:val="clear" w:color="000000" w:fill="FFFFFF"/>
            <w:vAlign w:val="center"/>
            <w:hideMark/>
          </w:tcPr>
          <w:p w14:paraId="4B528F3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Бордоог хөнгөлөлттэй нөхцөлөөр олгосон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394C58D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13,500.00 </w:t>
            </w:r>
          </w:p>
        </w:tc>
        <w:tc>
          <w:tcPr>
            <w:tcW w:w="949" w:type="dxa"/>
            <w:tcBorders>
              <w:top w:val="nil"/>
              <w:left w:val="nil"/>
              <w:bottom w:val="single" w:sz="4" w:space="0" w:color="auto"/>
              <w:right w:val="single" w:sz="4" w:space="0" w:color="auto"/>
            </w:tcBorders>
            <w:shd w:val="clear" w:color="000000" w:fill="FFFFFF"/>
            <w:noWrap/>
            <w:vAlign w:val="center"/>
            <w:hideMark/>
          </w:tcPr>
          <w:p w14:paraId="40F9FF1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51BCB36E"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4F3C702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4,000.00 </w:t>
            </w:r>
          </w:p>
        </w:tc>
        <w:tc>
          <w:tcPr>
            <w:tcW w:w="658" w:type="dxa"/>
            <w:tcBorders>
              <w:top w:val="nil"/>
              <w:left w:val="nil"/>
              <w:bottom w:val="single" w:sz="4" w:space="0" w:color="auto"/>
              <w:right w:val="single" w:sz="4" w:space="0" w:color="auto"/>
            </w:tcBorders>
            <w:shd w:val="clear" w:color="auto" w:fill="auto"/>
            <w:vAlign w:val="center"/>
            <w:hideMark/>
          </w:tcPr>
          <w:p w14:paraId="5CA694C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4,500.00 </w:t>
            </w:r>
          </w:p>
        </w:tc>
        <w:tc>
          <w:tcPr>
            <w:tcW w:w="658" w:type="dxa"/>
            <w:tcBorders>
              <w:top w:val="nil"/>
              <w:left w:val="nil"/>
              <w:bottom w:val="single" w:sz="4" w:space="0" w:color="auto"/>
              <w:right w:val="single" w:sz="4" w:space="0" w:color="auto"/>
            </w:tcBorders>
            <w:shd w:val="clear" w:color="auto" w:fill="auto"/>
            <w:vAlign w:val="center"/>
            <w:hideMark/>
          </w:tcPr>
          <w:p w14:paraId="7DA67A9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3,000.00 </w:t>
            </w:r>
          </w:p>
        </w:tc>
        <w:tc>
          <w:tcPr>
            <w:tcW w:w="658" w:type="dxa"/>
            <w:tcBorders>
              <w:top w:val="nil"/>
              <w:left w:val="nil"/>
              <w:bottom w:val="single" w:sz="4" w:space="0" w:color="auto"/>
              <w:right w:val="single" w:sz="4" w:space="0" w:color="auto"/>
            </w:tcBorders>
            <w:shd w:val="clear" w:color="auto" w:fill="auto"/>
            <w:vAlign w:val="center"/>
            <w:hideMark/>
          </w:tcPr>
          <w:p w14:paraId="76BB07E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2,000.00 </w:t>
            </w:r>
          </w:p>
        </w:tc>
        <w:tc>
          <w:tcPr>
            <w:tcW w:w="951" w:type="dxa"/>
            <w:tcBorders>
              <w:top w:val="nil"/>
              <w:left w:val="nil"/>
              <w:bottom w:val="single" w:sz="4" w:space="0" w:color="auto"/>
              <w:right w:val="single" w:sz="4" w:space="0" w:color="auto"/>
            </w:tcBorders>
            <w:shd w:val="clear" w:color="auto" w:fill="auto"/>
            <w:vAlign w:val="center"/>
            <w:hideMark/>
          </w:tcPr>
          <w:p w14:paraId="002B9A6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w:t>
            </w:r>
          </w:p>
        </w:tc>
        <w:tc>
          <w:tcPr>
            <w:tcW w:w="625" w:type="dxa"/>
            <w:tcBorders>
              <w:top w:val="nil"/>
              <w:left w:val="nil"/>
              <w:bottom w:val="single" w:sz="4" w:space="0" w:color="auto"/>
              <w:right w:val="single" w:sz="4" w:space="0" w:color="auto"/>
            </w:tcBorders>
            <w:shd w:val="clear" w:color="auto" w:fill="auto"/>
            <w:vAlign w:val="center"/>
            <w:hideMark/>
          </w:tcPr>
          <w:p w14:paraId="23CF987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2023-2026</w:t>
            </w:r>
          </w:p>
        </w:tc>
        <w:tc>
          <w:tcPr>
            <w:tcW w:w="148" w:type="dxa"/>
            <w:vAlign w:val="center"/>
            <w:hideMark/>
          </w:tcPr>
          <w:p w14:paraId="6E1903C4"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36198E89" w14:textId="77777777" w:rsidTr="00F5069A">
        <w:trPr>
          <w:trHeight w:val="2081"/>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67E8975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3.7.1</w:t>
            </w:r>
          </w:p>
        </w:tc>
        <w:tc>
          <w:tcPr>
            <w:tcW w:w="9065" w:type="dxa"/>
            <w:tcBorders>
              <w:top w:val="nil"/>
              <w:left w:val="nil"/>
              <w:bottom w:val="nil"/>
              <w:right w:val="single" w:sz="4" w:space="0" w:color="auto"/>
            </w:tcBorders>
            <w:shd w:val="clear" w:color="auto" w:fill="auto"/>
            <w:vAlign w:val="center"/>
            <w:hideMark/>
          </w:tcPr>
          <w:p w14:paraId="6104177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3.7.Бүх төрлийн будаа, чихрийн манжин, бусад ашигт таримлын тариалалтыг нэмэгдүүлэхэд анхаарч, шаардлагатай санхүүжилт, зээл олголтын оновчтой тогтолцоог бий болгох, бодлогын дэмжлэг үзүүлэх</w:t>
            </w:r>
          </w:p>
        </w:tc>
        <w:tc>
          <w:tcPr>
            <w:tcW w:w="1466" w:type="dxa"/>
            <w:tcBorders>
              <w:top w:val="nil"/>
              <w:left w:val="nil"/>
              <w:bottom w:val="nil"/>
              <w:right w:val="single" w:sz="4" w:space="0" w:color="auto"/>
            </w:tcBorders>
            <w:shd w:val="clear" w:color="auto" w:fill="auto"/>
            <w:vAlign w:val="center"/>
            <w:hideMark/>
          </w:tcPr>
          <w:p w14:paraId="7505F98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Бүх төрлийн будаа, чихрийн манжин тариалах усалгаатай талбайн хэмжээг нэмэгдүүлэх</w:t>
            </w:r>
          </w:p>
        </w:tc>
        <w:tc>
          <w:tcPr>
            <w:tcW w:w="1081" w:type="dxa"/>
            <w:tcBorders>
              <w:top w:val="nil"/>
              <w:left w:val="nil"/>
              <w:bottom w:val="nil"/>
              <w:right w:val="single" w:sz="4" w:space="0" w:color="auto"/>
            </w:tcBorders>
            <w:shd w:val="clear" w:color="auto" w:fill="auto"/>
            <w:vAlign w:val="center"/>
            <w:hideMark/>
          </w:tcPr>
          <w:p w14:paraId="014308E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Бүх төрлийн будаа, чихрийн манжин тариалах усалгаатай талбайн хэмжээ </w:t>
            </w:r>
          </w:p>
        </w:tc>
        <w:tc>
          <w:tcPr>
            <w:tcW w:w="1070" w:type="dxa"/>
            <w:tcBorders>
              <w:top w:val="nil"/>
              <w:left w:val="nil"/>
              <w:bottom w:val="nil"/>
              <w:right w:val="single" w:sz="4" w:space="0" w:color="auto"/>
            </w:tcBorders>
            <w:shd w:val="clear" w:color="auto" w:fill="auto"/>
            <w:vAlign w:val="center"/>
            <w:hideMark/>
          </w:tcPr>
          <w:p w14:paraId="03B8B9B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Цагаан будаа 2 гектар талбайд тариалж байна. Чихрийн манжин тариалдаггүй.</w:t>
            </w:r>
          </w:p>
        </w:tc>
        <w:tc>
          <w:tcPr>
            <w:tcW w:w="1326" w:type="dxa"/>
            <w:tcBorders>
              <w:top w:val="nil"/>
              <w:left w:val="nil"/>
              <w:bottom w:val="nil"/>
              <w:right w:val="single" w:sz="4" w:space="0" w:color="auto"/>
            </w:tcBorders>
            <w:shd w:val="clear" w:color="000000" w:fill="FFFFFF"/>
            <w:vAlign w:val="center"/>
            <w:hideMark/>
          </w:tcPr>
          <w:p w14:paraId="60B985B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Бүх төрлийн будаа, чихрийн манжин тариалах усалгаатай талбайн хэмжээг 5.0 мянган гектарт хүргэнэ. Дотоодын хэрэгцээний 30 хувийг хангасан байна.   </w:t>
            </w:r>
          </w:p>
        </w:tc>
        <w:tc>
          <w:tcPr>
            <w:tcW w:w="752" w:type="dxa"/>
            <w:tcBorders>
              <w:top w:val="nil"/>
              <w:left w:val="nil"/>
              <w:bottom w:val="single" w:sz="4" w:space="0" w:color="auto"/>
              <w:right w:val="single" w:sz="4" w:space="0" w:color="auto"/>
            </w:tcBorders>
            <w:shd w:val="clear" w:color="auto" w:fill="auto"/>
            <w:noWrap/>
            <w:vAlign w:val="center"/>
            <w:hideMark/>
          </w:tcPr>
          <w:p w14:paraId="484C63F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14,400.00 </w:t>
            </w:r>
          </w:p>
        </w:tc>
        <w:tc>
          <w:tcPr>
            <w:tcW w:w="949" w:type="dxa"/>
            <w:tcBorders>
              <w:top w:val="nil"/>
              <w:left w:val="nil"/>
              <w:bottom w:val="single" w:sz="4" w:space="0" w:color="auto"/>
              <w:right w:val="single" w:sz="4" w:space="0" w:color="auto"/>
            </w:tcBorders>
            <w:shd w:val="clear" w:color="000000" w:fill="FFFFFF"/>
            <w:vAlign w:val="center"/>
            <w:hideMark/>
          </w:tcPr>
          <w:p w14:paraId="35A4773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/Хөрөнгө оруулалтын зээлийн хүүгийн хөнгөлөлт/ </w:t>
            </w:r>
          </w:p>
        </w:tc>
        <w:tc>
          <w:tcPr>
            <w:tcW w:w="658" w:type="dxa"/>
            <w:tcBorders>
              <w:top w:val="nil"/>
              <w:left w:val="nil"/>
              <w:bottom w:val="single" w:sz="4" w:space="0" w:color="auto"/>
              <w:right w:val="single" w:sz="4" w:space="0" w:color="auto"/>
            </w:tcBorders>
            <w:shd w:val="clear" w:color="auto" w:fill="auto"/>
            <w:vAlign w:val="center"/>
            <w:hideMark/>
          </w:tcPr>
          <w:p w14:paraId="017F3DF3"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09783E2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3,600.00 </w:t>
            </w:r>
          </w:p>
        </w:tc>
        <w:tc>
          <w:tcPr>
            <w:tcW w:w="658" w:type="dxa"/>
            <w:tcBorders>
              <w:top w:val="nil"/>
              <w:left w:val="nil"/>
              <w:bottom w:val="single" w:sz="4" w:space="0" w:color="auto"/>
              <w:right w:val="single" w:sz="4" w:space="0" w:color="auto"/>
            </w:tcBorders>
            <w:shd w:val="clear" w:color="auto" w:fill="auto"/>
            <w:vAlign w:val="center"/>
            <w:hideMark/>
          </w:tcPr>
          <w:p w14:paraId="64F49AA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3,600.00 </w:t>
            </w:r>
          </w:p>
        </w:tc>
        <w:tc>
          <w:tcPr>
            <w:tcW w:w="658" w:type="dxa"/>
            <w:tcBorders>
              <w:top w:val="nil"/>
              <w:left w:val="nil"/>
              <w:bottom w:val="single" w:sz="4" w:space="0" w:color="auto"/>
              <w:right w:val="single" w:sz="4" w:space="0" w:color="auto"/>
            </w:tcBorders>
            <w:shd w:val="clear" w:color="auto" w:fill="auto"/>
            <w:vAlign w:val="center"/>
            <w:hideMark/>
          </w:tcPr>
          <w:p w14:paraId="16DE117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3,600.00 </w:t>
            </w:r>
          </w:p>
        </w:tc>
        <w:tc>
          <w:tcPr>
            <w:tcW w:w="658" w:type="dxa"/>
            <w:tcBorders>
              <w:top w:val="nil"/>
              <w:left w:val="nil"/>
              <w:bottom w:val="single" w:sz="4" w:space="0" w:color="auto"/>
              <w:right w:val="single" w:sz="4" w:space="0" w:color="auto"/>
            </w:tcBorders>
            <w:shd w:val="clear" w:color="auto" w:fill="auto"/>
            <w:vAlign w:val="center"/>
            <w:hideMark/>
          </w:tcPr>
          <w:p w14:paraId="60519A2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3,600.00 </w:t>
            </w:r>
          </w:p>
        </w:tc>
        <w:tc>
          <w:tcPr>
            <w:tcW w:w="951" w:type="dxa"/>
            <w:tcBorders>
              <w:top w:val="nil"/>
              <w:left w:val="nil"/>
              <w:bottom w:val="single" w:sz="4" w:space="0" w:color="auto"/>
              <w:right w:val="single" w:sz="4" w:space="0" w:color="auto"/>
            </w:tcBorders>
            <w:shd w:val="clear" w:color="auto" w:fill="auto"/>
            <w:vAlign w:val="center"/>
            <w:hideMark/>
          </w:tcPr>
          <w:p w14:paraId="3594081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Сангийн яам, Монголбанк,  гадаадын зээл</w:t>
            </w:r>
            <w:r w:rsidRPr="00F5069A">
              <w:rPr>
                <w:rFonts w:eastAsia="Times New Roman"/>
                <w:i/>
                <w:iCs/>
                <w:sz w:val="16"/>
                <w:szCs w:val="16"/>
                <w:lang w:val="en-MN"/>
              </w:rPr>
              <w:t xml:space="preserve">, </w:t>
            </w:r>
            <w:r w:rsidRPr="00F5069A">
              <w:rPr>
                <w:rFonts w:eastAsia="Times New Roman"/>
                <w:sz w:val="16"/>
                <w:szCs w:val="16"/>
                <w:lang w:val="en-MN"/>
              </w:rPr>
              <w:t>тусламж, хувийн хөрөнгө оруулагч аж ахуйн нэгж, байгууллага</w:t>
            </w:r>
          </w:p>
        </w:tc>
        <w:tc>
          <w:tcPr>
            <w:tcW w:w="625" w:type="dxa"/>
            <w:tcBorders>
              <w:top w:val="nil"/>
              <w:left w:val="nil"/>
              <w:bottom w:val="single" w:sz="4" w:space="0" w:color="auto"/>
              <w:right w:val="single" w:sz="4" w:space="0" w:color="auto"/>
            </w:tcBorders>
            <w:shd w:val="clear" w:color="auto" w:fill="auto"/>
            <w:vAlign w:val="center"/>
            <w:hideMark/>
          </w:tcPr>
          <w:p w14:paraId="0B08059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2023-2026</w:t>
            </w:r>
          </w:p>
        </w:tc>
        <w:tc>
          <w:tcPr>
            <w:tcW w:w="148" w:type="dxa"/>
            <w:vAlign w:val="center"/>
            <w:hideMark/>
          </w:tcPr>
          <w:p w14:paraId="4DCC6A5F"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4C10D889" w14:textId="77777777" w:rsidTr="00F5069A">
        <w:trPr>
          <w:trHeight w:val="1198"/>
        </w:trPr>
        <w:tc>
          <w:tcPr>
            <w:tcW w:w="4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7DF75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3.8.1</w:t>
            </w:r>
          </w:p>
        </w:tc>
        <w:tc>
          <w:tcPr>
            <w:tcW w:w="90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856DD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3.8.Стандартын шаардлага хангасан үр тарианы элеваторын багтаамжийг 20.0 мянган тонноор, төмс, хүнсний ногоог хадгалах механикжсан агуулах, зоорийн багтаамжийг 50.0 мянган тонноор тус тус бүсчилсэн байдлаар нэмэгдүүлэх</w:t>
            </w:r>
          </w:p>
        </w:tc>
        <w:tc>
          <w:tcPr>
            <w:tcW w:w="14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D47AC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Нийслэл болон 21 аймагт тус бүр 500-2500 тонны багтаамжтай төмс, хүнсний ногооны бүрэн автомат, механикжсан агуулах байгуулах</w:t>
            </w:r>
            <w:r w:rsidRPr="00F5069A">
              <w:rPr>
                <w:rFonts w:eastAsia="Times New Roman"/>
                <w:strike/>
                <w:sz w:val="16"/>
                <w:szCs w:val="16"/>
                <w:lang w:val="en-MN"/>
              </w:rPr>
              <w:t xml:space="preserve"> </w:t>
            </w:r>
          </w:p>
        </w:tc>
        <w:tc>
          <w:tcPr>
            <w:tcW w:w="10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77B0D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Нийслэл болон 21 аймагт 500-2500 тонны багтаамжтай 55.0 мянган тонн бүрэн автомат, механикжсан агуулахыг байгуулсан байх</w:t>
            </w:r>
          </w:p>
        </w:tc>
        <w:tc>
          <w:tcPr>
            <w:tcW w:w="10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C7DB9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Улсын хэмжээнд төмс, хүнсний ногооны 253.8 мянган тонны багтаамжтай 7.3 мянган энгийн болон хөргөлт, халаалтыг </w:t>
            </w:r>
            <w:r w:rsidRPr="00F5069A">
              <w:rPr>
                <w:rFonts w:eastAsia="Times New Roman"/>
                <w:sz w:val="16"/>
                <w:szCs w:val="16"/>
                <w:lang w:val="en-MN"/>
              </w:rPr>
              <w:lastRenderedPageBreak/>
              <w:t xml:space="preserve">автомат аргаар тохируулдаг механикжсан агуулах байна. Үүнээс бүрэн автомат 66.1 мянган тонны багтаамжтай 59 агуулах байна.  </w:t>
            </w:r>
          </w:p>
        </w:tc>
        <w:tc>
          <w:tcPr>
            <w:tcW w:w="13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33FB4C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lastRenderedPageBreak/>
              <w:t xml:space="preserve">Дэвшилтэт технологи бүхий хагас болон бүрэн автомат механикжсан агуулахыг 55.0 мянган тонноор нэмэгдүүлсэн байна. </w:t>
            </w:r>
          </w:p>
        </w:tc>
        <w:tc>
          <w:tcPr>
            <w:tcW w:w="752" w:type="dxa"/>
            <w:tcBorders>
              <w:top w:val="nil"/>
              <w:left w:val="nil"/>
              <w:bottom w:val="single" w:sz="4" w:space="0" w:color="auto"/>
              <w:right w:val="single" w:sz="4" w:space="0" w:color="auto"/>
            </w:tcBorders>
            <w:shd w:val="clear" w:color="auto" w:fill="auto"/>
            <w:noWrap/>
            <w:vAlign w:val="center"/>
            <w:hideMark/>
          </w:tcPr>
          <w:p w14:paraId="5E07F5DC"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53,750.00 </w:t>
            </w:r>
          </w:p>
        </w:tc>
        <w:tc>
          <w:tcPr>
            <w:tcW w:w="949" w:type="dxa"/>
            <w:tcBorders>
              <w:top w:val="nil"/>
              <w:left w:val="nil"/>
              <w:bottom w:val="single" w:sz="4" w:space="0" w:color="auto"/>
              <w:right w:val="single" w:sz="4" w:space="0" w:color="auto"/>
            </w:tcBorders>
            <w:shd w:val="clear" w:color="000000" w:fill="FFFFFF"/>
            <w:vAlign w:val="center"/>
            <w:hideMark/>
          </w:tcPr>
          <w:p w14:paraId="726FED8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/Хөрөнгө оруулалтын зээлийн хүүгийн хөнгөлөлт/ </w:t>
            </w:r>
          </w:p>
        </w:tc>
        <w:tc>
          <w:tcPr>
            <w:tcW w:w="658" w:type="dxa"/>
            <w:tcBorders>
              <w:top w:val="nil"/>
              <w:left w:val="nil"/>
              <w:bottom w:val="nil"/>
              <w:right w:val="nil"/>
            </w:tcBorders>
            <w:shd w:val="clear" w:color="auto" w:fill="auto"/>
            <w:noWrap/>
            <w:vAlign w:val="center"/>
            <w:hideMark/>
          </w:tcPr>
          <w:p w14:paraId="4AF78658"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4,500.00 </w:t>
            </w:r>
          </w:p>
        </w:tc>
        <w:tc>
          <w:tcPr>
            <w:tcW w:w="658" w:type="dxa"/>
            <w:tcBorders>
              <w:top w:val="nil"/>
              <w:left w:val="single" w:sz="4" w:space="0" w:color="auto"/>
              <w:bottom w:val="single" w:sz="4" w:space="0" w:color="auto"/>
              <w:right w:val="single" w:sz="4" w:space="0" w:color="auto"/>
            </w:tcBorders>
            <w:shd w:val="clear" w:color="auto" w:fill="auto"/>
            <w:vAlign w:val="center"/>
            <w:hideMark/>
          </w:tcPr>
          <w:p w14:paraId="14E9AA0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19,250.00 </w:t>
            </w:r>
          </w:p>
        </w:tc>
        <w:tc>
          <w:tcPr>
            <w:tcW w:w="658" w:type="dxa"/>
            <w:tcBorders>
              <w:top w:val="nil"/>
              <w:left w:val="nil"/>
              <w:bottom w:val="single" w:sz="4" w:space="0" w:color="auto"/>
              <w:right w:val="single" w:sz="4" w:space="0" w:color="auto"/>
            </w:tcBorders>
            <w:shd w:val="clear" w:color="auto" w:fill="auto"/>
            <w:vAlign w:val="center"/>
            <w:hideMark/>
          </w:tcPr>
          <w:p w14:paraId="632C69AA"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15,000.00 </w:t>
            </w:r>
          </w:p>
        </w:tc>
        <w:tc>
          <w:tcPr>
            <w:tcW w:w="658" w:type="dxa"/>
            <w:tcBorders>
              <w:top w:val="nil"/>
              <w:left w:val="nil"/>
              <w:bottom w:val="single" w:sz="4" w:space="0" w:color="auto"/>
              <w:right w:val="single" w:sz="4" w:space="0" w:color="auto"/>
            </w:tcBorders>
            <w:shd w:val="clear" w:color="auto" w:fill="auto"/>
            <w:vAlign w:val="center"/>
            <w:hideMark/>
          </w:tcPr>
          <w:p w14:paraId="39DE9585"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10,000.00 </w:t>
            </w:r>
          </w:p>
        </w:tc>
        <w:tc>
          <w:tcPr>
            <w:tcW w:w="658" w:type="dxa"/>
            <w:tcBorders>
              <w:top w:val="nil"/>
              <w:left w:val="nil"/>
              <w:bottom w:val="single" w:sz="4" w:space="0" w:color="auto"/>
              <w:right w:val="single" w:sz="4" w:space="0" w:color="auto"/>
            </w:tcBorders>
            <w:shd w:val="clear" w:color="auto" w:fill="auto"/>
            <w:vAlign w:val="center"/>
            <w:hideMark/>
          </w:tcPr>
          <w:p w14:paraId="2B1AE55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5,000.00 </w:t>
            </w:r>
          </w:p>
        </w:tc>
        <w:tc>
          <w:tcPr>
            <w:tcW w:w="951" w:type="dxa"/>
            <w:tcBorders>
              <w:top w:val="nil"/>
              <w:left w:val="nil"/>
              <w:bottom w:val="single" w:sz="4" w:space="0" w:color="auto"/>
              <w:right w:val="single" w:sz="4" w:space="0" w:color="auto"/>
            </w:tcBorders>
            <w:shd w:val="clear" w:color="auto" w:fill="auto"/>
            <w:vAlign w:val="center"/>
            <w:hideMark/>
          </w:tcPr>
          <w:p w14:paraId="41DCDBC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Сангийн яам, Монголбанк</w:t>
            </w:r>
          </w:p>
        </w:tc>
        <w:tc>
          <w:tcPr>
            <w:tcW w:w="625" w:type="dxa"/>
            <w:tcBorders>
              <w:top w:val="nil"/>
              <w:left w:val="nil"/>
              <w:bottom w:val="single" w:sz="4" w:space="0" w:color="auto"/>
              <w:right w:val="single" w:sz="4" w:space="0" w:color="auto"/>
            </w:tcBorders>
            <w:shd w:val="clear" w:color="auto" w:fill="auto"/>
            <w:vAlign w:val="center"/>
            <w:hideMark/>
          </w:tcPr>
          <w:p w14:paraId="50E90CD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2022-2026</w:t>
            </w:r>
          </w:p>
        </w:tc>
        <w:tc>
          <w:tcPr>
            <w:tcW w:w="148" w:type="dxa"/>
            <w:vAlign w:val="center"/>
            <w:hideMark/>
          </w:tcPr>
          <w:p w14:paraId="179F0F0B"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0EF1459E" w14:textId="77777777" w:rsidTr="00F5069A">
        <w:trPr>
          <w:trHeight w:val="793"/>
        </w:trPr>
        <w:tc>
          <w:tcPr>
            <w:tcW w:w="430" w:type="dxa"/>
            <w:vMerge/>
            <w:tcBorders>
              <w:top w:val="nil"/>
              <w:left w:val="single" w:sz="4" w:space="0" w:color="auto"/>
              <w:bottom w:val="single" w:sz="4" w:space="0" w:color="000000"/>
              <w:right w:val="single" w:sz="4" w:space="0" w:color="auto"/>
            </w:tcBorders>
            <w:vAlign w:val="center"/>
            <w:hideMark/>
          </w:tcPr>
          <w:p w14:paraId="3D4FDACF" w14:textId="77777777" w:rsidR="00F5069A" w:rsidRPr="00F5069A" w:rsidRDefault="00F5069A" w:rsidP="00F5069A">
            <w:pPr>
              <w:spacing w:after="0" w:line="240" w:lineRule="auto"/>
              <w:rPr>
                <w:rFonts w:eastAsia="Times New Roman"/>
                <w:sz w:val="16"/>
                <w:szCs w:val="16"/>
                <w:lang w:val="en-MN"/>
              </w:rPr>
            </w:pPr>
          </w:p>
        </w:tc>
        <w:tc>
          <w:tcPr>
            <w:tcW w:w="9065" w:type="dxa"/>
            <w:vMerge/>
            <w:tcBorders>
              <w:top w:val="single" w:sz="4" w:space="0" w:color="auto"/>
              <w:left w:val="single" w:sz="4" w:space="0" w:color="auto"/>
              <w:bottom w:val="single" w:sz="4" w:space="0" w:color="000000"/>
              <w:right w:val="single" w:sz="4" w:space="0" w:color="auto"/>
            </w:tcBorders>
            <w:vAlign w:val="center"/>
            <w:hideMark/>
          </w:tcPr>
          <w:p w14:paraId="3B8A0546" w14:textId="77777777" w:rsidR="00F5069A" w:rsidRPr="00F5069A" w:rsidRDefault="00F5069A" w:rsidP="00F5069A">
            <w:pPr>
              <w:spacing w:after="0" w:line="240" w:lineRule="auto"/>
              <w:rPr>
                <w:rFonts w:eastAsia="Times New Roman"/>
                <w:sz w:val="16"/>
                <w:szCs w:val="16"/>
                <w:lang w:val="en-MN"/>
              </w:rPr>
            </w:pPr>
          </w:p>
        </w:tc>
        <w:tc>
          <w:tcPr>
            <w:tcW w:w="1466" w:type="dxa"/>
            <w:vMerge/>
            <w:tcBorders>
              <w:top w:val="single" w:sz="4" w:space="0" w:color="auto"/>
              <w:left w:val="single" w:sz="4" w:space="0" w:color="auto"/>
              <w:bottom w:val="single" w:sz="4" w:space="0" w:color="000000"/>
              <w:right w:val="single" w:sz="4" w:space="0" w:color="auto"/>
            </w:tcBorders>
            <w:vAlign w:val="center"/>
            <w:hideMark/>
          </w:tcPr>
          <w:p w14:paraId="38F9329C" w14:textId="77777777" w:rsidR="00F5069A" w:rsidRPr="00F5069A" w:rsidRDefault="00F5069A" w:rsidP="00F5069A">
            <w:pPr>
              <w:spacing w:after="0" w:line="240" w:lineRule="auto"/>
              <w:rPr>
                <w:rFonts w:eastAsia="Times New Roman"/>
                <w:sz w:val="16"/>
                <w:szCs w:val="16"/>
                <w:lang w:val="en-MN"/>
              </w:rPr>
            </w:pPr>
          </w:p>
        </w:tc>
        <w:tc>
          <w:tcPr>
            <w:tcW w:w="1081" w:type="dxa"/>
            <w:vMerge/>
            <w:tcBorders>
              <w:top w:val="single" w:sz="4" w:space="0" w:color="auto"/>
              <w:left w:val="single" w:sz="4" w:space="0" w:color="auto"/>
              <w:bottom w:val="single" w:sz="4" w:space="0" w:color="000000"/>
              <w:right w:val="single" w:sz="4" w:space="0" w:color="auto"/>
            </w:tcBorders>
            <w:vAlign w:val="center"/>
            <w:hideMark/>
          </w:tcPr>
          <w:p w14:paraId="4B175EE4" w14:textId="77777777" w:rsidR="00F5069A" w:rsidRPr="00F5069A" w:rsidRDefault="00F5069A" w:rsidP="00F5069A">
            <w:pPr>
              <w:spacing w:after="0" w:line="240" w:lineRule="auto"/>
              <w:rPr>
                <w:rFonts w:eastAsia="Times New Roman"/>
                <w:sz w:val="16"/>
                <w:szCs w:val="16"/>
                <w:lang w:val="en-MN"/>
              </w:rPr>
            </w:pPr>
          </w:p>
        </w:tc>
        <w:tc>
          <w:tcPr>
            <w:tcW w:w="1070" w:type="dxa"/>
            <w:vMerge/>
            <w:tcBorders>
              <w:top w:val="single" w:sz="4" w:space="0" w:color="auto"/>
              <w:left w:val="single" w:sz="4" w:space="0" w:color="auto"/>
              <w:bottom w:val="single" w:sz="4" w:space="0" w:color="000000"/>
              <w:right w:val="single" w:sz="4" w:space="0" w:color="auto"/>
            </w:tcBorders>
            <w:vAlign w:val="center"/>
            <w:hideMark/>
          </w:tcPr>
          <w:p w14:paraId="5AA030F6" w14:textId="77777777" w:rsidR="00F5069A" w:rsidRPr="00F5069A" w:rsidRDefault="00F5069A" w:rsidP="00F5069A">
            <w:pPr>
              <w:spacing w:after="0" w:line="240" w:lineRule="auto"/>
              <w:rPr>
                <w:rFonts w:eastAsia="Times New Roman"/>
                <w:sz w:val="16"/>
                <w:szCs w:val="16"/>
                <w:lang w:val="en-MN"/>
              </w:rPr>
            </w:pPr>
          </w:p>
        </w:tc>
        <w:tc>
          <w:tcPr>
            <w:tcW w:w="1326" w:type="dxa"/>
            <w:vMerge/>
            <w:tcBorders>
              <w:top w:val="single" w:sz="4" w:space="0" w:color="auto"/>
              <w:left w:val="single" w:sz="4" w:space="0" w:color="auto"/>
              <w:bottom w:val="single" w:sz="4" w:space="0" w:color="000000"/>
              <w:right w:val="single" w:sz="4" w:space="0" w:color="auto"/>
            </w:tcBorders>
            <w:vAlign w:val="center"/>
            <w:hideMark/>
          </w:tcPr>
          <w:p w14:paraId="4E8328EE" w14:textId="77777777" w:rsidR="00F5069A" w:rsidRPr="00F5069A" w:rsidRDefault="00F5069A" w:rsidP="00F5069A">
            <w:pPr>
              <w:spacing w:after="0" w:line="240" w:lineRule="auto"/>
              <w:rPr>
                <w:rFonts w:eastAsia="Times New Roman"/>
                <w:sz w:val="16"/>
                <w:szCs w:val="16"/>
                <w:lang w:val="en-MN"/>
              </w:rPr>
            </w:pPr>
          </w:p>
        </w:tc>
        <w:tc>
          <w:tcPr>
            <w:tcW w:w="752" w:type="dxa"/>
            <w:tcBorders>
              <w:top w:val="nil"/>
              <w:left w:val="nil"/>
              <w:bottom w:val="single" w:sz="4" w:space="0" w:color="auto"/>
              <w:right w:val="single" w:sz="4" w:space="0" w:color="auto"/>
            </w:tcBorders>
            <w:shd w:val="clear" w:color="auto" w:fill="auto"/>
            <w:noWrap/>
            <w:vAlign w:val="center"/>
            <w:hideMark/>
          </w:tcPr>
          <w:p w14:paraId="18C60AF4"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43,000.00 </w:t>
            </w:r>
          </w:p>
        </w:tc>
        <w:tc>
          <w:tcPr>
            <w:tcW w:w="949" w:type="dxa"/>
            <w:tcBorders>
              <w:top w:val="nil"/>
              <w:left w:val="nil"/>
              <w:bottom w:val="nil"/>
              <w:right w:val="nil"/>
            </w:tcBorders>
            <w:shd w:val="clear" w:color="auto" w:fill="auto"/>
            <w:vAlign w:val="center"/>
            <w:hideMark/>
          </w:tcPr>
          <w:p w14:paraId="009EF9F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Аж ахуйн нэгж /Зээлийн батлан </w:t>
            </w:r>
            <w:r w:rsidRPr="00F5069A">
              <w:rPr>
                <w:rFonts w:eastAsia="Times New Roman"/>
                <w:sz w:val="16"/>
                <w:szCs w:val="16"/>
                <w:lang w:val="en-MN"/>
              </w:rPr>
              <w:lastRenderedPageBreak/>
              <w:t>даалтын сан/</w:t>
            </w:r>
          </w:p>
        </w:tc>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89C4C"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lastRenderedPageBreak/>
              <w:t xml:space="preserve">        15,000.00 </w:t>
            </w:r>
          </w:p>
        </w:tc>
        <w:tc>
          <w:tcPr>
            <w:tcW w:w="658" w:type="dxa"/>
            <w:tcBorders>
              <w:top w:val="nil"/>
              <w:left w:val="nil"/>
              <w:bottom w:val="single" w:sz="4" w:space="0" w:color="auto"/>
              <w:right w:val="single" w:sz="4" w:space="0" w:color="auto"/>
            </w:tcBorders>
            <w:shd w:val="clear" w:color="auto" w:fill="auto"/>
            <w:noWrap/>
            <w:vAlign w:val="center"/>
            <w:hideMark/>
          </w:tcPr>
          <w:p w14:paraId="0FC0FD75"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15,000.00 </w:t>
            </w:r>
          </w:p>
        </w:tc>
        <w:tc>
          <w:tcPr>
            <w:tcW w:w="658" w:type="dxa"/>
            <w:tcBorders>
              <w:top w:val="nil"/>
              <w:left w:val="nil"/>
              <w:bottom w:val="single" w:sz="4" w:space="0" w:color="auto"/>
              <w:right w:val="single" w:sz="4" w:space="0" w:color="auto"/>
            </w:tcBorders>
            <w:shd w:val="clear" w:color="auto" w:fill="auto"/>
            <w:vAlign w:val="center"/>
            <w:hideMark/>
          </w:tcPr>
          <w:p w14:paraId="79C83B74"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13,000.00 </w:t>
            </w:r>
          </w:p>
        </w:tc>
        <w:tc>
          <w:tcPr>
            <w:tcW w:w="658" w:type="dxa"/>
            <w:tcBorders>
              <w:top w:val="nil"/>
              <w:left w:val="nil"/>
              <w:bottom w:val="single" w:sz="4" w:space="0" w:color="auto"/>
              <w:right w:val="single" w:sz="4" w:space="0" w:color="auto"/>
            </w:tcBorders>
            <w:shd w:val="clear" w:color="auto" w:fill="auto"/>
            <w:vAlign w:val="center"/>
            <w:hideMark/>
          </w:tcPr>
          <w:p w14:paraId="119DDC10"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700FFC4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304EC91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Зээлийн батлан даалтын сан</w:t>
            </w:r>
          </w:p>
        </w:tc>
        <w:tc>
          <w:tcPr>
            <w:tcW w:w="625" w:type="dxa"/>
            <w:tcBorders>
              <w:top w:val="nil"/>
              <w:left w:val="nil"/>
              <w:bottom w:val="single" w:sz="4" w:space="0" w:color="auto"/>
              <w:right w:val="single" w:sz="4" w:space="0" w:color="auto"/>
            </w:tcBorders>
            <w:shd w:val="clear" w:color="auto" w:fill="auto"/>
            <w:vAlign w:val="center"/>
            <w:hideMark/>
          </w:tcPr>
          <w:p w14:paraId="5984B33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2022-2024</w:t>
            </w:r>
          </w:p>
        </w:tc>
        <w:tc>
          <w:tcPr>
            <w:tcW w:w="148" w:type="dxa"/>
            <w:vAlign w:val="center"/>
            <w:hideMark/>
          </w:tcPr>
          <w:p w14:paraId="52DD4D74"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0512B8A7" w14:textId="77777777" w:rsidTr="00F5069A">
        <w:trPr>
          <w:trHeight w:val="778"/>
        </w:trPr>
        <w:tc>
          <w:tcPr>
            <w:tcW w:w="430" w:type="dxa"/>
            <w:vMerge/>
            <w:tcBorders>
              <w:top w:val="nil"/>
              <w:left w:val="single" w:sz="4" w:space="0" w:color="auto"/>
              <w:bottom w:val="single" w:sz="4" w:space="0" w:color="000000"/>
              <w:right w:val="single" w:sz="4" w:space="0" w:color="auto"/>
            </w:tcBorders>
            <w:vAlign w:val="center"/>
            <w:hideMark/>
          </w:tcPr>
          <w:p w14:paraId="59087625" w14:textId="77777777" w:rsidR="00F5069A" w:rsidRPr="00F5069A" w:rsidRDefault="00F5069A" w:rsidP="00F5069A">
            <w:pPr>
              <w:spacing w:after="0" w:line="240" w:lineRule="auto"/>
              <w:rPr>
                <w:rFonts w:eastAsia="Times New Roman"/>
                <w:sz w:val="16"/>
                <w:szCs w:val="16"/>
                <w:lang w:val="en-MN"/>
              </w:rPr>
            </w:pPr>
          </w:p>
        </w:tc>
        <w:tc>
          <w:tcPr>
            <w:tcW w:w="9065" w:type="dxa"/>
            <w:vMerge/>
            <w:tcBorders>
              <w:top w:val="single" w:sz="4" w:space="0" w:color="auto"/>
              <w:left w:val="single" w:sz="4" w:space="0" w:color="auto"/>
              <w:bottom w:val="single" w:sz="4" w:space="0" w:color="000000"/>
              <w:right w:val="single" w:sz="4" w:space="0" w:color="auto"/>
            </w:tcBorders>
            <w:vAlign w:val="center"/>
            <w:hideMark/>
          </w:tcPr>
          <w:p w14:paraId="34A948AD" w14:textId="77777777" w:rsidR="00F5069A" w:rsidRPr="00F5069A" w:rsidRDefault="00F5069A" w:rsidP="00F5069A">
            <w:pPr>
              <w:spacing w:after="0" w:line="240" w:lineRule="auto"/>
              <w:rPr>
                <w:rFonts w:eastAsia="Times New Roman"/>
                <w:sz w:val="16"/>
                <w:szCs w:val="16"/>
                <w:lang w:val="en-MN"/>
              </w:rPr>
            </w:pPr>
          </w:p>
        </w:tc>
        <w:tc>
          <w:tcPr>
            <w:tcW w:w="1466" w:type="dxa"/>
            <w:vMerge/>
            <w:tcBorders>
              <w:top w:val="single" w:sz="4" w:space="0" w:color="auto"/>
              <w:left w:val="single" w:sz="4" w:space="0" w:color="auto"/>
              <w:bottom w:val="single" w:sz="4" w:space="0" w:color="000000"/>
              <w:right w:val="single" w:sz="4" w:space="0" w:color="auto"/>
            </w:tcBorders>
            <w:vAlign w:val="center"/>
            <w:hideMark/>
          </w:tcPr>
          <w:p w14:paraId="5D55E984" w14:textId="77777777" w:rsidR="00F5069A" w:rsidRPr="00F5069A" w:rsidRDefault="00F5069A" w:rsidP="00F5069A">
            <w:pPr>
              <w:spacing w:after="0" w:line="240" w:lineRule="auto"/>
              <w:rPr>
                <w:rFonts w:eastAsia="Times New Roman"/>
                <w:sz w:val="16"/>
                <w:szCs w:val="16"/>
                <w:lang w:val="en-MN"/>
              </w:rPr>
            </w:pPr>
          </w:p>
        </w:tc>
        <w:tc>
          <w:tcPr>
            <w:tcW w:w="1081" w:type="dxa"/>
            <w:vMerge/>
            <w:tcBorders>
              <w:top w:val="single" w:sz="4" w:space="0" w:color="auto"/>
              <w:left w:val="single" w:sz="4" w:space="0" w:color="auto"/>
              <w:bottom w:val="single" w:sz="4" w:space="0" w:color="000000"/>
              <w:right w:val="single" w:sz="4" w:space="0" w:color="auto"/>
            </w:tcBorders>
            <w:vAlign w:val="center"/>
            <w:hideMark/>
          </w:tcPr>
          <w:p w14:paraId="43EC5088" w14:textId="77777777" w:rsidR="00F5069A" w:rsidRPr="00F5069A" w:rsidRDefault="00F5069A" w:rsidP="00F5069A">
            <w:pPr>
              <w:spacing w:after="0" w:line="240" w:lineRule="auto"/>
              <w:rPr>
                <w:rFonts w:eastAsia="Times New Roman"/>
                <w:sz w:val="16"/>
                <w:szCs w:val="16"/>
                <w:lang w:val="en-MN"/>
              </w:rPr>
            </w:pPr>
          </w:p>
        </w:tc>
        <w:tc>
          <w:tcPr>
            <w:tcW w:w="1070" w:type="dxa"/>
            <w:vMerge/>
            <w:tcBorders>
              <w:top w:val="single" w:sz="4" w:space="0" w:color="auto"/>
              <w:left w:val="single" w:sz="4" w:space="0" w:color="auto"/>
              <w:bottom w:val="single" w:sz="4" w:space="0" w:color="000000"/>
              <w:right w:val="single" w:sz="4" w:space="0" w:color="auto"/>
            </w:tcBorders>
            <w:vAlign w:val="center"/>
            <w:hideMark/>
          </w:tcPr>
          <w:p w14:paraId="5BDA5A9B" w14:textId="77777777" w:rsidR="00F5069A" w:rsidRPr="00F5069A" w:rsidRDefault="00F5069A" w:rsidP="00F5069A">
            <w:pPr>
              <w:spacing w:after="0" w:line="240" w:lineRule="auto"/>
              <w:rPr>
                <w:rFonts w:eastAsia="Times New Roman"/>
                <w:sz w:val="16"/>
                <w:szCs w:val="16"/>
                <w:lang w:val="en-MN"/>
              </w:rPr>
            </w:pPr>
          </w:p>
        </w:tc>
        <w:tc>
          <w:tcPr>
            <w:tcW w:w="1326" w:type="dxa"/>
            <w:vMerge/>
            <w:tcBorders>
              <w:top w:val="single" w:sz="4" w:space="0" w:color="auto"/>
              <w:left w:val="single" w:sz="4" w:space="0" w:color="auto"/>
              <w:bottom w:val="single" w:sz="4" w:space="0" w:color="000000"/>
              <w:right w:val="single" w:sz="4" w:space="0" w:color="auto"/>
            </w:tcBorders>
            <w:vAlign w:val="center"/>
            <w:hideMark/>
          </w:tcPr>
          <w:p w14:paraId="62D2C70C" w14:textId="77777777" w:rsidR="00F5069A" w:rsidRPr="00F5069A" w:rsidRDefault="00F5069A" w:rsidP="00F5069A">
            <w:pPr>
              <w:spacing w:after="0" w:line="240" w:lineRule="auto"/>
              <w:rPr>
                <w:rFonts w:eastAsia="Times New Roman"/>
                <w:sz w:val="16"/>
                <w:szCs w:val="16"/>
                <w:lang w:val="en-MN"/>
              </w:rPr>
            </w:pPr>
          </w:p>
        </w:tc>
        <w:tc>
          <w:tcPr>
            <w:tcW w:w="752" w:type="dxa"/>
            <w:tcBorders>
              <w:top w:val="nil"/>
              <w:left w:val="nil"/>
              <w:bottom w:val="single" w:sz="4" w:space="0" w:color="auto"/>
              <w:right w:val="single" w:sz="4" w:space="0" w:color="auto"/>
            </w:tcBorders>
            <w:shd w:val="clear" w:color="auto" w:fill="auto"/>
            <w:noWrap/>
            <w:vAlign w:val="center"/>
            <w:hideMark/>
          </w:tcPr>
          <w:p w14:paraId="4B2AEFED"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33,000.00 </w:t>
            </w:r>
          </w:p>
        </w:tc>
        <w:tc>
          <w:tcPr>
            <w:tcW w:w="949" w:type="dxa"/>
            <w:tcBorders>
              <w:top w:val="single" w:sz="4" w:space="0" w:color="auto"/>
              <w:left w:val="nil"/>
              <w:bottom w:val="single" w:sz="4" w:space="0" w:color="auto"/>
              <w:right w:val="single" w:sz="4" w:space="0" w:color="auto"/>
            </w:tcBorders>
            <w:shd w:val="clear" w:color="000000" w:fill="FFFFFF"/>
            <w:vAlign w:val="center"/>
            <w:hideMark/>
          </w:tcPr>
          <w:p w14:paraId="4943256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Гадаадын зээл, тусламж </w:t>
            </w:r>
          </w:p>
        </w:tc>
        <w:tc>
          <w:tcPr>
            <w:tcW w:w="658" w:type="dxa"/>
            <w:tcBorders>
              <w:top w:val="nil"/>
              <w:left w:val="nil"/>
              <w:bottom w:val="single" w:sz="4" w:space="0" w:color="auto"/>
              <w:right w:val="single" w:sz="4" w:space="0" w:color="auto"/>
            </w:tcBorders>
            <w:shd w:val="clear" w:color="auto" w:fill="auto"/>
            <w:vAlign w:val="center"/>
            <w:hideMark/>
          </w:tcPr>
          <w:p w14:paraId="2FFE8CC7"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23,000.00 </w:t>
            </w:r>
          </w:p>
        </w:tc>
        <w:tc>
          <w:tcPr>
            <w:tcW w:w="658" w:type="dxa"/>
            <w:tcBorders>
              <w:top w:val="nil"/>
              <w:left w:val="nil"/>
              <w:bottom w:val="single" w:sz="4" w:space="0" w:color="auto"/>
              <w:right w:val="single" w:sz="4" w:space="0" w:color="auto"/>
            </w:tcBorders>
            <w:shd w:val="clear" w:color="auto" w:fill="auto"/>
            <w:vAlign w:val="center"/>
            <w:hideMark/>
          </w:tcPr>
          <w:p w14:paraId="536B762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10,000.00 </w:t>
            </w:r>
          </w:p>
        </w:tc>
        <w:tc>
          <w:tcPr>
            <w:tcW w:w="658" w:type="dxa"/>
            <w:tcBorders>
              <w:top w:val="nil"/>
              <w:left w:val="nil"/>
              <w:bottom w:val="single" w:sz="4" w:space="0" w:color="auto"/>
              <w:right w:val="single" w:sz="4" w:space="0" w:color="auto"/>
            </w:tcBorders>
            <w:shd w:val="clear" w:color="auto" w:fill="auto"/>
            <w:noWrap/>
            <w:vAlign w:val="center"/>
            <w:hideMark/>
          </w:tcPr>
          <w:p w14:paraId="5CA0710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121E43D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2E1C439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0D5A37E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Сангийн яам</w:t>
            </w:r>
          </w:p>
        </w:tc>
        <w:tc>
          <w:tcPr>
            <w:tcW w:w="625" w:type="dxa"/>
            <w:tcBorders>
              <w:top w:val="nil"/>
              <w:left w:val="nil"/>
              <w:bottom w:val="single" w:sz="4" w:space="0" w:color="auto"/>
              <w:right w:val="single" w:sz="4" w:space="0" w:color="auto"/>
            </w:tcBorders>
            <w:shd w:val="clear" w:color="auto" w:fill="auto"/>
            <w:vAlign w:val="center"/>
            <w:hideMark/>
          </w:tcPr>
          <w:p w14:paraId="591F3AE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2022-2023</w:t>
            </w:r>
          </w:p>
        </w:tc>
        <w:tc>
          <w:tcPr>
            <w:tcW w:w="148" w:type="dxa"/>
            <w:vAlign w:val="center"/>
            <w:hideMark/>
          </w:tcPr>
          <w:p w14:paraId="1E24CE80"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4E00D8BA" w14:textId="77777777" w:rsidTr="00F5069A">
        <w:trPr>
          <w:trHeight w:val="838"/>
        </w:trPr>
        <w:tc>
          <w:tcPr>
            <w:tcW w:w="4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42A25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3.8.2</w:t>
            </w:r>
          </w:p>
        </w:tc>
        <w:tc>
          <w:tcPr>
            <w:tcW w:w="9065" w:type="dxa"/>
            <w:vMerge/>
            <w:tcBorders>
              <w:top w:val="single" w:sz="4" w:space="0" w:color="auto"/>
              <w:left w:val="single" w:sz="4" w:space="0" w:color="auto"/>
              <w:bottom w:val="single" w:sz="4" w:space="0" w:color="000000"/>
              <w:right w:val="single" w:sz="4" w:space="0" w:color="auto"/>
            </w:tcBorders>
            <w:vAlign w:val="center"/>
            <w:hideMark/>
          </w:tcPr>
          <w:p w14:paraId="295A4B2E" w14:textId="77777777" w:rsidR="00F5069A" w:rsidRPr="00F5069A" w:rsidRDefault="00F5069A" w:rsidP="00F5069A">
            <w:pPr>
              <w:spacing w:after="0" w:line="240" w:lineRule="auto"/>
              <w:rPr>
                <w:rFonts w:eastAsia="Times New Roman"/>
                <w:sz w:val="16"/>
                <w:szCs w:val="16"/>
                <w:lang w:val="en-MN"/>
              </w:rPr>
            </w:pPr>
          </w:p>
        </w:tc>
        <w:tc>
          <w:tcPr>
            <w:tcW w:w="1466" w:type="dxa"/>
            <w:vMerge w:val="restart"/>
            <w:tcBorders>
              <w:top w:val="nil"/>
              <w:left w:val="single" w:sz="4" w:space="0" w:color="auto"/>
              <w:bottom w:val="single" w:sz="4" w:space="0" w:color="000000"/>
              <w:right w:val="single" w:sz="4" w:space="0" w:color="auto"/>
            </w:tcBorders>
            <w:shd w:val="clear" w:color="auto" w:fill="auto"/>
            <w:vAlign w:val="center"/>
            <w:hideMark/>
          </w:tcPr>
          <w:p w14:paraId="0802F55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Тариалангийн баруун, зүүн бүсэд үр тарианы  элеватор байгуулах</w:t>
            </w:r>
          </w:p>
        </w:tc>
        <w:tc>
          <w:tcPr>
            <w:tcW w:w="1081" w:type="dxa"/>
            <w:vMerge w:val="restart"/>
            <w:tcBorders>
              <w:top w:val="nil"/>
              <w:left w:val="single" w:sz="4" w:space="0" w:color="auto"/>
              <w:bottom w:val="single" w:sz="4" w:space="0" w:color="000000"/>
              <w:right w:val="single" w:sz="4" w:space="0" w:color="auto"/>
            </w:tcBorders>
            <w:shd w:val="clear" w:color="auto" w:fill="auto"/>
            <w:vAlign w:val="center"/>
            <w:hideMark/>
          </w:tcPr>
          <w:p w14:paraId="7489AA1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Тариалангийн баруун, зүүн бүсэд байгуулах элеваторын багтаамж</w:t>
            </w:r>
          </w:p>
        </w:tc>
        <w:tc>
          <w:tcPr>
            <w:tcW w:w="1070" w:type="dxa"/>
            <w:vMerge w:val="restart"/>
            <w:tcBorders>
              <w:top w:val="nil"/>
              <w:left w:val="single" w:sz="4" w:space="0" w:color="auto"/>
              <w:bottom w:val="single" w:sz="4" w:space="0" w:color="000000"/>
              <w:right w:val="single" w:sz="4" w:space="0" w:color="auto"/>
            </w:tcBorders>
            <w:shd w:val="clear" w:color="auto" w:fill="auto"/>
            <w:vAlign w:val="center"/>
            <w:hideMark/>
          </w:tcPr>
          <w:p w14:paraId="6050399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Байхгүй</w:t>
            </w:r>
          </w:p>
        </w:tc>
        <w:tc>
          <w:tcPr>
            <w:tcW w:w="13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0BEE12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Тариалангийн баруун, зүүн бүсэд үр тарианы элеваторын багтаамжийг тус бүр 10.0 мянган тонноор нэмэгдүүлсэн байна.  </w:t>
            </w:r>
          </w:p>
        </w:tc>
        <w:tc>
          <w:tcPr>
            <w:tcW w:w="752" w:type="dxa"/>
            <w:tcBorders>
              <w:top w:val="nil"/>
              <w:left w:val="nil"/>
              <w:bottom w:val="single" w:sz="4" w:space="0" w:color="auto"/>
              <w:right w:val="single" w:sz="4" w:space="0" w:color="auto"/>
            </w:tcBorders>
            <w:shd w:val="clear" w:color="auto" w:fill="auto"/>
            <w:noWrap/>
            <w:vAlign w:val="center"/>
            <w:hideMark/>
          </w:tcPr>
          <w:p w14:paraId="35CF5F18"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4,600.00 </w:t>
            </w:r>
          </w:p>
        </w:tc>
        <w:tc>
          <w:tcPr>
            <w:tcW w:w="949" w:type="dxa"/>
            <w:tcBorders>
              <w:top w:val="nil"/>
              <w:left w:val="nil"/>
              <w:bottom w:val="single" w:sz="4" w:space="0" w:color="auto"/>
              <w:right w:val="single" w:sz="4" w:space="0" w:color="auto"/>
            </w:tcBorders>
            <w:shd w:val="clear" w:color="000000" w:fill="FFFFFF"/>
            <w:noWrap/>
            <w:vAlign w:val="center"/>
            <w:hideMark/>
          </w:tcPr>
          <w:p w14:paraId="6F7FE6B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18C325B2"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1189D317"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4,600.00 </w:t>
            </w:r>
          </w:p>
        </w:tc>
        <w:tc>
          <w:tcPr>
            <w:tcW w:w="658" w:type="dxa"/>
            <w:tcBorders>
              <w:top w:val="nil"/>
              <w:left w:val="nil"/>
              <w:bottom w:val="single" w:sz="4" w:space="0" w:color="auto"/>
              <w:right w:val="single" w:sz="4" w:space="0" w:color="auto"/>
            </w:tcBorders>
            <w:shd w:val="clear" w:color="auto" w:fill="auto"/>
            <w:noWrap/>
            <w:vAlign w:val="center"/>
            <w:hideMark/>
          </w:tcPr>
          <w:p w14:paraId="6F73E06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4B74174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3FAE96A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27D6488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Сангийн яам</w:t>
            </w:r>
          </w:p>
        </w:tc>
        <w:tc>
          <w:tcPr>
            <w:tcW w:w="625" w:type="dxa"/>
            <w:tcBorders>
              <w:top w:val="nil"/>
              <w:left w:val="nil"/>
              <w:bottom w:val="single" w:sz="4" w:space="0" w:color="auto"/>
              <w:right w:val="single" w:sz="4" w:space="0" w:color="auto"/>
            </w:tcBorders>
            <w:shd w:val="clear" w:color="auto" w:fill="auto"/>
            <w:vAlign w:val="center"/>
            <w:hideMark/>
          </w:tcPr>
          <w:p w14:paraId="62AA38C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2022-2023</w:t>
            </w:r>
          </w:p>
        </w:tc>
        <w:tc>
          <w:tcPr>
            <w:tcW w:w="148" w:type="dxa"/>
            <w:vAlign w:val="center"/>
            <w:hideMark/>
          </w:tcPr>
          <w:p w14:paraId="375188FB"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65AE04B0" w14:textId="77777777" w:rsidTr="00F5069A">
        <w:trPr>
          <w:trHeight w:val="733"/>
        </w:trPr>
        <w:tc>
          <w:tcPr>
            <w:tcW w:w="430" w:type="dxa"/>
            <w:vMerge/>
            <w:tcBorders>
              <w:top w:val="nil"/>
              <w:left w:val="single" w:sz="4" w:space="0" w:color="auto"/>
              <w:bottom w:val="single" w:sz="4" w:space="0" w:color="000000"/>
              <w:right w:val="single" w:sz="4" w:space="0" w:color="auto"/>
            </w:tcBorders>
            <w:vAlign w:val="center"/>
            <w:hideMark/>
          </w:tcPr>
          <w:p w14:paraId="118745B8" w14:textId="77777777" w:rsidR="00F5069A" w:rsidRPr="00F5069A" w:rsidRDefault="00F5069A" w:rsidP="00F5069A">
            <w:pPr>
              <w:spacing w:after="0" w:line="240" w:lineRule="auto"/>
              <w:rPr>
                <w:rFonts w:eastAsia="Times New Roman"/>
                <w:sz w:val="16"/>
                <w:szCs w:val="16"/>
                <w:lang w:val="en-MN"/>
              </w:rPr>
            </w:pPr>
          </w:p>
        </w:tc>
        <w:tc>
          <w:tcPr>
            <w:tcW w:w="9065" w:type="dxa"/>
            <w:vMerge/>
            <w:tcBorders>
              <w:top w:val="single" w:sz="4" w:space="0" w:color="auto"/>
              <w:left w:val="single" w:sz="4" w:space="0" w:color="auto"/>
              <w:bottom w:val="single" w:sz="4" w:space="0" w:color="000000"/>
              <w:right w:val="single" w:sz="4" w:space="0" w:color="auto"/>
            </w:tcBorders>
            <w:vAlign w:val="center"/>
            <w:hideMark/>
          </w:tcPr>
          <w:p w14:paraId="0D8A57C6" w14:textId="77777777" w:rsidR="00F5069A" w:rsidRPr="00F5069A" w:rsidRDefault="00F5069A" w:rsidP="00F5069A">
            <w:pPr>
              <w:spacing w:after="0" w:line="240" w:lineRule="auto"/>
              <w:rPr>
                <w:rFonts w:eastAsia="Times New Roman"/>
                <w:sz w:val="16"/>
                <w:szCs w:val="16"/>
                <w:lang w:val="en-MN"/>
              </w:rPr>
            </w:pPr>
          </w:p>
        </w:tc>
        <w:tc>
          <w:tcPr>
            <w:tcW w:w="1466" w:type="dxa"/>
            <w:vMerge/>
            <w:tcBorders>
              <w:top w:val="nil"/>
              <w:left w:val="single" w:sz="4" w:space="0" w:color="auto"/>
              <w:bottom w:val="single" w:sz="4" w:space="0" w:color="000000"/>
              <w:right w:val="single" w:sz="4" w:space="0" w:color="auto"/>
            </w:tcBorders>
            <w:vAlign w:val="center"/>
            <w:hideMark/>
          </w:tcPr>
          <w:p w14:paraId="0F55F5B0" w14:textId="77777777" w:rsidR="00F5069A" w:rsidRPr="00F5069A" w:rsidRDefault="00F5069A" w:rsidP="00F5069A">
            <w:pPr>
              <w:spacing w:after="0" w:line="240" w:lineRule="auto"/>
              <w:rPr>
                <w:rFonts w:eastAsia="Times New Roman"/>
                <w:sz w:val="16"/>
                <w:szCs w:val="16"/>
                <w:lang w:val="en-MN"/>
              </w:rPr>
            </w:pPr>
          </w:p>
        </w:tc>
        <w:tc>
          <w:tcPr>
            <w:tcW w:w="1081" w:type="dxa"/>
            <w:vMerge/>
            <w:tcBorders>
              <w:top w:val="nil"/>
              <w:left w:val="single" w:sz="4" w:space="0" w:color="auto"/>
              <w:bottom w:val="single" w:sz="4" w:space="0" w:color="000000"/>
              <w:right w:val="single" w:sz="4" w:space="0" w:color="auto"/>
            </w:tcBorders>
            <w:vAlign w:val="center"/>
            <w:hideMark/>
          </w:tcPr>
          <w:p w14:paraId="6FBF2199" w14:textId="77777777" w:rsidR="00F5069A" w:rsidRPr="00F5069A" w:rsidRDefault="00F5069A" w:rsidP="00F5069A">
            <w:pPr>
              <w:spacing w:after="0" w:line="240" w:lineRule="auto"/>
              <w:rPr>
                <w:rFonts w:eastAsia="Times New Roman"/>
                <w:sz w:val="16"/>
                <w:szCs w:val="16"/>
                <w:lang w:val="en-MN"/>
              </w:rPr>
            </w:pPr>
          </w:p>
        </w:tc>
        <w:tc>
          <w:tcPr>
            <w:tcW w:w="1070" w:type="dxa"/>
            <w:vMerge/>
            <w:tcBorders>
              <w:top w:val="nil"/>
              <w:left w:val="single" w:sz="4" w:space="0" w:color="auto"/>
              <w:bottom w:val="single" w:sz="4" w:space="0" w:color="000000"/>
              <w:right w:val="single" w:sz="4" w:space="0" w:color="auto"/>
            </w:tcBorders>
            <w:vAlign w:val="center"/>
            <w:hideMark/>
          </w:tcPr>
          <w:p w14:paraId="1278E16C" w14:textId="77777777" w:rsidR="00F5069A" w:rsidRPr="00F5069A" w:rsidRDefault="00F5069A" w:rsidP="00F5069A">
            <w:pPr>
              <w:spacing w:after="0" w:line="240" w:lineRule="auto"/>
              <w:rPr>
                <w:rFonts w:eastAsia="Times New Roman"/>
                <w:sz w:val="16"/>
                <w:szCs w:val="16"/>
                <w:lang w:val="en-MN"/>
              </w:rPr>
            </w:pPr>
          </w:p>
        </w:tc>
        <w:tc>
          <w:tcPr>
            <w:tcW w:w="1326" w:type="dxa"/>
            <w:vMerge/>
            <w:tcBorders>
              <w:top w:val="nil"/>
              <w:left w:val="single" w:sz="4" w:space="0" w:color="auto"/>
              <w:bottom w:val="single" w:sz="4" w:space="0" w:color="000000"/>
              <w:right w:val="single" w:sz="4" w:space="0" w:color="auto"/>
            </w:tcBorders>
            <w:vAlign w:val="center"/>
            <w:hideMark/>
          </w:tcPr>
          <w:p w14:paraId="426CA302" w14:textId="77777777" w:rsidR="00F5069A" w:rsidRPr="00F5069A" w:rsidRDefault="00F5069A" w:rsidP="00F5069A">
            <w:pPr>
              <w:spacing w:after="0" w:line="240" w:lineRule="auto"/>
              <w:rPr>
                <w:rFonts w:eastAsia="Times New Roman"/>
                <w:sz w:val="16"/>
                <w:szCs w:val="16"/>
                <w:lang w:val="en-MN"/>
              </w:rPr>
            </w:pPr>
          </w:p>
        </w:tc>
        <w:tc>
          <w:tcPr>
            <w:tcW w:w="752" w:type="dxa"/>
            <w:tcBorders>
              <w:top w:val="nil"/>
              <w:left w:val="nil"/>
              <w:bottom w:val="single" w:sz="4" w:space="0" w:color="auto"/>
              <w:right w:val="single" w:sz="4" w:space="0" w:color="auto"/>
            </w:tcBorders>
            <w:shd w:val="clear" w:color="auto" w:fill="auto"/>
            <w:noWrap/>
            <w:vAlign w:val="center"/>
            <w:hideMark/>
          </w:tcPr>
          <w:p w14:paraId="5CB65519"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13,400.00 </w:t>
            </w:r>
          </w:p>
        </w:tc>
        <w:tc>
          <w:tcPr>
            <w:tcW w:w="949" w:type="dxa"/>
            <w:tcBorders>
              <w:top w:val="nil"/>
              <w:left w:val="nil"/>
              <w:bottom w:val="single" w:sz="4" w:space="0" w:color="auto"/>
              <w:right w:val="single" w:sz="4" w:space="0" w:color="auto"/>
            </w:tcBorders>
            <w:shd w:val="clear" w:color="000000" w:fill="FFFFFF"/>
            <w:vAlign w:val="center"/>
            <w:hideMark/>
          </w:tcPr>
          <w:p w14:paraId="59EB83F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Гадаадын зээл, тусламж </w:t>
            </w:r>
          </w:p>
        </w:tc>
        <w:tc>
          <w:tcPr>
            <w:tcW w:w="658" w:type="dxa"/>
            <w:tcBorders>
              <w:top w:val="nil"/>
              <w:left w:val="nil"/>
              <w:bottom w:val="single" w:sz="4" w:space="0" w:color="auto"/>
              <w:right w:val="single" w:sz="4" w:space="0" w:color="auto"/>
            </w:tcBorders>
            <w:shd w:val="clear" w:color="auto" w:fill="auto"/>
            <w:vAlign w:val="center"/>
            <w:hideMark/>
          </w:tcPr>
          <w:p w14:paraId="3B325314"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14A9F08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567CF861"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13,400.00 </w:t>
            </w:r>
          </w:p>
        </w:tc>
        <w:tc>
          <w:tcPr>
            <w:tcW w:w="658" w:type="dxa"/>
            <w:tcBorders>
              <w:top w:val="nil"/>
              <w:left w:val="nil"/>
              <w:bottom w:val="single" w:sz="4" w:space="0" w:color="auto"/>
              <w:right w:val="single" w:sz="4" w:space="0" w:color="auto"/>
            </w:tcBorders>
            <w:shd w:val="clear" w:color="auto" w:fill="auto"/>
            <w:noWrap/>
            <w:vAlign w:val="center"/>
            <w:hideMark/>
          </w:tcPr>
          <w:p w14:paraId="135187D1"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39D429F4"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1B5A44F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Сангийн яам</w:t>
            </w:r>
          </w:p>
        </w:tc>
        <w:tc>
          <w:tcPr>
            <w:tcW w:w="625" w:type="dxa"/>
            <w:tcBorders>
              <w:top w:val="nil"/>
              <w:left w:val="nil"/>
              <w:bottom w:val="single" w:sz="4" w:space="0" w:color="auto"/>
              <w:right w:val="single" w:sz="4" w:space="0" w:color="auto"/>
            </w:tcBorders>
            <w:shd w:val="clear" w:color="auto" w:fill="auto"/>
            <w:vAlign w:val="center"/>
            <w:hideMark/>
          </w:tcPr>
          <w:p w14:paraId="7115857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2022-2024</w:t>
            </w:r>
          </w:p>
        </w:tc>
        <w:tc>
          <w:tcPr>
            <w:tcW w:w="148" w:type="dxa"/>
            <w:vAlign w:val="center"/>
            <w:hideMark/>
          </w:tcPr>
          <w:p w14:paraId="61ADDAC1"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33C66CBC" w14:textId="77777777" w:rsidTr="00F5069A">
        <w:trPr>
          <w:trHeight w:val="758"/>
        </w:trPr>
        <w:tc>
          <w:tcPr>
            <w:tcW w:w="4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F6C75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3.9.1</w:t>
            </w:r>
          </w:p>
        </w:tc>
        <w:tc>
          <w:tcPr>
            <w:tcW w:w="9065" w:type="dxa"/>
            <w:vMerge w:val="restart"/>
            <w:tcBorders>
              <w:top w:val="nil"/>
              <w:left w:val="single" w:sz="4" w:space="0" w:color="auto"/>
              <w:bottom w:val="single" w:sz="4" w:space="0" w:color="000000"/>
              <w:right w:val="single" w:sz="4" w:space="0" w:color="auto"/>
            </w:tcBorders>
            <w:shd w:val="clear" w:color="auto" w:fill="auto"/>
            <w:vAlign w:val="center"/>
            <w:hideMark/>
          </w:tcPr>
          <w:p w14:paraId="1949B0D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3.9.Байгаль цаг уурын эрсдлийг даван туулах зорилгоор экологид ээлтэй, усыг зөв зохистой ашиглах усалгааны дэвшилтэт технологи нэвтрүүлэх, услалтын системийг шинээр барих, сэргээн засварлах, шинэчлэх, усан сан бүхий ус хуримтлуулах хөв, цөөрөм байгуулахад шаардлагатай санхүүгийн эх үүсвэрийг бий болгох, дэмжлэг үзүүлэх</w:t>
            </w:r>
          </w:p>
        </w:tc>
        <w:tc>
          <w:tcPr>
            <w:tcW w:w="1466" w:type="dxa"/>
            <w:vMerge w:val="restart"/>
            <w:tcBorders>
              <w:top w:val="nil"/>
              <w:left w:val="single" w:sz="4" w:space="0" w:color="auto"/>
              <w:bottom w:val="single" w:sz="4" w:space="0" w:color="000000"/>
              <w:right w:val="single" w:sz="4" w:space="0" w:color="auto"/>
            </w:tcBorders>
            <w:shd w:val="clear" w:color="auto" w:fill="auto"/>
            <w:vAlign w:val="center"/>
            <w:hideMark/>
          </w:tcPr>
          <w:p w14:paraId="3B12F5D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Гадаргын усыг хуримтлуулах, хүнсний ногооны усалгаатай талбайн хэмжээг нэмэгдүүлэх, техник, технологийн шинэчлэлийг хийж усны зохистой ашиглалт ба хэрэглээг бий болгох тоног төхөөрөмжийг зээлээр олгох</w:t>
            </w:r>
          </w:p>
        </w:tc>
        <w:tc>
          <w:tcPr>
            <w:tcW w:w="1081" w:type="dxa"/>
            <w:vMerge w:val="restart"/>
            <w:tcBorders>
              <w:top w:val="nil"/>
              <w:left w:val="single" w:sz="4" w:space="0" w:color="auto"/>
              <w:bottom w:val="single" w:sz="4" w:space="0" w:color="000000"/>
              <w:right w:val="single" w:sz="4" w:space="0" w:color="auto"/>
            </w:tcBorders>
            <w:shd w:val="clear" w:color="auto" w:fill="auto"/>
            <w:vAlign w:val="center"/>
            <w:hideMark/>
          </w:tcPr>
          <w:p w14:paraId="616DEDA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Хүнсний ногооны усалгаатай талбайн хэмжээ </w:t>
            </w:r>
          </w:p>
        </w:tc>
        <w:tc>
          <w:tcPr>
            <w:tcW w:w="1070" w:type="dxa"/>
            <w:vMerge w:val="restart"/>
            <w:tcBorders>
              <w:top w:val="nil"/>
              <w:left w:val="single" w:sz="4" w:space="0" w:color="auto"/>
              <w:bottom w:val="single" w:sz="4" w:space="0" w:color="000000"/>
              <w:right w:val="single" w:sz="4" w:space="0" w:color="auto"/>
            </w:tcBorders>
            <w:shd w:val="clear" w:color="auto" w:fill="auto"/>
            <w:vAlign w:val="center"/>
            <w:hideMark/>
          </w:tcPr>
          <w:p w14:paraId="51421FF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Хүнсний ногооны усалгаатай талбайн хэмжээ 12.0 мянган гектар</w:t>
            </w:r>
            <w:r w:rsidRPr="00F5069A">
              <w:rPr>
                <w:rFonts w:eastAsia="Times New Roman"/>
                <w:i/>
                <w:iCs/>
                <w:sz w:val="16"/>
                <w:szCs w:val="16"/>
                <w:lang w:val="en-MN"/>
              </w:rPr>
              <w:t xml:space="preserve"> </w:t>
            </w:r>
            <w:r w:rsidRPr="00F5069A">
              <w:rPr>
                <w:rFonts w:eastAsia="Times New Roman"/>
                <w:sz w:val="16"/>
                <w:szCs w:val="16"/>
                <w:lang w:val="en-MN"/>
              </w:rPr>
              <w:t>байна.</w:t>
            </w:r>
          </w:p>
        </w:tc>
        <w:tc>
          <w:tcPr>
            <w:tcW w:w="13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0D2195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Хүнсний ногооны усалгаатай талбайн хэмжээг 17.0 мянган гектарт хүргэсэн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4722A55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11,000.00 </w:t>
            </w:r>
          </w:p>
        </w:tc>
        <w:tc>
          <w:tcPr>
            <w:tcW w:w="949" w:type="dxa"/>
            <w:tcBorders>
              <w:top w:val="nil"/>
              <w:left w:val="nil"/>
              <w:bottom w:val="single" w:sz="4" w:space="0" w:color="auto"/>
              <w:right w:val="single" w:sz="4" w:space="0" w:color="auto"/>
            </w:tcBorders>
            <w:shd w:val="clear" w:color="000000" w:fill="FFFFFF"/>
            <w:noWrap/>
            <w:vAlign w:val="center"/>
            <w:hideMark/>
          </w:tcPr>
          <w:p w14:paraId="172E2EA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61C0CF60"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3CE088B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5,500.00 </w:t>
            </w:r>
          </w:p>
        </w:tc>
        <w:tc>
          <w:tcPr>
            <w:tcW w:w="658" w:type="dxa"/>
            <w:tcBorders>
              <w:top w:val="nil"/>
              <w:left w:val="nil"/>
              <w:bottom w:val="single" w:sz="4" w:space="0" w:color="auto"/>
              <w:right w:val="single" w:sz="4" w:space="0" w:color="auto"/>
            </w:tcBorders>
            <w:shd w:val="clear" w:color="auto" w:fill="auto"/>
            <w:vAlign w:val="center"/>
            <w:hideMark/>
          </w:tcPr>
          <w:p w14:paraId="0CEAA5F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5,500.00 </w:t>
            </w:r>
          </w:p>
        </w:tc>
        <w:tc>
          <w:tcPr>
            <w:tcW w:w="658" w:type="dxa"/>
            <w:tcBorders>
              <w:top w:val="nil"/>
              <w:left w:val="nil"/>
              <w:bottom w:val="single" w:sz="4" w:space="0" w:color="auto"/>
              <w:right w:val="single" w:sz="4" w:space="0" w:color="auto"/>
            </w:tcBorders>
            <w:shd w:val="clear" w:color="auto" w:fill="auto"/>
            <w:vAlign w:val="center"/>
            <w:hideMark/>
          </w:tcPr>
          <w:p w14:paraId="20ED860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533C05E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40BB215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w:t>
            </w:r>
          </w:p>
        </w:tc>
        <w:tc>
          <w:tcPr>
            <w:tcW w:w="625" w:type="dxa"/>
            <w:tcBorders>
              <w:top w:val="nil"/>
              <w:left w:val="nil"/>
              <w:bottom w:val="single" w:sz="4" w:space="0" w:color="auto"/>
              <w:right w:val="single" w:sz="4" w:space="0" w:color="auto"/>
            </w:tcBorders>
            <w:shd w:val="clear" w:color="auto" w:fill="auto"/>
            <w:vAlign w:val="center"/>
            <w:hideMark/>
          </w:tcPr>
          <w:p w14:paraId="65FB102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2022-2027</w:t>
            </w:r>
          </w:p>
        </w:tc>
        <w:tc>
          <w:tcPr>
            <w:tcW w:w="148" w:type="dxa"/>
            <w:vAlign w:val="center"/>
            <w:hideMark/>
          </w:tcPr>
          <w:p w14:paraId="6BA854B4"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5621100C" w14:textId="77777777" w:rsidTr="00F5069A">
        <w:trPr>
          <w:trHeight w:val="1767"/>
        </w:trPr>
        <w:tc>
          <w:tcPr>
            <w:tcW w:w="430" w:type="dxa"/>
            <w:vMerge/>
            <w:tcBorders>
              <w:top w:val="nil"/>
              <w:left w:val="single" w:sz="4" w:space="0" w:color="auto"/>
              <w:bottom w:val="single" w:sz="4" w:space="0" w:color="000000"/>
              <w:right w:val="single" w:sz="4" w:space="0" w:color="auto"/>
            </w:tcBorders>
            <w:vAlign w:val="center"/>
            <w:hideMark/>
          </w:tcPr>
          <w:p w14:paraId="5E463F23" w14:textId="77777777" w:rsidR="00F5069A" w:rsidRPr="00F5069A" w:rsidRDefault="00F5069A" w:rsidP="00F5069A">
            <w:pPr>
              <w:spacing w:after="0" w:line="240" w:lineRule="auto"/>
              <w:rPr>
                <w:rFonts w:eastAsia="Times New Roman"/>
                <w:sz w:val="16"/>
                <w:szCs w:val="16"/>
                <w:lang w:val="en-MN"/>
              </w:rPr>
            </w:pPr>
          </w:p>
        </w:tc>
        <w:tc>
          <w:tcPr>
            <w:tcW w:w="9065" w:type="dxa"/>
            <w:vMerge/>
            <w:tcBorders>
              <w:top w:val="nil"/>
              <w:left w:val="single" w:sz="4" w:space="0" w:color="auto"/>
              <w:bottom w:val="single" w:sz="4" w:space="0" w:color="000000"/>
              <w:right w:val="single" w:sz="4" w:space="0" w:color="auto"/>
            </w:tcBorders>
            <w:vAlign w:val="center"/>
            <w:hideMark/>
          </w:tcPr>
          <w:p w14:paraId="47F10F8F" w14:textId="77777777" w:rsidR="00F5069A" w:rsidRPr="00F5069A" w:rsidRDefault="00F5069A" w:rsidP="00F5069A">
            <w:pPr>
              <w:spacing w:after="0" w:line="240" w:lineRule="auto"/>
              <w:rPr>
                <w:rFonts w:eastAsia="Times New Roman"/>
                <w:sz w:val="16"/>
                <w:szCs w:val="16"/>
                <w:lang w:val="en-MN"/>
              </w:rPr>
            </w:pPr>
          </w:p>
        </w:tc>
        <w:tc>
          <w:tcPr>
            <w:tcW w:w="1466" w:type="dxa"/>
            <w:vMerge/>
            <w:tcBorders>
              <w:top w:val="nil"/>
              <w:left w:val="single" w:sz="4" w:space="0" w:color="auto"/>
              <w:bottom w:val="single" w:sz="4" w:space="0" w:color="000000"/>
              <w:right w:val="single" w:sz="4" w:space="0" w:color="auto"/>
            </w:tcBorders>
            <w:vAlign w:val="center"/>
            <w:hideMark/>
          </w:tcPr>
          <w:p w14:paraId="05EEC5BB" w14:textId="77777777" w:rsidR="00F5069A" w:rsidRPr="00F5069A" w:rsidRDefault="00F5069A" w:rsidP="00F5069A">
            <w:pPr>
              <w:spacing w:after="0" w:line="240" w:lineRule="auto"/>
              <w:rPr>
                <w:rFonts w:eastAsia="Times New Roman"/>
                <w:sz w:val="16"/>
                <w:szCs w:val="16"/>
                <w:lang w:val="en-MN"/>
              </w:rPr>
            </w:pPr>
          </w:p>
        </w:tc>
        <w:tc>
          <w:tcPr>
            <w:tcW w:w="1081" w:type="dxa"/>
            <w:vMerge/>
            <w:tcBorders>
              <w:top w:val="nil"/>
              <w:left w:val="single" w:sz="4" w:space="0" w:color="auto"/>
              <w:bottom w:val="single" w:sz="4" w:space="0" w:color="000000"/>
              <w:right w:val="single" w:sz="4" w:space="0" w:color="auto"/>
            </w:tcBorders>
            <w:vAlign w:val="center"/>
            <w:hideMark/>
          </w:tcPr>
          <w:p w14:paraId="3424562D" w14:textId="77777777" w:rsidR="00F5069A" w:rsidRPr="00F5069A" w:rsidRDefault="00F5069A" w:rsidP="00F5069A">
            <w:pPr>
              <w:spacing w:after="0" w:line="240" w:lineRule="auto"/>
              <w:rPr>
                <w:rFonts w:eastAsia="Times New Roman"/>
                <w:sz w:val="16"/>
                <w:szCs w:val="16"/>
                <w:lang w:val="en-MN"/>
              </w:rPr>
            </w:pPr>
          </w:p>
        </w:tc>
        <w:tc>
          <w:tcPr>
            <w:tcW w:w="1070" w:type="dxa"/>
            <w:vMerge/>
            <w:tcBorders>
              <w:top w:val="nil"/>
              <w:left w:val="single" w:sz="4" w:space="0" w:color="auto"/>
              <w:bottom w:val="single" w:sz="4" w:space="0" w:color="000000"/>
              <w:right w:val="single" w:sz="4" w:space="0" w:color="auto"/>
            </w:tcBorders>
            <w:vAlign w:val="center"/>
            <w:hideMark/>
          </w:tcPr>
          <w:p w14:paraId="710ABB82" w14:textId="77777777" w:rsidR="00F5069A" w:rsidRPr="00F5069A" w:rsidRDefault="00F5069A" w:rsidP="00F5069A">
            <w:pPr>
              <w:spacing w:after="0" w:line="240" w:lineRule="auto"/>
              <w:rPr>
                <w:rFonts w:eastAsia="Times New Roman"/>
                <w:sz w:val="16"/>
                <w:szCs w:val="16"/>
                <w:lang w:val="en-MN"/>
              </w:rPr>
            </w:pPr>
          </w:p>
        </w:tc>
        <w:tc>
          <w:tcPr>
            <w:tcW w:w="1326" w:type="dxa"/>
            <w:vMerge/>
            <w:tcBorders>
              <w:top w:val="nil"/>
              <w:left w:val="single" w:sz="4" w:space="0" w:color="auto"/>
              <w:bottom w:val="single" w:sz="4" w:space="0" w:color="000000"/>
              <w:right w:val="single" w:sz="4" w:space="0" w:color="auto"/>
            </w:tcBorders>
            <w:vAlign w:val="center"/>
            <w:hideMark/>
          </w:tcPr>
          <w:p w14:paraId="43C86F26" w14:textId="77777777" w:rsidR="00F5069A" w:rsidRPr="00F5069A" w:rsidRDefault="00F5069A" w:rsidP="00F5069A">
            <w:pPr>
              <w:spacing w:after="0" w:line="240" w:lineRule="auto"/>
              <w:rPr>
                <w:rFonts w:eastAsia="Times New Roman"/>
                <w:sz w:val="16"/>
                <w:szCs w:val="16"/>
                <w:lang w:val="en-MN"/>
              </w:rPr>
            </w:pPr>
          </w:p>
        </w:tc>
        <w:tc>
          <w:tcPr>
            <w:tcW w:w="752" w:type="dxa"/>
            <w:tcBorders>
              <w:top w:val="nil"/>
              <w:left w:val="nil"/>
              <w:bottom w:val="single" w:sz="4" w:space="0" w:color="auto"/>
              <w:right w:val="single" w:sz="4" w:space="0" w:color="auto"/>
            </w:tcBorders>
            <w:shd w:val="clear" w:color="auto" w:fill="auto"/>
            <w:noWrap/>
            <w:vAlign w:val="center"/>
            <w:hideMark/>
          </w:tcPr>
          <w:p w14:paraId="7B5CE7A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30,000.00 </w:t>
            </w:r>
          </w:p>
        </w:tc>
        <w:tc>
          <w:tcPr>
            <w:tcW w:w="949" w:type="dxa"/>
            <w:tcBorders>
              <w:top w:val="nil"/>
              <w:left w:val="nil"/>
              <w:bottom w:val="single" w:sz="4" w:space="0" w:color="auto"/>
              <w:right w:val="single" w:sz="4" w:space="0" w:color="auto"/>
            </w:tcBorders>
            <w:shd w:val="clear" w:color="000000" w:fill="FFFFFF"/>
            <w:vAlign w:val="center"/>
            <w:hideMark/>
          </w:tcPr>
          <w:p w14:paraId="362F221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Гадаадын зээл, тусламж </w:t>
            </w:r>
          </w:p>
        </w:tc>
        <w:tc>
          <w:tcPr>
            <w:tcW w:w="658" w:type="dxa"/>
            <w:tcBorders>
              <w:top w:val="nil"/>
              <w:left w:val="nil"/>
              <w:bottom w:val="single" w:sz="4" w:space="0" w:color="auto"/>
              <w:right w:val="single" w:sz="4" w:space="0" w:color="auto"/>
            </w:tcBorders>
            <w:shd w:val="clear" w:color="auto" w:fill="auto"/>
            <w:vAlign w:val="center"/>
            <w:hideMark/>
          </w:tcPr>
          <w:p w14:paraId="493BD074"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16B8D4E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10,000.00 </w:t>
            </w:r>
          </w:p>
        </w:tc>
        <w:tc>
          <w:tcPr>
            <w:tcW w:w="658" w:type="dxa"/>
            <w:tcBorders>
              <w:top w:val="nil"/>
              <w:left w:val="nil"/>
              <w:bottom w:val="single" w:sz="4" w:space="0" w:color="auto"/>
              <w:right w:val="single" w:sz="4" w:space="0" w:color="auto"/>
            </w:tcBorders>
            <w:shd w:val="clear" w:color="auto" w:fill="auto"/>
            <w:vAlign w:val="center"/>
            <w:hideMark/>
          </w:tcPr>
          <w:p w14:paraId="4BCC3E7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10,000.00 </w:t>
            </w:r>
          </w:p>
        </w:tc>
        <w:tc>
          <w:tcPr>
            <w:tcW w:w="658" w:type="dxa"/>
            <w:tcBorders>
              <w:top w:val="nil"/>
              <w:left w:val="nil"/>
              <w:bottom w:val="single" w:sz="4" w:space="0" w:color="auto"/>
              <w:right w:val="single" w:sz="4" w:space="0" w:color="auto"/>
            </w:tcBorders>
            <w:shd w:val="clear" w:color="auto" w:fill="auto"/>
            <w:vAlign w:val="center"/>
            <w:hideMark/>
          </w:tcPr>
          <w:p w14:paraId="75853CE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10,000.00 </w:t>
            </w:r>
          </w:p>
        </w:tc>
        <w:tc>
          <w:tcPr>
            <w:tcW w:w="658" w:type="dxa"/>
            <w:tcBorders>
              <w:top w:val="nil"/>
              <w:left w:val="nil"/>
              <w:bottom w:val="single" w:sz="4" w:space="0" w:color="auto"/>
              <w:right w:val="single" w:sz="4" w:space="0" w:color="auto"/>
            </w:tcBorders>
            <w:shd w:val="clear" w:color="auto" w:fill="auto"/>
            <w:noWrap/>
            <w:vAlign w:val="center"/>
            <w:hideMark/>
          </w:tcPr>
          <w:p w14:paraId="137F97A2"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20E8F09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Сангийн яам</w:t>
            </w:r>
          </w:p>
        </w:tc>
        <w:tc>
          <w:tcPr>
            <w:tcW w:w="625" w:type="dxa"/>
            <w:tcBorders>
              <w:top w:val="nil"/>
              <w:left w:val="nil"/>
              <w:bottom w:val="single" w:sz="4" w:space="0" w:color="auto"/>
              <w:right w:val="single" w:sz="4" w:space="0" w:color="auto"/>
            </w:tcBorders>
            <w:shd w:val="clear" w:color="auto" w:fill="auto"/>
            <w:vAlign w:val="center"/>
            <w:hideMark/>
          </w:tcPr>
          <w:p w14:paraId="23631A1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2022-2025</w:t>
            </w:r>
          </w:p>
        </w:tc>
        <w:tc>
          <w:tcPr>
            <w:tcW w:w="148" w:type="dxa"/>
            <w:vAlign w:val="center"/>
            <w:hideMark/>
          </w:tcPr>
          <w:p w14:paraId="2BEDA008"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0C80F243" w14:textId="77777777" w:rsidTr="00F5069A">
        <w:trPr>
          <w:trHeight w:val="1677"/>
        </w:trPr>
        <w:tc>
          <w:tcPr>
            <w:tcW w:w="4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717E9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3.10.1</w:t>
            </w:r>
          </w:p>
        </w:tc>
        <w:tc>
          <w:tcPr>
            <w:tcW w:w="9065" w:type="dxa"/>
            <w:vMerge w:val="restart"/>
            <w:tcBorders>
              <w:top w:val="nil"/>
              <w:left w:val="single" w:sz="4" w:space="0" w:color="auto"/>
              <w:bottom w:val="nil"/>
              <w:right w:val="nil"/>
            </w:tcBorders>
            <w:shd w:val="clear" w:color="auto" w:fill="auto"/>
            <w:vAlign w:val="center"/>
            <w:hideMark/>
          </w:tcPr>
          <w:p w14:paraId="161245B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3.10.“Тэрбум мод” үндэсний хөдөлгөөнийг хэрэгжүүлэх бодлого, үйл ажиллагааны хүрээнд аймгийн төвд 30 гектар, сумын төвд 10 гектар агро ойн аж ахуйг тус тус байгуулах, жимс, жимсгэнийн суулгац үржүүлгийн төв, цэцэрлэгийн аж ахуйг хөгжүүлэх, тариалангийн талбайг хашаажуулж ойн зурвас байгуулах</w:t>
            </w:r>
            <w:r w:rsidRPr="00F5069A">
              <w:rPr>
                <w:rFonts w:eastAsia="Times New Roman"/>
                <w:strike/>
                <w:sz w:val="16"/>
                <w:szCs w:val="16"/>
                <w:lang w:val="en-MN"/>
              </w:rPr>
              <w:t xml:space="preserve"> </w:t>
            </w:r>
          </w:p>
        </w:tc>
        <w:tc>
          <w:tcPr>
            <w:tcW w:w="1466" w:type="dxa"/>
            <w:vMerge w:val="restart"/>
            <w:tcBorders>
              <w:top w:val="nil"/>
              <w:left w:val="single" w:sz="4" w:space="0" w:color="auto"/>
              <w:bottom w:val="single" w:sz="4" w:space="0" w:color="000000"/>
              <w:right w:val="single" w:sz="4" w:space="0" w:color="auto"/>
            </w:tcBorders>
            <w:shd w:val="clear" w:color="auto" w:fill="auto"/>
            <w:vAlign w:val="center"/>
            <w:hideMark/>
          </w:tcPr>
          <w:p w14:paraId="560955A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Тариалангийн талбайд ойн зурвас байгуулах</w:t>
            </w:r>
          </w:p>
        </w:tc>
        <w:tc>
          <w:tcPr>
            <w:tcW w:w="1081" w:type="dxa"/>
            <w:vMerge w:val="restart"/>
            <w:tcBorders>
              <w:top w:val="nil"/>
              <w:left w:val="single" w:sz="4" w:space="0" w:color="auto"/>
              <w:bottom w:val="single" w:sz="4" w:space="0" w:color="000000"/>
              <w:right w:val="single" w:sz="4" w:space="0" w:color="auto"/>
            </w:tcBorders>
            <w:shd w:val="clear" w:color="auto" w:fill="auto"/>
            <w:vAlign w:val="center"/>
            <w:hideMark/>
          </w:tcPr>
          <w:p w14:paraId="3F28794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Тариалангийн талбайн ойн зурвасын хэмжээ</w:t>
            </w:r>
          </w:p>
        </w:tc>
        <w:tc>
          <w:tcPr>
            <w:tcW w:w="1070" w:type="dxa"/>
            <w:vMerge w:val="restart"/>
            <w:tcBorders>
              <w:top w:val="nil"/>
              <w:left w:val="single" w:sz="4" w:space="0" w:color="auto"/>
              <w:bottom w:val="single" w:sz="4" w:space="0" w:color="000000"/>
              <w:right w:val="single" w:sz="4" w:space="0" w:color="auto"/>
            </w:tcBorders>
            <w:shd w:val="clear" w:color="auto" w:fill="auto"/>
            <w:vAlign w:val="center"/>
            <w:hideMark/>
          </w:tcPr>
          <w:p w14:paraId="0EC28CA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Тариалангийн талбайд нийт 942 км ойн зурвасыг байгуулсан.</w:t>
            </w:r>
          </w:p>
        </w:tc>
        <w:tc>
          <w:tcPr>
            <w:tcW w:w="13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89B1BB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Нийт 115.0 мянган гектар тариалангийн талбайд 12.0 сая мод тарьж, 2500 км ойн зурвасыг шинээр байгуулсан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5184148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20,000.00 </w:t>
            </w:r>
          </w:p>
        </w:tc>
        <w:tc>
          <w:tcPr>
            <w:tcW w:w="949" w:type="dxa"/>
            <w:tcBorders>
              <w:top w:val="nil"/>
              <w:left w:val="nil"/>
              <w:bottom w:val="single" w:sz="4" w:space="0" w:color="auto"/>
              <w:right w:val="single" w:sz="4" w:space="0" w:color="auto"/>
            </w:tcBorders>
            <w:shd w:val="clear" w:color="000000" w:fill="FFFFFF"/>
            <w:vAlign w:val="center"/>
            <w:hideMark/>
          </w:tcPr>
          <w:p w14:paraId="531443F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Улсын төсөв</w:t>
            </w:r>
          </w:p>
        </w:tc>
        <w:tc>
          <w:tcPr>
            <w:tcW w:w="658" w:type="dxa"/>
            <w:tcBorders>
              <w:top w:val="nil"/>
              <w:left w:val="nil"/>
              <w:bottom w:val="single" w:sz="4" w:space="0" w:color="auto"/>
              <w:right w:val="single" w:sz="4" w:space="0" w:color="auto"/>
            </w:tcBorders>
            <w:shd w:val="clear" w:color="auto" w:fill="auto"/>
            <w:vAlign w:val="center"/>
            <w:hideMark/>
          </w:tcPr>
          <w:p w14:paraId="4B80ABD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224DC8D4"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5,000.00 </w:t>
            </w:r>
          </w:p>
        </w:tc>
        <w:tc>
          <w:tcPr>
            <w:tcW w:w="658" w:type="dxa"/>
            <w:tcBorders>
              <w:top w:val="nil"/>
              <w:left w:val="nil"/>
              <w:bottom w:val="single" w:sz="4" w:space="0" w:color="auto"/>
              <w:right w:val="single" w:sz="4" w:space="0" w:color="auto"/>
            </w:tcBorders>
            <w:shd w:val="clear" w:color="auto" w:fill="auto"/>
            <w:vAlign w:val="center"/>
            <w:hideMark/>
          </w:tcPr>
          <w:p w14:paraId="1D1E1F72"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5,000.00 </w:t>
            </w:r>
          </w:p>
        </w:tc>
        <w:tc>
          <w:tcPr>
            <w:tcW w:w="658" w:type="dxa"/>
            <w:tcBorders>
              <w:top w:val="nil"/>
              <w:left w:val="nil"/>
              <w:bottom w:val="single" w:sz="4" w:space="0" w:color="auto"/>
              <w:right w:val="single" w:sz="4" w:space="0" w:color="auto"/>
            </w:tcBorders>
            <w:shd w:val="clear" w:color="auto" w:fill="auto"/>
            <w:vAlign w:val="center"/>
            <w:hideMark/>
          </w:tcPr>
          <w:p w14:paraId="27A91542"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5,000.00 </w:t>
            </w:r>
          </w:p>
        </w:tc>
        <w:tc>
          <w:tcPr>
            <w:tcW w:w="658" w:type="dxa"/>
            <w:tcBorders>
              <w:top w:val="nil"/>
              <w:left w:val="nil"/>
              <w:bottom w:val="single" w:sz="4" w:space="0" w:color="auto"/>
              <w:right w:val="single" w:sz="4" w:space="0" w:color="auto"/>
            </w:tcBorders>
            <w:shd w:val="clear" w:color="auto" w:fill="auto"/>
            <w:vAlign w:val="center"/>
            <w:hideMark/>
          </w:tcPr>
          <w:p w14:paraId="1CA14B5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5,000.00 </w:t>
            </w:r>
          </w:p>
        </w:tc>
        <w:tc>
          <w:tcPr>
            <w:tcW w:w="951" w:type="dxa"/>
            <w:tcBorders>
              <w:top w:val="nil"/>
              <w:left w:val="nil"/>
              <w:bottom w:val="single" w:sz="4" w:space="0" w:color="auto"/>
              <w:right w:val="single" w:sz="4" w:space="0" w:color="auto"/>
            </w:tcBorders>
            <w:shd w:val="clear" w:color="auto" w:fill="auto"/>
            <w:vAlign w:val="center"/>
            <w:hideMark/>
          </w:tcPr>
          <w:p w14:paraId="72D3EB3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Байгаль орчин, аялал жуулчлалын яам, аймаг, сумын Засаг даргын Тамгын газар</w:t>
            </w:r>
          </w:p>
        </w:tc>
        <w:tc>
          <w:tcPr>
            <w:tcW w:w="625" w:type="dxa"/>
            <w:tcBorders>
              <w:top w:val="nil"/>
              <w:left w:val="nil"/>
              <w:bottom w:val="single" w:sz="4" w:space="0" w:color="auto"/>
              <w:right w:val="single" w:sz="4" w:space="0" w:color="auto"/>
            </w:tcBorders>
            <w:shd w:val="clear" w:color="auto" w:fill="auto"/>
            <w:vAlign w:val="center"/>
            <w:hideMark/>
          </w:tcPr>
          <w:p w14:paraId="46F3C06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2022-2027</w:t>
            </w:r>
          </w:p>
        </w:tc>
        <w:tc>
          <w:tcPr>
            <w:tcW w:w="148" w:type="dxa"/>
            <w:vAlign w:val="center"/>
            <w:hideMark/>
          </w:tcPr>
          <w:p w14:paraId="1028E90B"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5A690CD5" w14:textId="77777777" w:rsidTr="00F5069A">
        <w:trPr>
          <w:trHeight w:val="883"/>
        </w:trPr>
        <w:tc>
          <w:tcPr>
            <w:tcW w:w="430" w:type="dxa"/>
            <w:vMerge/>
            <w:tcBorders>
              <w:top w:val="nil"/>
              <w:left w:val="single" w:sz="4" w:space="0" w:color="auto"/>
              <w:bottom w:val="single" w:sz="4" w:space="0" w:color="000000"/>
              <w:right w:val="single" w:sz="4" w:space="0" w:color="auto"/>
            </w:tcBorders>
            <w:vAlign w:val="center"/>
            <w:hideMark/>
          </w:tcPr>
          <w:p w14:paraId="49DAAEB5" w14:textId="77777777" w:rsidR="00F5069A" w:rsidRPr="00F5069A" w:rsidRDefault="00F5069A" w:rsidP="00F5069A">
            <w:pPr>
              <w:spacing w:after="0" w:line="240" w:lineRule="auto"/>
              <w:rPr>
                <w:rFonts w:eastAsia="Times New Roman"/>
                <w:sz w:val="16"/>
                <w:szCs w:val="16"/>
                <w:lang w:val="en-MN"/>
              </w:rPr>
            </w:pPr>
          </w:p>
        </w:tc>
        <w:tc>
          <w:tcPr>
            <w:tcW w:w="9065" w:type="dxa"/>
            <w:vMerge/>
            <w:tcBorders>
              <w:top w:val="nil"/>
              <w:left w:val="single" w:sz="4" w:space="0" w:color="auto"/>
              <w:bottom w:val="nil"/>
              <w:right w:val="nil"/>
            </w:tcBorders>
            <w:vAlign w:val="center"/>
            <w:hideMark/>
          </w:tcPr>
          <w:p w14:paraId="656D42B3" w14:textId="77777777" w:rsidR="00F5069A" w:rsidRPr="00F5069A" w:rsidRDefault="00F5069A" w:rsidP="00F5069A">
            <w:pPr>
              <w:spacing w:after="0" w:line="240" w:lineRule="auto"/>
              <w:rPr>
                <w:rFonts w:eastAsia="Times New Roman"/>
                <w:sz w:val="16"/>
                <w:szCs w:val="16"/>
                <w:lang w:val="en-MN"/>
              </w:rPr>
            </w:pPr>
          </w:p>
        </w:tc>
        <w:tc>
          <w:tcPr>
            <w:tcW w:w="1466" w:type="dxa"/>
            <w:vMerge/>
            <w:tcBorders>
              <w:top w:val="nil"/>
              <w:left w:val="single" w:sz="4" w:space="0" w:color="auto"/>
              <w:bottom w:val="single" w:sz="4" w:space="0" w:color="000000"/>
              <w:right w:val="single" w:sz="4" w:space="0" w:color="auto"/>
            </w:tcBorders>
            <w:vAlign w:val="center"/>
            <w:hideMark/>
          </w:tcPr>
          <w:p w14:paraId="2BA4AAEA" w14:textId="77777777" w:rsidR="00F5069A" w:rsidRPr="00F5069A" w:rsidRDefault="00F5069A" w:rsidP="00F5069A">
            <w:pPr>
              <w:spacing w:after="0" w:line="240" w:lineRule="auto"/>
              <w:rPr>
                <w:rFonts w:eastAsia="Times New Roman"/>
                <w:sz w:val="16"/>
                <w:szCs w:val="16"/>
                <w:lang w:val="en-MN"/>
              </w:rPr>
            </w:pPr>
          </w:p>
        </w:tc>
        <w:tc>
          <w:tcPr>
            <w:tcW w:w="1081" w:type="dxa"/>
            <w:vMerge/>
            <w:tcBorders>
              <w:top w:val="nil"/>
              <w:left w:val="single" w:sz="4" w:space="0" w:color="auto"/>
              <w:bottom w:val="single" w:sz="4" w:space="0" w:color="000000"/>
              <w:right w:val="single" w:sz="4" w:space="0" w:color="auto"/>
            </w:tcBorders>
            <w:vAlign w:val="center"/>
            <w:hideMark/>
          </w:tcPr>
          <w:p w14:paraId="673D9D56" w14:textId="77777777" w:rsidR="00F5069A" w:rsidRPr="00F5069A" w:rsidRDefault="00F5069A" w:rsidP="00F5069A">
            <w:pPr>
              <w:spacing w:after="0" w:line="240" w:lineRule="auto"/>
              <w:rPr>
                <w:rFonts w:eastAsia="Times New Roman"/>
                <w:sz w:val="16"/>
                <w:szCs w:val="16"/>
                <w:lang w:val="en-MN"/>
              </w:rPr>
            </w:pPr>
          </w:p>
        </w:tc>
        <w:tc>
          <w:tcPr>
            <w:tcW w:w="1070" w:type="dxa"/>
            <w:vMerge/>
            <w:tcBorders>
              <w:top w:val="nil"/>
              <w:left w:val="single" w:sz="4" w:space="0" w:color="auto"/>
              <w:bottom w:val="single" w:sz="4" w:space="0" w:color="000000"/>
              <w:right w:val="single" w:sz="4" w:space="0" w:color="auto"/>
            </w:tcBorders>
            <w:vAlign w:val="center"/>
            <w:hideMark/>
          </w:tcPr>
          <w:p w14:paraId="41C9CD46" w14:textId="77777777" w:rsidR="00F5069A" w:rsidRPr="00F5069A" w:rsidRDefault="00F5069A" w:rsidP="00F5069A">
            <w:pPr>
              <w:spacing w:after="0" w:line="240" w:lineRule="auto"/>
              <w:rPr>
                <w:rFonts w:eastAsia="Times New Roman"/>
                <w:sz w:val="16"/>
                <w:szCs w:val="16"/>
                <w:lang w:val="en-MN"/>
              </w:rPr>
            </w:pPr>
          </w:p>
        </w:tc>
        <w:tc>
          <w:tcPr>
            <w:tcW w:w="1326" w:type="dxa"/>
            <w:vMerge/>
            <w:tcBorders>
              <w:top w:val="nil"/>
              <w:left w:val="single" w:sz="4" w:space="0" w:color="auto"/>
              <w:bottom w:val="single" w:sz="4" w:space="0" w:color="000000"/>
              <w:right w:val="single" w:sz="4" w:space="0" w:color="auto"/>
            </w:tcBorders>
            <w:vAlign w:val="center"/>
            <w:hideMark/>
          </w:tcPr>
          <w:p w14:paraId="75D4D8E2" w14:textId="77777777" w:rsidR="00F5069A" w:rsidRPr="00F5069A" w:rsidRDefault="00F5069A" w:rsidP="00F5069A">
            <w:pPr>
              <w:spacing w:after="0" w:line="240" w:lineRule="auto"/>
              <w:rPr>
                <w:rFonts w:eastAsia="Times New Roman"/>
                <w:sz w:val="16"/>
                <w:szCs w:val="16"/>
                <w:lang w:val="en-MN"/>
              </w:rPr>
            </w:pPr>
          </w:p>
        </w:tc>
        <w:tc>
          <w:tcPr>
            <w:tcW w:w="752" w:type="dxa"/>
            <w:tcBorders>
              <w:top w:val="nil"/>
              <w:left w:val="nil"/>
              <w:bottom w:val="single" w:sz="4" w:space="0" w:color="auto"/>
              <w:right w:val="single" w:sz="4" w:space="0" w:color="auto"/>
            </w:tcBorders>
            <w:shd w:val="clear" w:color="auto" w:fill="auto"/>
            <w:noWrap/>
            <w:vAlign w:val="center"/>
            <w:hideMark/>
          </w:tcPr>
          <w:p w14:paraId="019149D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27,500.00 </w:t>
            </w:r>
          </w:p>
        </w:tc>
        <w:tc>
          <w:tcPr>
            <w:tcW w:w="949" w:type="dxa"/>
            <w:tcBorders>
              <w:top w:val="nil"/>
              <w:left w:val="nil"/>
              <w:bottom w:val="single" w:sz="4" w:space="0" w:color="auto"/>
              <w:right w:val="single" w:sz="4" w:space="0" w:color="auto"/>
            </w:tcBorders>
            <w:shd w:val="clear" w:color="000000" w:fill="FFFFFF"/>
            <w:vAlign w:val="center"/>
            <w:hideMark/>
          </w:tcPr>
          <w:p w14:paraId="3DCB958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Гадаадын зээл, тусламж </w:t>
            </w:r>
          </w:p>
        </w:tc>
        <w:tc>
          <w:tcPr>
            <w:tcW w:w="658" w:type="dxa"/>
            <w:tcBorders>
              <w:top w:val="nil"/>
              <w:left w:val="nil"/>
              <w:bottom w:val="single" w:sz="4" w:space="0" w:color="auto"/>
              <w:right w:val="single" w:sz="4" w:space="0" w:color="auto"/>
            </w:tcBorders>
            <w:shd w:val="clear" w:color="auto" w:fill="auto"/>
            <w:vAlign w:val="center"/>
            <w:hideMark/>
          </w:tcPr>
          <w:p w14:paraId="46351C23"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7E854ED1"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12,500.00 </w:t>
            </w:r>
          </w:p>
        </w:tc>
        <w:tc>
          <w:tcPr>
            <w:tcW w:w="658" w:type="dxa"/>
            <w:tcBorders>
              <w:top w:val="nil"/>
              <w:left w:val="nil"/>
              <w:bottom w:val="single" w:sz="4" w:space="0" w:color="auto"/>
              <w:right w:val="single" w:sz="4" w:space="0" w:color="auto"/>
            </w:tcBorders>
            <w:shd w:val="clear" w:color="auto" w:fill="auto"/>
            <w:vAlign w:val="center"/>
            <w:hideMark/>
          </w:tcPr>
          <w:p w14:paraId="5B2D9B8A"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5,000.00 </w:t>
            </w:r>
          </w:p>
        </w:tc>
        <w:tc>
          <w:tcPr>
            <w:tcW w:w="658" w:type="dxa"/>
            <w:tcBorders>
              <w:top w:val="nil"/>
              <w:left w:val="nil"/>
              <w:bottom w:val="single" w:sz="4" w:space="0" w:color="auto"/>
              <w:right w:val="single" w:sz="4" w:space="0" w:color="auto"/>
            </w:tcBorders>
            <w:shd w:val="clear" w:color="auto" w:fill="auto"/>
            <w:vAlign w:val="center"/>
            <w:hideMark/>
          </w:tcPr>
          <w:p w14:paraId="7FB4E175"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5,000.00 </w:t>
            </w:r>
          </w:p>
        </w:tc>
        <w:tc>
          <w:tcPr>
            <w:tcW w:w="658" w:type="dxa"/>
            <w:tcBorders>
              <w:top w:val="nil"/>
              <w:left w:val="nil"/>
              <w:bottom w:val="single" w:sz="4" w:space="0" w:color="auto"/>
              <w:right w:val="single" w:sz="4" w:space="0" w:color="auto"/>
            </w:tcBorders>
            <w:shd w:val="clear" w:color="auto" w:fill="auto"/>
            <w:vAlign w:val="center"/>
            <w:hideMark/>
          </w:tcPr>
          <w:p w14:paraId="593A4E0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5,000.00 </w:t>
            </w:r>
          </w:p>
        </w:tc>
        <w:tc>
          <w:tcPr>
            <w:tcW w:w="951" w:type="dxa"/>
            <w:vMerge w:val="restart"/>
            <w:tcBorders>
              <w:top w:val="nil"/>
              <w:left w:val="single" w:sz="4" w:space="0" w:color="auto"/>
              <w:bottom w:val="single" w:sz="4" w:space="0" w:color="000000"/>
              <w:right w:val="single" w:sz="4" w:space="0" w:color="auto"/>
            </w:tcBorders>
            <w:shd w:val="clear" w:color="auto" w:fill="auto"/>
            <w:vAlign w:val="center"/>
            <w:hideMark/>
          </w:tcPr>
          <w:p w14:paraId="2CD0143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Уул уурхай, тариалангийн аж ахуйн нэгжүүдийн хамтын түншлэл, гадаад, дотоодын ногоон хөгжлийг дэмжих төсөл, хөтөлбөр, сан</w:t>
            </w:r>
          </w:p>
        </w:tc>
        <w:tc>
          <w:tcPr>
            <w:tcW w:w="625" w:type="dxa"/>
            <w:tcBorders>
              <w:top w:val="nil"/>
              <w:left w:val="nil"/>
              <w:bottom w:val="single" w:sz="4" w:space="0" w:color="auto"/>
              <w:right w:val="single" w:sz="4" w:space="0" w:color="auto"/>
            </w:tcBorders>
            <w:shd w:val="clear" w:color="auto" w:fill="auto"/>
            <w:vAlign w:val="center"/>
            <w:hideMark/>
          </w:tcPr>
          <w:p w14:paraId="45A4929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2022-2027</w:t>
            </w:r>
          </w:p>
        </w:tc>
        <w:tc>
          <w:tcPr>
            <w:tcW w:w="148" w:type="dxa"/>
            <w:vAlign w:val="center"/>
            <w:hideMark/>
          </w:tcPr>
          <w:p w14:paraId="55989A6C"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5AD1A06A" w14:textId="77777777" w:rsidTr="00F5069A">
        <w:trPr>
          <w:trHeight w:val="988"/>
        </w:trPr>
        <w:tc>
          <w:tcPr>
            <w:tcW w:w="430" w:type="dxa"/>
            <w:vMerge/>
            <w:tcBorders>
              <w:top w:val="nil"/>
              <w:left w:val="single" w:sz="4" w:space="0" w:color="auto"/>
              <w:bottom w:val="single" w:sz="4" w:space="0" w:color="000000"/>
              <w:right w:val="single" w:sz="4" w:space="0" w:color="auto"/>
            </w:tcBorders>
            <w:vAlign w:val="center"/>
            <w:hideMark/>
          </w:tcPr>
          <w:p w14:paraId="0B1E1AED" w14:textId="77777777" w:rsidR="00F5069A" w:rsidRPr="00F5069A" w:rsidRDefault="00F5069A" w:rsidP="00F5069A">
            <w:pPr>
              <w:spacing w:after="0" w:line="240" w:lineRule="auto"/>
              <w:rPr>
                <w:rFonts w:eastAsia="Times New Roman"/>
                <w:sz w:val="16"/>
                <w:szCs w:val="16"/>
                <w:lang w:val="en-MN"/>
              </w:rPr>
            </w:pPr>
          </w:p>
        </w:tc>
        <w:tc>
          <w:tcPr>
            <w:tcW w:w="9065" w:type="dxa"/>
            <w:vMerge/>
            <w:tcBorders>
              <w:top w:val="nil"/>
              <w:left w:val="single" w:sz="4" w:space="0" w:color="auto"/>
              <w:bottom w:val="nil"/>
              <w:right w:val="nil"/>
            </w:tcBorders>
            <w:vAlign w:val="center"/>
            <w:hideMark/>
          </w:tcPr>
          <w:p w14:paraId="1CFBBDE2" w14:textId="77777777" w:rsidR="00F5069A" w:rsidRPr="00F5069A" w:rsidRDefault="00F5069A" w:rsidP="00F5069A">
            <w:pPr>
              <w:spacing w:after="0" w:line="240" w:lineRule="auto"/>
              <w:rPr>
                <w:rFonts w:eastAsia="Times New Roman"/>
                <w:sz w:val="16"/>
                <w:szCs w:val="16"/>
                <w:lang w:val="en-MN"/>
              </w:rPr>
            </w:pPr>
          </w:p>
        </w:tc>
        <w:tc>
          <w:tcPr>
            <w:tcW w:w="1466" w:type="dxa"/>
            <w:vMerge/>
            <w:tcBorders>
              <w:top w:val="nil"/>
              <w:left w:val="single" w:sz="4" w:space="0" w:color="auto"/>
              <w:bottom w:val="single" w:sz="4" w:space="0" w:color="000000"/>
              <w:right w:val="single" w:sz="4" w:space="0" w:color="auto"/>
            </w:tcBorders>
            <w:vAlign w:val="center"/>
            <w:hideMark/>
          </w:tcPr>
          <w:p w14:paraId="00B03B08" w14:textId="77777777" w:rsidR="00F5069A" w:rsidRPr="00F5069A" w:rsidRDefault="00F5069A" w:rsidP="00F5069A">
            <w:pPr>
              <w:spacing w:after="0" w:line="240" w:lineRule="auto"/>
              <w:rPr>
                <w:rFonts w:eastAsia="Times New Roman"/>
                <w:sz w:val="16"/>
                <w:szCs w:val="16"/>
                <w:lang w:val="en-MN"/>
              </w:rPr>
            </w:pPr>
          </w:p>
        </w:tc>
        <w:tc>
          <w:tcPr>
            <w:tcW w:w="1081" w:type="dxa"/>
            <w:vMerge/>
            <w:tcBorders>
              <w:top w:val="nil"/>
              <w:left w:val="single" w:sz="4" w:space="0" w:color="auto"/>
              <w:bottom w:val="single" w:sz="4" w:space="0" w:color="000000"/>
              <w:right w:val="single" w:sz="4" w:space="0" w:color="auto"/>
            </w:tcBorders>
            <w:vAlign w:val="center"/>
            <w:hideMark/>
          </w:tcPr>
          <w:p w14:paraId="03D550AA" w14:textId="77777777" w:rsidR="00F5069A" w:rsidRPr="00F5069A" w:rsidRDefault="00F5069A" w:rsidP="00F5069A">
            <w:pPr>
              <w:spacing w:after="0" w:line="240" w:lineRule="auto"/>
              <w:rPr>
                <w:rFonts w:eastAsia="Times New Roman"/>
                <w:sz w:val="16"/>
                <w:szCs w:val="16"/>
                <w:lang w:val="en-MN"/>
              </w:rPr>
            </w:pPr>
          </w:p>
        </w:tc>
        <w:tc>
          <w:tcPr>
            <w:tcW w:w="1070" w:type="dxa"/>
            <w:vMerge/>
            <w:tcBorders>
              <w:top w:val="nil"/>
              <w:left w:val="single" w:sz="4" w:space="0" w:color="auto"/>
              <w:bottom w:val="single" w:sz="4" w:space="0" w:color="000000"/>
              <w:right w:val="single" w:sz="4" w:space="0" w:color="auto"/>
            </w:tcBorders>
            <w:vAlign w:val="center"/>
            <w:hideMark/>
          </w:tcPr>
          <w:p w14:paraId="29844A6C" w14:textId="77777777" w:rsidR="00F5069A" w:rsidRPr="00F5069A" w:rsidRDefault="00F5069A" w:rsidP="00F5069A">
            <w:pPr>
              <w:spacing w:after="0" w:line="240" w:lineRule="auto"/>
              <w:rPr>
                <w:rFonts w:eastAsia="Times New Roman"/>
                <w:sz w:val="16"/>
                <w:szCs w:val="16"/>
                <w:lang w:val="en-MN"/>
              </w:rPr>
            </w:pPr>
          </w:p>
        </w:tc>
        <w:tc>
          <w:tcPr>
            <w:tcW w:w="1326" w:type="dxa"/>
            <w:vMerge/>
            <w:tcBorders>
              <w:top w:val="nil"/>
              <w:left w:val="single" w:sz="4" w:space="0" w:color="auto"/>
              <w:bottom w:val="single" w:sz="4" w:space="0" w:color="000000"/>
              <w:right w:val="single" w:sz="4" w:space="0" w:color="auto"/>
            </w:tcBorders>
            <w:vAlign w:val="center"/>
            <w:hideMark/>
          </w:tcPr>
          <w:p w14:paraId="5327ED34" w14:textId="77777777" w:rsidR="00F5069A" w:rsidRPr="00F5069A" w:rsidRDefault="00F5069A" w:rsidP="00F5069A">
            <w:pPr>
              <w:spacing w:after="0" w:line="240" w:lineRule="auto"/>
              <w:rPr>
                <w:rFonts w:eastAsia="Times New Roman"/>
                <w:sz w:val="16"/>
                <w:szCs w:val="16"/>
                <w:lang w:val="en-MN"/>
              </w:rPr>
            </w:pPr>
          </w:p>
        </w:tc>
        <w:tc>
          <w:tcPr>
            <w:tcW w:w="752" w:type="dxa"/>
            <w:tcBorders>
              <w:top w:val="nil"/>
              <w:left w:val="nil"/>
              <w:bottom w:val="single" w:sz="4" w:space="0" w:color="auto"/>
              <w:right w:val="single" w:sz="4" w:space="0" w:color="auto"/>
            </w:tcBorders>
            <w:shd w:val="clear" w:color="auto" w:fill="auto"/>
            <w:noWrap/>
            <w:vAlign w:val="center"/>
            <w:hideMark/>
          </w:tcPr>
          <w:p w14:paraId="3DC3C7E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40,000.00 </w:t>
            </w:r>
          </w:p>
        </w:tc>
        <w:tc>
          <w:tcPr>
            <w:tcW w:w="949" w:type="dxa"/>
            <w:tcBorders>
              <w:top w:val="nil"/>
              <w:left w:val="nil"/>
              <w:bottom w:val="single" w:sz="4" w:space="0" w:color="auto"/>
              <w:right w:val="single" w:sz="4" w:space="0" w:color="auto"/>
            </w:tcBorders>
            <w:shd w:val="clear" w:color="auto" w:fill="auto"/>
            <w:vAlign w:val="center"/>
            <w:hideMark/>
          </w:tcPr>
          <w:p w14:paraId="1AD7FF1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Хандив /иргэн, аж ахуйн нэгж/</w:t>
            </w:r>
          </w:p>
        </w:tc>
        <w:tc>
          <w:tcPr>
            <w:tcW w:w="658" w:type="dxa"/>
            <w:tcBorders>
              <w:top w:val="nil"/>
              <w:left w:val="nil"/>
              <w:bottom w:val="single" w:sz="4" w:space="0" w:color="auto"/>
              <w:right w:val="single" w:sz="4" w:space="0" w:color="auto"/>
            </w:tcBorders>
            <w:shd w:val="clear" w:color="auto" w:fill="auto"/>
            <w:vAlign w:val="center"/>
            <w:hideMark/>
          </w:tcPr>
          <w:p w14:paraId="6B630FD1"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5262B0AC"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10,000.00 </w:t>
            </w:r>
          </w:p>
        </w:tc>
        <w:tc>
          <w:tcPr>
            <w:tcW w:w="658" w:type="dxa"/>
            <w:tcBorders>
              <w:top w:val="nil"/>
              <w:left w:val="nil"/>
              <w:bottom w:val="single" w:sz="4" w:space="0" w:color="auto"/>
              <w:right w:val="single" w:sz="4" w:space="0" w:color="auto"/>
            </w:tcBorders>
            <w:shd w:val="clear" w:color="auto" w:fill="auto"/>
            <w:vAlign w:val="center"/>
            <w:hideMark/>
          </w:tcPr>
          <w:p w14:paraId="2F20981E"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10,000.00 </w:t>
            </w:r>
          </w:p>
        </w:tc>
        <w:tc>
          <w:tcPr>
            <w:tcW w:w="658" w:type="dxa"/>
            <w:tcBorders>
              <w:top w:val="nil"/>
              <w:left w:val="nil"/>
              <w:bottom w:val="single" w:sz="4" w:space="0" w:color="auto"/>
              <w:right w:val="single" w:sz="4" w:space="0" w:color="auto"/>
            </w:tcBorders>
            <w:shd w:val="clear" w:color="auto" w:fill="auto"/>
            <w:vAlign w:val="center"/>
            <w:hideMark/>
          </w:tcPr>
          <w:p w14:paraId="10788461"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10,000.00 </w:t>
            </w:r>
          </w:p>
        </w:tc>
        <w:tc>
          <w:tcPr>
            <w:tcW w:w="658" w:type="dxa"/>
            <w:tcBorders>
              <w:top w:val="nil"/>
              <w:left w:val="nil"/>
              <w:bottom w:val="single" w:sz="4" w:space="0" w:color="auto"/>
              <w:right w:val="single" w:sz="4" w:space="0" w:color="auto"/>
            </w:tcBorders>
            <w:shd w:val="clear" w:color="auto" w:fill="auto"/>
            <w:vAlign w:val="center"/>
            <w:hideMark/>
          </w:tcPr>
          <w:p w14:paraId="7A7B29A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10,000.00 </w:t>
            </w:r>
          </w:p>
        </w:tc>
        <w:tc>
          <w:tcPr>
            <w:tcW w:w="951" w:type="dxa"/>
            <w:vMerge/>
            <w:tcBorders>
              <w:top w:val="nil"/>
              <w:left w:val="single" w:sz="4" w:space="0" w:color="auto"/>
              <w:bottom w:val="single" w:sz="4" w:space="0" w:color="000000"/>
              <w:right w:val="single" w:sz="4" w:space="0" w:color="auto"/>
            </w:tcBorders>
            <w:vAlign w:val="center"/>
            <w:hideMark/>
          </w:tcPr>
          <w:p w14:paraId="61FA7A4F" w14:textId="77777777" w:rsidR="00F5069A" w:rsidRPr="00F5069A" w:rsidRDefault="00F5069A" w:rsidP="00F5069A">
            <w:pPr>
              <w:spacing w:after="0" w:line="240" w:lineRule="auto"/>
              <w:rPr>
                <w:rFonts w:eastAsia="Times New Roman"/>
                <w:sz w:val="16"/>
                <w:szCs w:val="16"/>
                <w:lang w:val="en-MN"/>
              </w:rPr>
            </w:pPr>
          </w:p>
        </w:tc>
        <w:tc>
          <w:tcPr>
            <w:tcW w:w="625" w:type="dxa"/>
            <w:tcBorders>
              <w:top w:val="nil"/>
              <w:left w:val="nil"/>
              <w:bottom w:val="single" w:sz="4" w:space="0" w:color="auto"/>
              <w:right w:val="single" w:sz="4" w:space="0" w:color="auto"/>
            </w:tcBorders>
            <w:shd w:val="clear" w:color="auto" w:fill="auto"/>
            <w:vAlign w:val="center"/>
            <w:hideMark/>
          </w:tcPr>
          <w:p w14:paraId="613305D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2022-2027</w:t>
            </w:r>
          </w:p>
        </w:tc>
        <w:tc>
          <w:tcPr>
            <w:tcW w:w="148" w:type="dxa"/>
            <w:vAlign w:val="center"/>
            <w:hideMark/>
          </w:tcPr>
          <w:p w14:paraId="7D73B41C"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554DA865" w14:textId="77777777" w:rsidTr="00F5069A">
        <w:trPr>
          <w:trHeight w:val="1692"/>
        </w:trPr>
        <w:tc>
          <w:tcPr>
            <w:tcW w:w="4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03E14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lastRenderedPageBreak/>
              <w:t>3.10.2</w:t>
            </w:r>
          </w:p>
        </w:tc>
        <w:tc>
          <w:tcPr>
            <w:tcW w:w="9065" w:type="dxa"/>
            <w:vMerge/>
            <w:tcBorders>
              <w:top w:val="nil"/>
              <w:left w:val="single" w:sz="4" w:space="0" w:color="auto"/>
              <w:bottom w:val="nil"/>
              <w:right w:val="nil"/>
            </w:tcBorders>
            <w:vAlign w:val="center"/>
            <w:hideMark/>
          </w:tcPr>
          <w:p w14:paraId="2AE6CB78" w14:textId="77777777" w:rsidR="00F5069A" w:rsidRPr="00F5069A" w:rsidRDefault="00F5069A" w:rsidP="00F5069A">
            <w:pPr>
              <w:spacing w:after="0" w:line="240" w:lineRule="auto"/>
              <w:rPr>
                <w:rFonts w:eastAsia="Times New Roman"/>
                <w:sz w:val="16"/>
                <w:szCs w:val="16"/>
                <w:lang w:val="en-MN"/>
              </w:rPr>
            </w:pPr>
          </w:p>
        </w:tc>
        <w:tc>
          <w:tcPr>
            <w:tcW w:w="1466" w:type="dxa"/>
            <w:vMerge w:val="restart"/>
            <w:tcBorders>
              <w:top w:val="nil"/>
              <w:left w:val="single" w:sz="4" w:space="0" w:color="auto"/>
              <w:bottom w:val="single" w:sz="4" w:space="0" w:color="000000"/>
              <w:right w:val="single" w:sz="4" w:space="0" w:color="auto"/>
            </w:tcBorders>
            <w:shd w:val="clear" w:color="auto" w:fill="auto"/>
            <w:vAlign w:val="center"/>
            <w:hideMark/>
          </w:tcPr>
          <w:p w14:paraId="7318908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Жимс, жимсгэнийн төрөлжсөн аж ахуй байгуулах, санхүүжилт, урамшууллын тогтолцоог бүрдүүлэх, судалгаа шинжилгээний ажлыг өргөжүүлэх, тариалах технологи боловсруулах</w:t>
            </w:r>
          </w:p>
        </w:tc>
        <w:tc>
          <w:tcPr>
            <w:tcW w:w="1081" w:type="dxa"/>
            <w:vMerge w:val="restart"/>
            <w:tcBorders>
              <w:top w:val="nil"/>
              <w:left w:val="single" w:sz="4" w:space="0" w:color="auto"/>
              <w:bottom w:val="single" w:sz="4" w:space="0" w:color="000000"/>
              <w:right w:val="single" w:sz="4" w:space="0" w:color="auto"/>
            </w:tcBorders>
            <w:shd w:val="clear" w:color="auto" w:fill="auto"/>
            <w:vAlign w:val="center"/>
            <w:hideMark/>
          </w:tcPr>
          <w:p w14:paraId="106DBEB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Жимс, жимсгэнийн тариалалтын хэмжээ</w:t>
            </w:r>
          </w:p>
        </w:tc>
        <w:tc>
          <w:tcPr>
            <w:tcW w:w="1070" w:type="dxa"/>
            <w:vMerge w:val="restart"/>
            <w:tcBorders>
              <w:top w:val="nil"/>
              <w:left w:val="single" w:sz="4" w:space="0" w:color="auto"/>
              <w:bottom w:val="single" w:sz="4" w:space="0" w:color="000000"/>
              <w:right w:val="single" w:sz="4" w:space="0" w:color="auto"/>
            </w:tcBorders>
            <w:shd w:val="clear" w:color="auto" w:fill="auto"/>
            <w:vAlign w:val="center"/>
            <w:hideMark/>
          </w:tcPr>
          <w:p w14:paraId="5D3A88D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7.6 мянган гектар талбайгаас 3.5 мянган тонн жимс, жимсгэнэ хураан авч байна</w:t>
            </w:r>
            <w:r w:rsidRPr="00F5069A">
              <w:rPr>
                <w:rFonts w:eastAsia="Times New Roman"/>
                <w:b/>
                <w:bCs/>
                <w:i/>
                <w:iCs/>
                <w:sz w:val="16"/>
                <w:szCs w:val="16"/>
                <w:lang w:val="en-MN"/>
              </w:rPr>
              <w:t>.</w:t>
            </w:r>
          </w:p>
        </w:tc>
        <w:tc>
          <w:tcPr>
            <w:tcW w:w="132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A14EF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Жимс, жимсгэнэ тариалсан талбайг 20.0 мянган гектарт, дотоодын үйлдвэрлэлийг 33.5 мянган тоннд хүргэсэн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2C5F3AE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18,000.00 </w:t>
            </w:r>
          </w:p>
        </w:tc>
        <w:tc>
          <w:tcPr>
            <w:tcW w:w="949" w:type="dxa"/>
            <w:tcBorders>
              <w:top w:val="nil"/>
              <w:left w:val="nil"/>
              <w:bottom w:val="single" w:sz="4" w:space="0" w:color="auto"/>
              <w:right w:val="single" w:sz="4" w:space="0" w:color="auto"/>
            </w:tcBorders>
            <w:shd w:val="clear" w:color="000000" w:fill="FFFFFF"/>
            <w:vAlign w:val="center"/>
            <w:hideMark/>
          </w:tcPr>
          <w:p w14:paraId="5C63ED0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Улсын төсөв</w:t>
            </w:r>
          </w:p>
        </w:tc>
        <w:tc>
          <w:tcPr>
            <w:tcW w:w="658" w:type="dxa"/>
            <w:tcBorders>
              <w:top w:val="nil"/>
              <w:left w:val="nil"/>
              <w:bottom w:val="single" w:sz="4" w:space="0" w:color="auto"/>
              <w:right w:val="single" w:sz="4" w:space="0" w:color="auto"/>
            </w:tcBorders>
            <w:shd w:val="clear" w:color="auto" w:fill="auto"/>
            <w:vAlign w:val="center"/>
            <w:hideMark/>
          </w:tcPr>
          <w:p w14:paraId="00895DCC"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30E00153"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3,000.00 </w:t>
            </w:r>
          </w:p>
        </w:tc>
        <w:tc>
          <w:tcPr>
            <w:tcW w:w="658" w:type="dxa"/>
            <w:tcBorders>
              <w:top w:val="nil"/>
              <w:left w:val="nil"/>
              <w:bottom w:val="single" w:sz="4" w:space="0" w:color="auto"/>
              <w:right w:val="single" w:sz="4" w:space="0" w:color="auto"/>
            </w:tcBorders>
            <w:shd w:val="clear" w:color="auto" w:fill="auto"/>
            <w:vAlign w:val="center"/>
            <w:hideMark/>
          </w:tcPr>
          <w:p w14:paraId="1C9F990F"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5,000.00 </w:t>
            </w:r>
          </w:p>
        </w:tc>
        <w:tc>
          <w:tcPr>
            <w:tcW w:w="658" w:type="dxa"/>
            <w:tcBorders>
              <w:top w:val="nil"/>
              <w:left w:val="nil"/>
              <w:bottom w:val="single" w:sz="4" w:space="0" w:color="auto"/>
              <w:right w:val="single" w:sz="4" w:space="0" w:color="auto"/>
            </w:tcBorders>
            <w:shd w:val="clear" w:color="auto" w:fill="auto"/>
            <w:vAlign w:val="center"/>
            <w:hideMark/>
          </w:tcPr>
          <w:p w14:paraId="31BF9381"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5,000.00 </w:t>
            </w:r>
          </w:p>
        </w:tc>
        <w:tc>
          <w:tcPr>
            <w:tcW w:w="658" w:type="dxa"/>
            <w:tcBorders>
              <w:top w:val="nil"/>
              <w:left w:val="nil"/>
              <w:bottom w:val="single" w:sz="4" w:space="0" w:color="auto"/>
              <w:right w:val="single" w:sz="4" w:space="0" w:color="auto"/>
            </w:tcBorders>
            <w:shd w:val="clear" w:color="auto" w:fill="auto"/>
            <w:vAlign w:val="center"/>
            <w:hideMark/>
          </w:tcPr>
          <w:p w14:paraId="1D8A7CC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5,000.00 </w:t>
            </w:r>
          </w:p>
        </w:tc>
        <w:tc>
          <w:tcPr>
            <w:tcW w:w="951" w:type="dxa"/>
            <w:tcBorders>
              <w:top w:val="nil"/>
              <w:left w:val="nil"/>
              <w:bottom w:val="single" w:sz="4" w:space="0" w:color="auto"/>
              <w:right w:val="single" w:sz="4" w:space="0" w:color="auto"/>
            </w:tcBorders>
            <w:shd w:val="clear" w:color="000000" w:fill="FFFFFF"/>
            <w:vAlign w:val="center"/>
            <w:hideMark/>
          </w:tcPr>
          <w:p w14:paraId="64E2271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Сангийн яам, Байгаль орчин, аялал жуулчлалын яам, аймаг, орон нутаг, уул уурхайн компани, Олон улсын байгууллага</w:t>
            </w:r>
          </w:p>
        </w:tc>
        <w:tc>
          <w:tcPr>
            <w:tcW w:w="625" w:type="dxa"/>
            <w:tcBorders>
              <w:top w:val="nil"/>
              <w:left w:val="nil"/>
              <w:bottom w:val="single" w:sz="4" w:space="0" w:color="auto"/>
              <w:right w:val="single" w:sz="4" w:space="0" w:color="auto"/>
            </w:tcBorders>
            <w:shd w:val="clear" w:color="auto" w:fill="auto"/>
            <w:vAlign w:val="center"/>
            <w:hideMark/>
          </w:tcPr>
          <w:p w14:paraId="5301728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2022-2026</w:t>
            </w:r>
          </w:p>
        </w:tc>
        <w:tc>
          <w:tcPr>
            <w:tcW w:w="148" w:type="dxa"/>
            <w:vAlign w:val="center"/>
            <w:hideMark/>
          </w:tcPr>
          <w:p w14:paraId="79949CBB"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19871C85" w14:textId="77777777" w:rsidTr="00F5069A">
        <w:trPr>
          <w:trHeight w:val="793"/>
        </w:trPr>
        <w:tc>
          <w:tcPr>
            <w:tcW w:w="430" w:type="dxa"/>
            <w:vMerge/>
            <w:tcBorders>
              <w:top w:val="nil"/>
              <w:left w:val="single" w:sz="4" w:space="0" w:color="auto"/>
              <w:bottom w:val="single" w:sz="4" w:space="0" w:color="000000"/>
              <w:right w:val="single" w:sz="4" w:space="0" w:color="auto"/>
            </w:tcBorders>
            <w:vAlign w:val="center"/>
            <w:hideMark/>
          </w:tcPr>
          <w:p w14:paraId="1F420B47" w14:textId="77777777" w:rsidR="00F5069A" w:rsidRPr="00F5069A" w:rsidRDefault="00F5069A" w:rsidP="00F5069A">
            <w:pPr>
              <w:spacing w:after="0" w:line="240" w:lineRule="auto"/>
              <w:rPr>
                <w:rFonts w:eastAsia="Times New Roman"/>
                <w:sz w:val="16"/>
                <w:szCs w:val="16"/>
                <w:lang w:val="en-MN"/>
              </w:rPr>
            </w:pPr>
          </w:p>
        </w:tc>
        <w:tc>
          <w:tcPr>
            <w:tcW w:w="9065" w:type="dxa"/>
            <w:vMerge/>
            <w:tcBorders>
              <w:top w:val="nil"/>
              <w:left w:val="single" w:sz="4" w:space="0" w:color="auto"/>
              <w:bottom w:val="nil"/>
              <w:right w:val="nil"/>
            </w:tcBorders>
            <w:vAlign w:val="center"/>
            <w:hideMark/>
          </w:tcPr>
          <w:p w14:paraId="43B75B70" w14:textId="77777777" w:rsidR="00F5069A" w:rsidRPr="00F5069A" w:rsidRDefault="00F5069A" w:rsidP="00F5069A">
            <w:pPr>
              <w:spacing w:after="0" w:line="240" w:lineRule="auto"/>
              <w:rPr>
                <w:rFonts w:eastAsia="Times New Roman"/>
                <w:sz w:val="16"/>
                <w:szCs w:val="16"/>
                <w:lang w:val="en-MN"/>
              </w:rPr>
            </w:pPr>
          </w:p>
        </w:tc>
        <w:tc>
          <w:tcPr>
            <w:tcW w:w="1466" w:type="dxa"/>
            <w:vMerge/>
            <w:tcBorders>
              <w:top w:val="nil"/>
              <w:left w:val="single" w:sz="4" w:space="0" w:color="auto"/>
              <w:bottom w:val="single" w:sz="4" w:space="0" w:color="000000"/>
              <w:right w:val="single" w:sz="4" w:space="0" w:color="auto"/>
            </w:tcBorders>
            <w:vAlign w:val="center"/>
            <w:hideMark/>
          </w:tcPr>
          <w:p w14:paraId="6C3BBDD0" w14:textId="77777777" w:rsidR="00F5069A" w:rsidRPr="00F5069A" w:rsidRDefault="00F5069A" w:rsidP="00F5069A">
            <w:pPr>
              <w:spacing w:after="0" w:line="240" w:lineRule="auto"/>
              <w:rPr>
                <w:rFonts w:eastAsia="Times New Roman"/>
                <w:sz w:val="16"/>
                <w:szCs w:val="16"/>
                <w:lang w:val="en-MN"/>
              </w:rPr>
            </w:pPr>
          </w:p>
        </w:tc>
        <w:tc>
          <w:tcPr>
            <w:tcW w:w="1081" w:type="dxa"/>
            <w:vMerge/>
            <w:tcBorders>
              <w:top w:val="nil"/>
              <w:left w:val="single" w:sz="4" w:space="0" w:color="auto"/>
              <w:bottom w:val="single" w:sz="4" w:space="0" w:color="000000"/>
              <w:right w:val="single" w:sz="4" w:space="0" w:color="auto"/>
            </w:tcBorders>
            <w:vAlign w:val="center"/>
            <w:hideMark/>
          </w:tcPr>
          <w:p w14:paraId="4AEDC481" w14:textId="77777777" w:rsidR="00F5069A" w:rsidRPr="00F5069A" w:rsidRDefault="00F5069A" w:rsidP="00F5069A">
            <w:pPr>
              <w:spacing w:after="0" w:line="240" w:lineRule="auto"/>
              <w:rPr>
                <w:rFonts w:eastAsia="Times New Roman"/>
                <w:sz w:val="16"/>
                <w:szCs w:val="16"/>
                <w:lang w:val="en-MN"/>
              </w:rPr>
            </w:pPr>
          </w:p>
        </w:tc>
        <w:tc>
          <w:tcPr>
            <w:tcW w:w="1070" w:type="dxa"/>
            <w:vMerge/>
            <w:tcBorders>
              <w:top w:val="nil"/>
              <w:left w:val="single" w:sz="4" w:space="0" w:color="auto"/>
              <w:bottom w:val="single" w:sz="4" w:space="0" w:color="000000"/>
              <w:right w:val="single" w:sz="4" w:space="0" w:color="auto"/>
            </w:tcBorders>
            <w:vAlign w:val="center"/>
            <w:hideMark/>
          </w:tcPr>
          <w:p w14:paraId="1E987117" w14:textId="77777777" w:rsidR="00F5069A" w:rsidRPr="00F5069A" w:rsidRDefault="00F5069A" w:rsidP="00F5069A">
            <w:pPr>
              <w:spacing w:after="0" w:line="240" w:lineRule="auto"/>
              <w:rPr>
                <w:rFonts w:eastAsia="Times New Roman"/>
                <w:sz w:val="16"/>
                <w:szCs w:val="16"/>
                <w:lang w:val="en-MN"/>
              </w:rPr>
            </w:pPr>
          </w:p>
        </w:tc>
        <w:tc>
          <w:tcPr>
            <w:tcW w:w="1326" w:type="dxa"/>
            <w:vMerge/>
            <w:tcBorders>
              <w:top w:val="nil"/>
              <w:left w:val="single" w:sz="4" w:space="0" w:color="auto"/>
              <w:bottom w:val="single" w:sz="4" w:space="0" w:color="000000"/>
              <w:right w:val="single" w:sz="4" w:space="0" w:color="auto"/>
            </w:tcBorders>
            <w:vAlign w:val="center"/>
            <w:hideMark/>
          </w:tcPr>
          <w:p w14:paraId="59374C3B" w14:textId="77777777" w:rsidR="00F5069A" w:rsidRPr="00F5069A" w:rsidRDefault="00F5069A" w:rsidP="00F5069A">
            <w:pPr>
              <w:spacing w:after="0" w:line="240" w:lineRule="auto"/>
              <w:rPr>
                <w:rFonts w:eastAsia="Times New Roman"/>
                <w:sz w:val="16"/>
                <w:szCs w:val="16"/>
                <w:lang w:val="en-MN"/>
              </w:rPr>
            </w:pPr>
          </w:p>
        </w:tc>
        <w:tc>
          <w:tcPr>
            <w:tcW w:w="752" w:type="dxa"/>
            <w:tcBorders>
              <w:top w:val="nil"/>
              <w:left w:val="nil"/>
              <w:bottom w:val="single" w:sz="4" w:space="0" w:color="auto"/>
              <w:right w:val="single" w:sz="4" w:space="0" w:color="auto"/>
            </w:tcBorders>
            <w:shd w:val="clear" w:color="auto" w:fill="auto"/>
            <w:noWrap/>
            <w:vAlign w:val="center"/>
            <w:hideMark/>
          </w:tcPr>
          <w:p w14:paraId="39745B3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20,000.00 </w:t>
            </w:r>
          </w:p>
        </w:tc>
        <w:tc>
          <w:tcPr>
            <w:tcW w:w="949" w:type="dxa"/>
            <w:tcBorders>
              <w:top w:val="nil"/>
              <w:left w:val="nil"/>
              <w:bottom w:val="single" w:sz="4" w:space="0" w:color="auto"/>
              <w:right w:val="single" w:sz="4" w:space="0" w:color="auto"/>
            </w:tcBorders>
            <w:shd w:val="clear" w:color="000000" w:fill="FFFFFF"/>
            <w:vAlign w:val="center"/>
            <w:hideMark/>
          </w:tcPr>
          <w:p w14:paraId="3FDBF00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Гадаадын зээл, тусламж </w:t>
            </w:r>
          </w:p>
        </w:tc>
        <w:tc>
          <w:tcPr>
            <w:tcW w:w="658" w:type="dxa"/>
            <w:tcBorders>
              <w:top w:val="nil"/>
              <w:left w:val="nil"/>
              <w:bottom w:val="single" w:sz="4" w:space="0" w:color="auto"/>
              <w:right w:val="single" w:sz="4" w:space="0" w:color="auto"/>
            </w:tcBorders>
            <w:shd w:val="clear" w:color="auto" w:fill="auto"/>
            <w:vAlign w:val="center"/>
            <w:hideMark/>
          </w:tcPr>
          <w:p w14:paraId="7394D67F"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2FF5B3AF"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7FFB09A0"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10,000.00 </w:t>
            </w:r>
          </w:p>
        </w:tc>
        <w:tc>
          <w:tcPr>
            <w:tcW w:w="658" w:type="dxa"/>
            <w:tcBorders>
              <w:top w:val="nil"/>
              <w:left w:val="nil"/>
              <w:bottom w:val="single" w:sz="4" w:space="0" w:color="auto"/>
              <w:right w:val="single" w:sz="4" w:space="0" w:color="auto"/>
            </w:tcBorders>
            <w:shd w:val="clear" w:color="auto" w:fill="auto"/>
            <w:vAlign w:val="center"/>
            <w:hideMark/>
          </w:tcPr>
          <w:p w14:paraId="5CAD432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10,000.00 </w:t>
            </w:r>
          </w:p>
        </w:tc>
        <w:tc>
          <w:tcPr>
            <w:tcW w:w="658" w:type="dxa"/>
            <w:tcBorders>
              <w:top w:val="nil"/>
              <w:left w:val="nil"/>
              <w:bottom w:val="single" w:sz="4" w:space="0" w:color="auto"/>
              <w:right w:val="single" w:sz="4" w:space="0" w:color="auto"/>
            </w:tcBorders>
            <w:shd w:val="clear" w:color="auto" w:fill="auto"/>
            <w:noWrap/>
            <w:vAlign w:val="center"/>
            <w:hideMark/>
          </w:tcPr>
          <w:p w14:paraId="7DF5E4BD"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5D5521F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Уул уурхайн компани, Олон улсын байгууллага</w:t>
            </w:r>
          </w:p>
        </w:tc>
        <w:tc>
          <w:tcPr>
            <w:tcW w:w="625" w:type="dxa"/>
            <w:tcBorders>
              <w:top w:val="nil"/>
              <w:left w:val="nil"/>
              <w:bottom w:val="single" w:sz="4" w:space="0" w:color="auto"/>
              <w:right w:val="single" w:sz="4" w:space="0" w:color="auto"/>
            </w:tcBorders>
            <w:shd w:val="clear" w:color="auto" w:fill="auto"/>
            <w:vAlign w:val="center"/>
            <w:hideMark/>
          </w:tcPr>
          <w:p w14:paraId="2605E68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2022-2026</w:t>
            </w:r>
          </w:p>
        </w:tc>
        <w:tc>
          <w:tcPr>
            <w:tcW w:w="148" w:type="dxa"/>
            <w:vAlign w:val="center"/>
            <w:hideMark/>
          </w:tcPr>
          <w:p w14:paraId="4B69163E"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41C2B95D" w14:textId="77777777" w:rsidTr="00F5069A">
        <w:trPr>
          <w:trHeight w:val="1422"/>
        </w:trPr>
        <w:tc>
          <w:tcPr>
            <w:tcW w:w="430" w:type="dxa"/>
            <w:tcBorders>
              <w:top w:val="nil"/>
              <w:left w:val="single" w:sz="4" w:space="0" w:color="auto"/>
              <w:bottom w:val="nil"/>
              <w:right w:val="single" w:sz="4" w:space="0" w:color="auto"/>
            </w:tcBorders>
            <w:shd w:val="clear" w:color="auto" w:fill="auto"/>
            <w:noWrap/>
            <w:vAlign w:val="center"/>
            <w:hideMark/>
          </w:tcPr>
          <w:p w14:paraId="6F5DE58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3.10.3</w:t>
            </w:r>
          </w:p>
        </w:tc>
        <w:tc>
          <w:tcPr>
            <w:tcW w:w="9065" w:type="dxa"/>
            <w:vMerge/>
            <w:tcBorders>
              <w:top w:val="nil"/>
              <w:left w:val="single" w:sz="4" w:space="0" w:color="auto"/>
              <w:bottom w:val="nil"/>
              <w:right w:val="nil"/>
            </w:tcBorders>
            <w:vAlign w:val="center"/>
            <w:hideMark/>
          </w:tcPr>
          <w:p w14:paraId="003BED6D"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single" w:sz="4" w:space="0" w:color="auto"/>
              <w:bottom w:val="single" w:sz="4" w:space="0" w:color="auto"/>
              <w:right w:val="single" w:sz="4" w:space="0" w:color="auto"/>
            </w:tcBorders>
            <w:shd w:val="clear" w:color="auto" w:fill="auto"/>
            <w:vAlign w:val="center"/>
            <w:hideMark/>
          </w:tcPr>
          <w:p w14:paraId="16101FA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Орон нутагт жимс, жимсгэнийн суулгац үржүүлгийн төв байгуулах</w:t>
            </w:r>
          </w:p>
        </w:tc>
        <w:tc>
          <w:tcPr>
            <w:tcW w:w="1081" w:type="dxa"/>
            <w:tcBorders>
              <w:top w:val="nil"/>
              <w:left w:val="nil"/>
              <w:bottom w:val="single" w:sz="4" w:space="0" w:color="auto"/>
              <w:right w:val="single" w:sz="4" w:space="0" w:color="auto"/>
            </w:tcBorders>
            <w:shd w:val="clear" w:color="auto" w:fill="auto"/>
            <w:vAlign w:val="center"/>
            <w:hideMark/>
          </w:tcPr>
          <w:p w14:paraId="039C08B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Жимс, жимсгэнийн суулгац үржүүлгийн төвийг нийслэл болон 19 аймагт байгуулах</w:t>
            </w:r>
          </w:p>
        </w:tc>
        <w:tc>
          <w:tcPr>
            <w:tcW w:w="1070" w:type="dxa"/>
            <w:tcBorders>
              <w:top w:val="nil"/>
              <w:left w:val="nil"/>
              <w:bottom w:val="single" w:sz="4" w:space="0" w:color="auto"/>
              <w:right w:val="single" w:sz="4" w:space="0" w:color="auto"/>
            </w:tcBorders>
            <w:shd w:val="clear" w:color="auto" w:fill="auto"/>
            <w:vAlign w:val="center"/>
            <w:hideMark/>
          </w:tcPr>
          <w:p w14:paraId="140726A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3 аймагт байгуулсан. </w:t>
            </w:r>
          </w:p>
        </w:tc>
        <w:tc>
          <w:tcPr>
            <w:tcW w:w="1326" w:type="dxa"/>
            <w:tcBorders>
              <w:top w:val="nil"/>
              <w:left w:val="nil"/>
              <w:bottom w:val="single" w:sz="4" w:space="0" w:color="auto"/>
              <w:right w:val="single" w:sz="4" w:space="0" w:color="auto"/>
            </w:tcBorders>
            <w:shd w:val="clear" w:color="000000" w:fill="FFFFFF"/>
            <w:vAlign w:val="center"/>
            <w:hideMark/>
          </w:tcPr>
          <w:p w14:paraId="7162E6A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Нийслэл болон 21 аймаг тус бүр нэг суулгац үржүүлгийн төвтэй болж, жилд 500.0 мянган ширхэг нутагшсан сортын суулгац үйлдвэрлэнэ.</w:t>
            </w:r>
          </w:p>
        </w:tc>
        <w:tc>
          <w:tcPr>
            <w:tcW w:w="752" w:type="dxa"/>
            <w:tcBorders>
              <w:top w:val="nil"/>
              <w:left w:val="nil"/>
              <w:bottom w:val="single" w:sz="4" w:space="0" w:color="auto"/>
              <w:right w:val="single" w:sz="4" w:space="0" w:color="auto"/>
            </w:tcBorders>
            <w:shd w:val="clear" w:color="auto" w:fill="auto"/>
            <w:noWrap/>
            <w:vAlign w:val="center"/>
            <w:hideMark/>
          </w:tcPr>
          <w:p w14:paraId="7A38A9E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3,250.00 </w:t>
            </w:r>
          </w:p>
        </w:tc>
        <w:tc>
          <w:tcPr>
            <w:tcW w:w="949" w:type="dxa"/>
            <w:tcBorders>
              <w:top w:val="nil"/>
              <w:left w:val="nil"/>
              <w:bottom w:val="single" w:sz="4" w:space="0" w:color="auto"/>
              <w:right w:val="single" w:sz="4" w:space="0" w:color="auto"/>
            </w:tcBorders>
            <w:shd w:val="clear" w:color="000000" w:fill="FFFFFF"/>
            <w:vAlign w:val="center"/>
            <w:hideMark/>
          </w:tcPr>
          <w:p w14:paraId="6ADC2A7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Улсын төсөв</w:t>
            </w:r>
          </w:p>
        </w:tc>
        <w:tc>
          <w:tcPr>
            <w:tcW w:w="658" w:type="dxa"/>
            <w:tcBorders>
              <w:top w:val="nil"/>
              <w:left w:val="nil"/>
              <w:bottom w:val="single" w:sz="4" w:space="0" w:color="auto"/>
              <w:right w:val="single" w:sz="4" w:space="0" w:color="auto"/>
            </w:tcBorders>
            <w:shd w:val="clear" w:color="auto" w:fill="auto"/>
            <w:vAlign w:val="center"/>
            <w:hideMark/>
          </w:tcPr>
          <w:p w14:paraId="1B56D035"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6C7E5027"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1,250.00 </w:t>
            </w:r>
          </w:p>
        </w:tc>
        <w:tc>
          <w:tcPr>
            <w:tcW w:w="658" w:type="dxa"/>
            <w:tcBorders>
              <w:top w:val="nil"/>
              <w:left w:val="nil"/>
              <w:bottom w:val="single" w:sz="4" w:space="0" w:color="auto"/>
              <w:right w:val="single" w:sz="4" w:space="0" w:color="auto"/>
            </w:tcBorders>
            <w:shd w:val="clear" w:color="auto" w:fill="auto"/>
            <w:vAlign w:val="center"/>
            <w:hideMark/>
          </w:tcPr>
          <w:p w14:paraId="44D5CC4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1,000.00 </w:t>
            </w:r>
          </w:p>
        </w:tc>
        <w:tc>
          <w:tcPr>
            <w:tcW w:w="658" w:type="dxa"/>
            <w:tcBorders>
              <w:top w:val="nil"/>
              <w:left w:val="nil"/>
              <w:bottom w:val="single" w:sz="4" w:space="0" w:color="auto"/>
              <w:right w:val="single" w:sz="4" w:space="0" w:color="auto"/>
            </w:tcBorders>
            <w:shd w:val="clear" w:color="auto" w:fill="auto"/>
            <w:vAlign w:val="center"/>
            <w:hideMark/>
          </w:tcPr>
          <w:p w14:paraId="590A66AE"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1,000.00 </w:t>
            </w:r>
          </w:p>
        </w:tc>
        <w:tc>
          <w:tcPr>
            <w:tcW w:w="658" w:type="dxa"/>
            <w:tcBorders>
              <w:top w:val="nil"/>
              <w:left w:val="nil"/>
              <w:bottom w:val="single" w:sz="4" w:space="0" w:color="auto"/>
              <w:right w:val="single" w:sz="4" w:space="0" w:color="auto"/>
            </w:tcBorders>
            <w:shd w:val="clear" w:color="auto" w:fill="auto"/>
            <w:noWrap/>
            <w:vAlign w:val="center"/>
            <w:hideMark/>
          </w:tcPr>
          <w:p w14:paraId="7F12057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7168816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Боловсрол, шинжлэх ухааны яам, Төрийн бус байгууллага</w:t>
            </w:r>
          </w:p>
        </w:tc>
        <w:tc>
          <w:tcPr>
            <w:tcW w:w="625" w:type="dxa"/>
            <w:tcBorders>
              <w:top w:val="nil"/>
              <w:left w:val="nil"/>
              <w:bottom w:val="single" w:sz="4" w:space="0" w:color="auto"/>
              <w:right w:val="single" w:sz="4" w:space="0" w:color="auto"/>
            </w:tcBorders>
            <w:shd w:val="clear" w:color="auto" w:fill="auto"/>
            <w:vAlign w:val="center"/>
            <w:hideMark/>
          </w:tcPr>
          <w:p w14:paraId="5139C1F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2022-2026</w:t>
            </w:r>
          </w:p>
        </w:tc>
        <w:tc>
          <w:tcPr>
            <w:tcW w:w="148" w:type="dxa"/>
            <w:vAlign w:val="center"/>
            <w:hideMark/>
          </w:tcPr>
          <w:p w14:paraId="2FD2B6FC"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1F8CA127" w14:textId="77777777" w:rsidTr="00F5069A">
        <w:trPr>
          <w:trHeight w:val="1692"/>
        </w:trPr>
        <w:tc>
          <w:tcPr>
            <w:tcW w:w="430"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664DFA2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3.10.4</w:t>
            </w:r>
          </w:p>
        </w:tc>
        <w:tc>
          <w:tcPr>
            <w:tcW w:w="9065" w:type="dxa"/>
            <w:vMerge/>
            <w:tcBorders>
              <w:top w:val="nil"/>
              <w:left w:val="single" w:sz="4" w:space="0" w:color="auto"/>
              <w:bottom w:val="nil"/>
              <w:right w:val="nil"/>
            </w:tcBorders>
            <w:vAlign w:val="center"/>
            <w:hideMark/>
          </w:tcPr>
          <w:p w14:paraId="5881998E" w14:textId="77777777" w:rsidR="00F5069A" w:rsidRPr="00F5069A" w:rsidRDefault="00F5069A" w:rsidP="00F5069A">
            <w:pPr>
              <w:spacing w:after="0" w:line="240" w:lineRule="auto"/>
              <w:rPr>
                <w:rFonts w:eastAsia="Times New Roman"/>
                <w:sz w:val="16"/>
                <w:szCs w:val="16"/>
                <w:lang w:val="en-MN"/>
              </w:rPr>
            </w:pPr>
          </w:p>
        </w:tc>
        <w:tc>
          <w:tcPr>
            <w:tcW w:w="1466" w:type="dxa"/>
            <w:vMerge w:val="restart"/>
            <w:tcBorders>
              <w:top w:val="nil"/>
              <w:left w:val="single" w:sz="4" w:space="0" w:color="auto"/>
              <w:bottom w:val="single" w:sz="4" w:space="0" w:color="auto"/>
              <w:right w:val="single" w:sz="4" w:space="0" w:color="auto"/>
            </w:tcBorders>
            <w:shd w:val="clear" w:color="auto" w:fill="auto"/>
            <w:vAlign w:val="center"/>
            <w:hideMark/>
          </w:tcPr>
          <w:p w14:paraId="7EECC70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Аймаг, суманд агро ойн аж ахуйг байгуулж, хүнсний хангамжийг сайжруулах, экспортыг нэмэгдүүлэх </w:t>
            </w:r>
          </w:p>
        </w:tc>
        <w:tc>
          <w:tcPr>
            <w:tcW w:w="1081" w:type="dxa"/>
            <w:vMerge w:val="restart"/>
            <w:tcBorders>
              <w:top w:val="nil"/>
              <w:left w:val="single" w:sz="4" w:space="0" w:color="auto"/>
              <w:bottom w:val="single" w:sz="4" w:space="0" w:color="auto"/>
              <w:right w:val="single" w:sz="4" w:space="0" w:color="auto"/>
            </w:tcBorders>
            <w:shd w:val="clear" w:color="auto" w:fill="auto"/>
            <w:vAlign w:val="center"/>
            <w:hideMark/>
          </w:tcPr>
          <w:p w14:paraId="5C9D688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Агро ойн аж ахуй байгуулах</w:t>
            </w:r>
          </w:p>
        </w:tc>
        <w:tc>
          <w:tcPr>
            <w:tcW w:w="1070" w:type="dxa"/>
            <w:vMerge w:val="restart"/>
            <w:tcBorders>
              <w:top w:val="nil"/>
              <w:left w:val="single" w:sz="4" w:space="0" w:color="auto"/>
              <w:bottom w:val="single" w:sz="4" w:space="0" w:color="auto"/>
              <w:right w:val="single" w:sz="4" w:space="0" w:color="auto"/>
            </w:tcBorders>
            <w:shd w:val="clear" w:color="auto" w:fill="auto"/>
            <w:vAlign w:val="center"/>
            <w:hideMark/>
          </w:tcPr>
          <w:p w14:paraId="1DC1152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Техник, эдийн засгийн үндэслэлийг боловсруулсан.</w:t>
            </w:r>
          </w:p>
        </w:tc>
        <w:tc>
          <w:tcPr>
            <w:tcW w:w="1326" w:type="dxa"/>
            <w:vMerge w:val="restart"/>
            <w:tcBorders>
              <w:top w:val="nil"/>
              <w:left w:val="nil"/>
              <w:bottom w:val="nil"/>
              <w:right w:val="single" w:sz="4" w:space="0" w:color="auto"/>
            </w:tcBorders>
            <w:shd w:val="clear" w:color="000000" w:fill="FFFFFF"/>
            <w:vAlign w:val="center"/>
            <w:hideMark/>
          </w:tcPr>
          <w:p w14:paraId="135680B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 мянган гектар талбайд 150 агро ойн аж ахуйг байгуулж, 3.5 мянган ажлын байр бий болгосон байна.</w:t>
            </w:r>
            <w:r w:rsidRPr="00F5069A">
              <w:rPr>
                <w:rFonts w:eastAsia="Times New Roman"/>
                <w:i/>
                <w:iCs/>
                <w:sz w:val="16"/>
                <w:szCs w:val="16"/>
                <w:u w:val="single"/>
                <w:lang w:val="en-MN"/>
              </w:rPr>
              <w:t xml:space="preserve"> </w:t>
            </w:r>
          </w:p>
        </w:tc>
        <w:tc>
          <w:tcPr>
            <w:tcW w:w="752" w:type="dxa"/>
            <w:tcBorders>
              <w:top w:val="nil"/>
              <w:left w:val="nil"/>
              <w:bottom w:val="single" w:sz="4" w:space="0" w:color="auto"/>
              <w:right w:val="single" w:sz="4" w:space="0" w:color="auto"/>
            </w:tcBorders>
            <w:shd w:val="clear" w:color="auto" w:fill="auto"/>
            <w:noWrap/>
            <w:vAlign w:val="center"/>
            <w:hideMark/>
          </w:tcPr>
          <w:p w14:paraId="7895DC9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26,250.00 </w:t>
            </w:r>
          </w:p>
        </w:tc>
        <w:tc>
          <w:tcPr>
            <w:tcW w:w="949" w:type="dxa"/>
            <w:tcBorders>
              <w:top w:val="nil"/>
              <w:left w:val="nil"/>
              <w:bottom w:val="single" w:sz="4" w:space="0" w:color="auto"/>
              <w:right w:val="single" w:sz="4" w:space="0" w:color="auto"/>
            </w:tcBorders>
            <w:shd w:val="clear" w:color="000000" w:fill="FFFFFF"/>
            <w:vAlign w:val="center"/>
            <w:hideMark/>
          </w:tcPr>
          <w:p w14:paraId="283CE92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Улсын төсөв</w:t>
            </w:r>
          </w:p>
        </w:tc>
        <w:tc>
          <w:tcPr>
            <w:tcW w:w="658" w:type="dxa"/>
            <w:tcBorders>
              <w:top w:val="nil"/>
              <w:left w:val="nil"/>
              <w:bottom w:val="single" w:sz="4" w:space="0" w:color="auto"/>
              <w:right w:val="single" w:sz="4" w:space="0" w:color="auto"/>
            </w:tcBorders>
            <w:shd w:val="clear" w:color="auto" w:fill="auto"/>
            <w:vAlign w:val="center"/>
            <w:hideMark/>
          </w:tcPr>
          <w:p w14:paraId="43C90B2E"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12BEBC47"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5,000.00 </w:t>
            </w:r>
          </w:p>
        </w:tc>
        <w:tc>
          <w:tcPr>
            <w:tcW w:w="658" w:type="dxa"/>
            <w:tcBorders>
              <w:top w:val="nil"/>
              <w:left w:val="nil"/>
              <w:bottom w:val="single" w:sz="4" w:space="0" w:color="auto"/>
              <w:right w:val="single" w:sz="4" w:space="0" w:color="auto"/>
            </w:tcBorders>
            <w:shd w:val="clear" w:color="auto" w:fill="auto"/>
            <w:vAlign w:val="center"/>
            <w:hideMark/>
          </w:tcPr>
          <w:p w14:paraId="3A49BE18"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6,250.00 </w:t>
            </w:r>
          </w:p>
        </w:tc>
        <w:tc>
          <w:tcPr>
            <w:tcW w:w="658" w:type="dxa"/>
            <w:tcBorders>
              <w:top w:val="nil"/>
              <w:left w:val="nil"/>
              <w:bottom w:val="single" w:sz="4" w:space="0" w:color="auto"/>
              <w:right w:val="single" w:sz="4" w:space="0" w:color="auto"/>
            </w:tcBorders>
            <w:shd w:val="clear" w:color="auto" w:fill="auto"/>
            <w:vAlign w:val="center"/>
            <w:hideMark/>
          </w:tcPr>
          <w:p w14:paraId="3A0E7171"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8,000.00 </w:t>
            </w:r>
          </w:p>
        </w:tc>
        <w:tc>
          <w:tcPr>
            <w:tcW w:w="658" w:type="dxa"/>
            <w:tcBorders>
              <w:top w:val="nil"/>
              <w:left w:val="nil"/>
              <w:bottom w:val="single" w:sz="4" w:space="0" w:color="auto"/>
              <w:right w:val="single" w:sz="4" w:space="0" w:color="auto"/>
            </w:tcBorders>
            <w:shd w:val="clear" w:color="auto" w:fill="auto"/>
            <w:vAlign w:val="center"/>
            <w:hideMark/>
          </w:tcPr>
          <w:p w14:paraId="5722C3E8"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7,000.00 </w:t>
            </w:r>
          </w:p>
        </w:tc>
        <w:tc>
          <w:tcPr>
            <w:tcW w:w="951" w:type="dxa"/>
            <w:tcBorders>
              <w:top w:val="nil"/>
              <w:left w:val="nil"/>
              <w:bottom w:val="single" w:sz="4" w:space="0" w:color="auto"/>
              <w:right w:val="single" w:sz="4" w:space="0" w:color="auto"/>
            </w:tcBorders>
            <w:shd w:val="clear" w:color="auto" w:fill="auto"/>
            <w:vAlign w:val="center"/>
            <w:hideMark/>
          </w:tcPr>
          <w:p w14:paraId="6BC27C8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Байгаль орчин, аялал жуулчлалын яам, аймаг, сумын Засаг даргын Тамгын газар</w:t>
            </w:r>
          </w:p>
        </w:tc>
        <w:tc>
          <w:tcPr>
            <w:tcW w:w="625" w:type="dxa"/>
            <w:tcBorders>
              <w:top w:val="nil"/>
              <w:left w:val="nil"/>
              <w:bottom w:val="single" w:sz="4" w:space="0" w:color="auto"/>
              <w:right w:val="single" w:sz="4" w:space="0" w:color="auto"/>
            </w:tcBorders>
            <w:shd w:val="clear" w:color="auto" w:fill="auto"/>
            <w:vAlign w:val="center"/>
            <w:hideMark/>
          </w:tcPr>
          <w:p w14:paraId="1F308B2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2022-2027</w:t>
            </w:r>
          </w:p>
        </w:tc>
        <w:tc>
          <w:tcPr>
            <w:tcW w:w="148" w:type="dxa"/>
            <w:vAlign w:val="center"/>
            <w:hideMark/>
          </w:tcPr>
          <w:p w14:paraId="24565877"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35A32D4A" w14:textId="77777777" w:rsidTr="00F5069A">
        <w:trPr>
          <w:trHeight w:val="1213"/>
        </w:trPr>
        <w:tc>
          <w:tcPr>
            <w:tcW w:w="430" w:type="dxa"/>
            <w:vMerge/>
            <w:tcBorders>
              <w:top w:val="single" w:sz="4" w:space="0" w:color="auto"/>
              <w:left w:val="single" w:sz="4" w:space="0" w:color="auto"/>
              <w:bottom w:val="nil"/>
              <w:right w:val="single" w:sz="4" w:space="0" w:color="auto"/>
            </w:tcBorders>
            <w:vAlign w:val="center"/>
            <w:hideMark/>
          </w:tcPr>
          <w:p w14:paraId="710F196D" w14:textId="77777777" w:rsidR="00F5069A" w:rsidRPr="00F5069A" w:rsidRDefault="00F5069A" w:rsidP="00F5069A">
            <w:pPr>
              <w:spacing w:after="0" w:line="240" w:lineRule="auto"/>
              <w:rPr>
                <w:rFonts w:eastAsia="Times New Roman"/>
                <w:sz w:val="16"/>
                <w:szCs w:val="16"/>
                <w:lang w:val="en-MN"/>
              </w:rPr>
            </w:pPr>
          </w:p>
        </w:tc>
        <w:tc>
          <w:tcPr>
            <w:tcW w:w="9065" w:type="dxa"/>
            <w:vMerge/>
            <w:tcBorders>
              <w:top w:val="nil"/>
              <w:left w:val="single" w:sz="4" w:space="0" w:color="auto"/>
              <w:bottom w:val="nil"/>
              <w:right w:val="nil"/>
            </w:tcBorders>
            <w:vAlign w:val="center"/>
            <w:hideMark/>
          </w:tcPr>
          <w:p w14:paraId="6B4F56A4" w14:textId="77777777" w:rsidR="00F5069A" w:rsidRPr="00F5069A" w:rsidRDefault="00F5069A" w:rsidP="00F5069A">
            <w:pPr>
              <w:spacing w:after="0" w:line="240" w:lineRule="auto"/>
              <w:rPr>
                <w:rFonts w:eastAsia="Times New Roman"/>
                <w:sz w:val="16"/>
                <w:szCs w:val="16"/>
                <w:lang w:val="en-MN"/>
              </w:rPr>
            </w:pPr>
          </w:p>
        </w:tc>
        <w:tc>
          <w:tcPr>
            <w:tcW w:w="1466" w:type="dxa"/>
            <w:vMerge/>
            <w:tcBorders>
              <w:top w:val="nil"/>
              <w:left w:val="single" w:sz="4" w:space="0" w:color="auto"/>
              <w:bottom w:val="single" w:sz="4" w:space="0" w:color="auto"/>
              <w:right w:val="single" w:sz="4" w:space="0" w:color="auto"/>
            </w:tcBorders>
            <w:vAlign w:val="center"/>
            <w:hideMark/>
          </w:tcPr>
          <w:p w14:paraId="5DBBCF15" w14:textId="77777777" w:rsidR="00F5069A" w:rsidRPr="00F5069A" w:rsidRDefault="00F5069A" w:rsidP="00F5069A">
            <w:pPr>
              <w:spacing w:after="0" w:line="240" w:lineRule="auto"/>
              <w:rPr>
                <w:rFonts w:eastAsia="Times New Roman"/>
                <w:sz w:val="16"/>
                <w:szCs w:val="16"/>
                <w:lang w:val="en-MN"/>
              </w:rPr>
            </w:pPr>
          </w:p>
        </w:tc>
        <w:tc>
          <w:tcPr>
            <w:tcW w:w="1081" w:type="dxa"/>
            <w:vMerge/>
            <w:tcBorders>
              <w:top w:val="nil"/>
              <w:left w:val="single" w:sz="4" w:space="0" w:color="auto"/>
              <w:bottom w:val="single" w:sz="4" w:space="0" w:color="auto"/>
              <w:right w:val="single" w:sz="4" w:space="0" w:color="auto"/>
            </w:tcBorders>
            <w:vAlign w:val="center"/>
            <w:hideMark/>
          </w:tcPr>
          <w:p w14:paraId="09043C10" w14:textId="77777777" w:rsidR="00F5069A" w:rsidRPr="00F5069A" w:rsidRDefault="00F5069A" w:rsidP="00F5069A">
            <w:pPr>
              <w:spacing w:after="0" w:line="240" w:lineRule="auto"/>
              <w:rPr>
                <w:rFonts w:eastAsia="Times New Roman"/>
                <w:sz w:val="16"/>
                <w:szCs w:val="16"/>
                <w:lang w:val="en-MN"/>
              </w:rPr>
            </w:pPr>
          </w:p>
        </w:tc>
        <w:tc>
          <w:tcPr>
            <w:tcW w:w="1070" w:type="dxa"/>
            <w:vMerge/>
            <w:tcBorders>
              <w:top w:val="nil"/>
              <w:left w:val="single" w:sz="4" w:space="0" w:color="auto"/>
              <w:bottom w:val="single" w:sz="4" w:space="0" w:color="auto"/>
              <w:right w:val="single" w:sz="4" w:space="0" w:color="auto"/>
            </w:tcBorders>
            <w:vAlign w:val="center"/>
            <w:hideMark/>
          </w:tcPr>
          <w:p w14:paraId="0280E6B7" w14:textId="77777777" w:rsidR="00F5069A" w:rsidRPr="00F5069A" w:rsidRDefault="00F5069A" w:rsidP="00F5069A">
            <w:pPr>
              <w:spacing w:after="0" w:line="240" w:lineRule="auto"/>
              <w:rPr>
                <w:rFonts w:eastAsia="Times New Roman"/>
                <w:sz w:val="16"/>
                <w:szCs w:val="16"/>
                <w:lang w:val="en-MN"/>
              </w:rPr>
            </w:pPr>
          </w:p>
        </w:tc>
        <w:tc>
          <w:tcPr>
            <w:tcW w:w="1326" w:type="dxa"/>
            <w:vMerge/>
            <w:tcBorders>
              <w:top w:val="nil"/>
              <w:left w:val="nil"/>
              <w:bottom w:val="nil"/>
              <w:right w:val="single" w:sz="4" w:space="0" w:color="auto"/>
            </w:tcBorders>
            <w:vAlign w:val="center"/>
            <w:hideMark/>
          </w:tcPr>
          <w:p w14:paraId="261FB719" w14:textId="77777777" w:rsidR="00F5069A" w:rsidRPr="00F5069A" w:rsidRDefault="00F5069A" w:rsidP="00F5069A">
            <w:pPr>
              <w:spacing w:after="0" w:line="240" w:lineRule="auto"/>
              <w:rPr>
                <w:rFonts w:eastAsia="Times New Roman"/>
                <w:sz w:val="16"/>
                <w:szCs w:val="16"/>
                <w:lang w:val="en-MN"/>
              </w:rPr>
            </w:pPr>
          </w:p>
        </w:tc>
        <w:tc>
          <w:tcPr>
            <w:tcW w:w="752" w:type="dxa"/>
            <w:tcBorders>
              <w:top w:val="nil"/>
              <w:left w:val="nil"/>
              <w:bottom w:val="single" w:sz="4" w:space="0" w:color="auto"/>
              <w:right w:val="single" w:sz="4" w:space="0" w:color="auto"/>
            </w:tcBorders>
            <w:shd w:val="clear" w:color="auto" w:fill="auto"/>
            <w:noWrap/>
            <w:vAlign w:val="center"/>
            <w:hideMark/>
          </w:tcPr>
          <w:p w14:paraId="29C011E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54,100.00 </w:t>
            </w:r>
          </w:p>
        </w:tc>
        <w:tc>
          <w:tcPr>
            <w:tcW w:w="949" w:type="dxa"/>
            <w:tcBorders>
              <w:top w:val="nil"/>
              <w:left w:val="nil"/>
              <w:bottom w:val="single" w:sz="4" w:space="0" w:color="auto"/>
              <w:right w:val="single" w:sz="4" w:space="0" w:color="auto"/>
            </w:tcBorders>
            <w:shd w:val="clear" w:color="000000" w:fill="FFFFFF"/>
            <w:vAlign w:val="center"/>
            <w:hideMark/>
          </w:tcPr>
          <w:p w14:paraId="487B90E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Гадаадын зээл, тусламж </w:t>
            </w:r>
          </w:p>
        </w:tc>
        <w:tc>
          <w:tcPr>
            <w:tcW w:w="658" w:type="dxa"/>
            <w:tcBorders>
              <w:top w:val="nil"/>
              <w:left w:val="nil"/>
              <w:bottom w:val="single" w:sz="4" w:space="0" w:color="auto"/>
              <w:right w:val="single" w:sz="4" w:space="0" w:color="auto"/>
            </w:tcBorders>
            <w:shd w:val="clear" w:color="auto" w:fill="auto"/>
            <w:vAlign w:val="center"/>
            <w:hideMark/>
          </w:tcPr>
          <w:p w14:paraId="4772BA6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1766862C"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13,525.00 </w:t>
            </w:r>
          </w:p>
        </w:tc>
        <w:tc>
          <w:tcPr>
            <w:tcW w:w="658" w:type="dxa"/>
            <w:tcBorders>
              <w:top w:val="nil"/>
              <w:left w:val="nil"/>
              <w:bottom w:val="single" w:sz="4" w:space="0" w:color="auto"/>
              <w:right w:val="single" w:sz="4" w:space="0" w:color="auto"/>
            </w:tcBorders>
            <w:shd w:val="clear" w:color="auto" w:fill="auto"/>
            <w:vAlign w:val="center"/>
            <w:hideMark/>
          </w:tcPr>
          <w:p w14:paraId="5335FDA8"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13,525.00 </w:t>
            </w:r>
          </w:p>
        </w:tc>
        <w:tc>
          <w:tcPr>
            <w:tcW w:w="658" w:type="dxa"/>
            <w:tcBorders>
              <w:top w:val="nil"/>
              <w:left w:val="nil"/>
              <w:bottom w:val="single" w:sz="4" w:space="0" w:color="auto"/>
              <w:right w:val="single" w:sz="4" w:space="0" w:color="auto"/>
            </w:tcBorders>
            <w:shd w:val="clear" w:color="auto" w:fill="auto"/>
            <w:vAlign w:val="center"/>
            <w:hideMark/>
          </w:tcPr>
          <w:p w14:paraId="5950EE4C"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13,525.00 </w:t>
            </w:r>
          </w:p>
        </w:tc>
        <w:tc>
          <w:tcPr>
            <w:tcW w:w="658" w:type="dxa"/>
            <w:tcBorders>
              <w:top w:val="nil"/>
              <w:left w:val="nil"/>
              <w:bottom w:val="single" w:sz="4" w:space="0" w:color="auto"/>
              <w:right w:val="single" w:sz="4" w:space="0" w:color="auto"/>
            </w:tcBorders>
            <w:shd w:val="clear" w:color="auto" w:fill="auto"/>
            <w:vAlign w:val="center"/>
            <w:hideMark/>
          </w:tcPr>
          <w:p w14:paraId="10D2B267"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13,525.00 </w:t>
            </w:r>
          </w:p>
        </w:tc>
        <w:tc>
          <w:tcPr>
            <w:tcW w:w="951" w:type="dxa"/>
            <w:tcBorders>
              <w:top w:val="nil"/>
              <w:left w:val="nil"/>
              <w:bottom w:val="single" w:sz="4" w:space="0" w:color="auto"/>
              <w:right w:val="single" w:sz="4" w:space="0" w:color="auto"/>
            </w:tcBorders>
            <w:shd w:val="clear" w:color="auto" w:fill="auto"/>
            <w:vAlign w:val="center"/>
            <w:hideMark/>
          </w:tcPr>
          <w:p w14:paraId="7E12D64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Байгаль орчин, аялал жуулчлалын яам, Сангийн яам</w:t>
            </w:r>
          </w:p>
        </w:tc>
        <w:tc>
          <w:tcPr>
            <w:tcW w:w="625" w:type="dxa"/>
            <w:tcBorders>
              <w:top w:val="nil"/>
              <w:left w:val="nil"/>
              <w:bottom w:val="single" w:sz="4" w:space="0" w:color="auto"/>
              <w:right w:val="single" w:sz="4" w:space="0" w:color="auto"/>
            </w:tcBorders>
            <w:shd w:val="clear" w:color="auto" w:fill="auto"/>
            <w:vAlign w:val="center"/>
            <w:hideMark/>
          </w:tcPr>
          <w:p w14:paraId="33B28EB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2022-2027</w:t>
            </w:r>
          </w:p>
        </w:tc>
        <w:tc>
          <w:tcPr>
            <w:tcW w:w="148" w:type="dxa"/>
            <w:vAlign w:val="center"/>
            <w:hideMark/>
          </w:tcPr>
          <w:p w14:paraId="64193215"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21E39EDE" w14:textId="77777777" w:rsidTr="00F5069A">
        <w:trPr>
          <w:trHeight w:val="718"/>
        </w:trPr>
        <w:tc>
          <w:tcPr>
            <w:tcW w:w="430" w:type="dxa"/>
            <w:vMerge/>
            <w:tcBorders>
              <w:top w:val="single" w:sz="4" w:space="0" w:color="auto"/>
              <w:left w:val="single" w:sz="4" w:space="0" w:color="auto"/>
              <w:bottom w:val="nil"/>
              <w:right w:val="single" w:sz="4" w:space="0" w:color="auto"/>
            </w:tcBorders>
            <w:vAlign w:val="center"/>
            <w:hideMark/>
          </w:tcPr>
          <w:p w14:paraId="500D4BAB" w14:textId="77777777" w:rsidR="00F5069A" w:rsidRPr="00F5069A" w:rsidRDefault="00F5069A" w:rsidP="00F5069A">
            <w:pPr>
              <w:spacing w:after="0" w:line="240" w:lineRule="auto"/>
              <w:rPr>
                <w:rFonts w:eastAsia="Times New Roman"/>
                <w:sz w:val="16"/>
                <w:szCs w:val="16"/>
                <w:lang w:val="en-MN"/>
              </w:rPr>
            </w:pPr>
          </w:p>
        </w:tc>
        <w:tc>
          <w:tcPr>
            <w:tcW w:w="9065" w:type="dxa"/>
            <w:vMerge/>
            <w:tcBorders>
              <w:top w:val="nil"/>
              <w:left w:val="single" w:sz="4" w:space="0" w:color="auto"/>
              <w:bottom w:val="nil"/>
              <w:right w:val="nil"/>
            </w:tcBorders>
            <w:vAlign w:val="center"/>
            <w:hideMark/>
          </w:tcPr>
          <w:p w14:paraId="291CCC85" w14:textId="77777777" w:rsidR="00F5069A" w:rsidRPr="00F5069A" w:rsidRDefault="00F5069A" w:rsidP="00F5069A">
            <w:pPr>
              <w:spacing w:after="0" w:line="240" w:lineRule="auto"/>
              <w:rPr>
                <w:rFonts w:eastAsia="Times New Roman"/>
                <w:sz w:val="16"/>
                <w:szCs w:val="16"/>
                <w:lang w:val="en-MN"/>
              </w:rPr>
            </w:pPr>
          </w:p>
        </w:tc>
        <w:tc>
          <w:tcPr>
            <w:tcW w:w="1466" w:type="dxa"/>
            <w:vMerge/>
            <w:tcBorders>
              <w:top w:val="nil"/>
              <w:left w:val="single" w:sz="4" w:space="0" w:color="auto"/>
              <w:bottom w:val="single" w:sz="4" w:space="0" w:color="auto"/>
              <w:right w:val="single" w:sz="4" w:space="0" w:color="auto"/>
            </w:tcBorders>
            <w:vAlign w:val="center"/>
            <w:hideMark/>
          </w:tcPr>
          <w:p w14:paraId="50DEC549" w14:textId="77777777" w:rsidR="00F5069A" w:rsidRPr="00F5069A" w:rsidRDefault="00F5069A" w:rsidP="00F5069A">
            <w:pPr>
              <w:spacing w:after="0" w:line="240" w:lineRule="auto"/>
              <w:rPr>
                <w:rFonts w:eastAsia="Times New Roman"/>
                <w:sz w:val="16"/>
                <w:szCs w:val="16"/>
                <w:lang w:val="en-MN"/>
              </w:rPr>
            </w:pPr>
          </w:p>
        </w:tc>
        <w:tc>
          <w:tcPr>
            <w:tcW w:w="1081" w:type="dxa"/>
            <w:vMerge/>
            <w:tcBorders>
              <w:top w:val="nil"/>
              <w:left w:val="single" w:sz="4" w:space="0" w:color="auto"/>
              <w:bottom w:val="single" w:sz="4" w:space="0" w:color="auto"/>
              <w:right w:val="single" w:sz="4" w:space="0" w:color="auto"/>
            </w:tcBorders>
            <w:vAlign w:val="center"/>
            <w:hideMark/>
          </w:tcPr>
          <w:p w14:paraId="0D43597D" w14:textId="77777777" w:rsidR="00F5069A" w:rsidRPr="00F5069A" w:rsidRDefault="00F5069A" w:rsidP="00F5069A">
            <w:pPr>
              <w:spacing w:after="0" w:line="240" w:lineRule="auto"/>
              <w:rPr>
                <w:rFonts w:eastAsia="Times New Roman"/>
                <w:sz w:val="16"/>
                <w:szCs w:val="16"/>
                <w:lang w:val="en-MN"/>
              </w:rPr>
            </w:pPr>
          </w:p>
        </w:tc>
        <w:tc>
          <w:tcPr>
            <w:tcW w:w="1070" w:type="dxa"/>
            <w:vMerge/>
            <w:tcBorders>
              <w:top w:val="nil"/>
              <w:left w:val="single" w:sz="4" w:space="0" w:color="auto"/>
              <w:bottom w:val="single" w:sz="4" w:space="0" w:color="auto"/>
              <w:right w:val="single" w:sz="4" w:space="0" w:color="auto"/>
            </w:tcBorders>
            <w:vAlign w:val="center"/>
            <w:hideMark/>
          </w:tcPr>
          <w:p w14:paraId="6BCCCD53" w14:textId="77777777" w:rsidR="00F5069A" w:rsidRPr="00F5069A" w:rsidRDefault="00F5069A" w:rsidP="00F5069A">
            <w:pPr>
              <w:spacing w:after="0" w:line="240" w:lineRule="auto"/>
              <w:rPr>
                <w:rFonts w:eastAsia="Times New Roman"/>
                <w:sz w:val="16"/>
                <w:szCs w:val="16"/>
                <w:lang w:val="en-MN"/>
              </w:rPr>
            </w:pPr>
          </w:p>
        </w:tc>
        <w:tc>
          <w:tcPr>
            <w:tcW w:w="1326" w:type="dxa"/>
            <w:vMerge/>
            <w:tcBorders>
              <w:top w:val="nil"/>
              <w:left w:val="nil"/>
              <w:bottom w:val="nil"/>
              <w:right w:val="single" w:sz="4" w:space="0" w:color="auto"/>
            </w:tcBorders>
            <w:vAlign w:val="center"/>
            <w:hideMark/>
          </w:tcPr>
          <w:p w14:paraId="2AEDDCD8" w14:textId="77777777" w:rsidR="00F5069A" w:rsidRPr="00F5069A" w:rsidRDefault="00F5069A" w:rsidP="00F5069A">
            <w:pPr>
              <w:spacing w:after="0" w:line="240" w:lineRule="auto"/>
              <w:rPr>
                <w:rFonts w:eastAsia="Times New Roman"/>
                <w:sz w:val="16"/>
                <w:szCs w:val="16"/>
                <w:lang w:val="en-MN"/>
              </w:rPr>
            </w:pPr>
          </w:p>
        </w:tc>
        <w:tc>
          <w:tcPr>
            <w:tcW w:w="752" w:type="dxa"/>
            <w:tcBorders>
              <w:top w:val="nil"/>
              <w:left w:val="nil"/>
              <w:bottom w:val="single" w:sz="4" w:space="0" w:color="auto"/>
              <w:right w:val="single" w:sz="4" w:space="0" w:color="auto"/>
            </w:tcBorders>
            <w:shd w:val="clear" w:color="auto" w:fill="auto"/>
            <w:noWrap/>
            <w:vAlign w:val="center"/>
            <w:hideMark/>
          </w:tcPr>
          <w:p w14:paraId="023E0F5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52,000.00 </w:t>
            </w:r>
          </w:p>
        </w:tc>
        <w:tc>
          <w:tcPr>
            <w:tcW w:w="949" w:type="dxa"/>
            <w:tcBorders>
              <w:top w:val="nil"/>
              <w:left w:val="nil"/>
              <w:bottom w:val="nil"/>
              <w:right w:val="nil"/>
            </w:tcBorders>
            <w:shd w:val="clear" w:color="auto" w:fill="auto"/>
            <w:vAlign w:val="center"/>
            <w:hideMark/>
          </w:tcPr>
          <w:p w14:paraId="21DEE09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Хандив /иргэн, аж ахуйн нэгж/</w:t>
            </w:r>
          </w:p>
        </w:tc>
        <w:tc>
          <w:tcPr>
            <w:tcW w:w="658" w:type="dxa"/>
            <w:tcBorders>
              <w:top w:val="nil"/>
              <w:left w:val="single" w:sz="4" w:space="0" w:color="auto"/>
              <w:bottom w:val="single" w:sz="4" w:space="0" w:color="auto"/>
              <w:right w:val="single" w:sz="4" w:space="0" w:color="auto"/>
            </w:tcBorders>
            <w:shd w:val="clear" w:color="auto" w:fill="auto"/>
            <w:vAlign w:val="center"/>
            <w:hideMark/>
          </w:tcPr>
          <w:p w14:paraId="7E5A9084"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7367075E"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12,925.00 </w:t>
            </w:r>
          </w:p>
        </w:tc>
        <w:tc>
          <w:tcPr>
            <w:tcW w:w="658" w:type="dxa"/>
            <w:tcBorders>
              <w:top w:val="nil"/>
              <w:left w:val="nil"/>
              <w:bottom w:val="single" w:sz="4" w:space="0" w:color="auto"/>
              <w:right w:val="single" w:sz="4" w:space="0" w:color="auto"/>
            </w:tcBorders>
            <w:shd w:val="clear" w:color="auto" w:fill="auto"/>
            <w:vAlign w:val="center"/>
            <w:hideMark/>
          </w:tcPr>
          <w:p w14:paraId="5292A53F"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13,025.00 </w:t>
            </w:r>
          </w:p>
        </w:tc>
        <w:tc>
          <w:tcPr>
            <w:tcW w:w="658" w:type="dxa"/>
            <w:tcBorders>
              <w:top w:val="nil"/>
              <w:left w:val="nil"/>
              <w:bottom w:val="single" w:sz="4" w:space="0" w:color="auto"/>
              <w:right w:val="single" w:sz="4" w:space="0" w:color="auto"/>
            </w:tcBorders>
            <w:shd w:val="clear" w:color="auto" w:fill="auto"/>
            <w:vAlign w:val="center"/>
            <w:hideMark/>
          </w:tcPr>
          <w:p w14:paraId="5EDA44B7"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13,025.00 </w:t>
            </w:r>
          </w:p>
        </w:tc>
        <w:tc>
          <w:tcPr>
            <w:tcW w:w="658" w:type="dxa"/>
            <w:tcBorders>
              <w:top w:val="nil"/>
              <w:left w:val="nil"/>
              <w:bottom w:val="single" w:sz="4" w:space="0" w:color="auto"/>
              <w:right w:val="single" w:sz="4" w:space="0" w:color="auto"/>
            </w:tcBorders>
            <w:shd w:val="clear" w:color="auto" w:fill="auto"/>
            <w:vAlign w:val="center"/>
            <w:hideMark/>
          </w:tcPr>
          <w:p w14:paraId="768B10B8"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13,025.00 </w:t>
            </w:r>
          </w:p>
        </w:tc>
        <w:tc>
          <w:tcPr>
            <w:tcW w:w="951" w:type="dxa"/>
            <w:tcBorders>
              <w:top w:val="nil"/>
              <w:left w:val="nil"/>
              <w:bottom w:val="single" w:sz="4" w:space="0" w:color="auto"/>
              <w:right w:val="single" w:sz="4" w:space="0" w:color="auto"/>
            </w:tcBorders>
            <w:shd w:val="clear" w:color="auto" w:fill="auto"/>
            <w:vAlign w:val="center"/>
            <w:hideMark/>
          </w:tcPr>
          <w:p w14:paraId="500D66C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Уул уурхайн компани, Олон улсын байгууллага</w:t>
            </w:r>
          </w:p>
        </w:tc>
        <w:tc>
          <w:tcPr>
            <w:tcW w:w="625" w:type="dxa"/>
            <w:tcBorders>
              <w:top w:val="nil"/>
              <w:left w:val="nil"/>
              <w:bottom w:val="single" w:sz="4" w:space="0" w:color="auto"/>
              <w:right w:val="single" w:sz="4" w:space="0" w:color="auto"/>
            </w:tcBorders>
            <w:shd w:val="clear" w:color="auto" w:fill="auto"/>
            <w:vAlign w:val="center"/>
            <w:hideMark/>
          </w:tcPr>
          <w:p w14:paraId="2D2D4EA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2022-2027</w:t>
            </w:r>
          </w:p>
        </w:tc>
        <w:tc>
          <w:tcPr>
            <w:tcW w:w="148" w:type="dxa"/>
            <w:vAlign w:val="center"/>
            <w:hideMark/>
          </w:tcPr>
          <w:p w14:paraId="3E2EBBB3"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7FF1C004" w14:textId="77777777" w:rsidTr="00F5069A">
        <w:trPr>
          <w:trHeight w:val="1437"/>
        </w:trPr>
        <w:tc>
          <w:tcPr>
            <w:tcW w:w="430" w:type="dxa"/>
            <w:tcBorders>
              <w:top w:val="single" w:sz="4" w:space="0" w:color="auto"/>
              <w:left w:val="single" w:sz="4" w:space="0" w:color="auto"/>
              <w:bottom w:val="nil"/>
              <w:right w:val="single" w:sz="4" w:space="0" w:color="auto"/>
            </w:tcBorders>
            <w:shd w:val="clear" w:color="auto" w:fill="auto"/>
            <w:noWrap/>
            <w:vAlign w:val="center"/>
            <w:hideMark/>
          </w:tcPr>
          <w:p w14:paraId="3452602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3.11.1</w:t>
            </w:r>
          </w:p>
        </w:tc>
        <w:tc>
          <w:tcPr>
            <w:tcW w:w="9065" w:type="dxa"/>
            <w:tcBorders>
              <w:top w:val="single" w:sz="4" w:space="0" w:color="auto"/>
              <w:left w:val="nil"/>
              <w:bottom w:val="nil"/>
              <w:right w:val="nil"/>
            </w:tcBorders>
            <w:shd w:val="clear" w:color="auto" w:fill="auto"/>
            <w:vAlign w:val="center"/>
            <w:hideMark/>
          </w:tcPr>
          <w:p w14:paraId="573F5FC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3.11.Жил бүрийн намрын ургацаас стратегийн нөөц бүрдүүлэх зорилгоор 100.0 мянгаас доошгүй тонн хүнсний болон үрийн улаан буудайн нөөц бүрдүүлэх </w:t>
            </w:r>
          </w:p>
        </w:tc>
        <w:tc>
          <w:tcPr>
            <w:tcW w:w="1466" w:type="dxa"/>
            <w:tcBorders>
              <w:top w:val="nil"/>
              <w:left w:val="single" w:sz="4" w:space="0" w:color="auto"/>
              <w:bottom w:val="single" w:sz="4" w:space="0" w:color="auto"/>
              <w:right w:val="single" w:sz="4" w:space="0" w:color="auto"/>
            </w:tcBorders>
            <w:shd w:val="clear" w:color="auto" w:fill="auto"/>
            <w:vAlign w:val="center"/>
            <w:hideMark/>
          </w:tcPr>
          <w:p w14:paraId="354B3F0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100.0 мянгаас доошгүй тонн хүнсний болон үрийн улаан буудайн нөөц бүрдүүлэх үйл ажиллагааг зохион байгуулж, эргэлтийн хөрөнгийн сантай болох</w:t>
            </w:r>
          </w:p>
        </w:tc>
        <w:tc>
          <w:tcPr>
            <w:tcW w:w="1081" w:type="dxa"/>
            <w:tcBorders>
              <w:top w:val="single" w:sz="4" w:space="0" w:color="auto"/>
              <w:left w:val="nil"/>
              <w:bottom w:val="single" w:sz="4" w:space="0" w:color="auto"/>
              <w:right w:val="single" w:sz="4" w:space="0" w:color="auto"/>
            </w:tcBorders>
            <w:shd w:val="clear" w:color="auto" w:fill="auto"/>
            <w:vAlign w:val="center"/>
            <w:hideMark/>
          </w:tcPr>
          <w:p w14:paraId="22BE87B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Жил бүр стратегийн хүнсний улаан буудай худалдан авч стратегийн нөөцийг бүрдүүлэх</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268BDC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Стратегийн нөөц байхгүй.</w:t>
            </w:r>
          </w:p>
        </w:tc>
        <w:tc>
          <w:tcPr>
            <w:tcW w:w="1326" w:type="dxa"/>
            <w:tcBorders>
              <w:top w:val="single" w:sz="4" w:space="0" w:color="auto"/>
              <w:left w:val="nil"/>
              <w:bottom w:val="single" w:sz="4" w:space="0" w:color="auto"/>
              <w:right w:val="single" w:sz="4" w:space="0" w:color="auto"/>
            </w:tcBorders>
            <w:shd w:val="clear" w:color="000000" w:fill="FFFFFF"/>
            <w:vAlign w:val="center"/>
            <w:hideMark/>
          </w:tcPr>
          <w:p w14:paraId="0745A71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Жил бүрийн намрын ургацаас стратегийн нөөц бүрдүүлэх зорилгоор 100.0 мянгаас доошгүй тонн хүнсний улаан буудай бүрдүүлэх сантай болсон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16287D8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115,000.00 </w:t>
            </w:r>
          </w:p>
        </w:tc>
        <w:tc>
          <w:tcPr>
            <w:tcW w:w="949" w:type="dxa"/>
            <w:tcBorders>
              <w:top w:val="single" w:sz="4" w:space="0" w:color="auto"/>
              <w:left w:val="nil"/>
              <w:bottom w:val="single" w:sz="4" w:space="0" w:color="auto"/>
              <w:right w:val="single" w:sz="4" w:space="0" w:color="auto"/>
            </w:tcBorders>
            <w:shd w:val="clear" w:color="000000" w:fill="FFFFFF"/>
            <w:noWrap/>
            <w:vAlign w:val="center"/>
            <w:hideMark/>
          </w:tcPr>
          <w:p w14:paraId="2A6519F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03A14F6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5E70665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35,000.00 </w:t>
            </w:r>
          </w:p>
        </w:tc>
        <w:tc>
          <w:tcPr>
            <w:tcW w:w="658" w:type="dxa"/>
            <w:tcBorders>
              <w:top w:val="nil"/>
              <w:left w:val="nil"/>
              <w:bottom w:val="single" w:sz="4" w:space="0" w:color="auto"/>
              <w:right w:val="single" w:sz="4" w:space="0" w:color="auto"/>
            </w:tcBorders>
            <w:shd w:val="clear" w:color="auto" w:fill="auto"/>
            <w:noWrap/>
            <w:vAlign w:val="center"/>
            <w:hideMark/>
          </w:tcPr>
          <w:p w14:paraId="19121A9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30,000.00 </w:t>
            </w:r>
          </w:p>
        </w:tc>
        <w:tc>
          <w:tcPr>
            <w:tcW w:w="658" w:type="dxa"/>
            <w:tcBorders>
              <w:top w:val="nil"/>
              <w:left w:val="nil"/>
              <w:bottom w:val="single" w:sz="4" w:space="0" w:color="auto"/>
              <w:right w:val="single" w:sz="4" w:space="0" w:color="auto"/>
            </w:tcBorders>
            <w:shd w:val="clear" w:color="auto" w:fill="auto"/>
            <w:noWrap/>
            <w:vAlign w:val="center"/>
            <w:hideMark/>
          </w:tcPr>
          <w:p w14:paraId="6692D6E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25,000.00 </w:t>
            </w:r>
          </w:p>
        </w:tc>
        <w:tc>
          <w:tcPr>
            <w:tcW w:w="658" w:type="dxa"/>
            <w:tcBorders>
              <w:top w:val="nil"/>
              <w:left w:val="nil"/>
              <w:bottom w:val="single" w:sz="4" w:space="0" w:color="auto"/>
              <w:right w:val="single" w:sz="4" w:space="0" w:color="auto"/>
            </w:tcBorders>
            <w:shd w:val="clear" w:color="auto" w:fill="auto"/>
            <w:noWrap/>
            <w:vAlign w:val="center"/>
            <w:hideMark/>
          </w:tcPr>
          <w:p w14:paraId="2A4ABFF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25,000.00 </w:t>
            </w:r>
          </w:p>
        </w:tc>
        <w:tc>
          <w:tcPr>
            <w:tcW w:w="951" w:type="dxa"/>
            <w:tcBorders>
              <w:top w:val="nil"/>
              <w:left w:val="nil"/>
              <w:bottom w:val="single" w:sz="4" w:space="0" w:color="auto"/>
              <w:right w:val="single" w:sz="4" w:space="0" w:color="auto"/>
            </w:tcBorders>
            <w:shd w:val="clear" w:color="auto" w:fill="auto"/>
            <w:vAlign w:val="center"/>
            <w:hideMark/>
          </w:tcPr>
          <w:p w14:paraId="10B3707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w:t>
            </w:r>
          </w:p>
        </w:tc>
        <w:tc>
          <w:tcPr>
            <w:tcW w:w="625" w:type="dxa"/>
            <w:tcBorders>
              <w:top w:val="nil"/>
              <w:left w:val="nil"/>
              <w:bottom w:val="single" w:sz="4" w:space="0" w:color="auto"/>
              <w:right w:val="single" w:sz="4" w:space="0" w:color="auto"/>
            </w:tcBorders>
            <w:shd w:val="clear" w:color="auto" w:fill="auto"/>
            <w:vAlign w:val="center"/>
            <w:hideMark/>
          </w:tcPr>
          <w:p w14:paraId="4EEDC01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2022-2027</w:t>
            </w:r>
          </w:p>
        </w:tc>
        <w:tc>
          <w:tcPr>
            <w:tcW w:w="148" w:type="dxa"/>
            <w:vAlign w:val="center"/>
            <w:hideMark/>
          </w:tcPr>
          <w:p w14:paraId="11EE59A5"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244C61AB" w14:textId="77777777" w:rsidTr="00F5069A">
        <w:trPr>
          <w:trHeight w:val="239"/>
        </w:trPr>
        <w:tc>
          <w:tcPr>
            <w:tcW w:w="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058A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9065" w:type="dxa"/>
            <w:tcBorders>
              <w:top w:val="single" w:sz="4" w:space="0" w:color="auto"/>
              <w:left w:val="nil"/>
              <w:bottom w:val="single" w:sz="4" w:space="0" w:color="auto"/>
              <w:right w:val="nil"/>
            </w:tcBorders>
            <w:shd w:val="clear" w:color="auto" w:fill="auto"/>
            <w:hideMark/>
          </w:tcPr>
          <w:p w14:paraId="2336F589"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xml:space="preserve"> Дүн </w:t>
            </w:r>
          </w:p>
        </w:tc>
        <w:tc>
          <w:tcPr>
            <w:tcW w:w="1466" w:type="dxa"/>
            <w:tcBorders>
              <w:top w:val="nil"/>
              <w:left w:val="nil"/>
              <w:bottom w:val="single" w:sz="4" w:space="0" w:color="auto"/>
              <w:right w:val="nil"/>
            </w:tcBorders>
            <w:shd w:val="clear" w:color="auto" w:fill="auto"/>
            <w:vAlign w:val="center"/>
            <w:hideMark/>
          </w:tcPr>
          <w:p w14:paraId="0E765905"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1081" w:type="dxa"/>
            <w:tcBorders>
              <w:top w:val="nil"/>
              <w:left w:val="nil"/>
              <w:bottom w:val="single" w:sz="4" w:space="0" w:color="auto"/>
              <w:right w:val="nil"/>
            </w:tcBorders>
            <w:shd w:val="clear" w:color="auto" w:fill="auto"/>
            <w:vAlign w:val="center"/>
            <w:hideMark/>
          </w:tcPr>
          <w:p w14:paraId="6D41DCE5"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1070" w:type="dxa"/>
            <w:tcBorders>
              <w:top w:val="nil"/>
              <w:left w:val="nil"/>
              <w:bottom w:val="single" w:sz="4" w:space="0" w:color="auto"/>
              <w:right w:val="nil"/>
            </w:tcBorders>
            <w:shd w:val="clear" w:color="auto" w:fill="auto"/>
            <w:vAlign w:val="center"/>
            <w:hideMark/>
          </w:tcPr>
          <w:p w14:paraId="12C4335B"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1326" w:type="dxa"/>
            <w:tcBorders>
              <w:top w:val="nil"/>
              <w:left w:val="nil"/>
              <w:bottom w:val="single" w:sz="4" w:space="0" w:color="auto"/>
              <w:right w:val="single" w:sz="4" w:space="0" w:color="auto"/>
            </w:tcBorders>
            <w:shd w:val="clear" w:color="000000" w:fill="FFFFFF"/>
            <w:vAlign w:val="center"/>
            <w:hideMark/>
          </w:tcPr>
          <w:p w14:paraId="0BF2EEC5"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752" w:type="dxa"/>
            <w:tcBorders>
              <w:top w:val="nil"/>
              <w:left w:val="nil"/>
              <w:bottom w:val="single" w:sz="4" w:space="0" w:color="auto"/>
              <w:right w:val="single" w:sz="4" w:space="0" w:color="auto"/>
            </w:tcBorders>
            <w:shd w:val="clear" w:color="auto" w:fill="auto"/>
            <w:noWrap/>
            <w:vAlign w:val="center"/>
            <w:hideMark/>
          </w:tcPr>
          <w:p w14:paraId="01BEC4B3" w14:textId="77777777" w:rsidR="00F5069A" w:rsidRPr="00F5069A" w:rsidRDefault="00F5069A" w:rsidP="00F5069A">
            <w:pPr>
              <w:spacing w:after="0" w:line="240" w:lineRule="auto"/>
              <w:jc w:val="right"/>
              <w:rPr>
                <w:rFonts w:eastAsia="Times New Roman"/>
                <w:b/>
                <w:bCs/>
                <w:sz w:val="16"/>
                <w:szCs w:val="16"/>
                <w:lang w:val="en-MN"/>
              </w:rPr>
            </w:pPr>
            <w:r w:rsidRPr="00F5069A">
              <w:rPr>
                <w:rFonts w:eastAsia="Times New Roman"/>
                <w:b/>
                <w:bCs/>
                <w:sz w:val="16"/>
                <w:szCs w:val="16"/>
                <w:lang w:val="en-MN"/>
              </w:rPr>
              <w:t xml:space="preserve">          1,022,278.00 </w:t>
            </w:r>
          </w:p>
        </w:tc>
        <w:tc>
          <w:tcPr>
            <w:tcW w:w="949" w:type="dxa"/>
            <w:tcBorders>
              <w:top w:val="nil"/>
              <w:left w:val="nil"/>
              <w:bottom w:val="single" w:sz="4" w:space="0" w:color="auto"/>
              <w:right w:val="single" w:sz="4" w:space="0" w:color="auto"/>
            </w:tcBorders>
            <w:shd w:val="clear" w:color="auto" w:fill="auto"/>
            <w:noWrap/>
            <w:vAlign w:val="center"/>
            <w:hideMark/>
          </w:tcPr>
          <w:p w14:paraId="0E8CC54C" w14:textId="77777777" w:rsidR="00F5069A" w:rsidRPr="00F5069A" w:rsidRDefault="00F5069A" w:rsidP="00F5069A">
            <w:pPr>
              <w:spacing w:after="0" w:line="240" w:lineRule="auto"/>
              <w:jc w:val="right"/>
              <w:rPr>
                <w:rFonts w:eastAsia="Times New Roman"/>
                <w:b/>
                <w:bCs/>
                <w:sz w:val="16"/>
                <w:szCs w:val="16"/>
                <w:lang w:val="en-MN"/>
              </w:rPr>
            </w:pPr>
            <w:r w:rsidRPr="00F5069A">
              <w:rPr>
                <w:rFonts w:eastAsia="Times New Roman"/>
                <w:b/>
                <w:bCs/>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4979A5EA" w14:textId="77777777" w:rsidR="00F5069A" w:rsidRPr="00F5069A" w:rsidRDefault="00F5069A" w:rsidP="00F5069A">
            <w:pPr>
              <w:spacing w:after="0" w:line="240" w:lineRule="auto"/>
              <w:jc w:val="right"/>
              <w:rPr>
                <w:rFonts w:eastAsia="Times New Roman"/>
                <w:b/>
                <w:bCs/>
                <w:sz w:val="16"/>
                <w:szCs w:val="16"/>
                <w:lang w:val="en-MN"/>
              </w:rPr>
            </w:pPr>
            <w:r w:rsidRPr="00F5069A">
              <w:rPr>
                <w:rFonts w:eastAsia="Times New Roman"/>
                <w:b/>
                <w:bCs/>
                <w:sz w:val="16"/>
                <w:szCs w:val="16"/>
                <w:lang w:val="en-MN"/>
              </w:rPr>
              <w:t xml:space="preserve">        95,500.00 </w:t>
            </w:r>
          </w:p>
        </w:tc>
        <w:tc>
          <w:tcPr>
            <w:tcW w:w="658" w:type="dxa"/>
            <w:tcBorders>
              <w:top w:val="nil"/>
              <w:left w:val="nil"/>
              <w:bottom w:val="single" w:sz="4" w:space="0" w:color="auto"/>
              <w:right w:val="single" w:sz="4" w:space="0" w:color="auto"/>
            </w:tcBorders>
            <w:shd w:val="clear" w:color="auto" w:fill="auto"/>
            <w:noWrap/>
            <w:vAlign w:val="center"/>
            <w:hideMark/>
          </w:tcPr>
          <w:p w14:paraId="5ADEE06B" w14:textId="77777777" w:rsidR="00F5069A" w:rsidRPr="00F5069A" w:rsidRDefault="00F5069A" w:rsidP="00F5069A">
            <w:pPr>
              <w:spacing w:after="0" w:line="240" w:lineRule="auto"/>
              <w:jc w:val="right"/>
              <w:rPr>
                <w:rFonts w:eastAsia="Times New Roman"/>
                <w:b/>
                <w:bCs/>
                <w:sz w:val="16"/>
                <w:szCs w:val="16"/>
                <w:lang w:val="en-MN"/>
              </w:rPr>
            </w:pPr>
            <w:r w:rsidRPr="00F5069A">
              <w:rPr>
                <w:rFonts w:eastAsia="Times New Roman"/>
                <w:b/>
                <w:bCs/>
                <w:sz w:val="16"/>
                <w:szCs w:val="16"/>
                <w:lang w:val="en-MN"/>
              </w:rPr>
              <w:t xml:space="preserve">      291,378.00 </w:t>
            </w:r>
          </w:p>
        </w:tc>
        <w:tc>
          <w:tcPr>
            <w:tcW w:w="658" w:type="dxa"/>
            <w:tcBorders>
              <w:top w:val="nil"/>
              <w:left w:val="nil"/>
              <w:bottom w:val="single" w:sz="4" w:space="0" w:color="auto"/>
              <w:right w:val="single" w:sz="4" w:space="0" w:color="auto"/>
            </w:tcBorders>
            <w:shd w:val="clear" w:color="auto" w:fill="auto"/>
            <w:noWrap/>
            <w:vAlign w:val="center"/>
            <w:hideMark/>
          </w:tcPr>
          <w:p w14:paraId="33543D9E" w14:textId="77777777" w:rsidR="00F5069A" w:rsidRPr="00F5069A" w:rsidRDefault="00F5069A" w:rsidP="00F5069A">
            <w:pPr>
              <w:spacing w:after="0" w:line="240" w:lineRule="auto"/>
              <w:jc w:val="right"/>
              <w:rPr>
                <w:rFonts w:eastAsia="Times New Roman"/>
                <w:b/>
                <w:bCs/>
                <w:sz w:val="16"/>
                <w:szCs w:val="16"/>
                <w:lang w:val="en-MN"/>
              </w:rPr>
            </w:pPr>
            <w:r w:rsidRPr="00F5069A">
              <w:rPr>
                <w:rFonts w:eastAsia="Times New Roman"/>
                <w:b/>
                <w:bCs/>
                <w:sz w:val="16"/>
                <w:szCs w:val="16"/>
                <w:lang w:val="en-MN"/>
              </w:rPr>
              <w:t xml:space="preserve">      253,800.00 </w:t>
            </w:r>
          </w:p>
        </w:tc>
        <w:tc>
          <w:tcPr>
            <w:tcW w:w="658" w:type="dxa"/>
            <w:tcBorders>
              <w:top w:val="nil"/>
              <w:left w:val="nil"/>
              <w:bottom w:val="single" w:sz="4" w:space="0" w:color="auto"/>
              <w:right w:val="single" w:sz="4" w:space="0" w:color="auto"/>
            </w:tcBorders>
            <w:shd w:val="clear" w:color="auto" w:fill="auto"/>
            <w:noWrap/>
            <w:vAlign w:val="center"/>
            <w:hideMark/>
          </w:tcPr>
          <w:p w14:paraId="41CC9A95" w14:textId="77777777" w:rsidR="00F5069A" w:rsidRPr="00F5069A" w:rsidRDefault="00F5069A" w:rsidP="00F5069A">
            <w:pPr>
              <w:spacing w:after="0" w:line="240" w:lineRule="auto"/>
              <w:jc w:val="right"/>
              <w:rPr>
                <w:rFonts w:eastAsia="Times New Roman"/>
                <w:b/>
                <w:bCs/>
                <w:sz w:val="16"/>
                <w:szCs w:val="16"/>
                <w:lang w:val="en-MN"/>
              </w:rPr>
            </w:pPr>
            <w:r w:rsidRPr="00F5069A">
              <w:rPr>
                <w:rFonts w:eastAsia="Times New Roman"/>
                <w:b/>
                <w:bCs/>
                <w:sz w:val="16"/>
                <w:szCs w:val="16"/>
                <w:lang w:val="en-MN"/>
              </w:rPr>
              <w:t xml:space="preserve">      204,900.00 </w:t>
            </w:r>
          </w:p>
        </w:tc>
        <w:tc>
          <w:tcPr>
            <w:tcW w:w="658" w:type="dxa"/>
            <w:tcBorders>
              <w:top w:val="nil"/>
              <w:left w:val="nil"/>
              <w:bottom w:val="single" w:sz="4" w:space="0" w:color="auto"/>
              <w:right w:val="single" w:sz="4" w:space="0" w:color="auto"/>
            </w:tcBorders>
            <w:shd w:val="clear" w:color="auto" w:fill="auto"/>
            <w:noWrap/>
            <w:vAlign w:val="center"/>
            <w:hideMark/>
          </w:tcPr>
          <w:p w14:paraId="61532B35" w14:textId="77777777" w:rsidR="00F5069A" w:rsidRPr="00F5069A" w:rsidRDefault="00F5069A" w:rsidP="00F5069A">
            <w:pPr>
              <w:spacing w:after="0" w:line="240" w:lineRule="auto"/>
              <w:jc w:val="right"/>
              <w:rPr>
                <w:rFonts w:eastAsia="Times New Roman"/>
                <w:b/>
                <w:bCs/>
                <w:sz w:val="16"/>
                <w:szCs w:val="16"/>
                <w:lang w:val="en-MN"/>
              </w:rPr>
            </w:pPr>
            <w:r w:rsidRPr="00F5069A">
              <w:rPr>
                <w:rFonts w:eastAsia="Times New Roman"/>
                <w:b/>
                <w:bCs/>
                <w:sz w:val="16"/>
                <w:szCs w:val="16"/>
                <w:lang w:val="en-MN"/>
              </w:rPr>
              <w:t xml:space="preserve">      176,700.00 </w:t>
            </w:r>
          </w:p>
        </w:tc>
        <w:tc>
          <w:tcPr>
            <w:tcW w:w="951" w:type="dxa"/>
            <w:tcBorders>
              <w:top w:val="nil"/>
              <w:left w:val="nil"/>
              <w:bottom w:val="single" w:sz="4" w:space="0" w:color="auto"/>
              <w:right w:val="single" w:sz="4" w:space="0" w:color="auto"/>
            </w:tcBorders>
            <w:shd w:val="clear" w:color="auto" w:fill="auto"/>
            <w:vAlign w:val="center"/>
            <w:hideMark/>
          </w:tcPr>
          <w:p w14:paraId="4EAD6B5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625" w:type="dxa"/>
            <w:tcBorders>
              <w:top w:val="nil"/>
              <w:left w:val="nil"/>
              <w:bottom w:val="single" w:sz="4" w:space="0" w:color="auto"/>
              <w:right w:val="single" w:sz="4" w:space="0" w:color="auto"/>
            </w:tcBorders>
            <w:shd w:val="clear" w:color="auto" w:fill="auto"/>
            <w:vAlign w:val="center"/>
            <w:hideMark/>
          </w:tcPr>
          <w:p w14:paraId="6DFCCA3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148" w:type="dxa"/>
            <w:vAlign w:val="center"/>
            <w:hideMark/>
          </w:tcPr>
          <w:p w14:paraId="15E599DD"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383A1C4D" w14:textId="77777777" w:rsidTr="00F5069A">
        <w:trPr>
          <w:trHeight w:val="219"/>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214BA14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4</w:t>
            </w:r>
          </w:p>
        </w:tc>
        <w:tc>
          <w:tcPr>
            <w:tcW w:w="9065" w:type="dxa"/>
            <w:tcBorders>
              <w:top w:val="nil"/>
              <w:left w:val="nil"/>
              <w:bottom w:val="single" w:sz="4" w:space="0" w:color="auto"/>
              <w:right w:val="single" w:sz="4" w:space="0" w:color="auto"/>
            </w:tcBorders>
            <w:shd w:val="clear" w:color="auto" w:fill="auto"/>
            <w:noWrap/>
            <w:vAlign w:val="center"/>
            <w:hideMark/>
          </w:tcPr>
          <w:p w14:paraId="6D781269"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Дөрөв.Мал аж ахуйн үйлдвэрлэлийн чиглэлээр:</w:t>
            </w:r>
          </w:p>
        </w:tc>
        <w:tc>
          <w:tcPr>
            <w:tcW w:w="1466" w:type="dxa"/>
            <w:tcBorders>
              <w:top w:val="nil"/>
              <w:left w:val="nil"/>
              <w:bottom w:val="single" w:sz="4" w:space="0" w:color="auto"/>
              <w:right w:val="single" w:sz="4" w:space="0" w:color="auto"/>
            </w:tcBorders>
            <w:shd w:val="clear" w:color="auto" w:fill="auto"/>
            <w:noWrap/>
            <w:vAlign w:val="center"/>
            <w:hideMark/>
          </w:tcPr>
          <w:p w14:paraId="3267479F"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1081" w:type="dxa"/>
            <w:tcBorders>
              <w:top w:val="nil"/>
              <w:left w:val="nil"/>
              <w:bottom w:val="single" w:sz="4" w:space="0" w:color="auto"/>
              <w:right w:val="single" w:sz="4" w:space="0" w:color="auto"/>
            </w:tcBorders>
            <w:shd w:val="clear" w:color="auto" w:fill="auto"/>
            <w:noWrap/>
            <w:vAlign w:val="center"/>
            <w:hideMark/>
          </w:tcPr>
          <w:p w14:paraId="3F3373CE"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w:t>
            </w:r>
          </w:p>
        </w:tc>
        <w:tc>
          <w:tcPr>
            <w:tcW w:w="1070" w:type="dxa"/>
            <w:tcBorders>
              <w:top w:val="nil"/>
              <w:left w:val="nil"/>
              <w:bottom w:val="single" w:sz="4" w:space="0" w:color="auto"/>
              <w:right w:val="single" w:sz="4" w:space="0" w:color="auto"/>
            </w:tcBorders>
            <w:shd w:val="clear" w:color="auto" w:fill="auto"/>
            <w:noWrap/>
            <w:vAlign w:val="center"/>
            <w:hideMark/>
          </w:tcPr>
          <w:p w14:paraId="33EE85E5"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w:t>
            </w:r>
          </w:p>
        </w:tc>
        <w:tc>
          <w:tcPr>
            <w:tcW w:w="1326" w:type="dxa"/>
            <w:tcBorders>
              <w:top w:val="nil"/>
              <w:left w:val="nil"/>
              <w:bottom w:val="single" w:sz="4" w:space="0" w:color="auto"/>
              <w:right w:val="single" w:sz="4" w:space="0" w:color="auto"/>
            </w:tcBorders>
            <w:shd w:val="clear" w:color="000000" w:fill="FFFFFF"/>
            <w:noWrap/>
            <w:vAlign w:val="center"/>
            <w:hideMark/>
          </w:tcPr>
          <w:p w14:paraId="609376C9"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w:t>
            </w:r>
          </w:p>
        </w:tc>
        <w:tc>
          <w:tcPr>
            <w:tcW w:w="752" w:type="dxa"/>
            <w:tcBorders>
              <w:top w:val="nil"/>
              <w:left w:val="nil"/>
              <w:bottom w:val="single" w:sz="4" w:space="0" w:color="auto"/>
              <w:right w:val="single" w:sz="4" w:space="0" w:color="auto"/>
            </w:tcBorders>
            <w:shd w:val="clear" w:color="auto" w:fill="auto"/>
            <w:noWrap/>
            <w:vAlign w:val="center"/>
            <w:hideMark/>
          </w:tcPr>
          <w:p w14:paraId="1440D9A2"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w:t>
            </w:r>
          </w:p>
        </w:tc>
        <w:tc>
          <w:tcPr>
            <w:tcW w:w="949" w:type="dxa"/>
            <w:tcBorders>
              <w:top w:val="nil"/>
              <w:left w:val="nil"/>
              <w:bottom w:val="single" w:sz="4" w:space="0" w:color="auto"/>
              <w:right w:val="single" w:sz="4" w:space="0" w:color="auto"/>
            </w:tcBorders>
            <w:shd w:val="clear" w:color="000000" w:fill="FFFFFF"/>
            <w:noWrap/>
            <w:vAlign w:val="center"/>
            <w:hideMark/>
          </w:tcPr>
          <w:p w14:paraId="16E9E2D0"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658" w:type="dxa"/>
            <w:tcBorders>
              <w:top w:val="nil"/>
              <w:left w:val="nil"/>
              <w:bottom w:val="single" w:sz="4" w:space="0" w:color="auto"/>
              <w:right w:val="single" w:sz="4" w:space="0" w:color="auto"/>
            </w:tcBorders>
            <w:shd w:val="clear" w:color="auto" w:fill="auto"/>
            <w:vAlign w:val="center"/>
            <w:hideMark/>
          </w:tcPr>
          <w:p w14:paraId="25AEF991"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44A8E56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1E755CF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177C1A3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0F06897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noWrap/>
            <w:vAlign w:val="center"/>
            <w:hideMark/>
          </w:tcPr>
          <w:p w14:paraId="08D3AF9C"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w:t>
            </w:r>
          </w:p>
        </w:tc>
        <w:tc>
          <w:tcPr>
            <w:tcW w:w="625" w:type="dxa"/>
            <w:tcBorders>
              <w:top w:val="nil"/>
              <w:left w:val="nil"/>
              <w:bottom w:val="single" w:sz="4" w:space="0" w:color="auto"/>
              <w:right w:val="single" w:sz="4" w:space="0" w:color="auto"/>
            </w:tcBorders>
            <w:shd w:val="clear" w:color="auto" w:fill="auto"/>
            <w:noWrap/>
            <w:vAlign w:val="center"/>
            <w:hideMark/>
          </w:tcPr>
          <w:p w14:paraId="3C04BB4E"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w:t>
            </w:r>
          </w:p>
        </w:tc>
        <w:tc>
          <w:tcPr>
            <w:tcW w:w="148" w:type="dxa"/>
            <w:vAlign w:val="center"/>
            <w:hideMark/>
          </w:tcPr>
          <w:p w14:paraId="1C926BB1"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29336FA8" w14:textId="77777777" w:rsidTr="00F5069A">
        <w:trPr>
          <w:trHeight w:val="1392"/>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285C75E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lastRenderedPageBreak/>
              <w:t>4.1.1</w:t>
            </w:r>
          </w:p>
        </w:tc>
        <w:tc>
          <w:tcPr>
            <w:tcW w:w="9065" w:type="dxa"/>
            <w:vMerge w:val="restart"/>
            <w:tcBorders>
              <w:top w:val="nil"/>
              <w:left w:val="nil"/>
              <w:bottom w:val="nil"/>
              <w:right w:val="single" w:sz="4" w:space="0" w:color="auto"/>
            </w:tcBorders>
            <w:shd w:val="clear" w:color="auto" w:fill="auto"/>
            <w:vAlign w:val="center"/>
            <w:hideMark/>
          </w:tcPr>
          <w:p w14:paraId="7E235CF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4.1.Бэлчээрийн даацад тохирсон малын тоо толгойн зохистой харьцааг бий болгох, малын эрүүл мэндийг хамгаалах, нэг малаас авах ашиг шимийг нэмэгдүүлэх, малыг чанаржуулах, малчдын үүрэг, оролцоог нэмэгдүүлэхэд засаг захиргаа, нутаг дэвсгэрийн нэгжтэй хамтран ажиллах</w:t>
            </w:r>
          </w:p>
        </w:tc>
        <w:tc>
          <w:tcPr>
            <w:tcW w:w="1466" w:type="dxa"/>
            <w:tcBorders>
              <w:top w:val="nil"/>
              <w:left w:val="nil"/>
              <w:bottom w:val="single" w:sz="4" w:space="0" w:color="auto"/>
              <w:right w:val="single" w:sz="4" w:space="0" w:color="auto"/>
            </w:tcBorders>
            <w:shd w:val="clear" w:color="auto" w:fill="auto"/>
            <w:vAlign w:val="center"/>
            <w:hideMark/>
          </w:tcPr>
          <w:p w14:paraId="2DB2E90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Үржлийн хээлтүүлэгч болон цөм сүргийн хээлтэгч малыг ялган төвлөрүүлэх замаар мэргэжилтний хяналтад авах</w:t>
            </w:r>
          </w:p>
        </w:tc>
        <w:tc>
          <w:tcPr>
            <w:tcW w:w="1081" w:type="dxa"/>
            <w:tcBorders>
              <w:top w:val="nil"/>
              <w:left w:val="nil"/>
              <w:bottom w:val="single" w:sz="4" w:space="0" w:color="auto"/>
              <w:right w:val="single" w:sz="4" w:space="0" w:color="auto"/>
            </w:tcBorders>
            <w:shd w:val="clear" w:color="auto" w:fill="auto"/>
            <w:vAlign w:val="center"/>
            <w:hideMark/>
          </w:tcPr>
          <w:p w14:paraId="43A2249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Нэг малаас авах ашиг шим</w:t>
            </w:r>
            <w:r w:rsidRPr="00F5069A">
              <w:rPr>
                <w:rFonts w:eastAsia="Times New Roman"/>
                <w:strike/>
                <w:sz w:val="16"/>
                <w:szCs w:val="16"/>
                <w:lang w:val="en-MN"/>
              </w:rPr>
              <w:t xml:space="preserve"> </w:t>
            </w:r>
          </w:p>
        </w:tc>
        <w:tc>
          <w:tcPr>
            <w:tcW w:w="1070" w:type="dxa"/>
            <w:tcBorders>
              <w:top w:val="nil"/>
              <w:left w:val="nil"/>
              <w:bottom w:val="nil"/>
              <w:right w:val="nil"/>
            </w:tcBorders>
            <w:shd w:val="clear" w:color="auto" w:fill="auto"/>
            <w:vAlign w:val="center"/>
            <w:hideMark/>
          </w:tcPr>
          <w:p w14:paraId="3E6231B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Сүргийн бүтцийн зохистой харьцаа алдагдаж, бэлчээрийн даац, ачаалал хэтэрч, нэг малаас авах ашиг шимийн гарц буурсан.</w:t>
            </w:r>
          </w:p>
        </w:tc>
        <w:tc>
          <w:tcPr>
            <w:tcW w:w="1326" w:type="dxa"/>
            <w:tcBorders>
              <w:top w:val="nil"/>
              <w:left w:val="single" w:sz="4" w:space="0" w:color="auto"/>
              <w:bottom w:val="single" w:sz="4" w:space="0" w:color="auto"/>
              <w:right w:val="single" w:sz="4" w:space="0" w:color="auto"/>
            </w:tcBorders>
            <w:shd w:val="clear" w:color="000000" w:fill="FFFFFF"/>
            <w:vAlign w:val="center"/>
            <w:hideMark/>
          </w:tcPr>
          <w:p w14:paraId="5819D4D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Сүргийн эргэлтийг тооцож, бэлчээрийн даацад тохируулан</w:t>
            </w:r>
            <w:r w:rsidRPr="00F5069A">
              <w:rPr>
                <w:rFonts w:eastAsia="Times New Roman"/>
                <w:b/>
                <w:bCs/>
                <w:sz w:val="16"/>
                <w:szCs w:val="16"/>
                <w:lang w:val="en-MN"/>
              </w:rPr>
              <w:t xml:space="preserve"> </w:t>
            </w:r>
            <w:r w:rsidRPr="00F5069A">
              <w:rPr>
                <w:rFonts w:eastAsia="Times New Roman"/>
                <w:sz w:val="16"/>
                <w:szCs w:val="16"/>
                <w:lang w:val="en-MN"/>
              </w:rPr>
              <w:t xml:space="preserve">зохистой харьцааг 60 хувьд хүргэнэ. </w:t>
            </w:r>
          </w:p>
        </w:tc>
        <w:tc>
          <w:tcPr>
            <w:tcW w:w="752" w:type="dxa"/>
            <w:tcBorders>
              <w:top w:val="nil"/>
              <w:left w:val="nil"/>
              <w:bottom w:val="single" w:sz="4" w:space="0" w:color="auto"/>
              <w:right w:val="single" w:sz="4" w:space="0" w:color="auto"/>
            </w:tcBorders>
            <w:shd w:val="clear" w:color="auto" w:fill="auto"/>
            <w:noWrap/>
            <w:vAlign w:val="center"/>
            <w:hideMark/>
          </w:tcPr>
          <w:p w14:paraId="7206AE5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2,000.00 </w:t>
            </w:r>
          </w:p>
        </w:tc>
        <w:tc>
          <w:tcPr>
            <w:tcW w:w="949" w:type="dxa"/>
            <w:tcBorders>
              <w:top w:val="nil"/>
              <w:left w:val="nil"/>
              <w:bottom w:val="single" w:sz="4" w:space="0" w:color="auto"/>
              <w:right w:val="single" w:sz="4" w:space="0" w:color="auto"/>
            </w:tcBorders>
            <w:shd w:val="clear" w:color="000000" w:fill="FFFFFF"/>
            <w:noWrap/>
            <w:vAlign w:val="center"/>
            <w:hideMark/>
          </w:tcPr>
          <w:p w14:paraId="055A497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73C0632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36A950C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500.00 </w:t>
            </w:r>
          </w:p>
        </w:tc>
        <w:tc>
          <w:tcPr>
            <w:tcW w:w="658" w:type="dxa"/>
            <w:tcBorders>
              <w:top w:val="nil"/>
              <w:left w:val="nil"/>
              <w:bottom w:val="single" w:sz="4" w:space="0" w:color="auto"/>
              <w:right w:val="single" w:sz="4" w:space="0" w:color="auto"/>
            </w:tcBorders>
            <w:shd w:val="clear" w:color="auto" w:fill="auto"/>
            <w:noWrap/>
            <w:vAlign w:val="center"/>
            <w:hideMark/>
          </w:tcPr>
          <w:p w14:paraId="188C81F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500.00 </w:t>
            </w:r>
          </w:p>
        </w:tc>
        <w:tc>
          <w:tcPr>
            <w:tcW w:w="658" w:type="dxa"/>
            <w:tcBorders>
              <w:top w:val="nil"/>
              <w:left w:val="nil"/>
              <w:bottom w:val="single" w:sz="4" w:space="0" w:color="auto"/>
              <w:right w:val="single" w:sz="4" w:space="0" w:color="auto"/>
            </w:tcBorders>
            <w:shd w:val="clear" w:color="auto" w:fill="auto"/>
            <w:noWrap/>
            <w:vAlign w:val="center"/>
            <w:hideMark/>
          </w:tcPr>
          <w:p w14:paraId="61639A6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500.00 </w:t>
            </w:r>
          </w:p>
        </w:tc>
        <w:tc>
          <w:tcPr>
            <w:tcW w:w="658" w:type="dxa"/>
            <w:tcBorders>
              <w:top w:val="nil"/>
              <w:left w:val="nil"/>
              <w:bottom w:val="single" w:sz="4" w:space="0" w:color="auto"/>
              <w:right w:val="single" w:sz="4" w:space="0" w:color="auto"/>
            </w:tcBorders>
            <w:shd w:val="clear" w:color="auto" w:fill="auto"/>
            <w:noWrap/>
            <w:vAlign w:val="center"/>
            <w:hideMark/>
          </w:tcPr>
          <w:p w14:paraId="4526626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500.00 </w:t>
            </w:r>
          </w:p>
        </w:tc>
        <w:tc>
          <w:tcPr>
            <w:tcW w:w="951" w:type="dxa"/>
            <w:tcBorders>
              <w:top w:val="nil"/>
              <w:left w:val="nil"/>
              <w:bottom w:val="single" w:sz="4" w:space="0" w:color="auto"/>
              <w:right w:val="single" w:sz="4" w:space="0" w:color="auto"/>
            </w:tcBorders>
            <w:shd w:val="clear" w:color="auto" w:fill="auto"/>
            <w:vAlign w:val="center"/>
            <w:hideMark/>
          </w:tcPr>
          <w:p w14:paraId="6C9A5AE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Хүнс, хөдөө аж ахуй, хөнгөн үйлдвэрийн яам, аймаг, нийслэлийн Засаг даргын Тамгын газар </w:t>
            </w:r>
          </w:p>
        </w:tc>
        <w:tc>
          <w:tcPr>
            <w:tcW w:w="625" w:type="dxa"/>
            <w:tcBorders>
              <w:top w:val="nil"/>
              <w:left w:val="nil"/>
              <w:bottom w:val="single" w:sz="4" w:space="0" w:color="auto"/>
              <w:right w:val="single" w:sz="4" w:space="0" w:color="auto"/>
            </w:tcBorders>
            <w:shd w:val="clear" w:color="auto" w:fill="auto"/>
            <w:noWrap/>
            <w:vAlign w:val="center"/>
            <w:hideMark/>
          </w:tcPr>
          <w:p w14:paraId="789EBE1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2023-2027</w:t>
            </w:r>
          </w:p>
        </w:tc>
        <w:tc>
          <w:tcPr>
            <w:tcW w:w="148" w:type="dxa"/>
            <w:vAlign w:val="center"/>
            <w:hideMark/>
          </w:tcPr>
          <w:p w14:paraId="7CF04928"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016425A8" w14:textId="77777777" w:rsidTr="00F5069A">
        <w:trPr>
          <w:trHeight w:val="1632"/>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354F37B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4.1.2</w:t>
            </w:r>
          </w:p>
        </w:tc>
        <w:tc>
          <w:tcPr>
            <w:tcW w:w="9065" w:type="dxa"/>
            <w:vMerge/>
            <w:tcBorders>
              <w:top w:val="nil"/>
              <w:left w:val="nil"/>
              <w:bottom w:val="nil"/>
              <w:right w:val="single" w:sz="4" w:space="0" w:color="auto"/>
            </w:tcBorders>
            <w:vAlign w:val="center"/>
            <w:hideMark/>
          </w:tcPr>
          <w:p w14:paraId="3B18CCA8"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000000" w:fill="FFFFFF"/>
            <w:vAlign w:val="center"/>
            <w:hideMark/>
          </w:tcPr>
          <w:p w14:paraId="417021D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Малд үзлэг, ангилалт хийх, ялган тэмдэглэж бүртгэлжүүлэх, удам зүйн үнэлгээ хийх замаар малын ашиг шимийн үзүүлэлтийг тодорхойлох, мэдээллийн нэгдсэн санг бүрдүүлэх</w:t>
            </w:r>
          </w:p>
        </w:tc>
        <w:tc>
          <w:tcPr>
            <w:tcW w:w="1081" w:type="dxa"/>
            <w:tcBorders>
              <w:top w:val="nil"/>
              <w:left w:val="nil"/>
              <w:bottom w:val="single" w:sz="4" w:space="0" w:color="auto"/>
              <w:right w:val="single" w:sz="4" w:space="0" w:color="auto"/>
            </w:tcBorders>
            <w:shd w:val="clear" w:color="auto" w:fill="auto"/>
            <w:vAlign w:val="center"/>
            <w:hideMark/>
          </w:tcPr>
          <w:p w14:paraId="05CE587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Бүртгэлд хамрагдсан үржлийн малын тоо</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5825C67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8.5 сая толгой үржлийн мал бүртгэлд хамрагдсан</w:t>
            </w:r>
            <w:r w:rsidRPr="00F5069A">
              <w:rPr>
                <w:rFonts w:eastAsia="Times New Roman"/>
                <w:b/>
                <w:bCs/>
                <w:i/>
                <w:iCs/>
                <w:sz w:val="16"/>
                <w:szCs w:val="16"/>
                <w:lang w:val="en-MN"/>
              </w:rPr>
              <w:t>.</w:t>
            </w:r>
          </w:p>
        </w:tc>
        <w:tc>
          <w:tcPr>
            <w:tcW w:w="1326" w:type="dxa"/>
            <w:tcBorders>
              <w:top w:val="nil"/>
              <w:left w:val="nil"/>
              <w:bottom w:val="single" w:sz="4" w:space="0" w:color="auto"/>
              <w:right w:val="single" w:sz="4" w:space="0" w:color="auto"/>
            </w:tcBorders>
            <w:shd w:val="clear" w:color="000000" w:fill="FFFFFF"/>
            <w:vAlign w:val="center"/>
            <w:hideMark/>
          </w:tcPr>
          <w:p w14:paraId="3C3CBF1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Үржлийн хээлтүүлэгч, цөм сүргийн хээлтэгч, төвийн бүс болон тариалангийн бүсэд байгаа үхэр сүргийг ялган тэмдэглэж, бүртгэл мэдээллийн нэгдсэн санг үүсгэсэн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017CB89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2,000.00 </w:t>
            </w:r>
          </w:p>
        </w:tc>
        <w:tc>
          <w:tcPr>
            <w:tcW w:w="949" w:type="dxa"/>
            <w:tcBorders>
              <w:top w:val="nil"/>
              <w:left w:val="nil"/>
              <w:bottom w:val="single" w:sz="4" w:space="0" w:color="auto"/>
              <w:right w:val="single" w:sz="4" w:space="0" w:color="auto"/>
            </w:tcBorders>
            <w:shd w:val="clear" w:color="000000" w:fill="FFFFFF"/>
            <w:noWrap/>
            <w:vAlign w:val="center"/>
            <w:hideMark/>
          </w:tcPr>
          <w:p w14:paraId="28C258C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42D41DDD"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5E8A714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500.00 </w:t>
            </w:r>
          </w:p>
        </w:tc>
        <w:tc>
          <w:tcPr>
            <w:tcW w:w="658" w:type="dxa"/>
            <w:tcBorders>
              <w:top w:val="nil"/>
              <w:left w:val="nil"/>
              <w:bottom w:val="single" w:sz="4" w:space="0" w:color="auto"/>
              <w:right w:val="single" w:sz="4" w:space="0" w:color="auto"/>
            </w:tcBorders>
            <w:shd w:val="clear" w:color="auto" w:fill="auto"/>
            <w:noWrap/>
            <w:vAlign w:val="center"/>
            <w:hideMark/>
          </w:tcPr>
          <w:p w14:paraId="0028859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500.00 </w:t>
            </w:r>
          </w:p>
        </w:tc>
        <w:tc>
          <w:tcPr>
            <w:tcW w:w="658" w:type="dxa"/>
            <w:tcBorders>
              <w:top w:val="nil"/>
              <w:left w:val="nil"/>
              <w:bottom w:val="single" w:sz="4" w:space="0" w:color="auto"/>
              <w:right w:val="single" w:sz="4" w:space="0" w:color="auto"/>
            </w:tcBorders>
            <w:shd w:val="clear" w:color="auto" w:fill="auto"/>
            <w:noWrap/>
            <w:vAlign w:val="center"/>
            <w:hideMark/>
          </w:tcPr>
          <w:p w14:paraId="2D9AA33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500.00 </w:t>
            </w:r>
          </w:p>
        </w:tc>
        <w:tc>
          <w:tcPr>
            <w:tcW w:w="658" w:type="dxa"/>
            <w:tcBorders>
              <w:top w:val="nil"/>
              <w:left w:val="nil"/>
              <w:bottom w:val="single" w:sz="4" w:space="0" w:color="auto"/>
              <w:right w:val="single" w:sz="4" w:space="0" w:color="auto"/>
            </w:tcBorders>
            <w:shd w:val="clear" w:color="auto" w:fill="auto"/>
            <w:noWrap/>
            <w:vAlign w:val="center"/>
            <w:hideMark/>
          </w:tcPr>
          <w:p w14:paraId="2073496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500.00 </w:t>
            </w:r>
          </w:p>
        </w:tc>
        <w:tc>
          <w:tcPr>
            <w:tcW w:w="951" w:type="dxa"/>
            <w:tcBorders>
              <w:top w:val="nil"/>
              <w:left w:val="nil"/>
              <w:bottom w:val="single" w:sz="4" w:space="0" w:color="auto"/>
              <w:right w:val="single" w:sz="4" w:space="0" w:color="auto"/>
            </w:tcBorders>
            <w:shd w:val="clear" w:color="auto" w:fill="auto"/>
            <w:vAlign w:val="center"/>
            <w:hideMark/>
          </w:tcPr>
          <w:p w14:paraId="01D3919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Хүнс, хөдөө аж ахуй, хөнгөн үйлдвэрийн яам, аймаг, нийслэлийн Засаг даргын Тамгын газар </w:t>
            </w:r>
          </w:p>
        </w:tc>
        <w:tc>
          <w:tcPr>
            <w:tcW w:w="625" w:type="dxa"/>
            <w:tcBorders>
              <w:top w:val="nil"/>
              <w:left w:val="nil"/>
              <w:bottom w:val="single" w:sz="4" w:space="0" w:color="auto"/>
              <w:right w:val="single" w:sz="4" w:space="0" w:color="auto"/>
            </w:tcBorders>
            <w:shd w:val="clear" w:color="auto" w:fill="auto"/>
            <w:noWrap/>
            <w:vAlign w:val="center"/>
            <w:hideMark/>
          </w:tcPr>
          <w:p w14:paraId="2C84346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2023-2027</w:t>
            </w:r>
          </w:p>
        </w:tc>
        <w:tc>
          <w:tcPr>
            <w:tcW w:w="148" w:type="dxa"/>
            <w:vAlign w:val="center"/>
            <w:hideMark/>
          </w:tcPr>
          <w:p w14:paraId="66DB2D42"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7426F61F" w14:textId="77777777" w:rsidTr="00F5069A">
        <w:trPr>
          <w:trHeight w:val="1258"/>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7A0547F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4.1.3</w:t>
            </w:r>
          </w:p>
        </w:tc>
        <w:tc>
          <w:tcPr>
            <w:tcW w:w="9065" w:type="dxa"/>
            <w:vMerge/>
            <w:tcBorders>
              <w:top w:val="nil"/>
              <w:left w:val="nil"/>
              <w:bottom w:val="nil"/>
              <w:right w:val="single" w:sz="4" w:space="0" w:color="auto"/>
            </w:tcBorders>
            <w:vAlign w:val="center"/>
            <w:hideMark/>
          </w:tcPr>
          <w:p w14:paraId="37A7AA53"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363E097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Малын генетик нөөцийн төлөв байдлыг тодорхойлж, үнэлэх, хариу арга хэмжээг авах</w:t>
            </w:r>
          </w:p>
        </w:tc>
        <w:tc>
          <w:tcPr>
            <w:tcW w:w="1081" w:type="dxa"/>
            <w:tcBorders>
              <w:top w:val="nil"/>
              <w:left w:val="nil"/>
              <w:bottom w:val="single" w:sz="4" w:space="0" w:color="auto"/>
              <w:right w:val="single" w:sz="4" w:space="0" w:color="auto"/>
            </w:tcBorders>
            <w:shd w:val="clear" w:color="auto" w:fill="auto"/>
            <w:vAlign w:val="center"/>
            <w:hideMark/>
          </w:tcPr>
          <w:p w14:paraId="04FD255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Төлөв байдлын үнэлгээнд хамрагдсан малын төрөл, ашиг шимийн чиглэл, бүс, байршлыг тодорхойлох</w:t>
            </w:r>
          </w:p>
        </w:tc>
        <w:tc>
          <w:tcPr>
            <w:tcW w:w="1070" w:type="dxa"/>
            <w:tcBorders>
              <w:top w:val="nil"/>
              <w:left w:val="nil"/>
              <w:bottom w:val="single" w:sz="4" w:space="0" w:color="auto"/>
              <w:right w:val="single" w:sz="4" w:space="0" w:color="auto"/>
            </w:tcBorders>
            <w:shd w:val="clear" w:color="auto" w:fill="auto"/>
            <w:vAlign w:val="center"/>
            <w:hideMark/>
          </w:tcPr>
          <w:p w14:paraId="7E8E6D0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2019 онд судалгаа хийгдсэн.</w:t>
            </w:r>
          </w:p>
        </w:tc>
        <w:tc>
          <w:tcPr>
            <w:tcW w:w="1326" w:type="dxa"/>
            <w:tcBorders>
              <w:top w:val="nil"/>
              <w:left w:val="nil"/>
              <w:bottom w:val="single" w:sz="4" w:space="0" w:color="auto"/>
              <w:right w:val="single" w:sz="4" w:space="0" w:color="auto"/>
            </w:tcBorders>
            <w:shd w:val="clear" w:color="000000" w:fill="FFFFFF"/>
            <w:vAlign w:val="center"/>
            <w:hideMark/>
          </w:tcPr>
          <w:p w14:paraId="38F940A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Нийт мал сүрэгт төлөв байдлын үнэлгээ хийгдсэн байна. </w:t>
            </w:r>
          </w:p>
        </w:tc>
        <w:tc>
          <w:tcPr>
            <w:tcW w:w="752" w:type="dxa"/>
            <w:tcBorders>
              <w:top w:val="nil"/>
              <w:left w:val="nil"/>
              <w:bottom w:val="single" w:sz="4" w:space="0" w:color="auto"/>
              <w:right w:val="single" w:sz="4" w:space="0" w:color="auto"/>
            </w:tcBorders>
            <w:shd w:val="clear" w:color="auto" w:fill="auto"/>
            <w:noWrap/>
            <w:vAlign w:val="center"/>
            <w:hideMark/>
          </w:tcPr>
          <w:p w14:paraId="4D32B0A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200.00 </w:t>
            </w:r>
          </w:p>
        </w:tc>
        <w:tc>
          <w:tcPr>
            <w:tcW w:w="949" w:type="dxa"/>
            <w:tcBorders>
              <w:top w:val="nil"/>
              <w:left w:val="nil"/>
              <w:bottom w:val="single" w:sz="4" w:space="0" w:color="auto"/>
              <w:right w:val="single" w:sz="4" w:space="0" w:color="auto"/>
            </w:tcBorders>
            <w:shd w:val="clear" w:color="000000" w:fill="FFFFFF"/>
            <w:vAlign w:val="center"/>
            <w:hideMark/>
          </w:tcPr>
          <w:p w14:paraId="2CB0741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Гадаадын зээл, тусламж </w:t>
            </w:r>
          </w:p>
        </w:tc>
        <w:tc>
          <w:tcPr>
            <w:tcW w:w="658" w:type="dxa"/>
            <w:tcBorders>
              <w:top w:val="nil"/>
              <w:left w:val="nil"/>
              <w:bottom w:val="single" w:sz="4" w:space="0" w:color="auto"/>
              <w:right w:val="single" w:sz="4" w:space="0" w:color="auto"/>
            </w:tcBorders>
            <w:shd w:val="clear" w:color="auto" w:fill="auto"/>
            <w:vAlign w:val="center"/>
            <w:hideMark/>
          </w:tcPr>
          <w:p w14:paraId="0861E295"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2E3E344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100.00 </w:t>
            </w:r>
          </w:p>
        </w:tc>
        <w:tc>
          <w:tcPr>
            <w:tcW w:w="658" w:type="dxa"/>
            <w:tcBorders>
              <w:top w:val="nil"/>
              <w:left w:val="nil"/>
              <w:bottom w:val="single" w:sz="4" w:space="0" w:color="auto"/>
              <w:right w:val="single" w:sz="4" w:space="0" w:color="auto"/>
            </w:tcBorders>
            <w:shd w:val="clear" w:color="auto" w:fill="auto"/>
            <w:noWrap/>
            <w:vAlign w:val="center"/>
            <w:hideMark/>
          </w:tcPr>
          <w:p w14:paraId="2367C8C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5F8E5D5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739FFE1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100.00 </w:t>
            </w:r>
          </w:p>
        </w:tc>
        <w:tc>
          <w:tcPr>
            <w:tcW w:w="951" w:type="dxa"/>
            <w:tcBorders>
              <w:top w:val="nil"/>
              <w:left w:val="nil"/>
              <w:bottom w:val="single" w:sz="4" w:space="0" w:color="auto"/>
              <w:right w:val="single" w:sz="4" w:space="0" w:color="auto"/>
            </w:tcBorders>
            <w:shd w:val="clear" w:color="auto" w:fill="auto"/>
            <w:vAlign w:val="center"/>
            <w:hideMark/>
          </w:tcPr>
          <w:p w14:paraId="5BE4961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Хүнс, хөдөө аж ахуй, хөнгөн үйлдвэрийн яам, аймаг, нийслэлийн Засаг даргын Тамгын газар </w:t>
            </w:r>
          </w:p>
        </w:tc>
        <w:tc>
          <w:tcPr>
            <w:tcW w:w="625" w:type="dxa"/>
            <w:tcBorders>
              <w:top w:val="nil"/>
              <w:left w:val="nil"/>
              <w:bottom w:val="single" w:sz="4" w:space="0" w:color="auto"/>
              <w:right w:val="single" w:sz="4" w:space="0" w:color="auto"/>
            </w:tcBorders>
            <w:shd w:val="clear" w:color="auto" w:fill="auto"/>
            <w:noWrap/>
            <w:vAlign w:val="center"/>
            <w:hideMark/>
          </w:tcPr>
          <w:p w14:paraId="6B5FF93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2023-2027</w:t>
            </w:r>
          </w:p>
        </w:tc>
        <w:tc>
          <w:tcPr>
            <w:tcW w:w="148" w:type="dxa"/>
            <w:vAlign w:val="center"/>
            <w:hideMark/>
          </w:tcPr>
          <w:p w14:paraId="5BE826D7"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6441DDB3" w14:textId="77777777" w:rsidTr="00F5069A">
        <w:trPr>
          <w:trHeight w:val="1677"/>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5BCF24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4.1.4</w:t>
            </w:r>
          </w:p>
        </w:tc>
        <w:tc>
          <w:tcPr>
            <w:tcW w:w="9065" w:type="dxa"/>
            <w:vMerge/>
            <w:tcBorders>
              <w:top w:val="nil"/>
              <w:left w:val="nil"/>
              <w:bottom w:val="nil"/>
              <w:right w:val="single" w:sz="4" w:space="0" w:color="auto"/>
            </w:tcBorders>
            <w:vAlign w:val="center"/>
            <w:hideMark/>
          </w:tcPr>
          <w:p w14:paraId="0CA87BAC"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369D271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Бэлчээрийн ашиглалт, хамгааллыг сайжруулах, отрын нөөц бэлчээр, усан хангамж, өвс, тэжээлийн нөөц, хангамжийг нэмэгдүүлэх</w:t>
            </w:r>
          </w:p>
        </w:tc>
        <w:tc>
          <w:tcPr>
            <w:tcW w:w="1081" w:type="dxa"/>
            <w:tcBorders>
              <w:top w:val="nil"/>
              <w:left w:val="nil"/>
              <w:bottom w:val="single" w:sz="4" w:space="0" w:color="auto"/>
              <w:right w:val="single" w:sz="4" w:space="0" w:color="auto"/>
            </w:tcBorders>
            <w:shd w:val="clear" w:color="auto" w:fill="auto"/>
            <w:vAlign w:val="center"/>
            <w:hideMark/>
          </w:tcPr>
          <w:p w14:paraId="45F15A4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Бэлчээрийн хамгааллын арга хэмжээнд хамрагдсан талбайн хэмжээ, байгуулсан отрын нөөц газар нутгийн хэмжээ, гаргасан худгийн тоо</w:t>
            </w:r>
          </w:p>
        </w:tc>
        <w:tc>
          <w:tcPr>
            <w:tcW w:w="1070" w:type="dxa"/>
            <w:tcBorders>
              <w:top w:val="nil"/>
              <w:left w:val="nil"/>
              <w:bottom w:val="single" w:sz="4" w:space="0" w:color="auto"/>
              <w:right w:val="single" w:sz="4" w:space="0" w:color="auto"/>
            </w:tcBorders>
            <w:shd w:val="clear" w:color="auto" w:fill="auto"/>
            <w:vAlign w:val="center"/>
            <w:hideMark/>
          </w:tcPr>
          <w:p w14:paraId="5720FCC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35170 ширхэг инженерийн хийцтэй худгийг бэлчээрт ашиглаж байна. 2019-2020 онд 20 аймгийн 452 бэлчээрт хайгуул хийж, 405 уст цэгийг тогтоосон. </w:t>
            </w:r>
          </w:p>
        </w:tc>
        <w:tc>
          <w:tcPr>
            <w:tcW w:w="1326" w:type="dxa"/>
            <w:tcBorders>
              <w:top w:val="nil"/>
              <w:left w:val="nil"/>
              <w:bottom w:val="single" w:sz="4" w:space="0" w:color="auto"/>
              <w:right w:val="single" w:sz="4" w:space="0" w:color="auto"/>
            </w:tcBorders>
            <w:shd w:val="clear" w:color="000000" w:fill="FFFFFF"/>
            <w:vAlign w:val="center"/>
            <w:hideMark/>
          </w:tcPr>
          <w:p w14:paraId="278D635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Бэлчээрийн тогтвортой менежментийг бүрдүүлж, тэжээлийн нөөцийг нэмэгдүүлсэн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7628B14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8,000.00 </w:t>
            </w:r>
          </w:p>
        </w:tc>
        <w:tc>
          <w:tcPr>
            <w:tcW w:w="949" w:type="dxa"/>
            <w:tcBorders>
              <w:top w:val="nil"/>
              <w:left w:val="nil"/>
              <w:bottom w:val="single" w:sz="4" w:space="0" w:color="auto"/>
              <w:right w:val="single" w:sz="4" w:space="0" w:color="auto"/>
            </w:tcBorders>
            <w:shd w:val="clear" w:color="000000" w:fill="FFFFFF"/>
            <w:noWrap/>
            <w:vAlign w:val="center"/>
            <w:hideMark/>
          </w:tcPr>
          <w:p w14:paraId="1227001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7D3B247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60F3706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2,000.00 </w:t>
            </w:r>
          </w:p>
        </w:tc>
        <w:tc>
          <w:tcPr>
            <w:tcW w:w="658" w:type="dxa"/>
            <w:tcBorders>
              <w:top w:val="nil"/>
              <w:left w:val="nil"/>
              <w:bottom w:val="single" w:sz="4" w:space="0" w:color="auto"/>
              <w:right w:val="single" w:sz="4" w:space="0" w:color="auto"/>
            </w:tcBorders>
            <w:shd w:val="clear" w:color="auto" w:fill="auto"/>
            <w:noWrap/>
            <w:vAlign w:val="center"/>
            <w:hideMark/>
          </w:tcPr>
          <w:p w14:paraId="762B101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2,000.00 </w:t>
            </w:r>
          </w:p>
        </w:tc>
        <w:tc>
          <w:tcPr>
            <w:tcW w:w="658" w:type="dxa"/>
            <w:tcBorders>
              <w:top w:val="nil"/>
              <w:left w:val="nil"/>
              <w:bottom w:val="single" w:sz="4" w:space="0" w:color="auto"/>
              <w:right w:val="single" w:sz="4" w:space="0" w:color="auto"/>
            </w:tcBorders>
            <w:shd w:val="clear" w:color="auto" w:fill="auto"/>
            <w:noWrap/>
            <w:vAlign w:val="center"/>
            <w:hideMark/>
          </w:tcPr>
          <w:p w14:paraId="6D14BD1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2,000.00 </w:t>
            </w:r>
          </w:p>
        </w:tc>
        <w:tc>
          <w:tcPr>
            <w:tcW w:w="658" w:type="dxa"/>
            <w:tcBorders>
              <w:top w:val="nil"/>
              <w:left w:val="nil"/>
              <w:bottom w:val="single" w:sz="4" w:space="0" w:color="auto"/>
              <w:right w:val="single" w:sz="4" w:space="0" w:color="auto"/>
            </w:tcBorders>
            <w:shd w:val="clear" w:color="auto" w:fill="auto"/>
            <w:noWrap/>
            <w:vAlign w:val="center"/>
            <w:hideMark/>
          </w:tcPr>
          <w:p w14:paraId="4FA7C01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2,000.00 </w:t>
            </w:r>
          </w:p>
        </w:tc>
        <w:tc>
          <w:tcPr>
            <w:tcW w:w="951" w:type="dxa"/>
            <w:tcBorders>
              <w:top w:val="nil"/>
              <w:left w:val="nil"/>
              <w:bottom w:val="single" w:sz="4" w:space="0" w:color="auto"/>
              <w:right w:val="single" w:sz="4" w:space="0" w:color="auto"/>
            </w:tcBorders>
            <w:shd w:val="clear" w:color="auto" w:fill="auto"/>
            <w:vAlign w:val="center"/>
            <w:hideMark/>
          </w:tcPr>
          <w:p w14:paraId="718172B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Бүх шатны мэргэжлийн болон сургалт, эрдэм шинжилгээний байгууллага, холбоо, шинжээчийн баг</w:t>
            </w:r>
          </w:p>
        </w:tc>
        <w:tc>
          <w:tcPr>
            <w:tcW w:w="625" w:type="dxa"/>
            <w:tcBorders>
              <w:top w:val="nil"/>
              <w:left w:val="nil"/>
              <w:bottom w:val="single" w:sz="4" w:space="0" w:color="auto"/>
              <w:right w:val="single" w:sz="4" w:space="0" w:color="auto"/>
            </w:tcBorders>
            <w:shd w:val="clear" w:color="auto" w:fill="auto"/>
            <w:noWrap/>
            <w:vAlign w:val="center"/>
            <w:hideMark/>
          </w:tcPr>
          <w:p w14:paraId="0E19FAE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2023-2025</w:t>
            </w:r>
          </w:p>
        </w:tc>
        <w:tc>
          <w:tcPr>
            <w:tcW w:w="148" w:type="dxa"/>
            <w:vAlign w:val="center"/>
            <w:hideMark/>
          </w:tcPr>
          <w:p w14:paraId="15BBE4B6"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61304108" w14:textId="77777777" w:rsidTr="00F5069A">
        <w:trPr>
          <w:trHeight w:val="1917"/>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4DE3161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4.2.1</w:t>
            </w:r>
          </w:p>
        </w:tc>
        <w:tc>
          <w:tcPr>
            <w:tcW w:w="90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D31FB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4.2.Мал, малын гаралтай түүхий эд, бүтээгдэхүүний зорилтот зах зээлийг хөгжүүлж, бэлтгэн нийлүүлэлт, анхан шатны боловсруулалт, борлуулалтын оновчтой сүлжээг бий болгох, загвар хоршоог байгуулах, шинэчлэх, хоршоолох хөдөлгөөнийг бүх талаар дэмжих</w:t>
            </w:r>
          </w:p>
        </w:tc>
        <w:tc>
          <w:tcPr>
            <w:tcW w:w="1466" w:type="dxa"/>
            <w:tcBorders>
              <w:top w:val="nil"/>
              <w:left w:val="nil"/>
              <w:bottom w:val="single" w:sz="4" w:space="0" w:color="auto"/>
              <w:right w:val="single" w:sz="4" w:space="0" w:color="auto"/>
            </w:tcBorders>
            <w:shd w:val="clear" w:color="auto" w:fill="auto"/>
            <w:vAlign w:val="center"/>
            <w:hideMark/>
          </w:tcPr>
          <w:p w14:paraId="0D745B2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Мал, малын гаралтай түүхий эд, бэлтгэн нийлүүлэлт, анхан шатны боловсруулалт, борлуулалтын оновчтой сүлжээг бий болгох, загвар хоршоог байгуулах</w:t>
            </w:r>
          </w:p>
        </w:tc>
        <w:tc>
          <w:tcPr>
            <w:tcW w:w="1081" w:type="dxa"/>
            <w:tcBorders>
              <w:top w:val="nil"/>
              <w:left w:val="nil"/>
              <w:bottom w:val="single" w:sz="4" w:space="0" w:color="auto"/>
              <w:right w:val="single" w:sz="4" w:space="0" w:color="auto"/>
            </w:tcBorders>
            <w:shd w:val="clear" w:color="auto" w:fill="auto"/>
            <w:vAlign w:val="center"/>
            <w:hideMark/>
          </w:tcPr>
          <w:p w14:paraId="43DA302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Загвар хоршооны тоо </w:t>
            </w:r>
          </w:p>
        </w:tc>
        <w:tc>
          <w:tcPr>
            <w:tcW w:w="1070" w:type="dxa"/>
            <w:tcBorders>
              <w:top w:val="nil"/>
              <w:left w:val="nil"/>
              <w:bottom w:val="single" w:sz="4" w:space="0" w:color="auto"/>
              <w:right w:val="single" w:sz="4" w:space="0" w:color="auto"/>
            </w:tcBorders>
            <w:shd w:val="clear" w:color="auto" w:fill="auto"/>
            <w:vAlign w:val="center"/>
            <w:hideMark/>
          </w:tcPr>
          <w:p w14:paraId="24751B9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3</w:t>
            </w:r>
          </w:p>
        </w:tc>
        <w:tc>
          <w:tcPr>
            <w:tcW w:w="1326" w:type="dxa"/>
            <w:tcBorders>
              <w:top w:val="nil"/>
              <w:left w:val="nil"/>
              <w:bottom w:val="single" w:sz="4" w:space="0" w:color="auto"/>
              <w:right w:val="single" w:sz="4" w:space="0" w:color="auto"/>
            </w:tcBorders>
            <w:shd w:val="clear" w:color="auto" w:fill="auto"/>
            <w:vAlign w:val="center"/>
            <w:hideMark/>
          </w:tcPr>
          <w:p w14:paraId="3BB0FD4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Загвар хоршоог байгуулж, шинээр 508 ажлын байрыг бий болгосон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0FF22D5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4,000.00 </w:t>
            </w:r>
          </w:p>
        </w:tc>
        <w:tc>
          <w:tcPr>
            <w:tcW w:w="949" w:type="dxa"/>
            <w:tcBorders>
              <w:top w:val="nil"/>
              <w:left w:val="nil"/>
              <w:bottom w:val="single" w:sz="4" w:space="0" w:color="auto"/>
              <w:right w:val="single" w:sz="4" w:space="0" w:color="auto"/>
            </w:tcBorders>
            <w:shd w:val="clear" w:color="auto" w:fill="auto"/>
            <w:noWrap/>
            <w:vAlign w:val="center"/>
            <w:hideMark/>
          </w:tcPr>
          <w:p w14:paraId="58C24F8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noWrap/>
            <w:vAlign w:val="center"/>
            <w:hideMark/>
          </w:tcPr>
          <w:p w14:paraId="3172B21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1827A68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1,000.00 </w:t>
            </w:r>
          </w:p>
        </w:tc>
        <w:tc>
          <w:tcPr>
            <w:tcW w:w="658" w:type="dxa"/>
            <w:tcBorders>
              <w:top w:val="nil"/>
              <w:left w:val="nil"/>
              <w:bottom w:val="single" w:sz="4" w:space="0" w:color="auto"/>
              <w:right w:val="single" w:sz="4" w:space="0" w:color="auto"/>
            </w:tcBorders>
            <w:shd w:val="clear" w:color="auto" w:fill="auto"/>
            <w:noWrap/>
            <w:vAlign w:val="center"/>
            <w:hideMark/>
          </w:tcPr>
          <w:p w14:paraId="442B5D8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1,000.00 </w:t>
            </w:r>
          </w:p>
        </w:tc>
        <w:tc>
          <w:tcPr>
            <w:tcW w:w="658" w:type="dxa"/>
            <w:tcBorders>
              <w:top w:val="nil"/>
              <w:left w:val="nil"/>
              <w:bottom w:val="single" w:sz="4" w:space="0" w:color="auto"/>
              <w:right w:val="single" w:sz="4" w:space="0" w:color="auto"/>
            </w:tcBorders>
            <w:shd w:val="clear" w:color="auto" w:fill="auto"/>
            <w:noWrap/>
            <w:vAlign w:val="center"/>
            <w:hideMark/>
          </w:tcPr>
          <w:p w14:paraId="4EB00CD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1,000.00 </w:t>
            </w:r>
          </w:p>
        </w:tc>
        <w:tc>
          <w:tcPr>
            <w:tcW w:w="658" w:type="dxa"/>
            <w:tcBorders>
              <w:top w:val="nil"/>
              <w:left w:val="nil"/>
              <w:bottom w:val="single" w:sz="4" w:space="0" w:color="auto"/>
              <w:right w:val="single" w:sz="4" w:space="0" w:color="auto"/>
            </w:tcBorders>
            <w:shd w:val="clear" w:color="auto" w:fill="auto"/>
            <w:noWrap/>
            <w:vAlign w:val="center"/>
            <w:hideMark/>
          </w:tcPr>
          <w:p w14:paraId="52EA47A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1,000.00 </w:t>
            </w:r>
          </w:p>
        </w:tc>
        <w:tc>
          <w:tcPr>
            <w:tcW w:w="951" w:type="dxa"/>
            <w:tcBorders>
              <w:top w:val="nil"/>
              <w:left w:val="nil"/>
              <w:bottom w:val="single" w:sz="4" w:space="0" w:color="auto"/>
              <w:right w:val="single" w:sz="4" w:space="0" w:color="auto"/>
            </w:tcBorders>
            <w:shd w:val="clear" w:color="auto" w:fill="auto"/>
            <w:vAlign w:val="center"/>
            <w:hideMark/>
          </w:tcPr>
          <w:p w14:paraId="00CCF6C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Сангийн яам, Жижиг, дунд үйлдвэрийн газар, аймаг, нийслэлийн Засаг даргын Тамгын газар, хоршоодын холбоод, гадаад, дотоодын төсөл, хөтөлбөр</w:t>
            </w:r>
          </w:p>
        </w:tc>
        <w:tc>
          <w:tcPr>
            <w:tcW w:w="625" w:type="dxa"/>
            <w:tcBorders>
              <w:top w:val="nil"/>
              <w:left w:val="nil"/>
              <w:bottom w:val="single" w:sz="4" w:space="0" w:color="auto"/>
              <w:right w:val="single" w:sz="4" w:space="0" w:color="auto"/>
            </w:tcBorders>
            <w:shd w:val="clear" w:color="auto" w:fill="auto"/>
            <w:noWrap/>
            <w:vAlign w:val="center"/>
            <w:hideMark/>
          </w:tcPr>
          <w:p w14:paraId="5223902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2022-2027</w:t>
            </w:r>
          </w:p>
        </w:tc>
        <w:tc>
          <w:tcPr>
            <w:tcW w:w="148" w:type="dxa"/>
            <w:vAlign w:val="center"/>
            <w:hideMark/>
          </w:tcPr>
          <w:p w14:paraId="395DDE91"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06728EED" w14:textId="77777777" w:rsidTr="00F5069A">
        <w:trPr>
          <w:trHeight w:val="1362"/>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33BC06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4.2.2</w:t>
            </w:r>
          </w:p>
        </w:tc>
        <w:tc>
          <w:tcPr>
            <w:tcW w:w="9065" w:type="dxa"/>
            <w:vMerge/>
            <w:tcBorders>
              <w:top w:val="single" w:sz="4" w:space="0" w:color="auto"/>
              <w:left w:val="single" w:sz="4" w:space="0" w:color="auto"/>
              <w:bottom w:val="single" w:sz="4" w:space="0" w:color="000000"/>
              <w:right w:val="single" w:sz="4" w:space="0" w:color="auto"/>
            </w:tcBorders>
            <w:vAlign w:val="center"/>
            <w:hideMark/>
          </w:tcPr>
          <w:p w14:paraId="764FEF00"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000000" w:fill="FFFFFF"/>
            <w:vAlign w:val="center"/>
            <w:hideMark/>
          </w:tcPr>
          <w:p w14:paraId="7390C1D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Өрхийн аж ахуйд шаардлагатай бага оврын тоног төхөөрөмж болон борлуулалтын </w:t>
            </w:r>
            <w:r w:rsidRPr="00F5069A">
              <w:rPr>
                <w:rFonts w:eastAsia="Times New Roman"/>
                <w:sz w:val="16"/>
                <w:szCs w:val="16"/>
                <w:lang w:val="en-MN"/>
              </w:rPr>
              <w:lastRenderedPageBreak/>
              <w:t>дэмжлэг үзүүлэх</w:t>
            </w:r>
          </w:p>
        </w:tc>
        <w:tc>
          <w:tcPr>
            <w:tcW w:w="1081" w:type="dxa"/>
            <w:tcBorders>
              <w:top w:val="nil"/>
              <w:left w:val="nil"/>
              <w:bottom w:val="single" w:sz="4" w:space="0" w:color="auto"/>
              <w:right w:val="single" w:sz="4" w:space="0" w:color="auto"/>
            </w:tcBorders>
            <w:shd w:val="clear" w:color="000000" w:fill="FFFFFF"/>
            <w:vAlign w:val="center"/>
            <w:hideMark/>
          </w:tcPr>
          <w:p w14:paraId="136861A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lastRenderedPageBreak/>
              <w:t>Өрхийн аж ахуйд бага оврын тоног төхөөрөмжийн болон борлуулалтын дэмжлэг үзүүлсэн эсэх</w:t>
            </w:r>
          </w:p>
        </w:tc>
        <w:tc>
          <w:tcPr>
            <w:tcW w:w="1070" w:type="dxa"/>
            <w:tcBorders>
              <w:top w:val="nil"/>
              <w:left w:val="nil"/>
              <w:bottom w:val="single" w:sz="4" w:space="0" w:color="auto"/>
              <w:right w:val="single" w:sz="4" w:space="0" w:color="auto"/>
            </w:tcBorders>
            <w:shd w:val="clear" w:color="auto" w:fill="auto"/>
            <w:vAlign w:val="center"/>
            <w:hideMark/>
          </w:tcPr>
          <w:p w14:paraId="2676AE0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0</w:t>
            </w:r>
          </w:p>
        </w:tc>
        <w:tc>
          <w:tcPr>
            <w:tcW w:w="1326" w:type="dxa"/>
            <w:tcBorders>
              <w:top w:val="nil"/>
              <w:left w:val="nil"/>
              <w:bottom w:val="nil"/>
              <w:right w:val="single" w:sz="4" w:space="0" w:color="auto"/>
            </w:tcBorders>
            <w:shd w:val="clear" w:color="auto" w:fill="auto"/>
            <w:vAlign w:val="center"/>
            <w:hideMark/>
          </w:tcPr>
          <w:p w14:paraId="31FE965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Дэмжлэг үзүүлсэн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0EDA34A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2,000.00 </w:t>
            </w:r>
          </w:p>
        </w:tc>
        <w:tc>
          <w:tcPr>
            <w:tcW w:w="949" w:type="dxa"/>
            <w:tcBorders>
              <w:top w:val="nil"/>
              <w:left w:val="nil"/>
              <w:bottom w:val="single" w:sz="4" w:space="0" w:color="auto"/>
              <w:right w:val="single" w:sz="4" w:space="0" w:color="auto"/>
            </w:tcBorders>
            <w:shd w:val="clear" w:color="auto" w:fill="auto"/>
            <w:vAlign w:val="center"/>
            <w:hideMark/>
          </w:tcPr>
          <w:p w14:paraId="6422316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Гадаадын зээл, тусламж </w:t>
            </w:r>
          </w:p>
        </w:tc>
        <w:tc>
          <w:tcPr>
            <w:tcW w:w="658" w:type="dxa"/>
            <w:tcBorders>
              <w:top w:val="nil"/>
              <w:left w:val="nil"/>
              <w:bottom w:val="single" w:sz="4" w:space="0" w:color="auto"/>
              <w:right w:val="single" w:sz="4" w:space="0" w:color="auto"/>
            </w:tcBorders>
            <w:shd w:val="clear" w:color="auto" w:fill="auto"/>
            <w:vAlign w:val="center"/>
            <w:hideMark/>
          </w:tcPr>
          <w:p w14:paraId="0ECEDEC5"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3144D99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1,000.00 </w:t>
            </w:r>
          </w:p>
        </w:tc>
        <w:tc>
          <w:tcPr>
            <w:tcW w:w="658" w:type="dxa"/>
            <w:tcBorders>
              <w:top w:val="nil"/>
              <w:left w:val="nil"/>
              <w:bottom w:val="single" w:sz="4" w:space="0" w:color="auto"/>
              <w:right w:val="single" w:sz="4" w:space="0" w:color="auto"/>
            </w:tcBorders>
            <w:shd w:val="clear" w:color="auto" w:fill="auto"/>
            <w:noWrap/>
            <w:vAlign w:val="center"/>
            <w:hideMark/>
          </w:tcPr>
          <w:p w14:paraId="395BA41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1,000.00 </w:t>
            </w:r>
          </w:p>
        </w:tc>
        <w:tc>
          <w:tcPr>
            <w:tcW w:w="658" w:type="dxa"/>
            <w:tcBorders>
              <w:top w:val="nil"/>
              <w:left w:val="nil"/>
              <w:bottom w:val="single" w:sz="4" w:space="0" w:color="auto"/>
              <w:right w:val="single" w:sz="4" w:space="0" w:color="auto"/>
            </w:tcBorders>
            <w:shd w:val="clear" w:color="auto" w:fill="auto"/>
            <w:vAlign w:val="center"/>
            <w:hideMark/>
          </w:tcPr>
          <w:p w14:paraId="0BB3997F"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04145004"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1A4E69B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Хөдөлмөр, нийгмийн хамгааллын яам</w:t>
            </w:r>
          </w:p>
        </w:tc>
        <w:tc>
          <w:tcPr>
            <w:tcW w:w="625" w:type="dxa"/>
            <w:tcBorders>
              <w:top w:val="nil"/>
              <w:left w:val="nil"/>
              <w:bottom w:val="single" w:sz="4" w:space="0" w:color="auto"/>
              <w:right w:val="single" w:sz="4" w:space="0" w:color="auto"/>
            </w:tcBorders>
            <w:shd w:val="clear" w:color="auto" w:fill="auto"/>
            <w:noWrap/>
            <w:vAlign w:val="center"/>
            <w:hideMark/>
          </w:tcPr>
          <w:p w14:paraId="4D3B720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2022-2027</w:t>
            </w:r>
          </w:p>
        </w:tc>
        <w:tc>
          <w:tcPr>
            <w:tcW w:w="148" w:type="dxa"/>
            <w:vAlign w:val="center"/>
            <w:hideMark/>
          </w:tcPr>
          <w:p w14:paraId="7C91F50B"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2346B2A4" w14:textId="77777777" w:rsidTr="00F5069A">
        <w:trPr>
          <w:trHeight w:val="2516"/>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73E1CB2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4.3.1</w:t>
            </w:r>
          </w:p>
        </w:tc>
        <w:tc>
          <w:tcPr>
            <w:tcW w:w="9065" w:type="dxa"/>
            <w:vMerge w:val="restart"/>
            <w:tcBorders>
              <w:top w:val="nil"/>
              <w:left w:val="nil"/>
              <w:bottom w:val="nil"/>
              <w:right w:val="single" w:sz="4" w:space="0" w:color="auto"/>
            </w:tcBorders>
            <w:shd w:val="clear" w:color="auto" w:fill="auto"/>
            <w:vAlign w:val="center"/>
            <w:hideMark/>
          </w:tcPr>
          <w:p w14:paraId="383C563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4.3.Хот, суурин газрын ойролцоо, газар тариалангийн бүс нутагт эрчимжсэн мал аж ахуйг хөгжүүлэх, махны чиглэлийн үүлдрийн 50.0 мянган толгой, сүүний чиглэлийн үүлдрийн 50.0 мянган толгой үхрийн аж ахуй, махны болон нарийн ноост хонины үржлийн цөм сүргийн аж ахуйг бий болгох, өндөр ашиг шимт малын үр хөврөлийг гадаад улсаас нэгдсэн бодлогоор авах, үржил селекцийн ажилд биотехнологийн ололтыг нэвтрүүлэх, малын удмын санг хамгаалах, мал үржүүлэг, технологийн ажлыг эрчимжүүлэх, энэ чиглэлийн нэгжийн үйл ажиллагааг дэмжих, холбогдох санхүүжилтийг төсөвт тусгах</w:t>
            </w:r>
          </w:p>
        </w:tc>
        <w:tc>
          <w:tcPr>
            <w:tcW w:w="1466" w:type="dxa"/>
            <w:tcBorders>
              <w:top w:val="nil"/>
              <w:left w:val="nil"/>
              <w:bottom w:val="single" w:sz="4" w:space="0" w:color="auto"/>
              <w:right w:val="single" w:sz="4" w:space="0" w:color="auto"/>
            </w:tcBorders>
            <w:shd w:val="clear" w:color="auto" w:fill="auto"/>
            <w:vAlign w:val="center"/>
            <w:hideMark/>
          </w:tcPr>
          <w:p w14:paraId="7DC43FF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Хот, суурин болон тариалангийн бүс нутагт мах, сүүний чиглэлийн үхрийн эрчимжсэн аж ахуйд дэмжлэг үзүүлэх </w:t>
            </w:r>
          </w:p>
        </w:tc>
        <w:tc>
          <w:tcPr>
            <w:tcW w:w="1081" w:type="dxa"/>
            <w:tcBorders>
              <w:top w:val="nil"/>
              <w:left w:val="nil"/>
              <w:bottom w:val="single" w:sz="4" w:space="0" w:color="auto"/>
              <w:right w:val="single" w:sz="4" w:space="0" w:color="auto"/>
            </w:tcBorders>
            <w:shd w:val="clear" w:color="auto" w:fill="auto"/>
            <w:vAlign w:val="center"/>
            <w:hideMark/>
          </w:tcPr>
          <w:p w14:paraId="6CD5D0B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Өндөр ашиг шимт цэвэр үүлдрийн махны болон сүүний үхрийн тоо </w:t>
            </w:r>
          </w:p>
        </w:tc>
        <w:tc>
          <w:tcPr>
            <w:tcW w:w="1070" w:type="dxa"/>
            <w:tcBorders>
              <w:top w:val="nil"/>
              <w:left w:val="nil"/>
              <w:bottom w:val="single" w:sz="4" w:space="0" w:color="auto"/>
              <w:right w:val="single" w:sz="4" w:space="0" w:color="auto"/>
            </w:tcBorders>
            <w:shd w:val="clear" w:color="auto" w:fill="auto"/>
            <w:vAlign w:val="center"/>
            <w:hideMark/>
          </w:tcPr>
          <w:p w14:paraId="61B530D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Цэвэр үүлдрийн 8.9 мянган толгой үхэр байна.</w:t>
            </w:r>
          </w:p>
        </w:tc>
        <w:tc>
          <w:tcPr>
            <w:tcW w:w="1326" w:type="dxa"/>
            <w:tcBorders>
              <w:top w:val="single" w:sz="4" w:space="0" w:color="auto"/>
              <w:left w:val="nil"/>
              <w:bottom w:val="nil"/>
              <w:right w:val="single" w:sz="4" w:space="0" w:color="auto"/>
            </w:tcBorders>
            <w:shd w:val="clear" w:color="000000" w:fill="FFFFFF"/>
            <w:hideMark/>
          </w:tcPr>
          <w:p w14:paraId="7F1F3D4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Сүүний чиглэлийн цэвэр үүлдрийн 5.0 мянга, махны чиглэлийн цэвэр үүлдрийн 4.0 мянган толгой үхэр импортолж, импортын хуурай сүүний хэмжээг бууруулж, экспортыг дэмжиж, малын чанар, үүлдэрлэг байдлыг сайжруулж, мал аж ахуйн үйлдвэрлэлийн бүтээмж, үр ашгийг нэмэгдүүлсэн байна. </w:t>
            </w:r>
          </w:p>
        </w:tc>
        <w:tc>
          <w:tcPr>
            <w:tcW w:w="752" w:type="dxa"/>
            <w:tcBorders>
              <w:top w:val="nil"/>
              <w:left w:val="nil"/>
              <w:bottom w:val="single" w:sz="4" w:space="0" w:color="auto"/>
              <w:right w:val="single" w:sz="4" w:space="0" w:color="auto"/>
            </w:tcBorders>
            <w:shd w:val="clear" w:color="auto" w:fill="auto"/>
            <w:noWrap/>
            <w:vAlign w:val="center"/>
            <w:hideMark/>
          </w:tcPr>
          <w:p w14:paraId="6C7FE90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84,000.00 </w:t>
            </w:r>
          </w:p>
        </w:tc>
        <w:tc>
          <w:tcPr>
            <w:tcW w:w="949" w:type="dxa"/>
            <w:tcBorders>
              <w:top w:val="nil"/>
              <w:left w:val="nil"/>
              <w:bottom w:val="single" w:sz="4" w:space="0" w:color="auto"/>
              <w:right w:val="single" w:sz="4" w:space="0" w:color="auto"/>
            </w:tcBorders>
            <w:shd w:val="clear" w:color="000000" w:fill="FFFFFF"/>
            <w:vAlign w:val="center"/>
            <w:hideMark/>
          </w:tcPr>
          <w:p w14:paraId="021C5A3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Гадаадын зээл, тусламж </w:t>
            </w:r>
          </w:p>
        </w:tc>
        <w:tc>
          <w:tcPr>
            <w:tcW w:w="658" w:type="dxa"/>
            <w:tcBorders>
              <w:top w:val="nil"/>
              <w:left w:val="nil"/>
              <w:bottom w:val="single" w:sz="4" w:space="0" w:color="auto"/>
              <w:right w:val="single" w:sz="4" w:space="0" w:color="auto"/>
            </w:tcBorders>
            <w:shd w:val="clear" w:color="auto" w:fill="auto"/>
            <w:noWrap/>
            <w:vAlign w:val="center"/>
            <w:hideMark/>
          </w:tcPr>
          <w:p w14:paraId="14BC9B6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84,000.00 </w:t>
            </w:r>
          </w:p>
        </w:tc>
        <w:tc>
          <w:tcPr>
            <w:tcW w:w="658" w:type="dxa"/>
            <w:tcBorders>
              <w:top w:val="nil"/>
              <w:left w:val="nil"/>
              <w:bottom w:val="single" w:sz="4" w:space="0" w:color="auto"/>
              <w:right w:val="single" w:sz="4" w:space="0" w:color="auto"/>
            </w:tcBorders>
            <w:shd w:val="clear" w:color="auto" w:fill="auto"/>
            <w:noWrap/>
            <w:vAlign w:val="center"/>
            <w:hideMark/>
          </w:tcPr>
          <w:p w14:paraId="22A2D8ED"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w:t>
            </w:r>
          </w:p>
        </w:tc>
        <w:tc>
          <w:tcPr>
            <w:tcW w:w="658" w:type="dxa"/>
            <w:tcBorders>
              <w:top w:val="nil"/>
              <w:left w:val="nil"/>
              <w:bottom w:val="single" w:sz="4" w:space="0" w:color="auto"/>
              <w:right w:val="single" w:sz="4" w:space="0" w:color="auto"/>
            </w:tcBorders>
            <w:shd w:val="clear" w:color="auto" w:fill="auto"/>
            <w:noWrap/>
            <w:vAlign w:val="center"/>
            <w:hideMark/>
          </w:tcPr>
          <w:p w14:paraId="5C68B50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37F642A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7D67204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784F604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Сангийн яам, аймаг, нийслэлийн Засаг даргын Тамгын газар</w:t>
            </w:r>
          </w:p>
        </w:tc>
        <w:tc>
          <w:tcPr>
            <w:tcW w:w="625" w:type="dxa"/>
            <w:tcBorders>
              <w:top w:val="nil"/>
              <w:left w:val="nil"/>
              <w:bottom w:val="single" w:sz="4" w:space="0" w:color="auto"/>
              <w:right w:val="single" w:sz="4" w:space="0" w:color="auto"/>
            </w:tcBorders>
            <w:shd w:val="clear" w:color="auto" w:fill="auto"/>
            <w:vAlign w:val="center"/>
            <w:hideMark/>
          </w:tcPr>
          <w:p w14:paraId="182D34B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2023-2027</w:t>
            </w:r>
          </w:p>
        </w:tc>
        <w:tc>
          <w:tcPr>
            <w:tcW w:w="148" w:type="dxa"/>
            <w:vAlign w:val="center"/>
            <w:hideMark/>
          </w:tcPr>
          <w:p w14:paraId="194C6837"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78AD8AB3" w14:textId="77777777" w:rsidTr="00F5069A">
        <w:trPr>
          <w:trHeight w:val="1377"/>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6A3FFAF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4.3.2</w:t>
            </w:r>
          </w:p>
        </w:tc>
        <w:tc>
          <w:tcPr>
            <w:tcW w:w="9065" w:type="dxa"/>
            <w:vMerge/>
            <w:tcBorders>
              <w:top w:val="nil"/>
              <w:left w:val="nil"/>
              <w:bottom w:val="nil"/>
              <w:right w:val="single" w:sz="4" w:space="0" w:color="auto"/>
            </w:tcBorders>
            <w:vAlign w:val="center"/>
            <w:hideMark/>
          </w:tcPr>
          <w:p w14:paraId="338AE6B0"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72C0C06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Сүүний чиглэлийн эрчимжсэн аж ахуй эрхлэгчдэд зээл, зээлийн хүүгийн дэмжлэг үзүүлэх</w:t>
            </w:r>
          </w:p>
        </w:tc>
        <w:tc>
          <w:tcPr>
            <w:tcW w:w="1081" w:type="dxa"/>
            <w:tcBorders>
              <w:top w:val="nil"/>
              <w:left w:val="nil"/>
              <w:bottom w:val="single" w:sz="4" w:space="0" w:color="auto"/>
              <w:right w:val="single" w:sz="4" w:space="0" w:color="auto"/>
            </w:tcBorders>
            <w:shd w:val="clear" w:color="auto" w:fill="auto"/>
            <w:vAlign w:val="center"/>
            <w:hideMark/>
          </w:tcPr>
          <w:p w14:paraId="67A33BA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Эрчимжсэн мал аж ахуйгаас боловсруулах үйлдвэрт нийлүүлж байгаа сүүний хэмжээ /сая литр/</w:t>
            </w:r>
          </w:p>
        </w:tc>
        <w:tc>
          <w:tcPr>
            <w:tcW w:w="1070" w:type="dxa"/>
            <w:tcBorders>
              <w:top w:val="nil"/>
              <w:left w:val="nil"/>
              <w:bottom w:val="single" w:sz="4" w:space="0" w:color="auto"/>
              <w:right w:val="single" w:sz="4" w:space="0" w:color="auto"/>
            </w:tcBorders>
            <w:shd w:val="clear" w:color="auto" w:fill="auto"/>
            <w:vAlign w:val="center"/>
            <w:hideMark/>
          </w:tcPr>
          <w:p w14:paraId="7C33C9D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200.0 сая литр</w:t>
            </w:r>
            <w:r w:rsidRPr="00F5069A">
              <w:rPr>
                <w:rFonts w:eastAsia="Times New Roman"/>
                <w:b/>
                <w:bCs/>
                <w:i/>
                <w:iCs/>
                <w:sz w:val="16"/>
                <w:szCs w:val="16"/>
                <w:lang w:val="en-MN"/>
              </w:rPr>
              <w:t xml:space="preserve"> </w:t>
            </w:r>
            <w:r w:rsidRPr="00F5069A">
              <w:rPr>
                <w:rFonts w:eastAsia="Times New Roman"/>
                <w:sz w:val="16"/>
                <w:szCs w:val="16"/>
                <w:lang w:val="en-MN"/>
              </w:rPr>
              <w:t>сүү</w:t>
            </w:r>
          </w:p>
        </w:tc>
        <w:tc>
          <w:tcPr>
            <w:tcW w:w="1326" w:type="dxa"/>
            <w:tcBorders>
              <w:top w:val="single" w:sz="4" w:space="0" w:color="auto"/>
              <w:left w:val="nil"/>
              <w:bottom w:val="nil"/>
              <w:right w:val="single" w:sz="4" w:space="0" w:color="auto"/>
            </w:tcBorders>
            <w:shd w:val="clear" w:color="000000" w:fill="FFFFFF"/>
            <w:vAlign w:val="center"/>
            <w:hideMark/>
          </w:tcPr>
          <w:p w14:paraId="69D2E69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400.0 сая литр сүү</w:t>
            </w:r>
          </w:p>
        </w:tc>
        <w:tc>
          <w:tcPr>
            <w:tcW w:w="752" w:type="dxa"/>
            <w:tcBorders>
              <w:top w:val="nil"/>
              <w:left w:val="nil"/>
              <w:bottom w:val="single" w:sz="4" w:space="0" w:color="auto"/>
              <w:right w:val="single" w:sz="4" w:space="0" w:color="auto"/>
            </w:tcBorders>
            <w:shd w:val="clear" w:color="auto" w:fill="auto"/>
            <w:noWrap/>
            <w:vAlign w:val="center"/>
            <w:hideMark/>
          </w:tcPr>
          <w:p w14:paraId="5AE6072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23,000.00 </w:t>
            </w:r>
          </w:p>
        </w:tc>
        <w:tc>
          <w:tcPr>
            <w:tcW w:w="949" w:type="dxa"/>
            <w:tcBorders>
              <w:top w:val="nil"/>
              <w:left w:val="nil"/>
              <w:bottom w:val="single" w:sz="4" w:space="0" w:color="auto"/>
              <w:right w:val="single" w:sz="4" w:space="0" w:color="auto"/>
            </w:tcBorders>
            <w:shd w:val="clear" w:color="000000" w:fill="FFFFFF"/>
            <w:vAlign w:val="center"/>
            <w:hideMark/>
          </w:tcPr>
          <w:p w14:paraId="45AD2F2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/Эргэлтийн хөрөнгийн зээлийн хүүгийн хөнгөлөлт/ </w:t>
            </w:r>
          </w:p>
        </w:tc>
        <w:tc>
          <w:tcPr>
            <w:tcW w:w="658" w:type="dxa"/>
            <w:tcBorders>
              <w:top w:val="nil"/>
              <w:left w:val="nil"/>
              <w:bottom w:val="single" w:sz="4" w:space="0" w:color="auto"/>
              <w:right w:val="single" w:sz="4" w:space="0" w:color="auto"/>
            </w:tcBorders>
            <w:shd w:val="clear" w:color="auto" w:fill="auto"/>
            <w:vAlign w:val="center"/>
            <w:hideMark/>
          </w:tcPr>
          <w:p w14:paraId="1FF67F53"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4E7F67A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7,500.00 </w:t>
            </w:r>
          </w:p>
        </w:tc>
        <w:tc>
          <w:tcPr>
            <w:tcW w:w="658" w:type="dxa"/>
            <w:tcBorders>
              <w:top w:val="nil"/>
              <w:left w:val="nil"/>
              <w:bottom w:val="single" w:sz="4" w:space="0" w:color="auto"/>
              <w:right w:val="single" w:sz="4" w:space="0" w:color="auto"/>
            </w:tcBorders>
            <w:shd w:val="clear" w:color="auto" w:fill="auto"/>
            <w:noWrap/>
            <w:vAlign w:val="center"/>
            <w:hideMark/>
          </w:tcPr>
          <w:p w14:paraId="08B9072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7,500.00 </w:t>
            </w:r>
          </w:p>
        </w:tc>
        <w:tc>
          <w:tcPr>
            <w:tcW w:w="658" w:type="dxa"/>
            <w:tcBorders>
              <w:top w:val="nil"/>
              <w:left w:val="nil"/>
              <w:bottom w:val="single" w:sz="4" w:space="0" w:color="auto"/>
              <w:right w:val="single" w:sz="4" w:space="0" w:color="auto"/>
            </w:tcBorders>
            <w:shd w:val="clear" w:color="auto" w:fill="auto"/>
            <w:noWrap/>
            <w:vAlign w:val="center"/>
            <w:hideMark/>
          </w:tcPr>
          <w:p w14:paraId="3D53481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5,000.00 </w:t>
            </w:r>
          </w:p>
        </w:tc>
        <w:tc>
          <w:tcPr>
            <w:tcW w:w="658" w:type="dxa"/>
            <w:tcBorders>
              <w:top w:val="nil"/>
              <w:left w:val="nil"/>
              <w:bottom w:val="single" w:sz="4" w:space="0" w:color="auto"/>
              <w:right w:val="single" w:sz="4" w:space="0" w:color="auto"/>
            </w:tcBorders>
            <w:shd w:val="clear" w:color="auto" w:fill="auto"/>
            <w:noWrap/>
            <w:vAlign w:val="center"/>
            <w:hideMark/>
          </w:tcPr>
          <w:p w14:paraId="3F008E2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3,000.00 </w:t>
            </w:r>
          </w:p>
        </w:tc>
        <w:tc>
          <w:tcPr>
            <w:tcW w:w="951" w:type="dxa"/>
            <w:tcBorders>
              <w:top w:val="nil"/>
              <w:left w:val="nil"/>
              <w:bottom w:val="single" w:sz="4" w:space="0" w:color="auto"/>
              <w:right w:val="single" w:sz="4" w:space="0" w:color="auto"/>
            </w:tcBorders>
            <w:shd w:val="clear" w:color="auto" w:fill="auto"/>
            <w:vAlign w:val="center"/>
            <w:hideMark/>
          </w:tcPr>
          <w:p w14:paraId="135AC0D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Сангийн яам, Монголбанк</w:t>
            </w:r>
          </w:p>
        </w:tc>
        <w:tc>
          <w:tcPr>
            <w:tcW w:w="625" w:type="dxa"/>
            <w:tcBorders>
              <w:top w:val="nil"/>
              <w:left w:val="nil"/>
              <w:bottom w:val="single" w:sz="4" w:space="0" w:color="auto"/>
              <w:right w:val="single" w:sz="4" w:space="0" w:color="auto"/>
            </w:tcBorders>
            <w:shd w:val="clear" w:color="auto" w:fill="auto"/>
            <w:vAlign w:val="center"/>
            <w:hideMark/>
          </w:tcPr>
          <w:p w14:paraId="1BA5D5C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2022-2026</w:t>
            </w:r>
          </w:p>
        </w:tc>
        <w:tc>
          <w:tcPr>
            <w:tcW w:w="148" w:type="dxa"/>
            <w:vAlign w:val="center"/>
            <w:hideMark/>
          </w:tcPr>
          <w:p w14:paraId="4407C215"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34DC6FB4" w14:textId="77777777" w:rsidTr="00F5069A">
        <w:trPr>
          <w:trHeight w:val="1213"/>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34AEE48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4.3.3</w:t>
            </w:r>
          </w:p>
        </w:tc>
        <w:tc>
          <w:tcPr>
            <w:tcW w:w="9065" w:type="dxa"/>
            <w:vMerge/>
            <w:tcBorders>
              <w:top w:val="nil"/>
              <w:left w:val="nil"/>
              <w:bottom w:val="nil"/>
              <w:right w:val="single" w:sz="4" w:space="0" w:color="auto"/>
            </w:tcBorders>
            <w:vAlign w:val="center"/>
            <w:hideMark/>
          </w:tcPr>
          <w:p w14:paraId="3481A6F2"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6CEE699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Махны чиглэлийн эрчимжсэн аж ахуй эрхлэгчдэд зээл, зээлийн хүүгийн дэмжлэг үзүүлэх</w:t>
            </w:r>
          </w:p>
        </w:tc>
        <w:tc>
          <w:tcPr>
            <w:tcW w:w="1081" w:type="dxa"/>
            <w:tcBorders>
              <w:top w:val="nil"/>
              <w:left w:val="nil"/>
              <w:bottom w:val="single" w:sz="4" w:space="0" w:color="auto"/>
              <w:right w:val="single" w:sz="4" w:space="0" w:color="auto"/>
            </w:tcBorders>
            <w:shd w:val="clear" w:color="000000" w:fill="FFFFFF"/>
            <w:vAlign w:val="center"/>
            <w:hideMark/>
          </w:tcPr>
          <w:p w14:paraId="1155408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Эрчимжсэн мал аж ахуйгаас боловсруулах үйлдвэрт нийлүүлэх махны хэмжээ </w:t>
            </w:r>
          </w:p>
        </w:tc>
        <w:tc>
          <w:tcPr>
            <w:tcW w:w="1070" w:type="dxa"/>
            <w:tcBorders>
              <w:top w:val="nil"/>
              <w:left w:val="nil"/>
              <w:bottom w:val="single" w:sz="4" w:space="0" w:color="auto"/>
              <w:right w:val="single" w:sz="4" w:space="0" w:color="auto"/>
            </w:tcBorders>
            <w:shd w:val="clear" w:color="auto" w:fill="auto"/>
            <w:vAlign w:val="center"/>
            <w:hideMark/>
          </w:tcPr>
          <w:p w14:paraId="0E99A5A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Цэвэр үүлдрийн махны чиглэлийн 2.8 мянган толгой үхэр байна.</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3774E85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Цэвэр үүлдрийн махны чиглэлийн үхрийг 52.8 мянган толгойд хүргэсэн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1B02F27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23,000.00 </w:t>
            </w:r>
          </w:p>
        </w:tc>
        <w:tc>
          <w:tcPr>
            <w:tcW w:w="949" w:type="dxa"/>
            <w:tcBorders>
              <w:top w:val="nil"/>
              <w:left w:val="nil"/>
              <w:bottom w:val="single" w:sz="4" w:space="0" w:color="auto"/>
              <w:right w:val="single" w:sz="4" w:space="0" w:color="auto"/>
            </w:tcBorders>
            <w:shd w:val="clear" w:color="000000" w:fill="FFFFFF"/>
            <w:vAlign w:val="center"/>
            <w:hideMark/>
          </w:tcPr>
          <w:p w14:paraId="5B1C2E9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/Эргэлтийн хөрөнгийн зээлийн хүүгийн хөнгөлөлт/ </w:t>
            </w:r>
          </w:p>
        </w:tc>
        <w:tc>
          <w:tcPr>
            <w:tcW w:w="658" w:type="dxa"/>
            <w:tcBorders>
              <w:top w:val="nil"/>
              <w:left w:val="nil"/>
              <w:bottom w:val="single" w:sz="4" w:space="0" w:color="auto"/>
              <w:right w:val="single" w:sz="4" w:space="0" w:color="auto"/>
            </w:tcBorders>
            <w:shd w:val="clear" w:color="auto" w:fill="auto"/>
            <w:vAlign w:val="center"/>
            <w:hideMark/>
          </w:tcPr>
          <w:p w14:paraId="633470F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6DDF3F5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7,500.00 </w:t>
            </w:r>
          </w:p>
        </w:tc>
        <w:tc>
          <w:tcPr>
            <w:tcW w:w="658" w:type="dxa"/>
            <w:tcBorders>
              <w:top w:val="nil"/>
              <w:left w:val="nil"/>
              <w:bottom w:val="single" w:sz="4" w:space="0" w:color="auto"/>
              <w:right w:val="single" w:sz="4" w:space="0" w:color="auto"/>
            </w:tcBorders>
            <w:shd w:val="clear" w:color="auto" w:fill="auto"/>
            <w:noWrap/>
            <w:vAlign w:val="center"/>
            <w:hideMark/>
          </w:tcPr>
          <w:p w14:paraId="288F18D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7,500.00 </w:t>
            </w:r>
          </w:p>
        </w:tc>
        <w:tc>
          <w:tcPr>
            <w:tcW w:w="658" w:type="dxa"/>
            <w:tcBorders>
              <w:top w:val="nil"/>
              <w:left w:val="nil"/>
              <w:bottom w:val="single" w:sz="4" w:space="0" w:color="auto"/>
              <w:right w:val="single" w:sz="4" w:space="0" w:color="auto"/>
            </w:tcBorders>
            <w:shd w:val="clear" w:color="auto" w:fill="auto"/>
            <w:noWrap/>
            <w:vAlign w:val="center"/>
            <w:hideMark/>
          </w:tcPr>
          <w:p w14:paraId="14B80D2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5,000.00 </w:t>
            </w:r>
          </w:p>
        </w:tc>
        <w:tc>
          <w:tcPr>
            <w:tcW w:w="658" w:type="dxa"/>
            <w:tcBorders>
              <w:top w:val="nil"/>
              <w:left w:val="nil"/>
              <w:bottom w:val="single" w:sz="4" w:space="0" w:color="auto"/>
              <w:right w:val="single" w:sz="4" w:space="0" w:color="auto"/>
            </w:tcBorders>
            <w:shd w:val="clear" w:color="auto" w:fill="auto"/>
            <w:noWrap/>
            <w:vAlign w:val="center"/>
            <w:hideMark/>
          </w:tcPr>
          <w:p w14:paraId="73DC607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3,000.00 </w:t>
            </w:r>
          </w:p>
        </w:tc>
        <w:tc>
          <w:tcPr>
            <w:tcW w:w="951" w:type="dxa"/>
            <w:tcBorders>
              <w:top w:val="nil"/>
              <w:left w:val="nil"/>
              <w:bottom w:val="single" w:sz="4" w:space="0" w:color="auto"/>
              <w:right w:val="single" w:sz="4" w:space="0" w:color="auto"/>
            </w:tcBorders>
            <w:shd w:val="clear" w:color="auto" w:fill="auto"/>
            <w:vAlign w:val="center"/>
            <w:hideMark/>
          </w:tcPr>
          <w:p w14:paraId="686E696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Сангийн яам, Монголбанк</w:t>
            </w:r>
          </w:p>
        </w:tc>
        <w:tc>
          <w:tcPr>
            <w:tcW w:w="625" w:type="dxa"/>
            <w:tcBorders>
              <w:top w:val="nil"/>
              <w:left w:val="nil"/>
              <w:bottom w:val="single" w:sz="4" w:space="0" w:color="auto"/>
              <w:right w:val="single" w:sz="4" w:space="0" w:color="auto"/>
            </w:tcBorders>
            <w:shd w:val="clear" w:color="auto" w:fill="auto"/>
            <w:vAlign w:val="center"/>
            <w:hideMark/>
          </w:tcPr>
          <w:p w14:paraId="6ECEBE6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2022-2026</w:t>
            </w:r>
          </w:p>
        </w:tc>
        <w:tc>
          <w:tcPr>
            <w:tcW w:w="148" w:type="dxa"/>
            <w:vAlign w:val="center"/>
            <w:hideMark/>
          </w:tcPr>
          <w:p w14:paraId="0C6C6146"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69786F28" w14:textId="77777777" w:rsidTr="00F5069A">
        <w:trPr>
          <w:trHeight w:val="1048"/>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07B62BD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4.3.4</w:t>
            </w:r>
          </w:p>
        </w:tc>
        <w:tc>
          <w:tcPr>
            <w:tcW w:w="9065" w:type="dxa"/>
            <w:vMerge/>
            <w:tcBorders>
              <w:top w:val="nil"/>
              <w:left w:val="nil"/>
              <w:bottom w:val="nil"/>
              <w:right w:val="single" w:sz="4" w:space="0" w:color="auto"/>
            </w:tcBorders>
            <w:vAlign w:val="center"/>
            <w:hideMark/>
          </w:tcPr>
          <w:p w14:paraId="72BD0D67"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59B825F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Махны болон нарийн ноост хонины үржлийн цөм сүргийн аж ахуйг байгуулахад дэмжлэг үзүүлэх</w:t>
            </w:r>
          </w:p>
        </w:tc>
        <w:tc>
          <w:tcPr>
            <w:tcW w:w="1081" w:type="dxa"/>
            <w:tcBorders>
              <w:top w:val="nil"/>
              <w:left w:val="nil"/>
              <w:bottom w:val="single" w:sz="4" w:space="0" w:color="auto"/>
              <w:right w:val="single" w:sz="4" w:space="0" w:color="auto"/>
            </w:tcBorders>
            <w:shd w:val="clear" w:color="auto" w:fill="auto"/>
            <w:vAlign w:val="center"/>
            <w:hideMark/>
          </w:tcPr>
          <w:p w14:paraId="089691F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Махны болон нарийн ноост хонины үржлийн цөм сүргийн аж ахуйн хонины тоо</w:t>
            </w:r>
          </w:p>
        </w:tc>
        <w:tc>
          <w:tcPr>
            <w:tcW w:w="1070" w:type="dxa"/>
            <w:tcBorders>
              <w:top w:val="nil"/>
              <w:left w:val="nil"/>
              <w:bottom w:val="single" w:sz="4" w:space="0" w:color="auto"/>
              <w:right w:val="single" w:sz="4" w:space="0" w:color="auto"/>
            </w:tcBorders>
            <w:shd w:val="clear" w:color="auto" w:fill="auto"/>
            <w:vAlign w:val="center"/>
            <w:hideMark/>
          </w:tcPr>
          <w:p w14:paraId="136A5A8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Мах, ноосны болон ихэрлэдэг удмын хонь 3.0 мянган толгойг үржүүлж байна.</w:t>
            </w:r>
          </w:p>
        </w:tc>
        <w:tc>
          <w:tcPr>
            <w:tcW w:w="1326" w:type="dxa"/>
            <w:tcBorders>
              <w:top w:val="nil"/>
              <w:left w:val="nil"/>
              <w:bottom w:val="single" w:sz="4" w:space="0" w:color="auto"/>
              <w:right w:val="single" w:sz="4" w:space="0" w:color="auto"/>
            </w:tcBorders>
            <w:shd w:val="clear" w:color="000000" w:fill="FFFFFF"/>
            <w:vAlign w:val="center"/>
            <w:hideMark/>
          </w:tcPr>
          <w:p w14:paraId="7220479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6.0 мянган махны болон нарийн ноост хонь бүхий аж ахуйг байгуулсан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5B67FF9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500.00 </w:t>
            </w:r>
          </w:p>
        </w:tc>
        <w:tc>
          <w:tcPr>
            <w:tcW w:w="949" w:type="dxa"/>
            <w:tcBorders>
              <w:top w:val="nil"/>
              <w:left w:val="nil"/>
              <w:bottom w:val="single" w:sz="4" w:space="0" w:color="auto"/>
              <w:right w:val="single" w:sz="4" w:space="0" w:color="auto"/>
            </w:tcBorders>
            <w:shd w:val="clear" w:color="000000" w:fill="FFFFFF"/>
            <w:noWrap/>
            <w:vAlign w:val="center"/>
            <w:hideMark/>
          </w:tcPr>
          <w:p w14:paraId="3FC52E7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0A94EA5F"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0DEFEF2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500.00 </w:t>
            </w:r>
          </w:p>
        </w:tc>
        <w:tc>
          <w:tcPr>
            <w:tcW w:w="658" w:type="dxa"/>
            <w:tcBorders>
              <w:top w:val="nil"/>
              <w:left w:val="nil"/>
              <w:bottom w:val="single" w:sz="4" w:space="0" w:color="auto"/>
              <w:right w:val="single" w:sz="4" w:space="0" w:color="auto"/>
            </w:tcBorders>
            <w:shd w:val="clear" w:color="auto" w:fill="auto"/>
            <w:noWrap/>
            <w:vAlign w:val="center"/>
            <w:hideMark/>
          </w:tcPr>
          <w:p w14:paraId="48B60D7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0B309DA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631DB5D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05D5B13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w:t>
            </w:r>
          </w:p>
        </w:tc>
        <w:tc>
          <w:tcPr>
            <w:tcW w:w="625" w:type="dxa"/>
            <w:tcBorders>
              <w:top w:val="nil"/>
              <w:left w:val="nil"/>
              <w:bottom w:val="single" w:sz="4" w:space="0" w:color="auto"/>
              <w:right w:val="single" w:sz="4" w:space="0" w:color="auto"/>
            </w:tcBorders>
            <w:shd w:val="clear" w:color="auto" w:fill="auto"/>
            <w:vAlign w:val="center"/>
            <w:hideMark/>
          </w:tcPr>
          <w:p w14:paraId="71FCD9C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w:t>
            </w:r>
          </w:p>
        </w:tc>
        <w:tc>
          <w:tcPr>
            <w:tcW w:w="148" w:type="dxa"/>
            <w:vAlign w:val="center"/>
            <w:hideMark/>
          </w:tcPr>
          <w:p w14:paraId="0C3BB416"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1BD3B915" w14:textId="77777777" w:rsidTr="00F5069A">
        <w:trPr>
          <w:trHeight w:val="958"/>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4C4D301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4.3.5</w:t>
            </w:r>
          </w:p>
        </w:tc>
        <w:tc>
          <w:tcPr>
            <w:tcW w:w="9065" w:type="dxa"/>
            <w:vMerge/>
            <w:tcBorders>
              <w:top w:val="nil"/>
              <w:left w:val="nil"/>
              <w:bottom w:val="nil"/>
              <w:right w:val="single" w:sz="4" w:space="0" w:color="auto"/>
            </w:tcBorders>
            <w:vAlign w:val="center"/>
            <w:hideMark/>
          </w:tcPr>
          <w:p w14:paraId="483AC509"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11A5CC9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Малын удмын санг хамгаалах, мал үржүүлэг, технологийн ажлыг эрчимжүүлэх, энэ чиглэлийн нэгжийн үйл ажиллагааг дэмжих</w:t>
            </w:r>
          </w:p>
        </w:tc>
        <w:tc>
          <w:tcPr>
            <w:tcW w:w="1081" w:type="dxa"/>
            <w:tcBorders>
              <w:top w:val="nil"/>
              <w:left w:val="nil"/>
              <w:bottom w:val="single" w:sz="4" w:space="0" w:color="auto"/>
              <w:right w:val="single" w:sz="4" w:space="0" w:color="auto"/>
            </w:tcBorders>
            <w:shd w:val="clear" w:color="auto" w:fill="auto"/>
            <w:vAlign w:val="center"/>
            <w:hideMark/>
          </w:tcPr>
          <w:p w14:paraId="20A6093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Тоо толгой нь цөөрсөн үүлдэр, омгийн малын үрийн хэмжээ, мянган тун</w:t>
            </w:r>
          </w:p>
        </w:tc>
        <w:tc>
          <w:tcPr>
            <w:tcW w:w="1070" w:type="dxa"/>
            <w:tcBorders>
              <w:top w:val="nil"/>
              <w:left w:val="nil"/>
              <w:bottom w:val="single" w:sz="4" w:space="0" w:color="auto"/>
              <w:right w:val="single" w:sz="4" w:space="0" w:color="auto"/>
            </w:tcBorders>
            <w:shd w:val="clear" w:color="auto" w:fill="auto"/>
            <w:vAlign w:val="center"/>
            <w:hideMark/>
          </w:tcPr>
          <w:p w14:paraId="1CBCF08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Үндэсний үүлдэр, омгийн малын 20.0 мянган тун үр хадгалагдаж байна. </w:t>
            </w:r>
          </w:p>
        </w:tc>
        <w:tc>
          <w:tcPr>
            <w:tcW w:w="1326" w:type="dxa"/>
            <w:tcBorders>
              <w:top w:val="nil"/>
              <w:left w:val="nil"/>
              <w:bottom w:val="single" w:sz="4" w:space="0" w:color="auto"/>
              <w:right w:val="single" w:sz="4" w:space="0" w:color="auto"/>
            </w:tcBorders>
            <w:shd w:val="clear" w:color="000000" w:fill="FFFFFF"/>
            <w:vAlign w:val="center"/>
            <w:hideMark/>
          </w:tcPr>
          <w:p w14:paraId="1763571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Тоо толгой нь цөөрсөн 25 үүлдэр, омгийн малын үрийн хэмжээг 50.0 мянган тунд хүргэсэн байна. </w:t>
            </w:r>
          </w:p>
        </w:tc>
        <w:tc>
          <w:tcPr>
            <w:tcW w:w="752" w:type="dxa"/>
            <w:tcBorders>
              <w:top w:val="nil"/>
              <w:left w:val="nil"/>
              <w:bottom w:val="single" w:sz="4" w:space="0" w:color="auto"/>
              <w:right w:val="single" w:sz="4" w:space="0" w:color="auto"/>
            </w:tcBorders>
            <w:shd w:val="clear" w:color="auto" w:fill="auto"/>
            <w:noWrap/>
            <w:vAlign w:val="center"/>
            <w:hideMark/>
          </w:tcPr>
          <w:p w14:paraId="590FBE4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2,000.00 </w:t>
            </w:r>
          </w:p>
        </w:tc>
        <w:tc>
          <w:tcPr>
            <w:tcW w:w="949" w:type="dxa"/>
            <w:tcBorders>
              <w:top w:val="nil"/>
              <w:left w:val="nil"/>
              <w:bottom w:val="single" w:sz="4" w:space="0" w:color="auto"/>
              <w:right w:val="single" w:sz="4" w:space="0" w:color="auto"/>
            </w:tcBorders>
            <w:shd w:val="clear" w:color="000000" w:fill="FFFFFF"/>
            <w:noWrap/>
            <w:vAlign w:val="center"/>
            <w:hideMark/>
          </w:tcPr>
          <w:p w14:paraId="4C029B5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1B0EC070"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1FF93C0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500.00 </w:t>
            </w:r>
          </w:p>
        </w:tc>
        <w:tc>
          <w:tcPr>
            <w:tcW w:w="658" w:type="dxa"/>
            <w:tcBorders>
              <w:top w:val="nil"/>
              <w:left w:val="nil"/>
              <w:bottom w:val="single" w:sz="4" w:space="0" w:color="auto"/>
              <w:right w:val="single" w:sz="4" w:space="0" w:color="auto"/>
            </w:tcBorders>
            <w:shd w:val="clear" w:color="auto" w:fill="auto"/>
            <w:noWrap/>
            <w:vAlign w:val="center"/>
            <w:hideMark/>
          </w:tcPr>
          <w:p w14:paraId="3780293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500.00 </w:t>
            </w:r>
          </w:p>
        </w:tc>
        <w:tc>
          <w:tcPr>
            <w:tcW w:w="658" w:type="dxa"/>
            <w:tcBorders>
              <w:top w:val="nil"/>
              <w:left w:val="nil"/>
              <w:bottom w:val="single" w:sz="4" w:space="0" w:color="auto"/>
              <w:right w:val="single" w:sz="4" w:space="0" w:color="auto"/>
            </w:tcBorders>
            <w:shd w:val="clear" w:color="auto" w:fill="auto"/>
            <w:noWrap/>
            <w:vAlign w:val="center"/>
            <w:hideMark/>
          </w:tcPr>
          <w:p w14:paraId="4AB8F81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500.00 </w:t>
            </w:r>
          </w:p>
        </w:tc>
        <w:tc>
          <w:tcPr>
            <w:tcW w:w="658" w:type="dxa"/>
            <w:tcBorders>
              <w:top w:val="nil"/>
              <w:left w:val="nil"/>
              <w:bottom w:val="single" w:sz="4" w:space="0" w:color="auto"/>
              <w:right w:val="single" w:sz="4" w:space="0" w:color="auto"/>
            </w:tcBorders>
            <w:shd w:val="clear" w:color="auto" w:fill="auto"/>
            <w:noWrap/>
            <w:vAlign w:val="center"/>
            <w:hideMark/>
          </w:tcPr>
          <w:p w14:paraId="3511980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500.00 </w:t>
            </w:r>
          </w:p>
        </w:tc>
        <w:tc>
          <w:tcPr>
            <w:tcW w:w="951" w:type="dxa"/>
            <w:tcBorders>
              <w:top w:val="nil"/>
              <w:left w:val="nil"/>
              <w:bottom w:val="single" w:sz="4" w:space="0" w:color="auto"/>
              <w:right w:val="single" w:sz="4" w:space="0" w:color="auto"/>
            </w:tcBorders>
            <w:shd w:val="clear" w:color="auto" w:fill="auto"/>
            <w:vAlign w:val="center"/>
            <w:hideMark/>
          </w:tcPr>
          <w:p w14:paraId="7F01A43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w:t>
            </w:r>
          </w:p>
        </w:tc>
        <w:tc>
          <w:tcPr>
            <w:tcW w:w="625" w:type="dxa"/>
            <w:tcBorders>
              <w:top w:val="nil"/>
              <w:left w:val="nil"/>
              <w:bottom w:val="single" w:sz="4" w:space="0" w:color="auto"/>
              <w:right w:val="single" w:sz="4" w:space="0" w:color="auto"/>
            </w:tcBorders>
            <w:shd w:val="clear" w:color="auto" w:fill="auto"/>
            <w:vAlign w:val="center"/>
            <w:hideMark/>
          </w:tcPr>
          <w:p w14:paraId="7D06FA1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2023-2027</w:t>
            </w:r>
          </w:p>
        </w:tc>
        <w:tc>
          <w:tcPr>
            <w:tcW w:w="148" w:type="dxa"/>
            <w:vAlign w:val="center"/>
            <w:hideMark/>
          </w:tcPr>
          <w:p w14:paraId="0FB4880B"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009A6CB8" w14:textId="77777777" w:rsidTr="00F5069A">
        <w:trPr>
          <w:trHeight w:val="1213"/>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24701F1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4.4.1</w:t>
            </w:r>
          </w:p>
        </w:tc>
        <w:tc>
          <w:tcPr>
            <w:tcW w:w="9065" w:type="dxa"/>
            <w:vMerge w:val="restart"/>
            <w:tcBorders>
              <w:top w:val="single" w:sz="4" w:space="0" w:color="auto"/>
              <w:left w:val="single" w:sz="4" w:space="0" w:color="auto"/>
              <w:bottom w:val="nil"/>
              <w:right w:val="single" w:sz="4" w:space="0" w:color="auto"/>
            </w:tcBorders>
            <w:shd w:val="clear" w:color="auto" w:fill="auto"/>
            <w:vAlign w:val="center"/>
            <w:hideMark/>
          </w:tcPr>
          <w:p w14:paraId="7C66761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4.4.Гахай, тахианы болон өсвөр хонь, үхэр бордох аж ахуйг өргөтгөх, шинээр байгуулахад аж ахуйн нэгжийн оролцоог нэмэгдүүлэх, урт хугацаатай хөрөнгө оруулалт, санхүүгийн дэмжлэг үзүүлэх</w:t>
            </w:r>
          </w:p>
        </w:tc>
        <w:tc>
          <w:tcPr>
            <w:tcW w:w="1466" w:type="dxa"/>
            <w:tcBorders>
              <w:top w:val="nil"/>
              <w:left w:val="nil"/>
              <w:bottom w:val="single" w:sz="4" w:space="0" w:color="auto"/>
              <w:right w:val="single" w:sz="4" w:space="0" w:color="auto"/>
            </w:tcBorders>
            <w:shd w:val="clear" w:color="auto" w:fill="auto"/>
            <w:vAlign w:val="center"/>
            <w:hideMark/>
          </w:tcPr>
          <w:p w14:paraId="01CE744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Гахайн аж ахуй эрхлэгчдэд хөнгөлттэй зээлийн дэмжлэг үзүүлэх</w:t>
            </w:r>
          </w:p>
        </w:tc>
        <w:tc>
          <w:tcPr>
            <w:tcW w:w="1081" w:type="dxa"/>
            <w:tcBorders>
              <w:top w:val="nil"/>
              <w:left w:val="nil"/>
              <w:bottom w:val="single" w:sz="4" w:space="0" w:color="auto"/>
              <w:right w:val="single" w:sz="4" w:space="0" w:color="auto"/>
            </w:tcBorders>
            <w:shd w:val="clear" w:color="auto" w:fill="auto"/>
            <w:vAlign w:val="center"/>
            <w:hideMark/>
          </w:tcPr>
          <w:p w14:paraId="684EB82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Гахайн мах, өөхний хангамж, хувиар</w:t>
            </w:r>
          </w:p>
        </w:tc>
        <w:tc>
          <w:tcPr>
            <w:tcW w:w="1070" w:type="dxa"/>
            <w:tcBorders>
              <w:top w:val="nil"/>
              <w:left w:val="nil"/>
              <w:bottom w:val="single" w:sz="4" w:space="0" w:color="auto"/>
              <w:right w:val="single" w:sz="4" w:space="0" w:color="auto"/>
            </w:tcBorders>
            <w:shd w:val="clear" w:color="auto" w:fill="auto"/>
            <w:vAlign w:val="center"/>
            <w:hideMark/>
          </w:tcPr>
          <w:p w14:paraId="2EFBA88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Дотоодын гахайн мах, өөхний хангамж 100 хувь импортын </w:t>
            </w:r>
            <w:r w:rsidRPr="00F5069A">
              <w:rPr>
                <w:rFonts w:eastAsia="Times New Roman"/>
                <w:sz w:val="16"/>
                <w:szCs w:val="16"/>
                <w:lang w:val="en-MN"/>
              </w:rPr>
              <w:lastRenderedPageBreak/>
              <w:t>хамааралтай байна.</w:t>
            </w:r>
          </w:p>
        </w:tc>
        <w:tc>
          <w:tcPr>
            <w:tcW w:w="1326" w:type="dxa"/>
            <w:tcBorders>
              <w:top w:val="nil"/>
              <w:left w:val="nil"/>
              <w:bottom w:val="single" w:sz="4" w:space="0" w:color="auto"/>
              <w:right w:val="single" w:sz="4" w:space="0" w:color="auto"/>
            </w:tcBorders>
            <w:shd w:val="clear" w:color="000000" w:fill="FFFFFF"/>
            <w:vAlign w:val="center"/>
            <w:hideMark/>
          </w:tcPr>
          <w:p w14:paraId="077C42C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lastRenderedPageBreak/>
              <w:t xml:space="preserve">1.0 мянган мэгжтэй аж ахуйг бий болгож, гахайн мах, өөхний </w:t>
            </w:r>
            <w:r w:rsidRPr="00F5069A">
              <w:rPr>
                <w:rFonts w:eastAsia="Times New Roman"/>
                <w:i/>
                <w:iCs/>
                <w:sz w:val="16"/>
                <w:szCs w:val="16"/>
                <w:u w:val="single"/>
                <w:lang w:val="en-MN"/>
              </w:rPr>
              <w:t xml:space="preserve"> </w:t>
            </w:r>
            <w:r w:rsidRPr="00F5069A">
              <w:rPr>
                <w:rFonts w:eastAsia="Times New Roman"/>
                <w:sz w:val="16"/>
                <w:szCs w:val="16"/>
                <w:lang w:val="en-MN"/>
              </w:rPr>
              <w:t xml:space="preserve">хэрэгцээний 50 хувийг </w:t>
            </w:r>
            <w:r w:rsidRPr="00F5069A">
              <w:rPr>
                <w:rFonts w:eastAsia="Times New Roman"/>
                <w:sz w:val="16"/>
                <w:szCs w:val="16"/>
                <w:lang w:val="en-MN"/>
              </w:rPr>
              <w:lastRenderedPageBreak/>
              <w:t>дотоодоос хангадаг болсон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451A343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lastRenderedPageBreak/>
              <w:t xml:space="preserve">                 1,100.00 </w:t>
            </w:r>
          </w:p>
        </w:tc>
        <w:tc>
          <w:tcPr>
            <w:tcW w:w="949" w:type="dxa"/>
            <w:tcBorders>
              <w:top w:val="nil"/>
              <w:left w:val="nil"/>
              <w:bottom w:val="single" w:sz="4" w:space="0" w:color="auto"/>
              <w:right w:val="single" w:sz="4" w:space="0" w:color="auto"/>
            </w:tcBorders>
            <w:shd w:val="clear" w:color="000000" w:fill="FFFFFF"/>
            <w:noWrap/>
            <w:vAlign w:val="center"/>
            <w:hideMark/>
          </w:tcPr>
          <w:p w14:paraId="1952FC9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1FB15DC3"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7266D60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550.00 </w:t>
            </w:r>
          </w:p>
        </w:tc>
        <w:tc>
          <w:tcPr>
            <w:tcW w:w="658" w:type="dxa"/>
            <w:tcBorders>
              <w:top w:val="nil"/>
              <w:left w:val="nil"/>
              <w:bottom w:val="single" w:sz="4" w:space="0" w:color="auto"/>
              <w:right w:val="single" w:sz="4" w:space="0" w:color="auto"/>
            </w:tcBorders>
            <w:shd w:val="clear" w:color="auto" w:fill="auto"/>
            <w:noWrap/>
            <w:vAlign w:val="center"/>
            <w:hideMark/>
          </w:tcPr>
          <w:p w14:paraId="6E2EDD9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550.00 </w:t>
            </w:r>
          </w:p>
        </w:tc>
        <w:tc>
          <w:tcPr>
            <w:tcW w:w="658" w:type="dxa"/>
            <w:tcBorders>
              <w:top w:val="nil"/>
              <w:left w:val="nil"/>
              <w:bottom w:val="single" w:sz="4" w:space="0" w:color="auto"/>
              <w:right w:val="single" w:sz="4" w:space="0" w:color="auto"/>
            </w:tcBorders>
            <w:shd w:val="clear" w:color="auto" w:fill="auto"/>
            <w:vAlign w:val="center"/>
            <w:hideMark/>
          </w:tcPr>
          <w:p w14:paraId="16F778C5"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2EE0D6BD"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029ADAD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Хүнс, хөдөө аж ахуй, хөнгөн үйлдвэрийн яам, холбогдох </w:t>
            </w:r>
            <w:r w:rsidRPr="00F5069A">
              <w:rPr>
                <w:rFonts w:eastAsia="Times New Roman"/>
                <w:sz w:val="16"/>
                <w:szCs w:val="16"/>
                <w:lang w:val="en-MN"/>
              </w:rPr>
              <w:lastRenderedPageBreak/>
              <w:t>мэргэжлийн байгууллага</w:t>
            </w:r>
          </w:p>
        </w:tc>
        <w:tc>
          <w:tcPr>
            <w:tcW w:w="625" w:type="dxa"/>
            <w:tcBorders>
              <w:top w:val="nil"/>
              <w:left w:val="nil"/>
              <w:bottom w:val="single" w:sz="4" w:space="0" w:color="auto"/>
              <w:right w:val="single" w:sz="4" w:space="0" w:color="auto"/>
            </w:tcBorders>
            <w:shd w:val="clear" w:color="auto" w:fill="auto"/>
            <w:noWrap/>
            <w:vAlign w:val="center"/>
            <w:hideMark/>
          </w:tcPr>
          <w:p w14:paraId="09CA3D3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lastRenderedPageBreak/>
              <w:t>2023-2027</w:t>
            </w:r>
          </w:p>
        </w:tc>
        <w:tc>
          <w:tcPr>
            <w:tcW w:w="148" w:type="dxa"/>
            <w:vAlign w:val="center"/>
            <w:hideMark/>
          </w:tcPr>
          <w:p w14:paraId="2E9AB83B"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17FE6E2B" w14:textId="77777777" w:rsidTr="00F5069A">
        <w:trPr>
          <w:trHeight w:val="1737"/>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3F49896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4.4.2</w:t>
            </w:r>
          </w:p>
        </w:tc>
        <w:tc>
          <w:tcPr>
            <w:tcW w:w="9065" w:type="dxa"/>
            <w:vMerge/>
            <w:tcBorders>
              <w:top w:val="single" w:sz="4" w:space="0" w:color="auto"/>
              <w:left w:val="single" w:sz="4" w:space="0" w:color="auto"/>
              <w:bottom w:val="nil"/>
              <w:right w:val="single" w:sz="4" w:space="0" w:color="auto"/>
            </w:tcBorders>
            <w:vAlign w:val="center"/>
            <w:hideMark/>
          </w:tcPr>
          <w:p w14:paraId="0328F93F"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55EE8B6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Тахианы аж ахуйг дэмжин хөгжүүлэх, үйл ажиллагааг өргөтгөх зорилгоор тоног төхөөрөмжийг гаалийн албан татвараас чөлөөлөх, татвар төлөх хугацааг хойшлуулах замаар татварын дэмжлэг үзүүлэх </w:t>
            </w:r>
          </w:p>
        </w:tc>
        <w:tc>
          <w:tcPr>
            <w:tcW w:w="1081" w:type="dxa"/>
            <w:tcBorders>
              <w:top w:val="nil"/>
              <w:left w:val="nil"/>
              <w:bottom w:val="single" w:sz="4" w:space="0" w:color="auto"/>
              <w:right w:val="single" w:sz="4" w:space="0" w:color="auto"/>
            </w:tcBorders>
            <w:shd w:val="clear" w:color="auto" w:fill="auto"/>
            <w:vAlign w:val="center"/>
            <w:hideMark/>
          </w:tcPr>
          <w:p w14:paraId="3B67AE8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Дотоодод үйлдвэрлэсэн өндөгний хангамж, хувиар</w:t>
            </w:r>
          </w:p>
        </w:tc>
        <w:tc>
          <w:tcPr>
            <w:tcW w:w="1070" w:type="dxa"/>
            <w:tcBorders>
              <w:top w:val="nil"/>
              <w:left w:val="nil"/>
              <w:bottom w:val="single" w:sz="4" w:space="0" w:color="auto"/>
              <w:right w:val="single" w:sz="4" w:space="0" w:color="auto"/>
            </w:tcBorders>
            <w:shd w:val="clear" w:color="000000" w:fill="FFFFFF"/>
            <w:vAlign w:val="center"/>
            <w:hideMark/>
          </w:tcPr>
          <w:p w14:paraId="139EC73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Өндөгний хэрэгцээний 52 хувийг дотоодын үйлдвэрлэлээс хангаж байна.</w:t>
            </w:r>
          </w:p>
        </w:tc>
        <w:tc>
          <w:tcPr>
            <w:tcW w:w="1326" w:type="dxa"/>
            <w:tcBorders>
              <w:top w:val="nil"/>
              <w:left w:val="nil"/>
              <w:bottom w:val="single" w:sz="4" w:space="0" w:color="auto"/>
              <w:right w:val="single" w:sz="4" w:space="0" w:color="auto"/>
            </w:tcBorders>
            <w:shd w:val="clear" w:color="000000" w:fill="FFFFFF"/>
            <w:vAlign w:val="center"/>
            <w:hideMark/>
          </w:tcPr>
          <w:p w14:paraId="4D4E150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Дотоодод үйлдвэрлэсэн өндөгний хангамжийг нэмэгдүүлж 80 хувьд хүргэсэн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4788706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584DCDC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3BDB3BE1"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64950D9D"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453828EF"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16873E0E"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5D6461C5"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6F07B5B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Сангийн яам</w:t>
            </w:r>
          </w:p>
        </w:tc>
        <w:tc>
          <w:tcPr>
            <w:tcW w:w="625" w:type="dxa"/>
            <w:tcBorders>
              <w:top w:val="nil"/>
              <w:left w:val="nil"/>
              <w:bottom w:val="single" w:sz="4" w:space="0" w:color="auto"/>
              <w:right w:val="single" w:sz="4" w:space="0" w:color="auto"/>
            </w:tcBorders>
            <w:shd w:val="clear" w:color="auto" w:fill="auto"/>
            <w:vAlign w:val="center"/>
            <w:hideMark/>
          </w:tcPr>
          <w:p w14:paraId="15D3A7B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2023-2027</w:t>
            </w:r>
          </w:p>
        </w:tc>
        <w:tc>
          <w:tcPr>
            <w:tcW w:w="148" w:type="dxa"/>
            <w:vAlign w:val="center"/>
            <w:hideMark/>
          </w:tcPr>
          <w:p w14:paraId="73D6F192"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450CAAE8" w14:textId="77777777" w:rsidTr="00F5069A">
        <w:trPr>
          <w:trHeight w:val="1018"/>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6D5327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4.4.3</w:t>
            </w:r>
          </w:p>
        </w:tc>
        <w:tc>
          <w:tcPr>
            <w:tcW w:w="9065" w:type="dxa"/>
            <w:vMerge/>
            <w:tcBorders>
              <w:top w:val="single" w:sz="4" w:space="0" w:color="auto"/>
              <w:left w:val="single" w:sz="4" w:space="0" w:color="auto"/>
              <w:bottom w:val="nil"/>
              <w:right w:val="single" w:sz="4" w:space="0" w:color="auto"/>
            </w:tcBorders>
            <w:vAlign w:val="center"/>
            <w:hideMark/>
          </w:tcPr>
          <w:p w14:paraId="0BFE3768"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32A0566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Махны өсвөр үхэр, хонь бордох аж ахуйг бүс, орон нутгийн оролцоог нэмэгдүүлж, дэмжин хөгжүүлэх</w:t>
            </w:r>
          </w:p>
        </w:tc>
        <w:tc>
          <w:tcPr>
            <w:tcW w:w="1081" w:type="dxa"/>
            <w:tcBorders>
              <w:top w:val="nil"/>
              <w:left w:val="nil"/>
              <w:bottom w:val="single" w:sz="4" w:space="0" w:color="auto"/>
              <w:right w:val="single" w:sz="4" w:space="0" w:color="auto"/>
            </w:tcBorders>
            <w:shd w:val="clear" w:color="auto" w:fill="auto"/>
            <w:vAlign w:val="center"/>
            <w:hideMark/>
          </w:tcPr>
          <w:p w14:paraId="4C1F0A5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Өсвөр үхэр, хонь бордох аж ахуйн тоо</w:t>
            </w:r>
          </w:p>
        </w:tc>
        <w:tc>
          <w:tcPr>
            <w:tcW w:w="1070" w:type="dxa"/>
            <w:tcBorders>
              <w:top w:val="nil"/>
              <w:left w:val="nil"/>
              <w:bottom w:val="single" w:sz="4" w:space="0" w:color="auto"/>
              <w:right w:val="single" w:sz="4" w:space="0" w:color="auto"/>
            </w:tcBorders>
            <w:shd w:val="clear" w:color="auto" w:fill="auto"/>
            <w:vAlign w:val="center"/>
            <w:hideMark/>
          </w:tcPr>
          <w:p w14:paraId="5DDCF83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0</w:t>
            </w:r>
          </w:p>
        </w:tc>
        <w:tc>
          <w:tcPr>
            <w:tcW w:w="1326" w:type="dxa"/>
            <w:tcBorders>
              <w:top w:val="nil"/>
              <w:left w:val="nil"/>
              <w:bottom w:val="single" w:sz="4" w:space="0" w:color="auto"/>
              <w:right w:val="single" w:sz="4" w:space="0" w:color="auto"/>
            </w:tcBorders>
            <w:shd w:val="clear" w:color="000000" w:fill="FFFFFF"/>
            <w:vAlign w:val="center"/>
            <w:hideMark/>
          </w:tcPr>
          <w:p w14:paraId="012BF1F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Хорио цээрийн бүс бүхий аж ахуйг түшиглэн өсвөр үхрийн  4, хонины 4  бордох аж ахуйг бүсчлэн байгуулсан байна. </w:t>
            </w:r>
          </w:p>
        </w:tc>
        <w:tc>
          <w:tcPr>
            <w:tcW w:w="752" w:type="dxa"/>
            <w:tcBorders>
              <w:top w:val="nil"/>
              <w:left w:val="nil"/>
              <w:bottom w:val="single" w:sz="4" w:space="0" w:color="auto"/>
              <w:right w:val="single" w:sz="4" w:space="0" w:color="auto"/>
            </w:tcBorders>
            <w:shd w:val="clear" w:color="auto" w:fill="auto"/>
            <w:noWrap/>
            <w:vAlign w:val="center"/>
            <w:hideMark/>
          </w:tcPr>
          <w:p w14:paraId="0DEE2DE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0562DD7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3CD70392"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1FB0D85D"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5E691B2F"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0144CB25"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47320197"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6473CBB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w:t>
            </w:r>
          </w:p>
        </w:tc>
        <w:tc>
          <w:tcPr>
            <w:tcW w:w="625" w:type="dxa"/>
            <w:tcBorders>
              <w:top w:val="nil"/>
              <w:left w:val="nil"/>
              <w:bottom w:val="single" w:sz="4" w:space="0" w:color="auto"/>
              <w:right w:val="single" w:sz="4" w:space="0" w:color="auto"/>
            </w:tcBorders>
            <w:shd w:val="clear" w:color="auto" w:fill="auto"/>
            <w:vAlign w:val="center"/>
            <w:hideMark/>
          </w:tcPr>
          <w:p w14:paraId="495AB97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2023-2027</w:t>
            </w:r>
          </w:p>
        </w:tc>
        <w:tc>
          <w:tcPr>
            <w:tcW w:w="148" w:type="dxa"/>
            <w:vAlign w:val="center"/>
            <w:hideMark/>
          </w:tcPr>
          <w:p w14:paraId="388AEF57"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200A8AAA" w14:textId="77777777" w:rsidTr="00F5069A">
        <w:trPr>
          <w:trHeight w:val="1837"/>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205590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4.5.1</w:t>
            </w:r>
          </w:p>
        </w:tc>
        <w:tc>
          <w:tcPr>
            <w:tcW w:w="90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34433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4.5.Зөгийн аж ахуйг хоршоолсон хэлбэрээр хөгжүүлэх, түүний бүтээгдэхүүний үйлдвэрлэлийг нэмэгдүүлэх, экспортлох боломжийг бүрдүүлэх</w:t>
            </w:r>
          </w:p>
        </w:tc>
        <w:tc>
          <w:tcPr>
            <w:tcW w:w="1466" w:type="dxa"/>
            <w:tcBorders>
              <w:top w:val="nil"/>
              <w:left w:val="nil"/>
              <w:bottom w:val="single" w:sz="4" w:space="0" w:color="auto"/>
              <w:right w:val="single" w:sz="4" w:space="0" w:color="auto"/>
            </w:tcBorders>
            <w:shd w:val="clear" w:color="auto" w:fill="auto"/>
            <w:vAlign w:val="center"/>
            <w:hideMark/>
          </w:tcPr>
          <w:p w14:paraId="5A039C9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Зөгийн аж ахуйн үйлдвэрлэл эрхлэгчдийг бүсчлэл, хамтын ажиллагааны цар хүрээгээр кластерын зохион байгуулалтад оруулж, бодлогоор дэмжиж, мэргэжлийн холбоодын үйл ажиллагаанд түшиглэн хөгжүүлэх</w:t>
            </w:r>
          </w:p>
        </w:tc>
        <w:tc>
          <w:tcPr>
            <w:tcW w:w="1081" w:type="dxa"/>
            <w:tcBorders>
              <w:top w:val="nil"/>
              <w:left w:val="nil"/>
              <w:bottom w:val="single" w:sz="4" w:space="0" w:color="auto"/>
              <w:right w:val="single" w:sz="4" w:space="0" w:color="auto"/>
            </w:tcBorders>
            <w:shd w:val="clear" w:color="auto" w:fill="auto"/>
            <w:vAlign w:val="center"/>
            <w:hideMark/>
          </w:tcPr>
          <w:p w14:paraId="579B911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Зөгийн аж ахуйн кластерын тоо</w:t>
            </w:r>
          </w:p>
        </w:tc>
        <w:tc>
          <w:tcPr>
            <w:tcW w:w="1070" w:type="dxa"/>
            <w:tcBorders>
              <w:top w:val="nil"/>
              <w:left w:val="nil"/>
              <w:bottom w:val="single" w:sz="4" w:space="0" w:color="auto"/>
              <w:right w:val="single" w:sz="4" w:space="0" w:color="auto"/>
            </w:tcBorders>
            <w:shd w:val="clear" w:color="auto" w:fill="auto"/>
            <w:vAlign w:val="center"/>
            <w:hideMark/>
          </w:tcPr>
          <w:p w14:paraId="061A14B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0</w:t>
            </w:r>
          </w:p>
        </w:tc>
        <w:tc>
          <w:tcPr>
            <w:tcW w:w="1326" w:type="dxa"/>
            <w:tcBorders>
              <w:top w:val="nil"/>
              <w:left w:val="nil"/>
              <w:bottom w:val="single" w:sz="4" w:space="0" w:color="auto"/>
              <w:right w:val="single" w:sz="4" w:space="0" w:color="auto"/>
            </w:tcBorders>
            <w:shd w:val="clear" w:color="000000" w:fill="FFFFFF"/>
            <w:vAlign w:val="center"/>
            <w:hideMark/>
          </w:tcPr>
          <w:p w14:paraId="3198B56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4</w:t>
            </w:r>
          </w:p>
        </w:tc>
        <w:tc>
          <w:tcPr>
            <w:tcW w:w="752" w:type="dxa"/>
            <w:tcBorders>
              <w:top w:val="nil"/>
              <w:left w:val="nil"/>
              <w:bottom w:val="single" w:sz="4" w:space="0" w:color="auto"/>
              <w:right w:val="single" w:sz="4" w:space="0" w:color="auto"/>
            </w:tcBorders>
            <w:shd w:val="clear" w:color="auto" w:fill="auto"/>
            <w:noWrap/>
            <w:vAlign w:val="center"/>
            <w:hideMark/>
          </w:tcPr>
          <w:p w14:paraId="4A72ED0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2,000.00 </w:t>
            </w:r>
          </w:p>
        </w:tc>
        <w:tc>
          <w:tcPr>
            <w:tcW w:w="949" w:type="dxa"/>
            <w:tcBorders>
              <w:top w:val="nil"/>
              <w:left w:val="nil"/>
              <w:bottom w:val="single" w:sz="4" w:space="0" w:color="auto"/>
              <w:right w:val="single" w:sz="4" w:space="0" w:color="auto"/>
            </w:tcBorders>
            <w:shd w:val="clear" w:color="000000" w:fill="FFFFFF"/>
            <w:noWrap/>
            <w:vAlign w:val="center"/>
            <w:hideMark/>
          </w:tcPr>
          <w:p w14:paraId="35FB23F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7EA09EF0"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72FE4AF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500.00 </w:t>
            </w:r>
          </w:p>
        </w:tc>
        <w:tc>
          <w:tcPr>
            <w:tcW w:w="658" w:type="dxa"/>
            <w:tcBorders>
              <w:top w:val="nil"/>
              <w:left w:val="nil"/>
              <w:bottom w:val="single" w:sz="4" w:space="0" w:color="auto"/>
              <w:right w:val="single" w:sz="4" w:space="0" w:color="auto"/>
            </w:tcBorders>
            <w:shd w:val="clear" w:color="auto" w:fill="auto"/>
            <w:noWrap/>
            <w:vAlign w:val="center"/>
            <w:hideMark/>
          </w:tcPr>
          <w:p w14:paraId="208E76E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500.00 </w:t>
            </w:r>
          </w:p>
        </w:tc>
        <w:tc>
          <w:tcPr>
            <w:tcW w:w="658" w:type="dxa"/>
            <w:tcBorders>
              <w:top w:val="nil"/>
              <w:left w:val="nil"/>
              <w:bottom w:val="single" w:sz="4" w:space="0" w:color="auto"/>
              <w:right w:val="single" w:sz="4" w:space="0" w:color="auto"/>
            </w:tcBorders>
            <w:shd w:val="clear" w:color="auto" w:fill="auto"/>
            <w:noWrap/>
            <w:vAlign w:val="center"/>
            <w:hideMark/>
          </w:tcPr>
          <w:p w14:paraId="1473D33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500.00 </w:t>
            </w:r>
          </w:p>
        </w:tc>
        <w:tc>
          <w:tcPr>
            <w:tcW w:w="658" w:type="dxa"/>
            <w:tcBorders>
              <w:top w:val="nil"/>
              <w:left w:val="nil"/>
              <w:bottom w:val="single" w:sz="4" w:space="0" w:color="auto"/>
              <w:right w:val="single" w:sz="4" w:space="0" w:color="auto"/>
            </w:tcBorders>
            <w:shd w:val="clear" w:color="auto" w:fill="auto"/>
            <w:noWrap/>
            <w:vAlign w:val="center"/>
            <w:hideMark/>
          </w:tcPr>
          <w:p w14:paraId="3A7B666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500.00 </w:t>
            </w:r>
          </w:p>
        </w:tc>
        <w:tc>
          <w:tcPr>
            <w:tcW w:w="951" w:type="dxa"/>
            <w:tcBorders>
              <w:top w:val="nil"/>
              <w:left w:val="nil"/>
              <w:bottom w:val="single" w:sz="4" w:space="0" w:color="auto"/>
              <w:right w:val="single" w:sz="4" w:space="0" w:color="auto"/>
            </w:tcBorders>
            <w:shd w:val="clear" w:color="auto" w:fill="auto"/>
            <w:vAlign w:val="center"/>
            <w:hideMark/>
          </w:tcPr>
          <w:p w14:paraId="2B158EA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w:t>
            </w:r>
            <w:r w:rsidRPr="00F5069A">
              <w:rPr>
                <w:rFonts w:eastAsia="Times New Roman"/>
                <w:b/>
                <w:bCs/>
                <w:sz w:val="16"/>
                <w:szCs w:val="16"/>
                <w:lang w:val="en-MN"/>
              </w:rPr>
              <w:t xml:space="preserve">, </w:t>
            </w:r>
            <w:r w:rsidRPr="00F5069A">
              <w:rPr>
                <w:rFonts w:eastAsia="Times New Roman"/>
                <w:sz w:val="16"/>
                <w:szCs w:val="16"/>
                <w:lang w:val="en-MN"/>
              </w:rPr>
              <w:t>аймаг, нийслэлийн Засаг даргын Тамгын газар, холбогдох мэргэжлийн байгууллага, бусад</w:t>
            </w:r>
          </w:p>
        </w:tc>
        <w:tc>
          <w:tcPr>
            <w:tcW w:w="625" w:type="dxa"/>
            <w:tcBorders>
              <w:top w:val="nil"/>
              <w:left w:val="nil"/>
              <w:bottom w:val="single" w:sz="4" w:space="0" w:color="auto"/>
              <w:right w:val="single" w:sz="4" w:space="0" w:color="auto"/>
            </w:tcBorders>
            <w:shd w:val="clear" w:color="auto" w:fill="auto"/>
            <w:vAlign w:val="center"/>
            <w:hideMark/>
          </w:tcPr>
          <w:p w14:paraId="750EB72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2023-2027</w:t>
            </w:r>
          </w:p>
        </w:tc>
        <w:tc>
          <w:tcPr>
            <w:tcW w:w="148" w:type="dxa"/>
            <w:vAlign w:val="center"/>
            <w:hideMark/>
          </w:tcPr>
          <w:p w14:paraId="5095DB4A"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2E3ADD7F" w14:textId="77777777" w:rsidTr="00F5069A">
        <w:trPr>
          <w:trHeight w:val="1812"/>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4F765AF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4.5.2</w:t>
            </w:r>
          </w:p>
        </w:tc>
        <w:tc>
          <w:tcPr>
            <w:tcW w:w="9065" w:type="dxa"/>
            <w:vMerge/>
            <w:tcBorders>
              <w:top w:val="single" w:sz="4" w:space="0" w:color="auto"/>
              <w:left w:val="single" w:sz="4" w:space="0" w:color="auto"/>
              <w:bottom w:val="single" w:sz="4" w:space="0" w:color="000000"/>
              <w:right w:val="single" w:sz="4" w:space="0" w:color="auto"/>
            </w:tcBorders>
            <w:vAlign w:val="center"/>
            <w:hideMark/>
          </w:tcPr>
          <w:p w14:paraId="0A8DCE2B"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7D2AFFD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Зөгийн балны импортыг үе шаттайгаар бууруулах, газар зүйн заалт бүхий зөгийн балны экспортыг нэмэгдүүлэхэд хөнгөлттэй зээлийн дэмжлэг үзүүлэх</w:t>
            </w:r>
          </w:p>
        </w:tc>
        <w:tc>
          <w:tcPr>
            <w:tcW w:w="1081" w:type="dxa"/>
            <w:tcBorders>
              <w:top w:val="nil"/>
              <w:left w:val="nil"/>
              <w:bottom w:val="single" w:sz="4" w:space="0" w:color="auto"/>
              <w:right w:val="single" w:sz="4" w:space="0" w:color="auto"/>
            </w:tcBorders>
            <w:shd w:val="clear" w:color="auto" w:fill="auto"/>
            <w:vAlign w:val="center"/>
            <w:hideMark/>
          </w:tcPr>
          <w:p w14:paraId="75A4D79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Бүтээгдэхүүний гарц нэмэгдсэн байна.</w:t>
            </w:r>
          </w:p>
        </w:tc>
        <w:tc>
          <w:tcPr>
            <w:tcW w:w="1070" w:type="dxa"/>
            <w:tcBorders>
              <w:top w:val="nil"/>
              <w:left w:val="nil"/>
              <w:bottom w:val="single" w:sz="4" w:space="0" w:color="auto"/>
              <w:right w:val="single" w:sz="4" w:space="0" w:color="auto"/>
            </w:tcBorders>
            <w:shd w:val="clear" w:color="auto" w:fill="auto"/>
            <w:vAlign w:val="center"/>
            <w:hideMark/>
          </w:tcPr>
          <w:p w14:paraId="4FF037B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2021 оны байдлаар 680 өрх, 35 аж ахуйн нэгж 7.3 мянган бүл зөгий үржүүлж байна. </w:t>
            </w:r>
          </w:p>
        </w:tc>
        <w:tc>
          <w:tcPr>
            <w:tcW w:w="1326" w:type="dxa"/>
            <w:tcBorders>
              <w:top w:val="nil"/>
              <w:left w:val="nil"/>
              <w:bottom w:val="single" w:sz="4" w:space="0" w:color="auto"/>
              <w:right w:val="single" w:sz="4" w:space="0" w:color="auto"/>
            </w:tcBorders>
            <w:shd w:val="clear" w:color="000000" w:fill="FFFFFF"/>
            <w:vAlign w:val="center"/>
            <w:hideMark/>
          </w:tcPr>
          <w:p w14:paraId="4D9547C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Зөгийн балны хэрэгцээг дотоодоос бүрэн хангаж, импортыг бууруулж, экспортыг дэмжсэн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72F0A71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1547F85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050F4F12"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375905C2"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6D3EC15C"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1B8CD71E"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05255492"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hideMark/>
          </w:tcPr>
          <w:p w14:paraId="042A212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w:t>
            </w:r>
            <w:r w:rsidRPr="00F5069A">
              <w:rPr>
                <w:rFonts w:eastAsia="Times New Roman"/>
                <w:b/>
                <w:bCs/>
                <w:sz w:val="16"/>
                <w:szCs w:val="16"/>
                <w:lang w:val="en-MN"/>
              </w:rPr>
              <w:t xml:space="preserve"> </w:t>
            </w:r>
            <w:r w:rsidRPr="00F5069A">
              <w:rPr>
                <w:rFonts w:eastAsia="Times New Roman"/>
                <w:sz w:val="16"/>
                <w:szCs w:val="16"/>
                <w:lang w:val="en-MN"/>
              </w:rPr>
              <w:t>аймаг, нийслэлийн Засаг даргын Тамгын газар, холбогдох мэргэжлийн байгууллага, бусад</w:t>
            </w:r>
          </w:p>
        </w:tc>
        <w:tc>
          <w:tcPr>
            <w:tcW w:w="625" w:type="dxa"/>
            <w:tcBorders>
              <w:top w:val="nil"/>
              <w:left w:val="nil"/>
              <w:bottom w:val="single" w:sz="4" w:space="0" w:color="auto"/>
              <w:right w:val="single" w:sz="4" w:space="0" w:color="auto"/>
            </w:tcBorders>
            <w:shd w:val="clear" w:color="auto" w:fill="auto"/>
            <w:vAlign w:val="center"/>
            <w:hideMark/>
          </w:tcPr>
          <w:p w14:paraId="5F45E2C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2023-2027</w:t>
            </w:r>
          </w:p>
        </w:tc>
        <w:tc>
          <w:tcPr>
            <w:tcW w:w="148" w:type="dxa"/>
            <w:vAlign w:val="center"/>
            <w:hideMark/>
          </w:tcPr>
          <w:p w14:paraId="1718D1F2"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682711E4" w14:textId="77777777" w:rsidTr="00F5069A">
        <w:trPr>
          <w:trHeight w:val="1677"/>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23502DE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4.6.1</w:t>
            </w:r>
          </w:p>
        </w:tc>
        <w:tc>
          <w:tcPr>
            <w:tcW w:w="9065" w:type="dxa"/>
            <w:vMerge w:val="restart"/>
            <w:tcBorders>
              <w:top w:val="nil"/>
              <w:left w:val="nil"/>
              <w:bottom w:val="single" w:sz="4" w:space="0" w:color="auto"/>
              <w:right w:val="single" w:sz="4" w:space="0" w:color="auto"/>
            </w:tcBorders>
            <w:shd w:val="clear" w:color="auto" w:fill="auto"/>
            <w:vAlign w:val="center"/>
            <w:hideMark/>
          </w:tcPr>
          <w:p w14:paraId="55FDA57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4.6.Мал, амьтны гоц халдварт өвчинтэй тэмцэх цогц арга хэмжээг шуурхай авч хэрэгжүүлэх, био бэлдмэлийн дэвшилтэт үйлдвэрлэлийг нэвтрүүлэх, вакцины хүйтэн хэлхээний сүлжээг бий болгох, оношилгооны лабораторийг чадавхжуулах, мал эмнэлгийн үйлчилгээний нэгжийн үйл ажиллагааг бэхжүүлэх, шаардагдах санхүүжилтийг улсын болон орон нутгийн төсөвт тусгах</w:t>
            </w:r>
          </w:p>
        </w:tc>
        <w:tc>
          <w:tcPr>
            <w:tcW w:w="1466" w:type="dxa"/>
            <w:tcBorders>
              <w:top w:val="nil"/>
              <w:left w:val="nil"/>
              <w:bottom w:val="single" w:sz="4" w:space="0" w:color="auto"/>
              <w:right w:val="single" w:sz="4" w:space="0" w:color="auto"/>
            </w:tcBorders>
            <w:shd w:val="clear" w:color="auto" w:fill="auto"/>
            <w:vAlign w:val="center"/>
            <w:hideMark/>
          </w:tcPr>
          <w:p w14:paraId="7EC0FEE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Мал, амьтны гоц халдварт өвчинтэй тэмцэх цогц арга хэмжээг шуурхай авч хэрэгжүүлэх, био бэлдмэлийн дэвшилтэт технологийг нэвтрүүлэх, </w:t>
            </w:r>
            <w:r w:rsidRPr="00F5069A">
              <w:rPr>
                <w:rFonts w:eastAsia="Times New Roman"/>
                <w:b/>
                <w:bCs/>
                <w:sz w:val="16"/>
                <w:szCs w:val="16"/>
                <w:lang w:val="en-MN"/>
              </w:rPr>
              <w:lastRenderedPageBreak/>
              <w:t>"</w:t>
            </w:r>
            <w:r w:rsidRPr="00F5069A">
              <w:rPr>
                <w:rFonts w:eastAsia="Times New Roman"/>
                <w:sz w:val="16"/>
                <w:szCs w:val="16"/>
                <w:lang w:val="en-MN"/>
              </w:rPr>
              <w:t>Биокомбинат</w:t>
            </w:r>
            <w:r w:rsidRPr="00F5069A">
              <w:rPr>
                <w:rFonts w:eastAsia="Times New Roman"/>
                <w:b/>
                <w:bCs/>
                <w:sz w:val="16"/>
                <w:szCs w:val="16"/>
                <w:lang w:val="en-MN"/>
              </w:rPr>
              <w:t xml:space="preserve">" </w:t>
            </w:r>
            <w:r w:rsidRPr="00F5069A">
              <w:rPr>
                <w:rFonts w:eastAsia="Times New Roman"/>
                <w:sz w:val="16"/>
                <w:szCs w:val="16"/>
                <w:lang w:val="en-MN"/>
              </w:rPr>
              <w:t>ТӨХХК-ийн үйл ажиллагааг өргөтгөн шинэчлэх</w:t>
            </w:r>
          </w:p>
        </w:tc>
        <w:tc>
          <w:tcPr>
            <w:tcW w:w="1081" w:type="dxa"/>
            <w:tcBorders>
              <w:top w:val="nil"/>
              <w:left w:val="nil"/>
              <w:bottom w:val="single" w:sz="4" w:space="0" w:color="auto"/>
              <w:right w:val="single" w:sz="4" w:space="0" w:color="auto"/>
            </w:tcBorders>
            <w:shd w:val="clear" w:color="auto" w:fill="auto"/>
            <w:vAlign w:val="center"/>
            <w:hideMark/>
          </w:tcPr>
          <w:p w14:paraId="4CFF9A6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lastRenderedPageBreak/>
              <w:t>Био бэлдмэлийн дотоодын үйлдвэрлэлийн хангамж, хувиар</w:t>
            </w:r>
          </w:p>
        </w:tc>
        <w:tc>
          <w:tcPr>
            <w:tcW w:w="1070" w:type="dxa"/>
            <w:tcBorders>
              <w:top w:val="nil"/>
              <w:left w:val="nil"/>
              <w:bottom w:val="single" w:sz="4" w:space="0" w:color="auto"/>
              <w:right w:val="single" w:sz="4" w:space="0" w:color="auto"/>
            </w:tcBorders>
            <w:shd w:val="clear" w:color="auto" w:fill="auto"/>
            <w:vAlign w:val="center"/>
            <w:hideMark/>
          </w:tcPr>
          <w:p w14:paraId="04D2CA4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Мал, амьтны өвчнөөс урьдчилан сэргийлэх био бэлдмэлийн 85 хувийг дотоодоос хангаж байна.</w:t>
            </w:r>
          </w:p>
        </w:tc>
        <w:tc>
          <w:tcPr>
            <w:tcW w:w="1326" w:type="dxa"/>
            <w:tcBorders>
              <w:top w:val="nil"/>
              <w:left w:val="nil"/>
              <w:bottom w:val="single" w:sz="4" w:space="0" w:color="auto"/>
              <w:right w:val="single" w:sz="4" w:space="0" w:color="auto"/>
            </w:tcBorders>
            <w:shd w:val="clear" w:color="000000" w:fill="FFFFFF"/>
            <w:vAlign w:val="center"/>
            <w:hideMark/>
          </w:tcPr>
          <w:p w14:paraId="25A667A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Мал, амьтны өвчнөөс урьдчилан сэргийлэх био бэлдмэлийг 100 хувь дотоодоос хангадаг болсон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7BE40A9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180,000.00 </w:t>
            </w:r>
          </w:p>
        </w:tc>
        <w:tc>
          <w:tcPr>
            <w:tcW w:w="949" w:type="dxa"/>
            <w:tcBorders>
              <w:top w:val="nil"/>
              <w:left w:val="nil"/>
              <w:bottom w:val="single" w:sz="4" w:space="0" w:color="auto"/>
              <w:right w:val="single" w:sz="4" w:space="0" w:color="auto"/>
            </w:tcBorders>
            <w:shd w:val="clear" w:color="000000" w:fill="FFFFFF"/>
            <w:vAlign w:val="center"/>
            <w:hideMark/>
          </w:tcPr>
          <w:p w14:paraId="7676821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Гадаадын зээл, тусламж </w:t>
            </w:r>
          </w:p>
        </w:tc>
        <w:tc>
          <w:tcPr>
            <w:tcW w:w="658" w:type="dxa"/>
            <w:tcBorders>
              <w:top w:val="nil"/>
              <w:left w:val="nil"/>
              <w:bottom w:val="single" w:sz="4" w:space="0" w:color="auto"/>
              <w:right w:val="single" w:sz="4" w:space="0" w:color="auto"/>
            </w:tcBorders>
            <w:shd w:val="clear" w:color="auto" w:fill="auto"/>
            <w:vAlign w:val="center"/>
            <w:hideMark/>
          </w:tcPr>
          <w:p w14:paraId="3B6A9523"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02E82A4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90,000.00 </w:t>
            </w:r>
          </w:p>
        </w:tc>
        <w:tc>
          <w:tcPr>
            <w:tcW w:w="658" w:type="dxa"/>
            <w:tcBorders>
              <w:top w:val="nil"/>
              <w:left w:val="nil"/>
              <w:bottom w:val="single" w:sz="4" w:space="0" w:color="auto"/>
              <w:right w:val="single" w:sz="4" w:space="0" w:color="auto"/>
            </w:tcBorders>
            <w:shd w:val="clear" w:color="auto" w:fill="auto"/>
            <w:noWrap/>
            <w:vAlign w:val="center"/>
            <w:hideMark/>
          </w:tcPr>
          <w:p w14:paraId="1FAA68A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90,000.00 </w:t>
            </w:r>
          </w:p>
        </w:tc>
        <w:tc>
          <w:tcPr>
            <w:tcW w:w="658" w:type="dxa"/>
            <w:tcBorders>
              <w:top w:val="nil"/>
              <w:left w:val="nil"/>
              <w:bottom w:val="single" w:sz="4" w:space="0" w:color="auto"/>
              <w:right w:val="single" w:sz="4" w:space="0" w:color="auto"/>
            </w:tcBorders>
            <w:shd w:val="clear" w:color="auto" w:fill="auto"/>
            <w:vAlign w:val="center"/>
            <w:hideMark/>
          </w:tcPr>
          <w:p w14:paraId="677D31AC"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48E77903"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731A46A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Сангийн яам</w:t>
            </w:r>
          </w:p>
        </w:tc>
        <w:tc>
          <w:tcPr>
            <w:tcW w:w="625" w:type="dxa"/>
            <w:tcBorders>
              <w:top w:val="nil"/>
              <w:left w:val="nil"/>
              <w:bottom w:val="single" w:sz="4" w:space="0" w:color="auto"/>
              <w:right w:val="single" w:sz="4" w:space="0" w:color="auto"/>
            </w:tcBorders>
            <w:shd w:val="clear" w:color="auto" w:fill="auto"/>
            <w:noWrap/>
            <w:vAlign w:val="center"/>
            <w:hideMark/>
          </w:tcPr>
          <w:p w14:paraId="521530F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2022-2027</w:t>
            </w:r>
          </w:p>
        </w:tc>
        <w:tc>
          <w:tcPr>
            <w:tcW w:w="148" w:type="dxa"/>
            <w:vAlign w:val="center"/>
            <w:hideMark/>
          </w:tcPr>
          <w:p w14:paraId="120515EE"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21382B62" w14:textId="77777777" w:rsidTr="00F5069A">
        <w:trPr>
          <w:trHeight w:val="1228"/>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3DE64E2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4.6.2</w:t>
            </w:r>
          </w:p>
        </w:tc>
        <w:tc>
          <w:tcPr>
            <w:tcW w:w="9065" w:type="dxa"/>
            <w:vMerge/>
            <w:tcBorders>
              <w:top w:val="nil"/>
              <w:left w:val="nil"/>
              <w:bottom w:val="single" w:sz="4" w:space="0" w:color="auto"/>
              <w:right w:val="single" w:sz="4" w:space="0" w:color="auto"/>
            </w:tcBorders>
            <w:vAlign w:val="center"/>
            <w:hideMark/>
          </w:tcPr>
          <w:p w14:paraId="47508DA6"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7856F99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Нийт мэдрэмтгий мал, амьтныг жилд 2 удаа дархлаажуулалтад хамруулах</w:t>
            </w:r>
          </w:p>
        </w:tc>
        <w:tc>
          <w:tcPr>
            <w:tcW w:w="1081" w:type="dxa"/>
            <w:tcBorders>
              <w:top w:val="nil"/>
              <w:left w:val="nil"/>
              <w:bottom w:val="single" w:sz="4" w:space="0" w:color="auto"/>
              <w:right w:val="single" w:sz="4" w:space="0" w:color="auto"/>
            </w:tcBorders>
            <w:shd w:val="clear" w:color="auto" w:fill="auto"/>
            <w:vAlign w:val="center"/>
            <w:hideMark/>
          </w:tcPr>
          <w:p w14:paraId="3BB1D8F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Гоц халдварт өвчний гаралт, тархалт буурсан байна.</w:t>
            </w:r>
          </w:p>
        </w:tc>
        <w:tc>
          <w:tcPr>
            <w:tcW w:w="1070" w:type="dxa"/>
            <w:tcBorders>
              <w:top w:val="nil"/>
              <w:left w:val="nil"/>
              <w:bottom w:val="single" w:sz="4" w:space="0" w:color="auto"/>
              <w:right w:val="single" w:sz="4" w:space="0" w:color="auto"/>
            </w:tcBorders>
            <w:shd w:val="clear" w:color="auto" w:fill="auto"/>
            <w:vAlign w:val="center"/>
            <w:hideMark/>
          </w:tcPr>
          <w:p w14:paraId="30DE588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2021 онд гоц халдварт өвчний гаралт: 20 аймгийн 200 сумын 443 голомт, 358.0 мянган толгой мал</w:t>
            </w:r>
          </w:p>
        </w:tc>
        <w:tc>
          <w:tcPr>
            <w:tcW w:w="1326" w:type="dxa"/>
            <w:tcBorders>
              <w:top w:val="nil"/>
              <w:left w:val="nil"/>
              <w:bottom w:val="single" w:sz="4" w:space="0" w:color="auto"/>
              <w:right w:val="single" w:sz="4" w:space="0" w:color="auto"/>
            </w:tcBorders>
            <w:shd w:val="clear" w:color="000000" w:fill="FFFFFF"/>
            <w:vAlign w:val="center"/>
            <w:hideMark/>
          </w:tcPr>
          <w:p w14:paraId="5CF6D4C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Гоц халдварт өвчний тархалтыг бүрэн хяналтад авч, өвчнөөр тайван байдлыг хадгална.</w:t>
            </w:r>
          </w:p>
        </w:tc>
        <w:tc>
          <w:tcPr>
            <w:tcW w:w="752" w:type="dxa"/>
            <w:tcBorders>
              <w:top w:val="nil"/>
              <w:left w:val="nil"/>
              <w:bottom w:val="single" w:sz="4" w:space="0" w:color="auto"/>
              <w:right w:val="single" w:sz="4" w:space="0" w:color="auto"/>
            </w:tcBorders>
            <w:shd w:val="clear" w:color="auto" w:fill="auto"/>
            <w:noWrap/>
            <w:vAlign w:val="center"/>
            <w:hideMark/>
          </w:tcPr>
          <w:p w14:paraId="044D0CA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125,200.00 </w:t>
            </w:r>
          </w:p>
        </w:tc>
        <w:tc>
          <w:tcPr>
            <w:tcW w:w="949" w:type="dxa"/>
            <w:tcBorders>
              <w:top w:val="nil"/>
              <w:left w:val="nil"/>
              <w:bottom w:val="single" w:sz="4" w:space="0" w:color="auto"/>
              <w:right w:val="single" w:sz="4" w:space="0" w:color="auto"/>
            </w:tcBorders>
            <w:shd w:val="clear" w:color="000000" w:fill="FFFFFF"/>
            <w:noWrap/>
            <w:vAlign w:val="center"/>
            <w:hideMark/>
          </w:tcPr>
          <w:p w14:paraId="1AEAB43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39106425"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44DEA1D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41,733.33 </w:t>
            </w:r>
          </w:p>
        </w:tc>
        <w:tc>
          <w:tcPr>
            <w:tcW w:w="658" w:type="dxa"/>
            <w:tcBorders>
              <w:top w:val="nil"/>
              <w:left w:val="nil"/>
              <w:bottom w:val="single" w:sz="4" w:space="0" w:color="auto"/>
              <w:right w:val="single" w:sz="4" w:space="0" w:color="auto"/>
            </w:tcBorders>
            <w:shd w:val="clear" w:color="auto" w:fill="auto"/>
            <w:noWrap/>
            <w:vAlign w:val="center"/>
            <w:hideMark/>
          </w:tcPr>
          <w:p w14:paraId="2BF3194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41,733.33 </w:t>
            </w:r>
          </w:p>
        </w:tc>
        <w:tc>
          <w:tcPr>
            <w:tcW w:w="658" w:type="dxa"/>
            <w:tcBorders>
              <w:top w:val="nil"/>
              <w:left w:val="nil"/>
              <w:bottom w:val="single" w:sz="4" w:space="0" w:color="auto"/>
              <w:right w:val="single" w:sz="4" w:space="0" w:color="auto"/>
            </w:tcBorders>
            <w:shd w:val="clear" w:color="auto" w:fill="auto"/>
            <w:vAlign w:val="center"/>
            <w:hideMark/>
          </w:tcPr>
          <w:p w14:paraId="281EB6A1"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41,733.33 </w:t>
            </w:r>
          </w:p>
        </w:tc>
        <w:tc>
          <w:tcPr>
            <w:tcW w:w="658" w:type="dxa"/>
            <w:tcBorders>
              <w:top w:val="nil"/>
              <w:left w:val="nil"/>
              <w:bottom w:val="single" w:sz="4" w:space="0" w:color="auto"/>
              <w:right w:val="single" w:sz="4" w:space="0" w:color="auto"/>
            </w:tcBorders>
            <w:shd w:val="clear" w:color="auto" w:fill="auto"/>
            <w:vAlign w:val="center"/>
            <w:hideMark/>
          </w:tcPr>
          <w:p w14:paraId="3D510A8A"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690E37F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Сангийн яам</w:t>
            </w:r>
          </w:p>
        </w:tc>
        <w:tc>
          <w:tcPr>
            <w:tcW w:w="625" w:type="dxa"/>
            <w:tcBorders>
              <w:top w:val="nil"/>
              <w:left w:val="nil"/>
              <w:bottom w:val="single" w:sz="4" w:space="0" w:color="auto"/>
              <w:right w:val="single" w:sz="4" w:space="0" w:color="auto"/>
            </w:tcBorders>
            <w:shd w:val="clear" w:color="auto" w:fill="auto"/>
            <w:noWrap/>
            <w:vAlign w:val="center"/>
            <w:hideMark/>
          </w:tcPr>
          <w:p w14:paraId="61868EF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2022-2027</w:t>
            </w:r>
          </w:p>
        </w:tc>
        <w:tc>
          <w:tcPr>
            <w:tcW w:w="148" w:type="dxa"/>
            <w:vAlign w:val="center"/>
            <w:hideMark/>
          </w:tcPr>
          <w:p w14:paraId="0226AFF0"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556903BF" w14:textId="77777777" w:rsidTr="00F5069A">
        <w:trPr>
          <w:trHeight w:val="1347"/>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02E513F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4.6.3</w:t>
            </w:r>
          </w:p>
        </w:tc>
        <w:tc>
          <w:tcPr>
            <w:tcW w:w="9065" w:type="dxa"/>
            <w:vMerge/>
            <w:tcBorders>
              <w:top w:val="nil"/>
              <w:left w:val="nil"/>
              <w:bottom w:val="single" w:sz="4" w:space="0" w:color="auto"/>
              <w:right w:val="single" w:sz="4" w:space="0" w:color="auto"/>
            </w:tcBorders>
            <w:vAlign w:val="center"/>
            <w:hideMark/>
          </w:tcPr>
          <w:p w14:paraId="293CA309"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164746B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Вакцины хүйтэн хэлхээний сүлжээг бий болгох</w:t>
            </w:r>
          </w:p>
        </w:tc>
        <w:tc>
          <w:tcPr>
            <w:tcW w:w="1081" w:type="dxa"/>
            <w:tcBorders>
              <w:top w:val="nil"/>
              <w:left w:val="nil"/>
              <w:bottom w:val="single" w:sz="4" w:space="0" w:color="auto"/>
              <w:right w:val="single" w:sz="4" w:space="0" w:color="auto"/>
            </w:tcBorders>
            <w:shd w:val="clear" w:color="auto" w:fill="auto"/>
            <w:vAlign w:val="center"/>
            <w:hideMark/>
          </w:tcPr>
          <w:p w14:paraId="4771D9E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Ашиглалтад оруулсан хөргүүрийн тоо</w:t>
            </w:r>
          </w:p>
        </w:tc>
        <w:tc>
          <w:tcPr>
            <w:tcW w:w="1070" w:type="dxa"/>
            <w:tcBorders>
              <w:top w:val="nil"/>
              <w:left w:val="nil"/>
              <w:bottom w:val="single" w:sz="4" w:space="0" w:color="auto"/>
              <w:right w:val="single" w:sz="4" w:space="0" w:color="auto"/>
            </w:tcBorders>
            <w:shd w:val="clear" w:color="auto" w:fill="auto"/>
            <w:vAlign w:val="center"/>
            <w:hideMark/>
          </w:tcPr>
          <w:p w14:paraId="75C0C4C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Аймаг, нийслэлийн мал</w:t>
            </w:r>
            <w:r w:rsidRPr="00F5069A">
              <w:rPr>
                <w:rFonts w:eastAsia="Times New Roman"/>
                <w:i/>
                <w:iCs/>
                <w:sz w:val="16"/>
                <w:szCs w:val="16"/>
                <w:u w:val="single"/>
                <w:lang w:val="en-MN"/>
              </w:rPr>
              <w:t xml:space="preserve"> </w:t>
            </w:r>
            <w:r w:rsidRPr="00F5069A">
              <w:rPr>
                <w:rFonts w:eastAsia="Times New Roman"/>
                <w:sz w:val="16"/>
                <w:szCs w:val="16"/>
                <w:lang w:val="en-MN"/>
              </w:rPr>
              <w:t xml:space="preserve"> эмнэлгийн газарт 22 хөргүүрийг байгуулсан. Сум, дүүргийн түвшинд вакцины хөргүүр байхгүй</w:t>
            </w:r>
            <w:r w:rsidRPr="00F5069A">
              <w:rPr>
                <w:rFonts w:eastAsia="Times New Roman"/>
                <w:b/>
                <w:bCs/>
                <w:i/>
                <w:iCs/>
                <w:sz w:val="16"/>
                <w:szCs w:val="16"/>
                <w:lang w:val="en-MN"/>
              </w:rPr>
              <w:t>.</w:t>
            </w:r>
          </w:p>
        </w:tc>
        <w:tc>
          <w:tcPr>
            <w:tcW w:w="1326" w:type="dxa"/>
            <w:tcBorders>
              <w:top w:val="nil"/>
              <w:left w:val="nil"/>
              <w:bottom w:val="single" w:sz="4" w:space="0" w:color="auto"/>
              <w:right w:val="single" w:sz="4" w:space="0" w:color="auto"/>
            </w:tcBorders>
            <w:shd w:val="clear" w:color="000000" w:fill="FFFFFF"/>
            <w:vAlign w:val="center"/>
            <w:hideMark/>
          </w:tcPr>
          <w:p w14:paraId="7F494AD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Нийт 330 сумын мал эмнэлгийн тасгийг 2024 он гэхэд 50 хувийг, 2026 он гэхэд 100 хувь вакцины хөргүүртэй болгосон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39CA4BB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7,000.00 </w:t>
            </w:r>
          </w:p>
        </w:tc>
        <w:tc>
          <w:tcPr>
            <w:tcW w:w="949" w:type="dxa"/>
            <w:tcBorders>
              <w:top w:val="nil"/>
              <w:left w:val="nil"/>
              <w:bottom w:val="single" w:sz="4" w:space="0" w:color="auto"/>
              <w:right w:val="single" w:sz="4" w:space="0" w:color="auto"/>
            </w:tcBorders>
            <w:shd w:val="clear" w:color="000000" w:fill="FFFFFF"/>
            <w:vAlign w:val="center"/>
            <w:hideMark/>
          </w:tcPr>
          <w:p w14:paraId="20C78B5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Гадаадын зээл, тусламж </w:t>
            </w:r>
          </w:p>
        </w:tc>
        <w:tc>
          <w:tcPr>
            <w:tcW w:w="658" w:type="dxa"/>
            <w:tcBorders>
              <w:top w:val="nil"/>
              <w:left w:val="nil"/>
              <w:bottom w:val="single" w:sz="4" w:space="0" w:color="auto"/>
              <w:right w:val="single" w:sz="4" w:space="0" w:color="auto"/>
            </w:tcBorders>
            <w:shd w:val="clear" w:color="auto" w:fill="auto"/>
            <w:vAlign w:val="center"/>
            <w:hideMark/>
          </w:tcPr>
          <w:p w14:paraId="2238621E"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6818DB8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2,000.00 </w:t>
            </w:r>
          </w:p>
        </w:tc>
        <w:tc>
          <w:tcPr>
            <w:tcW w:w="658" w:type="dxa"/>
            <w:tcBorders>
              <w:top w:val="nil"/>
              <w:left w:val="nil"/>
              <w:bottom w:val="single" w:sz="4" w:space="0" w:color="auto"/>
              <w:right w:val="single" w:sz="4" w:space="0" w:color="auto"/>
            </w:tcBorders>
            <w:shd w:val="clear" w:color="auto" w:fill="auto"/>
            <w:noWrap/>
            <w:vAlign w:val="center"/>
            <w:hideMark/>
          </w:tcPr>
          <w:p w14:paraId="1CA9F66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2,000.00 </w:t>
            </w:r>
          </w:p>
        </w:tc>
        <w:tc>
          <w:tcPr>
            <w:tcW w:w="658" w:type="dxa"/>
            <w:tcBorders>
              <w:top w:val="nil"/>
              <w:left w:val="nil"/>
              <w:bottom w:val="single" w:sz="4" w:space="0" w:color="auto"/>
              <w:right w:val="single" w:sz="4" w:space="0" w:color="auto"/>
            </w:tcBorders>
            <w:shd w:val="clear" w:color="auto" w:fill="auto"/>
            <w:noWrap/>
            <w:vAlign w:val="center"/>
            <w:hideMark/>
          </w:tcPr>
          <w:p w14:paraId="3F5F722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2,000.00 </w:t>
            </w:r>
          </w:p>
        </w:tc>
        <w:tc>
          <w:tcPr>
            <w:tcW w:w="658" w:type="dxa"/>
            <w:tcBorders>
              <w:top w:val="nil"/>
              <w:left w:val="nil"/>
              <w:bottom w:val="single" w:sz="4" w:space="0" w:color="auto"/>
              <w:right w:val="single" w:sz="4" w:space="0" w:color="auto"/>
            </w:tcBorders>
            <w:shd w:val="clear" w:color="auto" w:fill="auto"/>
            <w:noWrap/>
            <w:vAlign w:val="center"/>
            <w:hideMark/>
          </w:tcPr>
          <w:p w14:paraId="4BAB826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1,000.00 </w:t>
            </w:r>
          </w:p>
        </w:tc>
        <w:tc>
          <w:tcPr>
            <w:tcW w:w="951" w:type="dxa"/>
            <w:tcBorders>
              <w:top w:val="nil"/>
              <w:left w:val="nil"/>
              <w:bottom w:val="single" w:sz="4" w:space="0" w:color="auto"/>
              <w:right w:val="single" w:sz="4" w:space="0" w:color="auto"/>
            </w:tcBorders>
            <w:shd w:val="clear" w:color="auto" w:fill="auto"/>
            <w:vAlign w:val="center"/>
            <w:hideMark/>
          </w:tcPr>
          <w:p w14:paraId="0DB7B99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Сангийн яам</w:t>
            </w:r>
          </w:p>
        </w:tc>
        <w:tc>
          <w:tcPr>
            <w:tcW w:w="625" w:type="dxa"/>
            <w:tcBorders>
              <w:top w:val="nil"/>
              <w:left w:val="nil"/>
              <w:bottom w:val="single" w:sz="4" w:space="0" w:color="auto"/>
              <w:right w:val="single" w:sz="4" w:space="0" w:color="auto"/>
            </w:tcBorders>
            <w:shd w:val="clear" w:color="auto" w:fill="auto"/>
            <w:noWrap/>
            <w:vAlign w:val="center"/>
            <w:hideMark/>
          </w:tcPr>
          <w:p w14:paraId="5C5874F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2022-2027</w:t>
            </w:r>
          </w:p>
        </w:tc>
        <w:tc>
          <w:tcPr>
            <w:tcW w:w="148" w:type="dxa"/>
            <w:vAlign w:val="center"/>
            <w:hideMark/>
          </w:tcPr>
          <w:p w14:paraId="488C9CD2"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1D6B09AC" w14:textId="77777777" w:rsidTr="00F5069A">
        <w:trPr>
          <w:trHeight w:val="1467"/>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38C19FF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4.6.4</w:t>
            </w:r>
          </w:p>
        </w:tc>
        <w:tc>
          <w:tcPr>
            <w:tcW w:w="9065" w:type="dxa"/>
            <w:vMerge/>
            <w:tcBorders>
              <w:top w:val="nil"/>
              <w:left w:val="nil"/>
              <w:bottom w:val="single" w:sz="4" w:space="0" w:color="auto"/>
              <w:right w:val="single" w:sz="4" w:space="0" w:color="auto"/>
            </w:tcBorders>
            <w:vAlign w:val="center"/>
            <w:hideMark/>
          </w:tcPr>
          <w:p w14:paraId="77227795"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0052797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Мал эмнэлгийн оношилгооны лабораторийг чадавхжуулах</w:t>
            </w:r>
          </w:p>
        </w:tc>
        <w:tc>
          <w:tcPr>
            <w:tcW w:w="1081" w:type="dxa"/>
            <w:tcBorders>
              <w:top w:val="nil"/>
              <w:left w:val="nil"/>
              <w:bottom w:val="single" w:sz="4" w:space="0" w:color="auto"/>
              <w:right w:val="single" w:sz="4" w:space="0" w:color="auto"/>
            </w:tcBorders>
            <w:shd w:val="clear" w:color="auto" w:fill="auto"/>
            <w:vAlign w:val="center"/>
            <w:hideMark/>
          </w:tcPr>
          <w:p w14:paraId="770A276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Өргөтгөсөн лабораторийн тоо</w:t>
            </w:r>
          </w:p>
        </w:tc>
        <w:tc>
          <w:tcPr>
            <w:tcW w:w="1070" w:type="dxa"/>
            <w:tcBorders>
              <w:top w:val="nil"/>
              <w:left w:val="nil"/>
              <w:bottom w:val="single" w:sz="4" w:space="0" w:color="auto"/>
              <w:right w:val="single" w:sz="4" w:space="0" w:color="auto"/>
            </w:tcBorders>
            <w:shd w:val="clear" w:color="auto" w:fill="auto"/>
            <w:vAlign w:val="center"/>
            <w:hideMark/>
          </w:tcPr>
          <w:p w14:paraId="5B95EF6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0</w:t>
            </w:r>
          </w:p>
        </w:tc>
        <w:tc>
          <w:tcPr>
            <w:tcW w:w="1326" w:type="dxa"/>
            <w:tcBorders>
              <w:top w:val="nil"/>
              <w:left w:val="nil"/>
              <w:bottom w:val="single" w:sz="4" w:space="0" w:color="auto"/>
              <w:right w:val="single" w:sz="4" w:space="0" w:color="auto"/>
            </w:tcBorders>
            <w:shd w:val="clear" w:color="000000" w:fill="FFFFFF"/>
            <w:vAlign w:val="center"/>
            <w:hideMark/>
          </w:tcPr>
          <w:p w14:paraId="220E6D5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Баруун бүс, Хангайн бүс, Зүүн бүс тус бүрд лаборатори байгуулсан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1E8515B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12,000.00 </w:t>
            </w:r>
          </w:p>
        </w:tc>
        <w:tc>
          <w:tcPr>
            <w:tcW w:w="949" w:type="dxa"/>
            <w:tcBorders>
              <w:top w:val="nil"/>
              <w:left w:val="nil"/>
              <w:bottom w:val="single" w:sz="4" w:space="0" w:color="auto"/>
              <w:right w:val="single" w:sz="4" w:space="0" w:color="auto"/>
            </w:tcBorders>
            <w:shd w:val="clear" w:color="000000" w:fill="FFFFFF"/>
            <w:noWrap/>
            <w:vAlign w:val="center"/>
            <w:hideMark/>
          </w:tcPr>
          <w:p w14:paraId="729F046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59785448"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784633F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3,000.00 </w:t>
            </w:r>
          </w:p>
        </w:tc>
        <w:tc>
          <w:tcPr>
            <w:tcW w:w="658" w:type="dxa"/>
            <w:tcBorders>
              <w:top w:val="nil"/>
              <w:left w:val="nil"/>
              <w:bottom w:val="single" w:sz="4" w:space="0" w:color="auto"/>
              <w:right w:val="single" w:sz="4" w:space="0" w:color="auto"/>
            </w:tcBorders>
            <w:shd w:val="clear" w:color="auto" w:fill="auto"/>
            <w:noWrap/>
            <w:vAlign w:val="center"/>
            <w:hideMark/>
          </w:tcPr>
          <w:p w14:paraId="38451E9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3,000.00 </w:t>
            </w:r>
          </w:p>
        </w:tc>
        <w:tc>
          <w:tcPr>
            <w:tcW w:w="658" w:type="dxa"/>
            <w:tcBorders>
              <w:top w:val="nil"/>
              <w:left w:val="nil"/>
              <w:bottom w:val="single" w:sz="4" w:space="0" w:color="auto"/>
              <w:right w:val="single" w:sz="4" w:space="0" w:color="auto"/>
            </w:tcBorders>
            <w:shd w:val="clear" w:color="auto" w:fill="auto"/>
            <w:noWrap/>
            <w:vAlign w:val="center"/>
            <w:hideMark/>
          </w:tcPr>
          <w:p w14:paraId="4EB465B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3,000.00 </w:t>
            </w:r>
          </w:p>
        </w:tc>
        <w:tc>
          <w:tcPr>
            <w:tcW w:w="658" w:type="dxa"/>
            <w:tcBorders>
              <w:top w:val="nil"/>
              <w:left w:val="nil"/>
              <w:bottom w:val="single" w:sz="4" w:space="0" w:color="auto"/>
              <w:right w:val="single" w:sz="4" w:space="0" w:color="auto"/>
            </w:tcBorders>
            <w:shd w:val="clear" w:color="auto" w:fill="auto"/>
            <w:noWrap/>
            <w:vAlign w:val="center"/>
            <w:hideMark/>
          </w:tcPr>
          <w:p w14:paraId="79B01BC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3,000.00 </w:t>
            </w:r>
          </w:p>
        </w:tc>
        <w:tc>
          <w:tcPr>
            <w:tcW w:w="951" w:type="dxa"/>
            <w:tcBorders>
              <w:top w:val="nil"/>
              <w:left w:val="nil"/>
              <w:bottom w:val="single" w:sz="4" w:space="0" w:color="auto"/>
              <w:right w:val="single" w:sz="4" w:space="0" w:color="auto"/>
            </w:tcBorders>
            <w:shd w:val="clear" w:color="auto" w:fill="auto"/>
            <w:vAlign w:val="center"/>
            <w:hideMark/>
          </w:tcPr>
          <w:p w14:paraId="7425FDB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Мал эмнэлгийн ерөнхий газар, аймаг, нийслэлийн Мал эмнэлгийн газар,  Олон улсын байгууллага </w:t>
            </w:r>
          </w:p>
        </w:tc>
        <w:tc>
          <w:tcPr>
            <w:tcW w:w="625" w:type="dxa"/>
            <w:tcBorders>
              <w:top w:val="nil"/>
              <w:left w:val="nil"/>
              <w:bottom w:val="single" w:sz="4" w:space="0" w:color="auto"/>
              <w:right w:val="single" w:sz="4" w:space="0" w:color="auto"/>
            </w:tcBorders>
            <w:shd w:val="clear" w:color="auto" w:fill="auto"/>
            <w:noWrap/>
            <w:vAlign w:val="center"/>
            <w:hideMark/>
          </w:tcPr>
          <w:p w14:paraId="7082B19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2022-2024</w:t>
            </w:r>
          </w:p>
        </w:tc>
        <w:tc>
          <w:tcPr>
            <w:tcW w:w="148" w:type="dxa"/>
            <w:vAlign w:val="center"/>
            <w:hideMark/>
          </w:tcPr>
          <w:p w14:paraId="60E3C78B"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41CB2943" w14:textId="77777777" w:rsidTr="00F5069A">
        <w:trPr>
          <w:trHeight w:val="1597"/>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2E5ECDB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4.6.5</w:t>
            </w:r>
          </w:p>
        </w:tc>
        <w:tc>
          <w:tcPr>
            <w:tcW w:w="9065" w:type="dxa"/>
            <w:vMerge/>
            <w:tcBorders>
              <w:top w:val="nil"/>
              <w:left w:val="nil"/>
              <w:bottom w:val="single" w:sz="4" w:space="0" w:color="auto"/>
              <w:right w:val="single" w:sz="4" w:space="0" w:color="auto"/>
            </w:tcBorders>
            <w:vAlign w:val="center"/>
            <w:hideMark/>
          </w:tcPr>
          <w:p w14:paraId="0606FB91"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54ED967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Мал эмнэлгийн үйлчилгээний нэгжийн үйл ажиллагааг бэхжүүлэх</w:t>
            </w:r>
          </w:p>
        </w:tc>
        <w:tc>
          <w:tcPr>
            <w:tcW w:w="1081" w:type="dxa"/>
            <w:tcBorders>
              <w:top w:val="nil"/>
              <w:left w:val="nil"/>
              <w:bottom w:val="single" w:sz="4" w:space="0" w:color="auto"/>
              <w:right w:val="single" w:sz="4" w:space="0" w:color="auto"/>
            </w:tcBorders>
            <w:shd w:val="clear" w:color="auto" w:fill="auto"/>
            <w:vAlign w:val="center"/>
            <w:hideMark/>
          </w:tcPr>
          <w:p w14:paraId="39B2DE5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Стандартын шаардлага хангасан мал эмнэлгийн үйлчилгээний нэгж, хувиар</w:t>
            </w:r>
          </w:p>
        </w:tc>
        <w:tc>
          <w:tcPr>
            <w:tcW w:w="1070" w:type="dxa"/>
            <w:tcBorders>
              <w:top w:val="nil"/>
              <w:left w:val="nil"/>
              <w:bottom w:val="single" w:sz="4" w:space="0" w:color="auto"/>
              <w:right w:val="single" w:sz="4" w:space="0" w:color="auto"/>
            </w:tcBorders>
            <w:shd w:val="clear" w:color="auto" w:fill="auto"/>
            <w:vAlign w:val="center"/>
            <w:hideMark/>
          </w:tcPr>
          <w:p w14:paraId="1E08EB3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2021 оны байдлаар 940 мал эмнэлгийн үйлчилгээний нэгж үйл ажиллагаа явуулж байгаагаас 70 хувь нь стандартын шаардлага хангахгүй байна</w:t>
            </w:r>
            <w:r w:rsidRPr="00F5069A">
              <w:rPr>
                <w:rFonts w:eastAsia="Times New Roman"/>
                <w:b/>
                <w:bCs/>
                <w:sz w:val="16"/>
                <w:szCs w:val="16"/>
                <w:lang w:val="en-MN"/>
              </w:rPr>
              <w:t>.</w:t>
            </w:r>
          </w:p>
        </w:tc>
        <w:tc>
          <w:tcPr>
            <w:tcW w:w="1326" w:type="dxa"/>
            <w:tcBorders>
              <w:top w:val="nil"/>
              <w:left w:val="nil"/>
              <w:bottom w:val="single" w:sz="4" w:space="0" w:color="auto"/>
              <w:right w:val="single" w:sz="4" w:space="0" w:color="auto"/>
            </w:tcBorders>
            <w:shd w:val="clear" w:color="000000" w:fill="FFFFFF"/>
            <w:vAlign w:val="center"/>
            <w:hideMark/>
          </w:tcPr>
          <w:p w14:paraId="5734E35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Мал эмнэлгийн үйлчилгээний нэгжийн бүтэц, үйл ажиллагаа нь MNS5368:2018 стандартад 100 хувь нийцсэн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23016CB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08B3D37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75C3434E"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5EF9FC73"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37569E05"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10F90248"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3BD93D2D"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180CC9F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Мал эмнэлгийн ерөнхий газар, аймаг, нийслэлийн Мал эмнэлгийн газар, аймаг, нийслэлийн Засаг даргын Тамгын газар</w:t>
            </w:r>
          </w:p>
        </w:tc>
        <w:tc>
          <w:tcPr>
            <w:tcW w:w="625" w:type="dxa"/>
            <w:tcBorders>
              <w:top w:val="nil"/>
              <w:left w:val="nil"/>
              <w:bottom w:val="single" w:sz="4" w:space="0" w:color="auto"/>
              <w:right w:val="single" w:sz="4" w:space="0" w:color="auto"/>
            </w:tcBorders>
            <w:shd w:val="clear" w:color="auto" w:fill="auto"/>
            <w:noWrap/>
            <w:vAlign w:val="center"/>
            <w:hideMark/>
          </w:tcPr>
          <w:p w14:paraId="3DAC70F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2022-2024</w:t>
            </w:r>
          </w:p>
        </w:tc>
        <w:tc>
          <w:tcPr>
            <w:tcW w:w="148" w:type="dxa"/>
            <w:vAlign w:val="center"/>
            <w:hideMark/>
          </w:tcPr>
          <w:p w14:paraId="1B7710C5"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4AD60534" w14:textId="77777777" w:rsidTr="00F5069A">
        <w:trPr>
          <w:trHeight w:val="219"/>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29FAC50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14010" w:type="dxa"/>
            <w:gridSpan w:val="5"/>
            <w:tcBorders>
              <w:top w:val="single" w:sz="4" w:space="0" w:color="auto"/>
              <w:left w:val="nil"/>
              <w:bottom w:val="single" w:sz="4" w:space="0" w:color="auto"/>
              <w:right w:val="single" w:sz="4" w:space="0" w:color="000000"/>
            </w:tcBorders>
            <w:shd w:val="clear" w:color="auto" w:fill="auto"/>
            <w:hideMark/>
          </w:tcPr>
          <w:p w14:paraId="1466A280"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xml:space="preserve"> Дүн </w:t>
            </w:r>
          </w:p>
        </w:tc>
        <w:tc>
          <w:tcPr>
            <w:tcW w:w="752" w:type="dxa"/>
            <w:tcBorders>
              <w:top w:val="nil"/>
              <w:left w:val="nil"/>
              <w:bottom w:val="single" w:sz="4" w:space="0" w:color="auto"/>
              <w:right w:val="single" w:sz="4" w:space="0" w:color="auto"/>
            </w:tcBorders>
            <w:shd w:val="clear" w:color="auto" w:fill="auto"/>
            <w:noWrap/>
            <w:vAlign w:val="center"/>
            <w:hideMark/>
          </w:tcPr>
          <w:p w14:paraId="4074B801"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xml:space="preserve">             478,000.00 </w:t>
            </w:r>
          </w:p>
        </w:tc>
        <w:tc>
          <w:tcPr>
            <w:tcW w:w="949" w:type="dxa"/>
            <w:tcBorders>
              <w:top w:val="nil"/>
              <w:left w:val="nil"/>
              <w:bottom w:val="single" w:sz="4" w:space="0" w:color="auto"/>
              <w:right w:val="single" w:sz="4" w:space="0" w:color="auto"/>
            </w:tcBorders>
            <w:shd w:val="clear" w:color="auto" w:fill="auto"/>
            <w:noWrap/>
            <w:vAlign w:val="center"/>
            <w:hideMark/>
          </w:tcPr>
          <w:p w14:paraId="58C3DE58"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6D35C9F5"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xml:space="preserve">        84,000.00 </w:t>
            </w:r>
          </w:p>
        </w:tc>
        <w:tc>
          <w:tcPr>
            <w:tcW w:w="658" w:type="dxa"/>
            <w:tcBorders>
              <w:top w:val="nil"/>
              <w:left w:val="nil"/>
              <w:bottom w:val="single" w:sz="4" w:space="0" w:color="auto"/>
              <w:right w:val="single" w:sz="4" w:space="0" w:color="auto"/>
            </w:tcBorders>
            <w:shd w:val="clear" w:color="auto" w:fill="auto"/>
            <w:noWrap/>
            <w:vAlign w:val="center"/>
            <w:hideMark/>
          </w:tcPr>
          <w:p w14:paraId="43919CBD"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xml:space="preserve">      158,883.33 </w:t>
            </w:r>
          </w:p>
        </w:tc>
        <w:tc>
          <w:tcPr>
            <w:tcW w:w="658" w:type="dxa"/>
            <w:tcBorders>
              <w:top w:val="nil"/>
              <w:left w:val="nil"/>
              <w:bottom w:val="single" w:sz="4" w:space="0" w:color="auto"/>
              <w:right w:val="single" w:sz="4" w:space="0" w:color="auto"/>
            </w:tcBorders>
            <w:shd w:val="clear" w:color="auto" w:fill="auto"/>
            <w:noWrap/>
            <w:vAlign w:val="center"/>
            <w:hideMark/>
          </w:tcPr>
          <w:p w14:paraId="4436C551"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xml:space="preserve">      158,283.33 </w:t>
            </w:r>
          </w:p>
        </w:tc>
        <w:tc>
          <w:tcPr>
            <w:tcW w:w="658" w:type="dxa"/>
            <w:tcBorders>
              <w:top w:val="nil"/>
              <w:left w:val="nil"/>
              <w:bottom w:val="single" w:sz="4" w:space="0" w:color="auto"/>
              <w:right w:val="single" w:sz="4" w:space="0" w:color="auto"/>
            </w:tcBorders>
            <w:shd w:val="clear" w:color="auto" w:fill="auto"/>
            <w:noWrap/>
            <w:vAlign w:val="center"/>
            <w:hideMark/>
          </w:tcPr>
          <w:p w14:paraId="043C9949"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xml:space="preserve">        61,733.33 </w:t>
            </w:r>
          </w:p>
        </w:tc>
        <w:tc>
          <w:tcPr>
            <w:tcW w:w="658" w:type="dxa"/>
            <w:tcBorders>
              <w:top w:val="nil"/>
              <w:left w:val="nil"/>
              <w:bottom w:val="single" w:sz="4" w:space="0" w:color="auto"/>
              <w:right w:val="single" w:sz="4" w:space="0" w:color="auto"/>
            </w:tcBorders>
            <w:shd w:val="clear" w:color="auto" w:fill="auto"/>
            <w:noWrap/>
            <w:vAlign w:val="center"/>
            <w:hideMark/>
          </w:tcPr>
          <w:p w14:paraId="23D1255E"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xml:space="preserve">        15,100.00 </w:t>
            </w:r>
          </w:p>
        </w:tc>
        <w:tc>
          <w:tcPr>
            <w:tcW w:w="951" w:type="dxa"/>
            <w:tcBorders>
              <w:top w:val="nil"/>
              <w:left w:val="nil"/>
              <w:bottom w:val="single" w:sz="4" w:space="0" w:color="auto"/>
              <w:right w:val="single" w:sz="4" w:space="0" w:color="auto"/>
            </w:tcBorders>
            <w:shd w:val="clear" w:color="auto" w:fill="auto"/>
            <w:vAlign w:val="center"/>
            <w:hideMark/>
          </w:tcPr>
          <w:p w14:paraId="2993423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625" w:type="dxa"/>
            <w:tcBorders>
              <w:top w:val="nil"/>
              <w:left w:val="nil"/>
              <w:bottom w:val="single" w:sz="4" w:space="0" w:color="auto"/>
              <w:right w:val="single" w:sz="4" w:space="0" w:color="auto"/>
            </w:tcBorders>
            <w:shd w:val="clear" w:color="auto" w:fill="auto"/>
            <w:noWrap/>
            <w:vAlign w:val="center"/>
            <w:hideMark/>
          </w:tcPr>
          <w:p w14:paraId="115F30B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148" w:type="dxa"/>
            <w:vAlign w:val="center"/>
            <w:hideMark/>
          </w:tcPr>
          <w:p w14:paraId="0BDD7B76"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45DED184" w14:textId="77777777" w:rsidTr="00F5069A">
        <w:trPr>
          <w:trHeight w:val="204"/>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0F92839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w:t>
            </w:r>
          </w:p>
        </w:tc>
        <w:tc>
          <w:tcPr>
            <w:tcW w:w="10532" w:type="dxa"/>
            <w:gridSpan w:val="2"/>
            <w:tcBorders>
              <w:top w:val="single" w:sz="4" w:space="0" w:color="auto"/>
              <w:left w:val="nil"/>
              <w:bottom w:val="single" w:sz="4" w:space="0" w:color="auto"/>
              <w:right w:val="nil"/>
            </w:tcBorders>
            <w:shd w:val="clear" w:color="auto" w:fill="auto"/>
            <w:noWrap/>
            <w:vAlign w:val="center"/>
            <w:hideMark/>
          </w:tcPr>
          <w:p w14:paraId="02CF20AF"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Тав.Хүнсний боловсруулах үйлдвэрлэлийн чиглэлээр:</w:t>
            </w:r>
          </w:p>
        </w:tc>
        <w:tc>
          <w:tcPr>
            <w:tcW w:w="1081" w:type="dxa"/>
            <w:tcBorders>
              <w:top w:val="nil"/>
              <w:left w:val="nil"/>
              <w:bottom w:val="single" w:sz="4" w:space="0" w:color="auto"/>
              <w:right w:val="nil"/>
            </w:tcBorders>
            <w:shd w:val="clear" w:color="auto" w:fill="auto"/>
            <w:vAlign w:val="center"/>
            <w:hideMark/>
          </w:tcPr>
          <w:p w14:paraId="5F259178"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w:t>
            </w:r>
          </w:p>
        </w:tc>
        <w:tc>
          <w:tcPr>
            <w:tcW w:w="1070" w:type="dxa"/>
            <w:tcBorders>
              <w:top w:val="nil"/>
              <w:left w:val="nil"/>
              <w:bottom w:val="single" w:sz="4" w:space="0" w:color="auto"/>
              <w:right w:val="nil"/>
            </w:tcBorders>
            <w:shd w:val="clear" w:color="auto" w:fill="auto"/>
            <w:vAlign w:val="center"/>
            <w:hideMark/>
          </w:tcPr>
          <w:p w14:paraId="3F4A95C4"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w:t>
            </w:r>
          </w:p>
        </w:tc>
        <w:tc>
          <w:tcPr>
            <w:tcW w:w="1326" w:type="dxa"/>
            <w:tcBorders>
              <w:top w:val="nil"/>
              <w:left w:val="nil"/>
              <w:bottom w:val="single" w:sz="4" w:space="0" w:color="auto"/>
              <w:right w:val="nil"/>
            </w:tcBorders>
            <w:shd w:val="clear" w:color="000000" w:fill="FFFFFF"/>
            <w:vAlign w:val="center"/>
            <w:hideMark/>
          </w:tcPr>
          <w:p w14:paraId="2B6063A2"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w:t>
            </w:r>
          </w:p>
        </w:tc>
        <w:tc>
          <w:tcPr>
            <w:tcW w:w="752" w:type="dxa"/>
            <w:tcBorders>
              <w:top w:val="nil"/>
              <w:left w:val="nil"/>
              <w:bottom w:val="single" w:sz="4" w:space="0" w:color="auto"/>
              <w:right w:val="nil"/>
            </w:tcBorders>
            <w:shd w:val="clear" w:color="auto" w:fill="auto"/>
            <w:vAlign w:val="center"/>
            <w:hideMark/>
          </w:tcPr>
          <w:p w14:paraId="2BDB191E"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w:t>
            </w:r>
          </w:p>
        </w:tc>
        <w:tc>
          <w:tcPr>
            <w:tcW w:w="949" w:type="dxa"/>
            <w:tcBorders>
              <w:top w:val="nil"/>
              <w:left w:val="nil"/>
              <w:bottom w:val="single" w:sz="4" w:space="0" w:color="auto"/>
              <w:right w:val="nil"/>
            </w:tcBorders>
            <w:shd w:val="clear" w:color="000000" w:fill="FFFFFF"/>
            <w:vAlign w:val="center"/>
            <w:hideMark/>
          </w:tcPr>
          <w:p w14:paraId="0F5F5085"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658" w:type="dxa"/>
            <w:tcBorders>
              <w:top w:val="nil"/>
              <w:left w:val="single" w:sz="4" w:space="0" w:color="auto"/>
              <w:bottom w:val="single" w:sz="4" w:space="0" w:color="auto"/>
              <w:right w:val="single" w:sz="4" w:space="0" w:color="auto"/>
            </w:tcBorders>
            <w:shd w:val="clear" w:color="auto" w:fill="auto"/>
            <w:vAlign w:val="center"/>
            <w:hideMark/>
          </w:tcPr>
          <w:p w14:paraId="56A0AFC5"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6D83EDE8"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794AD93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477BD73D"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74FD2B47"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nil"/>
            </w:tcBorders>
            <w:shd w:val="clear" w:color="auto" w:fill="auto"/>
            <w:vAlign w:val="center"/>
            <w:hideMark/>
          </w:tcPr>
          <w:p w14:paraId="2F72471E"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w:t>
            </w:r>
          </w:p>
        </w:tc>
        <w:tc>
          <w:tcPr>
            <w:tcW w:w="625" w:type="dxa"/>
            <w:tcBorders>
              <w:top w:val="nil"/>
              <w:left w:val="nil"/>
              <w:bottom w:val="single" w:sz="4" w:space="0" w:color="auto"/>
              <w:right w:val="single" w:sz="4" w:space="0" w:color="auto"/>
            </w:tcBorders>
            <w:shd w:val="clear" w:color="auto" w:fill="auto"/>
            <w:vAlign w:val="center"/>
            <w:hideMark/>
          </w:tcPr>
          <w:p w14:paraId="4E1F1B58"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w:t>
            </w:r>
          </w:p>
        </w:tc>
        <w:tc>
          <w:tcPr>
            <w:tcW w:w="148" w:type="dxa"/>
            <w:vAlign w:val="center"/>
            <w:hideMark/>
          </w:tcPr>
          <w:p w14:paraId="1A68E9D2"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6631EE39" w14:textId="77777777" w:rsidTr="00F5069A">
        <w:trPr>
          <w:trHeight w:val="2111"/>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0187F9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5.1.1</w:t>
            </w:r>
          </w:p>
        </w:tc>
        <w:tc>
          <w:tcPr>
            <w:tcW w:w="9065" w:type="dxa"/>
            <w:vMerge w:val="restart"/>
            <w:tcBorders>
              <w:top w:val="nil"/>
              <w:left w:val="single" w:sz="4" w:space="0" w:color="auto"/>
              <w:bottom w:val="nil"/>
              <w:right w:val="nil"/>
            </w:tcBorders>
            <w:shd w:val="clear" w:color="auto" w:fill="auto"/>
            <w:vAlign w:val="center"/>
            <w:hideMark/>
          </w:tcPr>
          <w:p w14:paraId="16E34DA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5.1.Мал аж ахуй, газар тариалангаас нийлүүлсэн хүнсний түүхий эдийг  </w:t>
            </w:r>
            <w:r w:rsidRPr="00F5069A">
              <w:rPr>
                <w:rFonts w:eastAsia="Times New Roman"/>
                <w:sz w:val="16"/>
                <w:szCs w:val="16"/>
                <w:lang w:val="en-MN"/>
              </w:rPr>
              <w:br/>
              <w:t>дотооддоо боловсруулах, бэлэн бүтээгдэхүүнийг үйлдвэрлэх, дотоодын зах зээлд борлуулсан чанар, эрүүл ахуй, аюулгүйн үзүүлэлтийн шаардлага хангасан бүтээгдэхүүнд олгож байгаа урамшууллын тогтолцоог боловсронгуй болгох</w:t>
            </w:r>
          </w:p>
        </w:tc>
        <w:tc>
          <w:tcPr>
            <w:tcW w:w="1466" w:type="dxa"/>
            <w:tcBorders>
              <w:top w:val="nil"/>
              <w:left w:val="single" w:sz="4" w:space="0" w:color="auto"/>
              <w:bottom w:val="single" w:sz="4" w:space="0" w:color="auto"/>
              <w:right w:val="single" w:sz="4" w:space="0" w:color="auto"/>
            </w:tcBorders>
            <w:shd w:val="clear" w:color="auto" w:fill="auto"/>
            <w:vAlign w:val="center"/>
            <w:hideMark/>
          </w:tcPr>
          <w:p w14:paraId="2927917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Мал аж ахуй, газар тариалангаас нийлүүлсэн хүнсний түүхий эдийг дотооддоо боловсруулах, бэлэн бүтээгдэхүүнийг үйлдвэрлэх, дотоодын зах зээлд борлуулсан чанар, эрүүл ахуй, аюулгүйн үзүүлэлтийн </w:t>
            </w:r>
            <w:r w:rsidRPr="00F5069A">
              <w:rPr>
                <w:rFonts w:eastAsia="Times New Roman"/>
                <w:sz w:val="16"/>
                <w:szCs w:val="16"/>
                <w:lang w:val="en-MN"/>
              </w:rPr>
              <w:lastRenderedPageBreak/>
              <w:t>шаардлага хангасан бүтээгдэхүүнд урамшуулал олгох</w:t>
            </w:r>
            <w:r w:rsidRPr="00F5069A">
              <w:rPr>
                <w:rFonts w:eastAsia="Times New Roman"/>
                <w:b/>
                <w:bCs/>
                <w:i/>
                <w:iCs/>
                <w:sz w:val="16"/>
                <w:szCs w:val="16"/>
                <w:lang w:val="en-MN"/>
              </w:rPr>
              <w:t xml:space="preserve"> </w:t>
            </w:r>
            <w:r w:rsidRPr="00F5069A">
              <w:rPr>
                <w:rFonts w:eastAsia="Times New Roman"/>
                <w:sz w:val="16"/>
                <w:szCs w:val="16"/>
                <w:lang w:val="en-MN"/>
              </w:rPr>
              <w:t>эрх зүйн орчныг бүрдүүлэх</w:t>
            </w:r>
          </w:p>
        </w:tc>
        <w:tc>
          <w:tcPr>
            <w:tcW w:w="1081" w:type="dxa"/>
            <w:tcBorders>
              <w:top w:val="nil"/>
              <w:left w:val="nil"/>
              <w:bottom w:val="single" w:sz="4" w:space="0" w:color="auto"/>
              <w:right w:val="single" w:sz="4" w:space="0" w:color="auto"/>
            </w:tcBorders>
            <w:shd w:val="clear" w:color="auto" w:fill="auto"/>
            <w:vAlign w:val="center"/>
            <w:hideMark/>
          </w:tcPr>
          <w:p w14:paraId="6E04046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lastRenderedPageBreak/>
              <w:t>Эрх зүйн орчин бүрдсэн эсэх /Тийм-1, Үгүй-0/</w:t>
            </w:r>
          </w:p>
        </w:tc>
        <w:tc>
          <w:tcPr>
            <w:tcW w:w="1070" w:type="dxa"/>
            <w:tcBorders>
              <w:top w:val="nil"/>
              <w:left w:val="nil"/>
              <w:bottom w:val="single" w:sz="4" w:space="0" w:color="auto"/>
              <w:right w:val="single" w:sz="4" w:space="0" w:color="auto"/>
            </w:tcBorders>
            <w:shd w:val="clear" w:color="auto" w:fill="auto"/>
            <w:vAlign w:val="center"/>
            <w:hideMark/>
          </w:tcPr>
          <w:p w14:paraId="2B29C78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0</w:t>
            </w:r>
          </w:p>
        </w:tc>
        <w:tc>
          <w:tcPr>
            <w:tcW w:w="1326" w:type="dxa"/>
            <w:tcBorders>
              <w:top w:val="nil"/>
              <w:left w:val="nil"/>
              <w:bottom w:val="single" w:sz="4" w:space="0" w:color="auto"/>
              <w:right w:val="single" w:sz="4" w:space="0" w:color="auto"/>
            </w:tcBorders>
            <w:shd w:val="clear" w:color="000000" w:fill="FFFFFF"/>
            <w:vAlign w:val="center"/>
            <w:hideMark/>
          </w:tcPr>
          <w:p w14:paraId="7CD82CE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w:t>
            </w:r>
          </w:p>
        </w:tc>
        <w:tc>
          <w:tcPr>
            <w:tcW w:w="752" w:type="dxa"/>
            <w:tcBorders>
              <w:top w:val="nil"/>
              <w:left w:val="nil"/>
              <w:bottom w:val="single" w:sz="4" w:space="0" w:color="auto"/>
              <w:right w:val="single" w:sz="4" w:space="0" w:color="auto"/>
            </w:tcBorders>
            <w:shd w:val="clear" w:color="auto" w:fill="auto"/>
            <w:noWrap/>
            <w:vAlign w:val="center"/>
            <w:hideMark/>
          </w:tcPr>
          <w:p w14:paraId="0C408AB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231669D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2DE660E0"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7A1F4511"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1CA99942"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31694B0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2F6FFB0D"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75FEDB5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Сангийн яам</w:t>
            </w:r>
            <w:r w:rsidRPr="00F5069A">
              <w:rPr>
                <w:rFonts w:eastAsia="Times New Roman"/>
                <w:strike/>
                <w:sz w:val="16"/>
                <w:szCs w:val="16"/>
                <w:lang w:val="en-MN"/>
              </w:rPr>
              <w:t xml:space="preserve"> </w:t>
            </w:r>
          </w:p>
        </w:tc>
        <w:tc>
          <w:tcPr>
            <w:tcW w:w="625" w:type="dxa"/>
            <w:tcBorders>
              <w:top w:val="nil"/>
              <w:left w:val="nil"/>
              <w:bottom w:val="single" w:sz="4" w:space="0" w:color="auto"/>
              <w:right w:val="single" w:sz="4" w:space="0" w:color="auto"/>
            </w:tcBorders>
            <w:shd w:val="clear" w:color="auto" w:fill="auto"/>
            <w:noWrap/>
            <w:vAlign w:val="center"/>
            <w:hideMark/>
          </w:tcPr>
          <w:p w14:paraId="4D318C9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w:t>
            </w:r>
          </w:p>
        </w:tc>
        <w:tc>
          <w:tcPr>
            <w:tcW w:w="148" w:type="dxa"/>
            <w:vAlign w:val="center"/>
            <w:hideMark/>
          </w:tcPr>
          <w:p w14:paraId="00EB83F5"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6F33D382" w14:textId="77777777" w:rsidTr="00F5069A">
        <w:trPr>
          <w:trHeight w:val="1827"/>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248CDE9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5.1.2</w:t>
            </w:r>
          </w:p>
        </w:tc>
        <w:tc>
          <w:tcPr>
            <w:tcW w:w="9065" w:type="dxa"/>
            <w:vMerge/>
            <w:tcBorders>
              <w:top w:val="nil"/>
              <w:left w:val="single" w:sz="4" w:space="0" w:color="auto"/>
              <w:bottom w:val="nil"/>
              <w:right w:val="nil"/>
            </w:tcBorders>
            <w:vAlign w:val="center"/>
            <w:hideMark/>
          </w:tcPr>
          <w:p w14:paraId="4B444303"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single" w:sz="4" w:space="0" w:color="auto"/>
              <w:bottom w:val="single" w:sz="4" w:space="0" w:color="auto"/>
              <w:right w:val="single" w:sz="4" w:space="0" w:color="auto"/>
            </w:tcBorders>
            <w:shd w:val="clear" w:color="000000" w:fill="FFFFFF"/>
            <w:vAlign w:val="center"/>
            <w:hideMark/>
          </w:tcPr>
          <w:p w14:paraId="14CBA31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Гарал үүсэл баталгаажсан эрүүл малыг мал төхөөрөх үйлдвэрт, малын сүүг сүүний үйлдвэрт,  өндөг, гахай, тахианы махыг нийлүүлсэн малчин, эрчимжсэн мал аж ахуй эрхлэгчид урамшуулал, дэмжлэг олгох журмыг боловсруулан батлуулах</w:t>
            </w:r>
          </w:p>
        </w:tc>
        <w:tc>
          <w:tcPr>
            <w:tcW w:w="1081" w:type="dxa"/>
            <w:tcBorders>
              <w:top w:val="nil"/>
              <w:left w:val="nil"/>
              <w:bottom w:val="single" w:sz="4" w:space="0" w:color="auto"/>
              <w:right w:val="single" w:sz="4" w:space="0" w:color="auto"/>
            </w:tcBorders>
            <w:shd w:val="clear" w:color="auto" w:fill="auto"/>
            <w:vAlign w:val="center"/>
            <w:hideMark/>
          </w:tcPr>
          <w:p w14:paraId="633D148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Батлагдсан эсэх /Тийм-1, Үгүй-0/</w:t>
            </w:r>
          </w:p>
        </w:tc>
        <w:tc>
          <w:tcPr>
            <w:tcW w:w="1070" w:type="dxa"/>
            <w:tcBorders>
              <w:top w:val="nil"/>
              <w:left w:val="nil"/>
              <w:bottom w:val="single" w:sz="4" w:space="0" w:color="auto"/>
              <w:right w:val="single" w:sz="4" w:space="0" w:color="auto"/>
            </w:tcBorders>
            <w:shd w:val="clear" w:color="auto" w:fill="auto"/>
            <w:vAlign w:val="center"/>
            <w:hideMark/>
          </w:tcPr>
          <w:p w14:paraId="394A6BF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0</w:t>
            </w:r>
          </w:p>
        </w:tc>
        <w:tc>
          <w:tcPr>
            <w:tcW w:w="1326" w:type="dxa"/>
            <w:tcBorders>
              <w:top w:val="nil"/>
              <w:left w:val="nil"/>
              <w:bottom w:val="single" w:sz="4" w:space="0" w:color="auto"/>
              <w:right w:val="single" w:sz="4" w:space="0" w:color="auto"/>
            </w:tcBorders>
            <w:shd w:val="clear" w:color="000000" w:fill="FFFFFF"/>
            <w:vAlign w:val="center"/>
            <w:hideMark/>
          </w:tcPr>
          <w:p w14:paraId="771BED0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w:t>
            </w:r>
          </w:p>
        </w:tc>
        <w:tc>
          <w:tcPr>
            <w:tcW w:w="752" w:type="dxa"/>
            <w:tcBorders>
              <w:top w:val="nil"/>
              <w:left w:val="nil"/>
              <w:bottom w:val="single" w:sz="4" w:space="0" w:color="auto"/>
              <w:right w:val="single" w:sz="4" w:space="0" w:color="auto"/>
            </w:tcBorders>
            <w:shd w:val="clear" w:color="auto" w:fill="auto"/>
            <w:noWrap/>
            <w:vAlign w:val="center"/>
            <w:hideMark/>
          </w:tcPr>
          <w:p w14:paraId="0560A4F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67A4A05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31A928CA"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418EA3C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182DCD55"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302AE6A9"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78DF9E62"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35CC104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Сангийн яам</w:t>
            </w:r>
            <w:r w:rsidRPr="00F5069A">
              <w:rPr>
                <w:rFonts w:eastAsia="Times New Roman"/>
                <w:strike/>
                <w:sz w:val="16"/>
                <w:szCs w:val="16"/>
                <w:lang w:val="en-MN"/>
              </w:rPr>
              <w:t xml:space="preserve"> </w:t>
            </w:r>
          </w:p>
        </w:tc>
        <w:tc>
          <w:tcPr>
            <w:tcW w:w="625" w:type="dxa"/>
            <w:tcBorders>
              <w:top w:val="nil"/>
              <w:left w:val="nil"/>
              <w:bottom w:val="single" w:sz="4" w:space="0" w:color="auto"/>
              <w:right w:val="single" w:sz="4" w:space="0" w:color="auto"/>
            </w:tcBorders>
            <w:shd w:val="clear" w:color="auto" w:fill="auto"/>
            <w:vAlign w:val="center"/>
            <w:hideMark/>
          </w:tcPr>
          <w:p w14:paraId="70989B2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w:t>
            </w:r>
          </w:p>
        </w:tc>
        <w:tc>
          <w:tcPr>
            <w:tcW w:w="148" w:type="dxa"/>
            <w:vAlign w:val="center"/>
            <w:hideMark/>
          </w:tcPr>
          <w:p w14:paraId="29850594"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6AF558BE" w14:textId="77777777" w:rsidTr="00F5069A">
        <w:trPr>
          <w:trHeight w:val="1228"/>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32460CC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5.2.1</w:t>
            </w:r>
          </w:p>
        </w:tc>
        <w:tc>
          <w:tcPr>
            <w:tcW w:w="9065" w:type="dxa"/>
            <w:vMerge w:val="restart"/>
            <w:tcBorders>
              <w:top w:val="single" w:sz="4" w:space="0" w:color="auto"/>
              <w:left w:val="nil"/>
              <w:bottom w:val="single" w:sz="4" w:space="0" w:color="auto"/>
              <w:right w:val="single" w:sz="4" w:space="0" w:color="auto"/>
            </w:tcBorders>
            <w:shd w:val="clear" w:color="auto" w:fill="auto"/>
            <w:vAlign w:val="center"/>
            <w:hideMark/>
          </w:tcPr>
          <w:p w14:paraId="4464ED2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5.2.Хүүхдийн хоол, сүү, ногоо, жимс, жимсгэнийн тэжээлийн үйлдвэрийг шинээр байгуулах, өргөтгөх, үндсэн түүхий эдийг дотоодоос бэлтгэн нийлүүлэхэд санхүүгийн дэмжлэг үзүүлэх</w:t>
            </w:r>
          </w:p>
        </w:tc>
        <w:tc>
          <w:tcPr>
            <w:tcW w:w="1466" w:type="dxa"/>
            <w:tcBorders>
              <w:top w:val="nil"/>
              <w:left w:val="nil"/>
              <w:bottom w:val="single" w:sz="4" w:space="0" w:color="auto"/>
              <w:right w:val="single" w:sz="4" w:space="0" w:color="auto"/>
            </w:tcBorders>
            <w:shd w:val="clear" w:color="auto" w:fill="auto"/>
            <w:vAlign w:val="center"/>
            <w:hideMark/>
          </w:tcPr>
          <w:p w14:paraId="6EEB009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Хүүхдийн хоол, хүнсний хэрэглээнд зориулан  ногоо, жимс, жимсгэнийн тэжээл боловсруулах үйлдвэр байгуулах</w:t>
            </w:r>
          </w:p>
        </w:tc>
        <w:tc>
          <w:tcPr>
            <w:tcW w:w="1081" w:type="dxa"/>
            <w:tcBorders>
              <w:top w:val="nil"/>
              <w:left w:val="nil"/>
              <w:bottom w:val="single" w:sz="4" w:space="0" w:color="auto"/>
              <w:right w:val="single" w:sz="4" w:space="0" w:color="auto"/>
            </w:tcBorders>
            <w:shd w:val="clear" w:color="auto" w:fill="auto"/>
            <w:vAlign w:val="center"/>
            <w:hideMark/>
          </w:tcPr>
          <w:p w14:paraId="488220E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Үйлдвэр байгуулсан эсэх </w:t>
            </w:r>
          </w:p>
        </w:tc>
        <w:tc>
          <w:tcPr>
            <w:tcW w:w="1070" w:type="dxa"/>
            <w:tcBorders>
              <w:top w:val="nil"/>
              <w:left w:val="nil"/>
              <w:bottom w:val="single" w:sz="4" w:space="0" w:color="auto"/>
              <w:right w:val="single" w:sz="4" w:space="0" w:color="auto"/>
            </w:tcBorders>
            <w:shd w:val="clear" w:color="auto" w:fill="auto"/>
            <w:vAlign w:val="center"/>
            <w:hideMark/>
          </w:tcPr>
          <w:p w14:paraId="43362B5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Үйлдвэр байхгүй</w:t>
            </w:r>
          </w:p>
        </w:tc>
        <w:tc>
          <w:tcPr>
            <w:tcW w:w="1326" w:type="dxa"/>
            <w:tcBorders>
              <w:top w:val="nil"/>
              <w:left w:val="nil"/>
              <w:bottom w:val="single" w:sz="4" w:space="0" w:color="auto"/>
              <w:right w:val="single" w:sz="4" w:space="0" w:color="auto"/>
            </w:tcBorders>
            <w:shd w:val="clear" w:color="000000" w:fill="FFFFFF"/>
            <w:vAlign w:val="center"/>
            <w:hideMark/>
          </w:tcPr>
          <w:p w14:paraId="1029A37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Хоногт 5 тонны хүчин чадалтай үйлдвэр байгуулсан байна. </w:t>
            </w:r>
          </w:p>
        </w:tc>
        <w:tc>
          <w:tcPr>
            <w:tcW w:w="752" w:type="dxa"/>
            <w:tcBorders>
              <w:top w:val="nil"/>
              <w:left w:val="nil"/>
              <w:bottom w:val="single" w:sz="4" w:space="0" w:color="auto"/>
              <w:right w:val="single" w:sz="4" w:space="0" w:color="auto"/>
            </w:tcBorders>
            <w:shd w:val="clear" w:color="auto" w:fill="auto"/>
            <w:noWrap/>
            <w:vAlign w:val="center"/>
            <w:hideMark/>
          </w:tcPr>
          <w:p w14:paraId="2871C80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42,600.00 </w:t>
            </w:r>
          </w:p>
        </w:tc>
        <w:tc>
          <w:tcPr>
            <w:tcW w:w="949" w:type="dxa"/>
            <w:tcBorders>
              <w:top w:val="nil"/>
              <w:left w:val="nil"/>
              <w:bottom w:val="single" w:sz="4" w:space="0" w:color="auto"/>
              <w:right w:val="single" w:sz="4" w:space="0" w:color="auto"/>
            </w:tcBorders>
            <w:shd w:val="clear" w:color="000000" w:fill="FFFFFF"/>
            <w:vAlign w:val="center"/>
            <w:hideMark/>
          </w:tcPr>
          <w:p w14:paraId="30148C2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/Хөрөнгө оруулалтын зээлийн хүүгийн хөнгөлөлт/ </w:t>
            </w:r>
          </w:p>
        </w:tc>
        <w:tc>
          <w:tcPr>
            <w:tcW w:w="658" w:type="dxa"/>
            <w:tcBorders>
              <w:top w:val="nil"/>
              <w:left w:val="nil"/>
              <w:bottom w:val="single" w:sz="4" w:space="0" w:color="auto"/>
              <w:right w:val="single" w:sz="4" w:space="0" w:color="auto"/>
            </w:tcBorders>
            <w:shd w:val="clear" w:color="auto" w:fill="auto"/>
            <w:vAlign w:val="center"/>
            <w:hideMark/>
          </w:tcPr>
          <w:p w14:paraId="1F520140"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2806AD7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10,650.00 </w:t>
            </w:r>
          </w:p>
        </w:tc>
        <w:tc>
          <w:tcPr>
            <w:tcW w:w="658" w:type="dxa"/>
            <w:tcBorders>
              <w:top w:val="nil"/>
              <w:left w:val="nil"/>
              <w:bottom w:val="single" w:sz="4" w:space="0" w:color="auto"/>
              <w:right w:val="single" w:sz="4" w:space="0" w:color="auto"/>
            </w:tcBorders>
            <w:shd w:val="clear" w:color="auto" w:fill="auto"/>
            <w:noWrap/>
            <w:vAlign w:val="center"/>
            <w:hideMark/>
          </w:tcPr>
          <w:p w14:paraId="233AB24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10,650.00 </w:t>
            </w:r>
          </w:p>
        </w:tc>
        <w:tc>
          <w:tcPr>
            <w:tcW w:w="658" w:type="dxa"/>
            <w:tcBorders>
              <w:top w:val="nil"/>
              <w:left w:val="nil"/>
              <w:bottom w:val="single" w:sz="4" w:space="0" w:color="auto"/>
              <w:right w:val="single" w:sz="4" w:space="0" w:color="auto"/>
            </w:tcBorders>
            <w:shd w:val="clear" w:color="auto" w:fill="auto"/>
            <w:noWrap/>
            <w:vAlign w:val="center"/>
            <w:hideMark/>
          </w:tcPr>
          <w:p w14:paraId="1DD6697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10,650.00 </w:t>
            </w:r>
          </w:p>
        </w:tc>
        <w:tc>
          <w:tcPr>
            <w:tcW w:w="658" w:type="dxa"/>
            <w:tcBorders>
              <w:top w:val="nil"/>
              <w:left w:val="nil"/>
              <w:bottom w:val="single" w:sz="4" w:space="0" w:color="auto"/>
              <w:right w:val="single" w:sz="4" w:space="0" w:color="auto"/>
            </w:tcBorders>
            <w:shd w:val="clear" w:color="auto" w:fill="auto"/>
            <w:noWrap/>
            <w:vAlign w:val="center"/>
            <w:hideMark/>
          </w:tcPr>
          <w:p w14:paraId="4599F1D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10,650.00 </w:t>
            </w:r>
          </w:p>
        </w:tc>
        <w:tc>
          <w:tcPr>
            <w:tcW w:w="951" w:type="dxa"/>
            <w:tcBorders>
              <w:top w:val="nil"/>
              <w:left w:val="nil"/>
              <w:bottom w:val="single" w:sz="4" w:space="0" w:color="auto"/>
              <w:right w:val="single" w:sz="4" w:space="0" w:color="auto"/>
            </w:tcBorders>
            <w:shd w:val="clear" w:color="auto" w:fill="auto"/>
            <w:vAlign w:val="center"/>
            <w:hideMark/>
          </w:tcPr>
          <w:p w14:paraId="3DDFDAF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Сангийн яам,  Монголбанк</w:t>
            </w:r>
          </w:p>
        </w:tc>
        <w:tc>
          <w:tcPr>
            <w:tcW w:w="625" w:type="dxa"/>
            <w:tcBorders>
              <w:top w:val="nil"/>
              <w:left w:val="nil"/>
              <w:bottom w:val="single" w:sz="4" w:space="0" w:color="auto"/>
              <w:right w:val="single" w:sz="4" w:space="0" w:color="auto"/>
            </w:tcBorders>
            <w:shd w:val="clear" w:color="auto" w:fill="auto"/>
            <w:vAlign w:val="center"/>
            <w:hideMark/>
          </w:tcPr>
          <w:p w14:paraId="4FDFF3F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2023-2024</w:t>
            </w:r>
          </w:p>
        </w:tc>
        <w:tc>
          <w:tcPr>
            <w:tcW w:w="148" w:type="dxa"/>
            <w:vAlign w:val="center"/>
            <w:hideMark/>
          </w:tcPr>
          <w:p w14:paraId="5DA0554D"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2CA7B792" w14:textId="77777777" w:rsidTr="00F5069A">
        <w:trPr>
          <w:trHeight w:val="1178"/>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615A4ED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5.2.2</w:t>
            </w:r>
          </w:p>
        </w:tc>
        <w:tc>
          <w:tcPr>
            <w:tcW w:w="9065" w:type="dxa"/>
            <w:vMerge/>
            <w:tcBorders>
              <w:top w:val="single" w:sz="4" w:space="0" w:color="auto"/>
              <w:left w:val="nil"/>
              <w:bottom w:val="single" w:sz="4" w:space="0" w:color="auto"/>
              <w:right w:val="single" w:sz="4" w:space="0" w:color="auto"/>
            </w:tcBorders>
            <w:vAlign w:val="center"/>
            <w:hideMark/>
          </w:tcPr>
          <w:p w14:paraId="608F2B1A"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6F75699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Хүүхдийн сүү, сүүн тэжээл боловсруулах  үйлдвэр байгуулахад хөнгөлөлттэй зээлийн дэмжлэг үзүүлэх</w:t>
            </w:r>
          </w:p>
        </w:tc>
        <w:tc>
          <w:tcPr>
            <w:tcW w:w="1081" w:type="dxa"/>
            <w:tcBorders>
              <w:top w:val="nil"/>
              <w:left w:val="nil"/>
              <w:bottom w:val="single" w:sz="4" w:space="0" w:color="auto"/>
              <w:right w:val="single" w:sz="4" w:space="0" w:color="auto"/>
            </w:tcBorders>
            <w:shd w:val="clear" w:color="auto" w:fill="auto"/>
            <w:vAlign w:val="center"/>
            <w:hideMark/>
          </w:tcPr>
          <w:p w14:paraId="0660F4A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Үйлдвэр байгуулсан эсэх </w:t>
            </w:r>
          </w:p>
        </w:tc>
        <w:tc>
          <w:tcPr>
            <w:tcW w:w="1070" w:type="dxa"/>
            <w:tcBorders>
              <w:top w:val="nil"/>
              <w:left w:val="nil"/>
              <w:bottom w:val="single" w:sz="4" w:space="0" w:color="auto"/>
              <w:right w:val="single" w:sz="4" w:space="0" w:color="auto"/>
            </w:tcBorders>
            <w:shd w:val="clear" w:color="auto" w:fill="auto"/>
            <w:vAlign w:val="center"/>
            <w:hideMark/>
          </w:tcPr>
          <w:p w14:paraId="5096EEC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Үйлдвэр байхгүй</w:t>
            </w:r>
          </w:p>
        </w:tc>
        <w:tc>
          <w:tcPr>
            <w:tcW w:w="1326" w:type="dxa"/>
            <w:tcBorders>
              <w:top w:val="nil"/>
              <w:left w:val="nil"/>
              <w:bottom w:val="single" w:sz="4" w:space="0" w:color="auto"/>
              <w:right w:val="single" w:sz="4" w:space="0" w:color="auto"/>
            </w:tcBorders>
            <w:shd w:val="clear" w:color="000000" w:fill="FFFFFF"/>
            <w:vAlign w:val="center"/>
            <w:hideMark/>
          </w:tcPr>
          <w:p w14:paraId="4952498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Үйлдвэр байгуулсан байна.</w:t>
            </w:r>
          </w:p>
        </w:tc>
        <w:tc>
          <w:tcPr>
            <w:tcW w:w="752" w:type="dxa"/>
            <w:tcBorders>
              <w:top w:val="nil"/>
              <w:left w:val="nil"/>
              <w:bottom w:val="single" w:sz="4" w:space="0" w:color="auto"/>
              <w:right w:val="single" w:sz="4" w:space="0" w:color="auto"/>
            </w:tcBorders>
            <w:shd w:val="clear" w:color="auto" w:fill="auto"/>
            <w:noWrap/>
            <w:vAlign w:val="center"/>
            <w:hideMark/>
          </w:tcPr>
          <w:p w14:paraId="74DB19E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8,520.00 </w:t>
            </w:r>
          </w:p>
        </w:tc>
        <w:tc>
          <w:tcPr>
            <w:tcW w:w="949" w:type="dxa"/>
            <w:tcBorders>
              <w:top w:val="nil"/>
              <w:left w:val="nil"/>
              <w:bottom w:val="single" w:sz="4" w:space="0" w:color="auto"/>
              <w:right w:val="single" w:sz="4" w:space="0" w:color="auto"/>
            </w:tcBorders>
            <w:shd w:val="clear" w:color="000000" w:fill="FFFFFF"/>
            <w:vAlign w:val="center"/>
            <w:hideMark/>
          </w:tcPr>
          <w:p w14:paraId="147DA1A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/Хөрөнгө оруулалтын зээлийн хүүгийн хөнгөлөлт/ </w:t>
            </w:r>
          </w:p>
        </w:tc>
        <w:tc>
          <w:tcPr>
            <w:tcW w:w="658" w:type="dxa"/>
            <w:tcBorders>
              <w:top w:val="nil"/>
              <w:left w:val="nil"/>
              <w:bottom w:val="single" w:sz="4" w:space="0" w:color="auto"/>
              <w:right w:val="single" w:sz="4" w:space="0" w:color="auto"/>
            </w:tcBorders>
            <w:shd w:val="clear" w:color="auto" w:fill="auto"/>
            <w:vAlign w:val="center"/>
            <w:hideMark/>
          </w:tcPr>
          <w:p w14:paraId="32AFBC38"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1AD4726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2,130.00 </w:t>
            </w:r>
          </w:p>
        </w:tc>
        <w:tc>
          <w:tcPr>
            <w:tcW w:w="658" w:type="dxa"/>
            <w:tcBorders>
              <w:top w:val="nil"/>
              <w:left w:val="nil"/>
              <w:bottom w:val="single" w:sz="4" w:space="0" w:color="auto"/>
              <w:right w:val="single" w:sz="4" w:space="0" w:color="auto"/>
            </w:tcBorders>
            <w:shd w:val="clear" w:color="auto" w:fill="auto"/>
            <w:noWrap/>
            <w:vAlign w:val="center"/>
            <w:hideMark/>
          </w:tcPr>
          <w:p w14:paraId="6336C7B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2,130.00 </w:t>
            </w:r>
          </w:p>
        </w:tc>
        <w:tc>
          <w:tcPr>
            <w:tcW w:w="658" w:type="dxa"/>
            <w:tcBorders>
              <w:top w:val="nil"/>
              <w:left w:val="nil"/>
              <w:bottom w:val="single" w:sz="4" w:space="0" w:color="auto"/>
              <w:right w:val="single" w:sz="4" w:space="0" w:color="auto"/>
            </w:tcBorders>
            <w:shd w:val="clear" w:color="auto" w:fill="auto"/>
            <w:noWrap/>
            <w:vAlign w:val="center"/>
            <w:hideMark/>
          </w:tcPr>
          <w:p w14:paraId="47999F7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2,130.00 </w:t>
            </w:r>
          </w:p>
        </w:tc>
        <w:tc>
          <w:tcPr>
            <w:tcW w:w="658" w:type="dxa"/>
            <w:tcBorders>
              <w:top w:val="nil"/>
              <w:left w:val="nil"/>
              <w:bottom w:val="single" w:sz="4" w:space="0" w:color="auto"/>
              <w:right w:val="single" w:sz="4" w:space="0" w:color="auto"/>
            </w:tcBorders>
            <w:shd w:val="clear" w:color="auto" w:fill="auto"/>
            <w:noWrap/>
            <w:vAlign w:val="center"/>
            <w:hideMark/>
          </w:tcPr>
          <w:p w14:paraId="6B86563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2,130.00 </w:t>
            </w:r>
          </w:p>
        </w:tc>
        <w:tc>
          <w:tcPr>
            <w:tcW w:w="951" w:type="dxa"/>
            <w:tcBorders>
              <w:top w:val="nil"/>
              <w:left w:val="nil"/>
              <w:bottom w:val="single" w:sz="4" w:space="0" w:color="auto"/>
              <w:right w:val="single" w:sz="4" w:space="0" w:color="auto"/>
            </w:tcBorders>
            <w:shd w:val="clear" w:color="auto" w:fill="auto"/>
            <w:vAlign w:val="center"/>
            <w:hideMark/>
          </w:tcPr>
          <w:p w14:paraId="1BA7581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Сангийн яам</w:t>
            </w:r>
          </w:p>
        </w:tc>
        <w:tc>
          <w:tcPr>
            <w:tcW w:w="625" w:type="dxa"/>
            <w:tcBorders>
              <w:top w:val="nil"/>
              <w:left w:val="nil"/>
              <w:bottom w:val="single" w:sz="4" w:space="0" w:color="auto"/>
              <w:right w:val="single" w:sz="4" w:space="0" w:color="auto"/>
            </w:tcBorders>
            <w:shd w:val="clear" w:color="auto" w:fill="auto"/>
            <w:vAlign w:val="center"/>
            <w:hideMark/>
          </w:tcPr>
          <w:p w14:paraId="7DEB8D5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2023-2024</w:t>
            </w:r>
          </w:p>
        </w:tc>
        <w:tc>
          <w:tcPr>
            <w:tcW w:w="148" w:type="dxa"/>
            <w:vAlign w:val="center"/>
            <w:hideMark/>
          </w:tcPr>
          <w:p w14:paraId="5099859D"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030E13D4" w14:textId="77777777" w:rsidTr="00F5069A">
        <w:trPr>
          <w:trHeight w:val="1183"/>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393A263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5.2.3</w:t>
            </w:r>
          </w:p>
        </w:tc>
        <w:tc>
          <w:tcPr>
            <w:tcW w:w="9065" w:type="dxa"/>
            <w:vMerge/>
            <w:tcBorders>
              <w:top w:val="single" w:sz="4" w:space="0" w:color="auto"/>
              <w:left w:val="nil"/>
              <w:bottom w:val="single" w:sz="4" w:space="0" w:color="auto"/>
              <w:right w:val="single" w:sz="4" w:space="0" w:color="auto"/>
            </w:tcBorders>
            <w:vAlign w:val="center"/>
            <w:hideMark/>
          </w:tcPr>
          <w:p w14:paraId="06D90571"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4EB2846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Хүүхдэд зориулсан, импортыг орлох бэлэн бүтээгдэхүүний үйлдвэр байгуулахад дэмжлэг үзүүлэх</w:t>
            </w:r>
          </w:p>
        </w:tc>
        <w:tc>
          <w:tcPr>
            <w:tcW w:w="1081" w:type="dxa"/>
            <w:tcBorders>
              <w:top w:val="nil"/>
              <w:left w:val="nil"/>
              <w:bottom w:val="single" w:sz="4" w:space="0" w:color="auto"/>
              <w:right w:val="single" w:sz="4" w:space="0" w:color="auto"/>
            </w:tcBorders>
            <w:shd w:val="clear" w:color="auto" w:fill="auto"/>
            <w:vAlign w:val="center"/>
            <w:hideMark/>
          </w:tcPr>
          <w:p w14:paraId="318D969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Үйлдвэр байгуулсан эсэх </w:t>
            </w:r>
          </w:p>
        </w:tc>
        <w:tc>
          <w:tcPr>
            <w:tcW w:w="1070" w:type="dxa"/>
            <w:tcBorders>
              <w:top w:val="nil"/>
              <w:left w:val="nil"/>
              <w:bottom w:val="single" w:sz="4" w:space="0" w:color="auto"/>
              <w:right w:val="single" w:sz="4" w:space="0" w:color="auto"/>
            </w:tcBorders>
            <w:shd w:val="clear" w:color="auto" w:fill="auto"/>
            <w:vAlign w:val="center"/>
            <w:hideMark/>
          </w:tcPr>
          <w:p w14:paraId="1FD7FE4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Үйлдвэр байхгүй</w:t>
            </w:r>
          </w:p>
        </w:tc>
        <w:tc>
          <w:tcPr>
            <w:tcW w:w="1326" w:type="dxa"/>
            <w:tcBorders>
              <w:top w:val="nil"/>
              <w:left w:val="nil"/>
              <w:bottom w:val="single" w:sz="4" w:space="0" w:color="auto"/>
              <w:right w:val="single" w:sz="4" w:space="0" w:color="auto"/>
            </w:tcBorders>
            <w:shd w:val="clear" w:color="000000" w:fill="FFFFFF"/>
            <w:vAlign w:val="center"/>
            <w:hideMark/>
          </w:tcPr>
          <w:p w14:paraId="3C4272D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Үйлдвэр байгуулсан байна. </w:t>
            </w:r>
          </w:p>
        </w:tc>
        <w:tc>
          <w:tcPr>
            <w:tcW w:w="752" w:type="dxa"/>
            <w:tcBorders>
              <w:top w:val="nil"/>
              <w:left w:val="nil"/>
              <w:bottom w:val="single" w:sz="4" w:space="0" w:color="auto"/>
              <w:right w:val="single" w:sz="4" w:space="0" w:color="auto"/>
            </w:tcBorders>
            <w:shd w:val="clear" w:color="auto" w:fill="auto"/>
            <w:noWrap/>
            <w:vAlign w:val="center"/>
            <w:hideMark/>
          </w:tcPr>
          <w:p w14:paraId="5C3D3AE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12,210.00 </w:t>
            </w:r>
          </w:p>
        </w:tc>
        <w:tc>
          <w:tcPr>
            <w:tcW w:w="949" w:type="dxa"/>
            <w:tcBorders>
              <w:top w:val="nil"/>
              <w:left w:val="nil"/>
              <w:bottom w:val="single" w:sz="4" w:space="0" w:color="auto"/>
              <w:right w:val="single" w:sz="4" w:space="0" w:color="auto"/>
            </w:tcBorders>
            <w:shd w:val="clear" w:color="000000" w:fill="FFFFFF"/>
            <w:vAlign w:val="center"/>
            <w:hideMark/>
          </w:tcPr>
          <w:p w14:paraId="340ADAE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/Хөрөнгө оруулалтын зээлийн хүүгийн хөнгөлөлт/ </w:t>
            </w:r>
          </w:p>
        </w:tc>
        <w:tc>
          <w:tcPr>
            <w:tcW w:w="658" w:type="dxa"/>
            <w:tcBorders>
              <w:top w:val="nil"/>
              <w:left w:val="nil"/>
              <w:bottom w:val="single" w:sz="4" w:space="0" w:color="auto"/>
              <w:right w:val="single" w:sz="4" w:space="0" w:color="auto"/>
            </w:tcBorders>
            <w:shd w:val="clear" w:color="auto" w:fill="auto"/>
            <w:vAlign w:val="center"/>
            <w:hideMark/>
          </w:tcPr>
          <w:p w14:paraId="1F7DE32F"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3B814C2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3,052.50 </w:t>
            </w:r>
          </w:p>
        </w:tc>
        <w:tc>
          <w:tcPr>
            <w:tcW w:w="658" w:type="dxa"/>
            <w:tcBorders>
              <w:top w:val="nil"/>
              <w:left w:val="nil"/>
              <w:bottom w:val="single" w:sz="4" w:space="0" w:color="auto"/>
              <w:right w:val="single" w:sz="4" w:space="0" w:color="auto"/>
            </w:tcBorders>
            <w:shd w:val="clear" w:color="auto" w:fill="auto"/>
            <w:noWrap/>
            <w:vAlign w:val="center"/>
            <w:hideMark/>
          </w:tcPr>
          <w:p w14:paraId="6A544CD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3,052.50 </w:t>
            </w:r>
          </w:p>
        </w:tc>
        <w:tc>
          <w:tcPr>
            <w:tcW w:w="658" w:type="dxa"/>
            <w:tcBorders>
              <w:top w:val="nil"/>
              <w:left w:val="nil"/>
              <w:bottom w:val="single" w:sz="4" w:space="0" w:color="auto"/>
              <w:right w:val="single" w:sz="4" w:space="0" w:color="auto"/>
            </w:tcBorders>
            <w:shd w:val="clear" w:color="auto" w:fill="auto"/>
            <w:noWrap/>
            <w:vAlign w:val="center"/>
            <w:hideMark/>
          </w:tcPr>
          <w:p w14:paraId="3F149C9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3,052.50 </w:t>
            </w:r>
          </w:p>
        </w:tc>
        <w:tc>
          <w:tcPr>
            <w:tcW w:w="658" w:type="dxa"/>
            <w:tcBorders>
              <w:top w:val="nil"/>
              <w:left w:val="nil"/>
              <w:bottom w:val="single" w:sz="4" w:space="0" w:color="auto"/>
              <w:right w:val="single" w:sz="4" w:space="0" w:color="auto"/>
            </w:tcBorders>
            <w:shd w:val="clear" w:color="auto" w:fill="auto"/>
            <w:noWrap/>
            <w:vAlign w:val="center"/>
            <w:hideMark/>
          </w:tcPr>
          <w:p w14:paraId="14C70C9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3,052.50 </w:t>
            </w:r>
          </w:p>
        </w:tc>
        <w:tc>
          <w:tcPr>
            <w:tcW w:w="951" w:type="dxa"/>
            <w:tcBorders>
              <w:top w:val="nil"/>
              <w:left w:val="nil"/>
              <w:bottom w:val="single" w:sz="4" w:space="0" w:color="auto"/>
              <w:right w:val="single" w:sz="4" w:space="0" w:color="auto"/>
            </w:tcBorders>
            <w:shd w:val="clear" w:color="auto" w:fill="auto"/>
            <w:vAlign w:val="center"/>
            <w:hideMark/>
          </w:tcPr>
          <w:p w14:paraId="333AD34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Сангийн яам</w:t>
            </w:r>
          </w:p>
        </w:tc>
        <w:tc>
          <w:tcPr>
            <w:tcW w:w="625" w:type="dxa"/>
            <w:tcBorders>
              <w:top w:val="nil"/>
              <w:left w:val="nil"/>
              <w:bottom w:val="single" w:sz="4" w:space="0" w:color="auto"/>
              <w:right w:val="single" w:sz="4" w:space="0" w:color="auto"/>
            </w:tcBorders>
            <w:shd w:val="clear" w:color="auto" w:fill="auto"/>
            <w:vAlign w:val="center"/>
            <w:hideMark/>
          </w:tcPr>
          <w:p w14:paraId="72C7024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2023-2024</w:t>
            </w:r>
          </w:p>
        </w:tc>
        <w:tc>
          <w:tcPr>
            <w:tcW w:w="148" w:type="dxa"/>
            <w:vAlign w:val="center"/>
            <w:hideMark/>
          </w:tcPr>
          <w:p w14:paraId="57AF81A9"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5E2169C8" w14:textId="77777777" w:rsidTr="00F5069A">
        <w:trPr>
          <w:trHeight w:val="1437"/>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4E1B60E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5.2.4</w:t>
            </w:r>
          </w:p>
        </w:tc>
        <w:tc>
          <w:tcPr>
            <w:tcW w:w="9065" w:type="dxa"/>
            <w:vMerge/>
            <w:tcBorders>
              <w:top w:val="single" w:sz="4" w:space="0" w:color="auto"/>
              <w:left w:val="nil"/>
              <w:bottom w:val="single" w:sz="4" w:space="0" w:color="auto"/>
              <w:right w:val="single" w:sz="4" w:space="0" w:color="auto"/>
            </w:tcBorders>
            <w:vAlign w:val="center"/>
            <w:hideMark/>
          </w:tcPr>
          <w:p w14:paraId="0B61D3FE"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430E7FB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Орон нутагт аарц, цөцгийн тосны болон сургууль, цэцэрлэгийн хүүхдийн хэрэглээнд зориулан сүүний үйлдвэр байгуулахад хөнгөлөлттэй зээлийн дэмжлэг үзүүлэх</w:t>
            </w:r>
          </w:p>
        </w:tc>
        <w:tc>
          <w:tcPr>
            <w:tcW w:w="1081" w:type="dxa"/>
            <w:tcBorders>
              <w:top w:val="nil"/>
              <w:left w:val="nil"/>
              <w:bottom w:val="single" w:sz="4" w:space="0" w:color="auto"/>
              <w:right w:val="single" w:sz="4" w:space="0" w:color="auto"/>
            </w:tcBorders>
            <w:shd w:val="clear" w:color="auto" w:fill="auto"/>
            <w:vAlign w:val="center"/>
            <w:hideMark/>
          </w:tcPr>
          <w:p w14:paraId="1E46F53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Үйлдвэр байгуулсан эсэх </w:t>
            </w:r>
          </w:p>
        </w:tc>
        <w:tc>
          <w:tcPr>
            <w:tcW w:w="1070" w:type="dxa"/>
            <w:tcBorders>
              <w:top w:val="nil"/>
              <w:left w:val="nil"/>
              <w:bottom w:val="single" w:sz="4" w:space="0" w:color="auto"/>
              <w:right w:val="single" w:sz="4" w:space="0" w:color="auto"/>
            </w:tcBorders>
            <w:shd w:val="clear" w:color="auto" w:fill="auto"/>
            <w:vAlign w:val="center"/>
            <w:hideMark/>
          </w:tcPr>
          <w:p w14:paraId="2339EF0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Үйлдвэр байхгүй</w:t>
            </w:r>
          </w:p>
        </w:tc>
        <w:tc>
          <w:tcPr>
            <w:tcW w:w="1326" w:type="dxa"/>
            <w:tcBorders>
              <w:top w:val="nil"/>
              <w:left w:val="nil"/>
              <w:bottom w:val="single" w:sz="4" w:space="0" w:color="auto"/>
              <w:right w:val="single" w:sz="4" w:space="0" w:color="auto"/>
            </w:tcBorders>
            <w:shd w:val="clear" w:color="000000" w:fill="FFFFFF"/>
            <w:vAlign w:val="center"/>
            <w:hideMark/>
          </w:tcPr>
          <w:p w14:paraId="00930A2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Орон нутагт 35-аас доошгүй тооны үйлдвэр байгуулсан байна. </w:t>
            </w:r>
          </w:p>
        </w:tc>
        <w:tc>
          <w:tcPr>
            <w:tcW w:w="752" w:type="dxa"/>
            <w:tcBorders>
              <w:top w:val="nil"/>
              <w:left w:val="nil"/>
              <w:bottom w:val="single" w:sz="4" w:space="0" w:color="auto"/>
              <w:right w:val="single" w:sz="4" w:space="0" w:color="auto"/>
            </w:tcBorders>
            <w:shd w:val="clear" w:color="auto" w:fill="auto"/>
            <w:noWrap/>
            <w:vAlign w:val="center"/>
            <w:hideMark/>
          </w:tcPr>
          <w:p w14:paraId="23F844C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32,000.00 </w:t>
            </w:r>
          </w:p>
        </w:tc>
        <w:tc>
          <w:tcPr>
            <w:tcW w:w="949" w:type="dxa"/>
            <w:tcBorders>
              <w:top w:val="nil"/>
              <w:left w:val="nil"/>
              <w:bottom w:val="single" w:sz="4" w:space="0" w:color="auto"/>
              <w:right w:val="single" w:sz="4" w:space="0" w:color="auto"/>
            </w:tcBorders>
            <w:shd w:val="clear" w:color="000000" w:fill="FFFFFF"/>
            <w:vAlign w:val="center"/>
            <w:hideMark/>
          </w:tcPr>
          <w:p w14:paraId="0672F69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/Хөрөнгө оруулалтын зээлийн хүүгийн хөнгөлөлт/ </w:t>
            </w:r>
          </w:p>
        </w:tc>
        <w:tc>
          <w:tcPr>
            <w:tcW w:w="658" w:type="dxa"/>
            <w:tcBorders>
              <w:top w:val="nil"/>
              <w:left w:val="nil"/>
              <w:bottom w:val="single" w:sz="4" w:space="0" w:color="auto"/>
              <w:right w:val="single" w:sz="4" w:space="0" w:color="auto"/>
            </w:tcBorders>
            <w:shd w:val="clear" w:color="auto" w:fill="auto"/>
            <w:vAlign w:val="center"/>
            <w:hideMark/>
          </w:tcPr>
          <w:p w14:paraId="0369ABC0"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07EE8DC7"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8,000.00 </w:t>
            </w:r>
          </w:p>
        </w:tc>
        <w:tc>
          <w:tcPr>
            <w:tcW w:w="658" w:type="dxa"/>
            <w:tcBorders>
              <w:top w:val="nil"/>
              <w:left w:val="nil"/>
              <w:bottom w:val="single" w:sz="4" w:space="0" w:color="auto"/>
              <w:right w:val="single" w:sz="4" w:space="0" w:color="auto"/>
            </w:tcBorders>
            <w:shd w:val="clear" w:color="auto" w:fill="auto"/>
            <w:noWrap/>
            <w:vAlign w:val="center"/>
            <w:hideMark/>
          </w:tcPr>
          <w:p w14:paraId="65C1BCC8"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8,000.00 </w:t>
            </w:r>
          </w:p>
        </w:tc>
        <w:tc>
          <w:tcPr>
            <w:tcW w:w="658" w:type="dxa"/>
            <w:tcBorders>
              <w:top w:val="nil"/>
              <w:left w:val="nil"/>
              <w:bottom w:val="single" w:sz="4" w:space="0" w:color="auto"/>
              <w:right w:val="single" w:sz="4" w:space="0" w:color="auto"/>
            </w:tcBorders>
            <w:shd w:val="clear" w:color="auto" w:fill="auto"/>
            <w:noWrap/>
            <w:vAlign w:val="center"/>
            <w:hideMark/>
          </w:tcPr>
          <w:p w14:paraId="547430AA"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8,000.00 </w:t>
            </w:r>
          </w:p>
        </w:tc>
        <w:tc>
          <w:tcPr>
            <w:tcW w:w="658" w:type="dxa"/>
            <w:tcBorders>
              <w:top w:val="nil"/>
              <w:left w:val="nil"/>
              <w:bottom w:val="single" w:sz="4" w:space="0" w:color="auto"/>
              <w:right w:val="single" w:sz="4" w:space="0" w:color="auto"/>
            </w:tcBorders>
            <w:shd w:val="clear" w:color="auto" w:fill="auto"/>
            <w:noWrap/>
            <w:vAlign w:val="center"/>
            <w:hideMark/>
          </w:tcPr>
          <w:p w14:paraId="087BD06A"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8,000.00 </w:t>
            </w:r>
          </w:p>
        </w:tc>
        <w:tc>
          <w:tcPr>
            <w:tcW w:w="951" w:type="dxa"/>
            <w:tcBorders>
              <w:top w:val="nil"/>
              <w:left w:val="nil"/>
              <w:bottom w:val="single" w:sz="4" w:space="0" w:color="auto"/>
              <w:right w:val="single" w:sz="4" w:space="0" w:color="auto"/>
            </w:tcBorders>
            <w:shd w:val="clear" w:color="auto" w:fill="auto"/>
            <w:vAlign w:val="center"/>
            <w:hideMark/>
          </w:tcPr>
          <w:p w14:paraId="10F7202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аж ахуйн нэгж, байгууллага</w:t>
            </w:r>
          </w:p>
        </w:tc>
        <w:tc>
          <w:tcPr>
            <w:tcW w:w="625" w:type="dxa"/>
            <w:tcBorders>
              <w:top w:val="nil"/>
              <w:left w:val="nil"/>
              <w:bottom w:val="single" w:sz="4" w:space="0" w:color="auto"/>
              <w:right w:val="single" w:sz="4" w:space="0" w:color="auto"/>
            </w:tcBorders>
            <w:shd w:val="clear" w:color="auto" w:fill="auto"/>
            <w:vAlign w:val="center"/>
            <w:hideMark/>
          </w:tcPr>
          <w:p w14:paraId="7398D04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2024-2026</w:t>
            </w:r>
          </w:p>
        </w:tc>
        <w:tc>
          <w:tcPr>
            <w:tcW w:w="148" w:type="dxa"/>
            <w:vAlign w:val="center"/>
            <w:hideMark/>
          </w:tcPr>
          <w:p w14:paraId="487C2843"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0D1905B3" w14:textId="77777777" w:rsidTr="00F5069A">
        <w:trPr>
          <w:trHeight w:val="1617"/>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42E3F68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lastRenderedPageBreak/>
              <w:t>5.3.1</w:t>
            </w:r>
          </w:p>
        </w:tc>
        <w:tc>
          <w:tcPr>
            <w:tcW w:w="9065" w:type="dxa"/>
            <w:vMerge w:val="restart"/>
            <w:tcBorders>
              <w:top w:val="nil"/>
              <w:left w:val="single" w:sz="4" w:space="0" w:color="auto"/>
              <w:bottom w:val="nil"/>
              <w:right w:val="single" w:sz="4" w:space="0" w:color="auto"/>
            </w:tcBorders>
            <w:shd w:val="clear" w:color="auto" w:fill="auto"/>
            <w:vAlign w:val="center"/>
            <w:hideMark/>
          </w:tcPr>
          <w:p w14:paraId="3E75367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5.3.Цэцэрлэг, ерөнхий боловсролын сургууль болон мэргэжлийн боловсрол, сургалтын байгууллага, дотуур байрны суралцагчийн хоолны зардлыг шим тэжээл, инфляцын түвшинтэй уялдуулан нэмэгдүүлэх, эцэг, эх, асран хамгаалагчийн хяналт, оролцоог хангах</w:t>
            </w:r>
          </w:p>
        </w:tc>
        <w:tc>
          <w:tcPr>
            <w:tcW w:w="1466" w:type="dxa"/>
            <w:tcBorders>
              <w:top w:val="nil"/>
              <w:left w:val="nil"/>
              <w:bottom w:val="single" w:sz="4" w:space="0" w:color="auto"/>
              <w:right w:val="single" w:sz="4" w:space="0" w:color="auto"/>
            </w:tcBorders>
            <w:shd w:val="clear" w:color="auto" w:fill="auto"/>
            <w:vAlign w:val="center"/>
            <w:hideMark/>
          </w:tcPr>
          <w:p w14:paraId="31B8420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Цэцэрлэгийн хүүхдийн хоолны зардлыг төр, эцэг, эх, асран хамгаалагч хамтран хариуцах зарчимд шилжүүлэх, илчлэг, шим тэжээлийг хангахуйц байдлаар хоолны зардлыг нэмэгдүүлэх арга хэмжээг авах</w:t>
            </w:r>
          </w:p>
        </w:tc>
        <w:tc>
          <w:tcPr>
            <w:tcW w:w="1081" w:type="dxa"/>
            <w:tcBorders>
              <w:top w:val="nil"/>
              <w:left w:val="nil"/>
              <w:bottom w:val="single" w:sz="4" w:space="0" w:color="auto"/>
              <w:right w:val="single" w:sz="4" w:space="0" w:color="auto"/>
            </w:tcBorders>
            <w:shd w:val="clear" w:color="auto" w:fill="auto"/>
            <w:vAlign w:val="center"/>
            <w:hideMark/>
          </w:tcPr>
          <w:p w14:paraId="04C9367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Засгийн газрын хуралдаанаар шийдвэрлүүлсэн эсэх /Тийм-1, Үгүй-0/</w:t>
            </w:r>
          </w:p>
        </w:tc>
        <w:tc>
          <w:tcPr>
            <w:tcW w:w="1070" w:type="dxa"/>
            <w:tcBorders>
              <w:top w:val="nil"/>
              <w:left w:val="nil"/>
              <w:bottom w:val="single" w:sz="4" w:space="0" w:color="auto"/>
              <w:right w:val="single" w:sz="4" w:space="0" w:color="auto"/>
            </w:tcBorders>
            <w:shd w:val="clear" w:color="auto" w:fill="auto"/>
            <w:vAlign w:val="center"/>
            <w:hideMark/>
          </w:tcPr>
          <w:p w14:paraId="363A869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0</w:t>
            </w:r>
          </w:p>
        </w:tc>
        <w:tc>
          <w:tcPr>
            <w:tcW w:w="1326" w:type="dxa"/>
            <w:tcBorders>
              <w:top w:val="nil"/>
              <w:left w:val="nil"/>
              <w:bottom w:val="nil"/>
              <w:right w:val="nil"/>
            </w:tcBorders>
            <w:shd w:val="clear" w:color="000000" w:fill="FFFFFF"/>
            <w:noWrap/>
            <w:vAlign w:val="center"/>
            <w:hideMark/>
          </w:tcPr>
          <w:p w14:paraId="7E49F3C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w:t>
            </w:r>
          </w:p>
        </w:tc>
        <w:tc>
          <w:tcPr>
            <w:tcW w:w="752" w:type="dxa"/>
            <w:tcBorders>
              <w:top w:val="nil"/>
              <w:left w:val="single" w:sz="4" w:space="0" w:color="auto"/>
              <w:bottom w:val="single" w:sz="4" w:space="0" w:color="auto"/>
              <w:right w:val="single" w:sz="4" w:space="0" w:color="auto"/>
            </w:tcBorders>
            <w:shd w:val="clear" w:color="auto" w:fill="auto"/>
            <w:noWrap/>
            <w:vAlign w:val="center"/>
            <w:hideMark/>
          </w:tcPr>
          <w:p w14:paraId="761AA1A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76B7E3D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07ABE801"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68F01373"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5D271F9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40F46EAD"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7C46B5DD"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3FBBE96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Боловсол, шинжлэх ухааны яам, Сангийн яам</w:t>
            </w:r>
          </w:p>
        </w:tc>
        <w:tc>
          <w:tcPr>
            <w:tcW w:w="625" w:type="dxa"/>
            <w:tcBorders>
              <w:top w:val="nil"/>
              <w:left w:val="nil"/>
              <w:bottom w:val="single" w:sz="4" w:space="0" w:color="auto"/>
              <w:right w:val="single" w:sz="4" w:space="0" w:color="auto"/>
            </w:tcBorders>
            <w:shd w:val="clear" w:color="auto" w:fill="auto"/>
            <w:vAlign w:val="center"/>
            <w:hideMark/>
          </w:tcPr>
          <w:p w14:paraId="26F4FF1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2022-2026</w:t>
            </w:r>
          </w:p>
        </w:tc>
        <w:tc>
          <w:tcPr>
            <w:tcW w:w="148" w:type="dxa"/>
            <w:vAlign w:val="center"/>
            <w:hideMark/>
          </w:tcPr>
          <w:p w14:paraId="1FEAC875"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056F65B8" w14:textId="77777777" w:rsidTr="00F5069A">
        <w:trPr>
          <w:trHeight w:val="2231"/>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3FC6BA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5.3.2</w:t>
            </w:r>
          </w:p>
        </w:tc>
        <w:tc>
          <w:tcPr>
            <w:tcW w:w="9065" w:type="dxa"/>
            <w:vMerge/>
            <w:tcBorders>
              <w:top w:val="nil"/>
              <w:left w:val="single" w:sz="4" w:space="0" w:color="auto"/>
              <w:bottom w:val="nil"/>
              <w:right w:val="single" w:sz="4" w:space="0" w:color="auto"/>
            </w:tcBorders>
            <w:vAlign w:val="center"/>
            <w:hideMark/>
          </w:tcPr>
          <w:p w14:paraId="55BAFEBF"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01CBC2C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Цэцэрлэгийн хүүхдийн хоол, ерөнхий боловсролын сургуулийн суралцагчийн үдийн хоолны нэг хүүхдэд ногдох зардлыг хоолны шимт байдал, инфляцын түвшинтэй уялдуулан өртөгт суурилсан санхүүжилтэд шилжүүлэх эрх зүйн зохицуулалтыг тухай бүр бий болгох</w:t>
            </w:r>
          </w:p>
        </w:tc>
        <w:tc>
          <w:tcPr>
            <w:tcW w:w="1081" w:type="dxa"/>
            <w:tcBorders>
              <w:top w:val="nil"/>
              <w:left w:val="nil"/>
              <w:bottom w:val="single" w:sz="4" w:space="0" w:color="auto"/>
              <w:right w:val="single" w:sz="4" w:space="0" w:color="auto"/>
            </w:tcBorders>
            <w:shd w:val="clear" w:color="auto" w:fill="auto"/>
            <w:vAlign w:val="center"/>
            <w:hideMark/>
          </w:tcPr>
          <w:p w14:paraId="00FAFFA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Эрх зүйн зохицуулалтыг тухай бүр бий болгосон эсэх /Тийм-1, Үгүй-0/</w:t>
            </w:r>
          </w:p>
        </w:tc>
        <w:tc>
          <w:tcPr>
            <w:tcW w:w="1070" w:type="dxa"/>
            <w:tcBorders>
              <w:top w:val="nil"/>
              <w:left w:val="nil"/>
              <w:bottom w:val="single" w:sz="4" w:space="0" w:color="auto"/>
              <w:right w:val="single" w:sz="4" w:space="0" w:color="auto"/>
            </w:tcBorders>
            <w:shd w:val="clear" w:color="auto" w:fill="auto"/>
            <w:vAlign w:val="center"/>
            <w:hideMark/>
          </w:tcPr>
          <w:p w14:paraId="382EF44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w:t>
            </w:r>
          </w:p>
        </w:tc>
        <w:tc>
          <w:tcPr>
            <w:tcW w:w="1326" w:type="dxa"/>
            <w:tcBorders>
              <w:top w:val="single" w:sz="4" w:space="0" w:color="auto"/>
              <w:left w:val="nil"/>
              <w:bottom w:val="single" w:sz="4" w:space="0" w:color="auto"/>
              <w:right w:val="single" w:sz="4" w:space="0" w:color="auto"/>
            </w:tcBorders>
            <w:shd w:val="clear" w:color="000000" w:fill="FFFFFF"/>
            <w:vAlign w:val="center"/>
            <w:hideMark/>
          </w:tcPr>
          <w:p w14:paraId="7C5E184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w:t>
            </w:r>
          </w:p>
        </w:tc>
        <w:tc>
          <w:tcPr>
            <w:tcW w:w="752" w:type="dxa"/>
            <w:tcBorders>
              <w:top w:val="nil"/>
              <w:left w:val="nil"/>
              <w:bottom w:val="single" w:sz="4" w:space="0" w:color="auto"/>
              <w:right w:val="single" w:sz="4" w:space="0" w:color="auto"/>
            </w:tcBorders>
            <w:shd w:val="clear" w:color="auto" w:fill="auto"/>
            <w:noWrap/>
            <w:vAlign w:val="center"/>
            <w:hideMark/>
          </w:tcPr>
          <w:p w14:paraId="40D58C3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5B711E1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1D9BC80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7C55511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7014C10F"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673F5741"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04034DB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0DC9AEB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Боловсол, шинжлэх ухааны яам, Сангийн яам</w:t>
            </w:r>
          </w:p>
        </w:tc>
        <w:tc>
          <w:tcPr>
            <w:tcW w:w="625" w:type="dxa"/>
            <w:tcBorders>
              <w:top w:val="nil"/>
              <w:left w:val="nil"/>
              <w:bottom w:val="single" w:sz="4" w:space="0" w:color="auto"/>
              <w:right w:val="single" w:sz="4" w:space="0" w:color="auto"/>
            </w:tcBorders>
            <w:shd w:val="clear" w:color="auto" w:fill="auto"/>
            <w:noWrap/>
            <w:vAlign w:val="center"/>
            <w:hideMark/>
          </w:tcPr>
          <w:p w14:paraId="0D415E2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2022-2023</w:t>
            </w:r>
          </w:p>
        </w:tc>
        <w:tc>
          <w:tcPr>
            <w:tcW w:w="148" w:type="dxa"/>
            <w:vAlign w:val="center"/>
            <w:hideMark/>
          </w:tcPr>
          <w:p w14:paraId="1FC5E1AD"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54B5562A" w14:textId="77777777" w:rsidTr="00F5069A">
        <w:trPr>
          <w:trHeight w:val="1178"/>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D9DFC5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5.3.3</w:t>
            </w:r>
          </w:p>
        </w:tc>
        <w:tc>
          <w:tcPr>
            <w:tcW w:w="9065" w:type="dxa"/>
            <w:vMerge/>
            <w:tcBorders>
              <w:top w:val="nil"/>
              <w:left w:val="single" w:sz="4" w:space="0" w:color="auto"/>
              <w:bottom w:val="nil"/>
              <w:right w:val="single" w:sz="4" w:space="0" w:color="auto"/>
            </w:tcBorders>
            <w:vAlign w:val="center"/>
            <w:hideMark/>
          </w:tcPr>
          <w:p w14:paraId="50E66DCC"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330EFCE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Цэцэрлэг, сургуулийн хүүхдийн хоол үйлдвэрлэл, үйлчилгээний нэгдсэн удирдлага зохион байгуулалттай хангамжийн цахим тогтолцоог бүрдүүлэх</w:t>
            </w:r>
          </w:p>
        </w:tc>
        <w:tc>
          <w:tcPr>
            <w:tcW w:w="1081" w:type="dxa"/>
            <w:tcBorders>
              <w:top w:val="nil"/>
              <w:left w:val="nil"/>
              <w:bottom w:val="single" w:sz="4" w:space="0" w:color="auto"/>
              <w:right w:val="single" w:sz="4" w:space="0" w:color="auto"/>
            </w:tcBorders>
            <w:shd w:val="clear" w:color="auto" w:fill="auto"/>
            <w:vAlign w:val="center"/>
            <w:hideMark/>
          </w:tcPr>
          <w:p w14:paraId="610A1DC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Цахим тогтолцоог бүрдүүлсэн эсэх /Тийм-1, Үгүй-0/</w:t>
            </w:r>
          </w:p>
        </w:tc>
        <w:tc>
          <w:tcPr>
            <w:tcW w:w="1070" w:type="dxa"/>
            <w:tcBorders>
              <w:top w:val="nil"/>
              <w:left w:val="nil"/>
              <w:bottom w:val="single" w:sz="4" w:space="0" w:color="auto"/>
              <w:right w:val="single" w:sz="4" w:space="0" w:color="auto"/>
            </w:tcBorders>
            <w:shd w:val="clear" w:color="auto" w:fill="auto"/>
            <w:vAlign w:val="center"/>
            <w:hideMark/>
          </w:tcPr>
          <w:p w14:paraId="5C25945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0</w:t>
            </w:r>
          </w:p>
        </w:tc>
        <w:tc>
          <w:tcPr>
            <w:tcW w:w="1326" w:type="dxa"/>
            <w:tcBorders>
              <w:top w:val="nil"/>
              <w:left w:val="nil"/>
              <w:bottom w:val="single" w:sz="4" w:space="0" w:color="auto"/>
              <w:right w:val="single" w:sz="4" w:space="0" w:color="auto"/>
            </w:tcBorders>
            <w:shd w:val="clear" w:color="000000" w:fill="FFFFFF"/>
            <w:vAlign w:val="center"/>
            <w:hideMark/>
          </w:tcPr>
          <w:p w14:paraId="28B9A6A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w:t>
            </w:r>
          </w:p>
        </w:tc>
        <w:tc>
          <w:tcPr>
            <w:tcW w:w="752" w:type="dxa"/>
            <w:tcBorders>
              <w:top w:val="nil"/>
              <w:left w:val="nil"/>
              <w:bottom w:val="single" w:sz="4" w:space="0" w:color="auto"/>
              <w:right w:val="single" w:sz="4" w:space="0" w:color="auto"/>
            </w:tcBorders>
            <w:shd w:val="clear" w:color="auto" w:fill="auto"/>
            <w:noWrap/>
            <w:vAlign w:val="center"/>
            <w:hideMark/>
          </w:tcPr>
          <w:p w14:paraId="753B199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775206F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20E2A387"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31A82B84"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1B9A26A5"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03C94A8F"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5C3DEF6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4F16C0C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Боловсрол, шинжлэх ухааны яам, Сангийн яам, Хүнс, хөдөө аж ахуй, хөнгөн үйлдвэрийн яам</w:t>
            </w:r>
          </w:p>
        </w:tc>
        <w:tc>
          <w:tcPr>
            <w:tcW w:w="625" w:type="dxa"/>
            <w:tcBorders>
              <w:top w:val="nil"/>
              <w:left w:val="nil"/>
              <w:bottom w:val="single" w:sz="4" w:space="0" w:color="auto"/>
              <w:right w:val="single" w:sz="4" w:space="0" w:color="auto"/>
            </w:tcBorders>
            <w:shd w:val="clear" w:color="auto" w:fill="auto"/>
            <w:vAlign w:val="center"/>
            <w:hideMark/>
          </w:tcPr>
          <w:p w14:paraId="36EF45A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2022-2026</w:t>
            </w:r>
          </w:p>
        </w:tc>
        <w:tc>
          <w:tcPr>
            <w:tcW w:w="148" w:type="dxa"/>
            <w:vAlign w:val="center"/>
            <w:hideMark/>
          </w:tcPr>
          <w:p w14:paraId="144FCE98"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51172621" w14:textId="77777777" w:rsidTr="00F5069A">
        <w:trPr>
          <w:trHeight w:val="2066"/>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4BB764E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5.3.4</w:t>
            </w:r>
          </w:p>
        </w:tc>
        <w:tc>
          <w:tcPr>
            <w:tcW w:w="9065" w:type="dxa"/>
            <w:vMerge/>
            <w:tcBorders>
              <w:top w:val="nil"/>
              <w:left w:val="single" w:sz="4" w:space="0" w:color="auto"/>
              <w:bottom w:val="nil"/>
              <w:right w:val="single" w:sz="4" w:space="0" w:color="auto"/>
            </w:tcBorders>
            <w:vAlign w:val="center"/>
            <w:hideMark/>
          </w:tcPr>
          <w:p w14:paraId="55A684A6"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703BBDE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Цэцэрлэг, сургуулийн дотуур байрны хоол үйлдвэрлэлд үйлдвэрийн аргаар бэлтгэсэн мах, хүнсний ногоо, сүү, сүүн бүтээгдэхүүн, гурил, хагас боловсруулсан бүтээгдэхүүн,</w:t>
            </w:r>
            <w:r w:rsidRPr="00F5069A">
              <w:rPr>
                <w:rFonts w:eastAsia="Times New Roman"/>
                <w:b/>
                <w:bCs/>
                <w:i/>
                <w:iCs/>
                <w:sz w:val="16"/>
                <w:szCs w:val="16"/>
                <w:lang w:val="en-MN"/>
              </w:rPr>
              <w:t xml:space="preserve"> </w:t>
            </w:r>
            <w:r w:rsidRPr="00F5069A">
              <w:rPr>
                <w:rFonts w:eastAsia="Times New Roman"/>
                <w:sz w:val="16"/>
                <w:szCs w:val="16"/>
                <w:lang w:val="en-MN"/>
              </w:rPr>
              <w:t>бэлдэц нийлүүлэх аж ахуйн нэгжийг татвар, урамшууллын бодлогоор дэмжих</w:t>
            </w:r>
            <w:r w:rsidRPr="00F5069A">
              <w:rPr>
                <w:rFonts w:eastAsia="Times New Roman"/>
                <w:strike/>
                <w:sz w:val="16"/>
                <w:szCs w:val="16"/>
                <w:lang w:val="en-MN"/>
              </w:rPr>
              <w:t xml:space="preserve"> </w:t>
            </w:r>
            <w:r w:rsidRPr="00F5069A">
              <w:rPr>
                <w:rFonts w:eastAsia="Times New Roman"/>
                <w:sz w:val="16"/>
                <w:szCs w:val="16"/>
                <w:lang w:val="en-MN"/>
              </w:rPr>
              <w:t xml:space="preserve"> </w:t>
            </w:r>
          </w:p>
        </w:tc>
        <w:tc>
          <w:tcPr>
            <w:tcW w:w="1081" w:type="dxa"/>
            <w:tcBorders>
              <w:top w:val="nil"/>
              <w:left w:val="nil"/>
              <w:bottom w:val="single" w:sz="4" w:space="0" w:color="auto"/>
              <w:right w:val="single" w:sz="4" w:space="0" w:color="auto"/>
            </w:tcBorders>
            <w:shd w:val="clear" w:color="auto" w:fill="auto"/>
            <w:vAlign w:val="center"/>
            <w:hideMark/>
          </w:tcPr>
          <w:p w14:paraId="3EF037F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Эрх зүйн орчин бүрдсэн эсэх /Тийм-1, Үгүй-0/</w:t>
            </w:r>
          </w:p>
        </w:tc>
        <w:tc>
          <w:tcPr>
            <w:tcW w:w="1070" w:type="dxa"/>
            <w:tcBorders>
              <w:top w:val="nil"/>
              <w:left w:val="nil"/>
              <w:bottom w:val="single" w:sz="4" w:space="0" w:color="auto"/>
              <w:right w:val="single" w:sz="4" w:space="0" w:color="auto"/>
            </w:tcBorders>
            <w:shd w:val="clear" w:color="auto" w:fill="auto"/>
            <w:vAlign w:val="center"/>
            <w:hideMark/>
          </w:tcPr>
          <w:p w14:paraId="209F75F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0</w:t>
            </w:r>
          </w:p>
        </w:tc>
        <w:tc>
          <w:tcPr>
            <w:tcW w:w="1326" w:type="dxa"/>
            <w:tcBorders>
              <w:top w:val="nil"/>
              <w:left w:val="nil"/>
              <w:bottom w:val="single" w:sz="4" w:space="0" w:color="auto"/>
              <w:right w:val="single" w:sz="4" w:space="0" w:color="auto"/>
            </w:tcBorders>
            <w:shd w:val="clear" w:color="000000" w:fill="FFFFFF"/>
            <w:vAlign w:val="center"/>
            <w:hideMark/>
          </w:tcPr>
          <w:p w14:paraId="207D54E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w:t>
            </w:r>
          </w:p>
        </w:tc>
        <w:tc>
          <w:tcPr>
            <w:tcW w:w="752" w:type="dxa"/>
            <w:tcBorders>
              <w:top w:val="nil"/>
              <w:left w:val="nil"/>
              <w:bottom w:val="single" w:sz="4" w:space="0" w:color="auto"/>
              <w:right w:val="single" w:sz="4" w:space="0" w:color="auto"/>
            </w:tcBorders>
            <w:shd w:val="clear" w:color="auto" w:fill="auto"/>
            <w:noWrap/>
            <w:vAlign w:val="center"/>
            <w:hideMark/>
          </w:tcPr>
          <w:p w14:paraId="032F096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3E883B9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0B63BA4D"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0BEED24D"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64067B88"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67BE0D03"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0106088E"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5F82E89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Боловсрол, шинжлэх ухааны яам, Хүнс, хөдөө аж ахуй, хөнгөн үйлдвэрийн яам, Сангийн яам</w:t>
            </w:r>
          </w:p>
        </w:tc>
        <w:tc>
          <w:tcPr>
            <w:tcW w:w="625" w:type="dxa"/>
            <w:tcBorders>
              <w:top w:val="nil"/>
              <w:left w:val="nil"/>
              <w:bottom w:val="single" w:sz="4" w:space="0" w:color="auto"/>
              <w:right w:val="single" w:sz="4" w:space="0" w:color="auto"/>
            </w:tcBorders>
            <w:shd w:val="clear" w:color="auto" w:fill="auto"/>
            <w:vAlign w:val="center"/>
            <w:hideMark/>
          </w:tcPr>
          <w:p w14:paraId="3C2264E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2023-2026 </w:t>
            </w:r>
          </w:p>
        </w:tc>
        <w:tc>
          <w:tcPr>
            <w:tcW w:w="148" w:type="dxa"/>
            <w:vAlign w:val="center"/>
            <w:hideMark/>
          </w:tcPr>
          <w:p w14:paraId="0E864BD0"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06CEE66E" w14:textId="77777777" w:rsidTr="00F5069A">
        <w:trPr>
          <w:trHeight w:val="1168"/>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001EA95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lastRenderedPageBreak/>
              <w:t>5.4.1</w:t>
            </w:r>
          </w:p>
        </w:tc>
        <w:tc>
          <w:tcPr>
            <w:tcW w:w="90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5330E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5.4.Хуурай сүү, хүнсний давс, хүнсний тос, төмс, төрөл бүрийн будаа, элсэн чихрийн боловсруулах үйлдвэрийг шинээр байгуулахад санхүүгийн дэмжлэг үзүүлэх тогтолцоог бүрдүүлэх</w:t>
            </w:r>
          </w:p>
        </w:tc>
        <w:tc>
          <w:tcPr>
            <w:tcW w:w="1466" w:type="dxa"/>
            <w:tcBorders>
              <w:top w:val="nil"/>
              <w:left w:val="nil"/>
              <w:bottom w:val="single" w:sz="4" w:space="0" w:color="auto"/>
              <w:right w:val="single" w:sz="4" w:space="0" w:color="auto"/>
            </w:tcBorders>
            <w:shd w:val="clear" w:color="auto" w:fill="auto"/>
            <w:vAlign w:val="center"/>
            <w:hideMark/>
          </w:tcPr>
          <w:p w14:paraId="198877B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Хоногт 20.0 мянган литр шингэн сүүг боловсруулж, хуурай сүү үйлдвэрлэх үйлдвэр байгуулахад дэмжлэг үзүүлэх</w:t>
            </w:r>
          </w:p>
        </w:tc>
        <w:tc>
          <w:tcPr>
            <w:tcW w:w="1081" w:type="dxa"/>
            <w:tcBorders>
              <w:top w:val="nil"/>
              <w:left w:val="nil"/>
              <w:bottom w:val="single" w:sz="4" w:space="0" w:color="auto"/>
              <w:right w:val="single" w:sz="4" w:space="0" w:color="auto"/>
            </w:tcBorders>
            <w:shd w:val="clear" w:color="auto" w:fill="auto"/>
            <w:vAlign w:val="center"/>
            <w:hideMark/>
          </w:tcPr>
          <w:p w14:paraId="2364C51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Үйлдвэр байгуулсан эсэх </w:t>
            </w:r>
          </w:p>
        </w:tc>
        <w:tc>
          <w:tcPr>
            <w:tcW w:w="1070" w:type="dxa"/>
            <w:tcBorders>
              <w:top w:val="nil"/>
              <w:left w:val="nil"/>
              <w:bottom w:val="single" w:sz="4" w:space="0" w:color="auto"/>
              <w:right w:val="single" w:sz="4" w:space="0" w:color="auto"/>
            </w:tcBorders>
            <w:shd w:val="clear" w:color="auto" w:fill="auto"/>
            <w:vAlign w:val="center"/>
            <w:hideMark/>
          </w:tcPr>
          <w:p w14:paraId="6BEA3D5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Үйлдвэр байхгүй</w:t>
            </w:r>
          </w:p>
        </w:tc>
        <w:tc>
          <w:tcPr>
            <w:tcW w:w="1326" w:type="dxa"/>
            <w:tcBorders>
              <w:top w:val="nil"/>
              <w:left w:val="nil"/>
              <w:bottom w:val="single" w:sz="4" w:space="0" w:color="auto"/>
              <w:right w:val="single" w:sz="4" w:space="0" w:color="auto"/>
            </w:tcBorders>
            <w:shd w:val="clear" w:color="000000" w:fill="FFFFFF"/>
            <w:vAlign w:val="center"/>
            <w:hideMark/>
          </w:tcPr>
          <w:p w14:paraId="143F92E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Үйлдвэр байгуулсан байна. </w:t>
            </w:r>
          </w:p>
        </w:tc>
        <w:tc>
          <w:tcPr>
            <w:tcW w:w="752" w:type="dxa"/>
            <w:tcBorders>
              <w:top w:val="nil"/>
              <w:left w:val="nil"/>
              <w:bottom w:val="single" w:sz="4" w:space="0" w:color="auto"/>
              <w:right w:val="single" w:sz="4" w:space="0" w:color="auto"/>
            </w:tcBorders>
            <w:shd w:val="clear" w:color="auto" w:fill="auto"/>
            <w:noWrap/>
            <w:vAlign w:val="center"/>
            <w:hideMark/>
          </w:tcPr>
          <w:p w14:paraId="65F3D4E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24,000.00 </w:t>
            </w:r>
          </w:p>
        </w:tc>
        <w:tc>
          <w:tcPr>
            <w:tcW w:w="949" w:type="dxa"/>
            <w:tcBorders>
              <w:top w:val="nil"/>
              <w:left w:val="nil"/>
              <w:bottom w:val="single" w:sz="4" w:space="0" w:color="auto"/>
              <w:right w:val="single" w:sz="4" w:space="0" w:color="auto"/>
            </w:tcBorders>
            <w:shd w:val="clear" w:color="000000" w:fill="FFFFFF"/>
            <w:vAlign w:val="center"/>
            <w:hideMark/>
          </w:tcPr>
          <w:p w14:paraId="563C719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/Хөрөнгө оруулалтын зээлийн хүүгийн хөнгөлөлт/ </w:t>
            </w:r>
          </w:p>
        </w:tc>
        <w:tc>
          <w:tcPr>
            <w:tcW w:w="658" w:type="dxa"/>
            <w:tcBorders>
              <w:top w:val="nil"/>
              <w:left w:val="nil"/>
              <w:bottom w:val="single" w:sz="4" w:space="0" w:color="auto"/>
              <w:right w:val="single" w:sz="4" w:space="0" w:color="auto"/>
            </w:tcBorders>
            <w:shd w:val="clear" w:color="auto" w:fill="auto"/>
            <w:vAlign w:val="center"/>
            <w:hideMark/>
          </w:tcPr>
          <w:p w14:paraId="67DECAD4"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6918157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6,000.00 </w:t>
            </w:r>
          </w:p>
        </w:tc>
        <w:tc>
          <w:tcPr>
            <w:tcW w:w="658" w:type="dxa"/>
            <w:tcBorders>
              <w:top w:val="nil"/>
              <w:left w:val="nil"/>
              <w:bottom w:val="single" w:sz="4" w:space="0" w:color="auto"/>
              <w:right w:val="single" w:sz="4" w:space="0" w:color="auto"/>
            </w:tcBorders>
            <w:shd w:val="clear" w:color="auto" w:fill="auto"/>
            <w:noWrap/>
            <w:vAlign w:val="center"/>
            <w:hideMark/>
          </w:tcPr>
          <w:p w14:paraId="5BFC1FA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6,000.00 </w:t>
            </w:r>
          </w:p>
        </w:tc>
        <w:tc>
          <w:tcPr>
            <w:tcW w:w="658" w:type="dxa"/>
            <w:tcBorders>
              <w:top w:val="nil"/>
              <w:left w:val="nil"/>
              <w:bottom w:val="single" w:sz="4" w:space="0" w:color="auto"/>
              <w:right w:val="single" w:sz="4" w:space="0" w:color="auto"/>
            </w:tcBorders>
            <w:shd w:val="clear" w:color="auto" w:fill="auto"/>
            <w:noWrap/>
            <w:vAlign w:val="center"/>
            <w:hideMark/>
          </w:tcPr>
          <w:p w14:paraId="7257A7C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6,000.00 </w:t>
            </w:r>
          </w:p>
        </w:tc>
        <w:tc>
          <w:tcPr>
            <w:tcW w:w="658" w:type="dxa"/>
            <w:tcBorders>
              <w:top w:val="nil"/>
              <w:left w:val="nil"/>
              <w:bottom w:val="single" w:sz="4" w:space="0" w:color="auto"/>
              <w:right w:val="single" w:sz="4" w:space="0" w:color="auto"/>
            </w:tcBorders>
            <w:shd w:val="clear" w:color="auto" w:fill="auto"/>
            <w:noWrap/>
            <w:vAlign w:val="center"/>
            <w:hideMark/>
          </w:tcPr>
          <w:p w14:paraId="27CB7FA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6,000.00 </w:t>
            </w:r>
          </w:p>
        </w:tc>
        <w:tc>
          <w:tcPr>
            <w:tcW w:w="951" w:type="dxa"/>
            <w:tcBorders>
              <w:top w:val="nil"/>
              <w:left w:val="nil"/>
              <w:bottom w:val="single" w:sz="4" w:space="0" w:color="auto"/>
              <w:right w:val="single" w:sz="4" w:space="0" w:color="auto"/>
            </w:tcBorders>
            <w:shd w:val="clear" w:color="auto" w:fill="auto"/>
            <w:vAlign w:val="center"/>
            <w:hideMark/>
          </w:tcPr>
          <w:p w14:paraId="44EC790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Сангийн яам, Монголбанк</w:t>
            </w:r>
          </w:p>
        </w:tc>
        <w:tc>
          <w:tcPr>
            <w:tcW w:w="625" w:type="dxa"/>
            <w:tcBorders>
              <w:top w:val="nil"/>
              <w:left w:val="nil"/>
              <w:bottom w:val="single" w:sz="4" w:space="0" w:color="auto"/>
              <w:right w:val="single" w:sz="4" w:space="0" w:color="auto"/>
            </w:tcBorders>
            <w:shd w:val="clear" w:color="auto" w:fill="auto"/>
            <w:noWrap/>
            <w:vAlign w:val="center"/>
            <w:hideMark/>
          </w:tcPr>
          <w:p w14:paraId="3EEC52E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2023-2026</w:t>
            </w:r>
          </w:p>
        </w:tc>
        <w:tc>
          <w:tcPr>
            <w:tcW w:w="148" w:type="dxa"/>
            <w:vAlign w:val="center"/>
            <w:hideMark/>
          </w:tcPr>
          <w:p w14:paraId="0B34E201"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70E1FB67" w14:textId="77777777" w:rsidTr="00F5069A">
        <w:trPr>
          <w:trHeight w:val="958"/>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4A6AC7E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5.4.2</w:t>
            </w:r>
          </w:p>
        </w:tc>
        <w:tc>
          <w:tcPr>
            <w:tcW w:w="9065" w:type="dxa"/>
            <w:vMerge/>
            <w:tcBorders>
              <w:top w:val="single" w:sz="4" w:space="0" w:color="auto"/>
              <w:left w:val="single" w:sz="4" w:space="0" w:color="auto"/>
              <w:bottom w:val="single" w:sz="4" w:space="0" w:color="auto"/>
              <w:right w:val="single" w:sz="4" w:space="0" w:color="auto"/>
            </w:tcBorders>
            <w:vAlign w:val="center"/>
            <w:hideMark/>
          </w:tcPr>
          <w:p w14:paraId="7D84B140"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6690E28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Хоногт 15 тонн хүнсний давс боловсруулах үйлдвэр байгуулахад дэмжлэг үзүүлэх</w:t>
            </w:r>
          </w:p>
        </w:tc>
        <w:tc>
          <w:tcPr>
            <w:tcW w:w="1081" w:type="dxa"/>
            <w:tcBorders>
              <w:top w:val="nil"/>
              <w:left w:val="nil"/>
              <w:bottom w:val="single" w:sz="4" w:space="0" w:color="auto"/>
              <w:right w:val="single" w:sz="4" w:space="0" w:color="auto"/>
            </w:tcBorders>
            <w:shd w:val="clear" w:color="auto" w:fill="auto"/>
            <w:vAlign w:val="center"/>
            <w:hideMark/>
          </w:tcPr>
          <w:p w14:paraId="5F4E4B4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Үйлдвэр байгуулсан эсэх </w:t>
            </w:r>
          </w:p>
        </w:tc>
        <w:tc>
          <w:tcPr>
            <w:tcW w:w="1070" w:type="dxa"/>
            <w:tcBorders>
              <w:top w:val="nil"/>
              <w:left w:val="nil"/>
              <w:bottom w:val="single" w:sz="4" w:space="0" w:color="auto"/>
              <w:right w:val="single" w:sz="4" w:space="0" w:color="auto"/>
            </w:tcBorders>
            <w:shd w:val="clear" w:color="auto" w:fill="auto"/>
            <w:vAlign w:val="center"/>
            <w:hideMark/>
          </w:tcPr>
          <w:p w14:paraId="59A9AEA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Үйлдвэр байхгүй</w:t>
            </w:r>
          </w:p>
        </w:tc>
        <w:tc>
          <w:tcPr>
            <w:tcW w:w="1326" w:type="dxa"/>
            <w:tcBorders>
              <w:top w:val="nil"/>
              <w:left w:val="nil"/>
              <w:bottom w:val="single" w:sz="4" w:space="0" w:color="auto"/>
              <w:right w:val="single" w:sz="4" w:space="0" w:color="auto"/>
            </w:tcBorders>
            <w:shd w:val="clear" w:color="000000" w:fill="FFFFFF"/>
            <w:vAlign w:val="center"/>
            <w:hideMark/>
          </w:tcPr>
          <w:p w14:paraId="5D9E967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Үйлдвэр байгуулсан байна. </w:t>
            </w:r>
          </w:p>
        </w:tc>
        <w:tc>
          <w:tcPr>
            <w:tcW w:w="752" w:type="dxa"/>
            <w:tcBorders>
              <w:top w:val="nil"/>
              <w:left w:val="nil"/>
              <w:bottom w:val="single" w:sz="4" w:space="0" w:color="auto"/>
              <w:right w:val="single" w:sz="4" w:space="0" w:color="auto"/>
            </w:tcBorders>
            <w:shd w:val="clear" w:color="auto" w:fill="auto"/>
            <w:noWrap/>
            <w:vAlign w:val="center"/>
            <w:hideMark/>
          </w:tcPr>
          <w:p w14:paraId="27FFEE0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200.00 </w:t>
            </w:r>
          </w:p>
        </w:tc>
        <w:tc>
          <w:tcPr>
            <w:tcW w:w="949" w:type="dxa"/>
            <w:tcBorders>
              <w:top w:val="nil"/>
              <w:left w:val="nil"/>
              <w:bottom w:val="single" w:sz="4" w:space="0" w:color="auto"/>
              <w:right w:val="single" w:sz="4" w:space="0" w:color="auto"/>
            </w:tcBorders>
            <w:shd w:val="clear" w:color="000000" w:fill="FFFFFF"/>
            <w:noWrap/>
            <w:vAlign w:val="center"/>
            <w:hideMark/>
          </w:tcPr>
          <w:p w14:paraId="205AB03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52265677"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23CFE71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180.00 </w:t>
            </w:r>
          </w:p>
        </w:tc>
        <w:tc>
          <w:tcPr>
            <w:tcW w:w="658" w:type="dxa"/>
            <w:tcBorders>
              <w:top w:val="nil"/>
              <w:left w:val="nil"/>
              <w:bottom w:val="single" w:sz="4" w:space="0" w:color="auto"/>
              <w:right w:val="single" w:sz="4" w:space="0" w:color="auto"/>
            </w:tcBorders>
            <w:shd w:val="clear" w:color="auto" w:fill="auto"/>
            <w:noWrap/>
            <w:vAlign w:val="center"/>
            <w:hideMark/>
          </w:tcPr>
          <w:p w14:paraId="79E0A78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20.00 </w:t>
            </w:r>
          </w:p>
        </w:tc>
        <w:tc>
          <w:tcPr>
            <w:tcW w:w="658" w:type="dxa"/>
            <w:tcBorders>
              <w:top w:val="nil"/>
              <w:left w:val="nil"/>
              <w:bottom w:val="single" w:sz="4" w:space="0" w:color="auto"/>
              <w:right w:val="single" w:sz="4" w:space="0" w:color="auto"/>
            </w:tcBorders>
            <w:shd w:val="clear" w:color="auto" w:fill="auto"/>
            <w:vAlign w:val="center"/>
            <w:hideMark/>
          </w:tcPr>
          <w:p w14:paraId="3A88E2C1"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306FDCCE"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4E76AAB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хувийн хэвшил</w:t>
            </w:r>
          </w:p>
        </w:tc>
        <w:tc>
          <w:tcPr>
            <w:tcW w:w="625" w:type="dxa"/>
            <w:tcBorders>
              <w:top w:val="nil"/>
              <w:left w:val="nil"/>
              <w:bottom w:val="single" w:sz="4" w:space="0" w:color="auto"/>
              <w:right w:val="single" w:sz="4" w:space="0" w:color="auto"/>
            </w:tcBorders>
            <w:shd w:val="clear" w:color="auto" w:fill="auto"/>
            <w:noWrap/>
            <w:vAlign w:val="center"/>
            <w:hideMark/>
          </w:tcPr>
          <w:p w14:paraId="3981280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2024-2026</w:t>
            </w:r>
          </w:p>
        </w:tc>
        <w:tc>
          <w:tcPr>
            <w:tcW w:w="148" w:type="dxa"/>
            <w:vAlign w:val="center"/>
            <w:hideMark/>
          </w:tcPr>
          <w:p w14:paraId="2AEA12DA"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1395FBDD" w14:textId="77777777" w:rsidTr="00F5069A">
        <w:trPr>
          <w:trHeight w:val="978"/>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28767FD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5.4.3</w:t>
            </w:r>
          </w:p>
        </w:tc>
        <w:tc>
          <w:tcPr>
            <w:tcW w:w="9065" w:type="dxa"/>
            <w:vMerge/>
            <w:tcBorders>
              <w:top w:val="single" w:sz="4" w:space="0" w:color="auto"/>
              <w:left w:val="single" w:sz="4" w:space="0" w:color="auto"/>
              <w:bottom w:val="single" w:sz="4" w:space="0" w:color="auto"/>
              <w:right w:val="single" w:sz="4" w:space="0" w:color="auto"/>
            </w:tcBorders>
            <w:vAlign w:val="center"/>
            <w:hideMark/>
          </w:tcPr>
          <w:p w14:paraId="6512A096"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16A779A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Төмс боловсруулж цардуул, төмсөн бүтээгдэхүүн үйлдвэрлэх үйлдвэр байгуулахад дэмжлэг үзүүлэх</w:t>
            </w:r>
          </w:p>
        </w:tc>
        <w:tc>
          <w:tcPr>
            <w:tcW w:w="1081" w:type="dxa"/>
            <w:tcBorders>
              <w:top w:val="nil"/>
              <w:left w:val="nil"/>
              <w:bottom w:val="single" w:sz="4" w:space="0" w:color="auto"/>
              <w:right w:val="single" w:sz="4" w:space="0" w:color="auto"/>
            </w:tcBorders>
            <w:shd w:val="clear" w:color="auto" w:fill="auto"/>
            <w:vAlign w:val="center"/>
            <w:hideMark/>
          </w:tcPr>
          <w:p w14:paraId="31F2C95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Үйлдвэр байгуулсан эсэх </w:t>
            </w:r>
          </w:p>
        </w:tc>
        <w:tc>
          <w:tcPr>
            <w:tcW w:w="1070" w:type="dxa"/>
            <w:tcBorders>
              <w:top w:val="nil"/>
              <w:left w:val="nil"/>
              <w:bottom w:val="single" w:sz="4" w:space="0" w:color="auto"/>
              <w:right w:val="single" w:sz="4" w:space="0" w:color="auto"/>
            </w:tcBorders>
            <w:shd w:val="clear" w:color="auto" w:fill="auto"/>
            <w:vAlign w:val="center"/>
            <w:hideMark/>
          </w:tcPr>
          <w:p w14:paraId="4A2402D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Үйлдвэр байхгүй</w:t>
            </w:r>
          </w:p>
        </w:tc>
        <w:tc>
          <w:tcPr>
            <w:tcW w:w="1326" w:type="dxa"/>
            <w:tcBorders>
              <w:top w:val="nil"/>
              <w:left w:val="nil"/>
              <w:bottom w:val="single" w:sz="4" w:space="0" w:color="auto"/>
              <w:right w:val="single" w:sz="4" w:space="0" w:color="auto"/>
            </w:tcBorders>
            <w:shd w:val="clear" w:color="000000" w:fill="FFFFFF"/>
            <w:vAlign w:val="center"/>
            <w:hideMark/>
          </w:tcPr>
          <w:p w14:paraId="628E27A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Үйлдвэр байгуулсан байна. </w:t>
            </w:r>
          </w:p>
        </w:tc>
        <w:tc>
          <w:tcPr>
            <w:tcW w:w="752" w:type="dxa"/>
            <w:tcBorders>
              <w:top w:val="nil"/>
              <w:left w:val="nil"/>
              <w:bottom w:val="single" w:sz="4" w:space="0" w:color="auto"/>
              <w:right w:val="single" w:sz="4" w:space="0" w:color="auto"/>
            </w:tcBorders>
            <w:shd w:val="clear" w:color="auto" w:fill="auto"/>
            <w:noWrap/>
            <w:vAlign w:val="center"/>
            <w:hideMark/>
          </w:tcPr>
          <w:p w14:paraId="0294364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2,800.00 </w:t>
            </w:r>
          </w:p>
        </w:tc>
        <w:tc>
          <w:tcPr>
            <w:tcW w:w="949" w:type="dxa"/>
            <w:tcBorders>
              <w:top w:val="nil"/>
              <w:left w:val="nil"/>
              <w:bottom w:val="single" w:sz="4" w:space="0" w:color="auto"/>
              <w:right w:val="single" w:sz="4" w:space="0" w:color="auto"/>
            </w:tcBorders>
            <w:shd w:val="clear" w:color="000000" w:fill="FFFFFF"/>
            <w:noWrap/>
            <w:vAlign w:val="center"/>
            <w:hideMark/>
          </w:tcPr>
          <w:p w14:paraId="0AF3A20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3F9CBF84"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7B6BFFE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1,400.00 </w:t>
            </w:r>
          </w:p>
        </w:tc>
        <w:tc>
          <w:tcPr>
            <w:tcW w:w="658" w:type="dxa"/>
            <w:tcBorders>
              <w:top w:val="nil"/>
              <w:left w:val="nil"/>
              <w:bottom w:val="single" w:sz="4" w:space="0" w:color="auto"/>
              <w:right w:val="single" w:sz="4" w:space="0" w:color="auto"/>
            </w:tcBorders>
            <w:shd w:val="clear" w:color="auto" w:fill="auto"/>
            <w:noWrap/>
            <w:vAlign w:val="center"/>
            <w:hideMark/>
          </w:tcPr>
          <w:p w14:paraId="79457DC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1,400.00 </w:t>
            </w:r>
          </w:p>
        </w:tc>
        <w:tc>
          <w:tcPr>
            <w:tcW w:w="658" w:type="dxa"/>
            <w:tcBorders>
              <w:top w:val="nil"/>
              <w:left w:val="nil"/>
              <w:bottom w:val="single" w:sz="4" w:space="0" w:color="auto"/>
              <w:right w:val="single" w:sz="4" w:space="0" w:color="auto"/>
            </w:tcBorders>
            <w:shd w:val="clear" w:color="auto" w:fill="auto"/>
            <w:vAlign w:val="center"/>
            <w:hideMark/>
          </w:tcPr>
          <w:p w14:paraId="79F86B40"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4A377C99"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4DB3C74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хувийн хэвшил</w:t>
            </w:r>
          </w:p>
        </w:tc>
        <w:tc>
          <w:tcPr>
            <w:tcW w:w="625" w:type="dxa"/>
            <w:tcBorders>
              <w:top w:val="nil"/>
              <w:left w:val="nil"/>
              <w:bottom w:val="single" w:sz="4" w:space="0" w:color="auto"/>
              <w:right w:val="single" w:sz="4" w:space="0" w:color="auto"/>
            </w:tcBorders>
            <w:shd w:val="clear" w:color="auto" w:fill="auto"/>
            <w:noWrap/>
            <w:vAlign w:val="center"/>
            <w:hideMark/>
          </w:tcPr>
          <w:p w14:paraId="04F0FCD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2024-2026</w:t>
            </w:r>
          </w:p>
        </w:tc>
        <w:tc>
          <w:tcPr>
            <w:tcW w:w="148" w:type="dxa"/>
            <w:vAlign w:val="center"/>
            <w:hideMark/>
          </w:tcPr>
          <w:p w14:paraId="2C214663"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452BC03E" w14:textId="77777777" w:rsidTr="00F5069A">
        <w:trPr>
          <w:trHeight w:val="978"/>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7BEC141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5.4.4</w:t>
            </w:r>
          </w:p>
        </w:tc>
        <w:tc>
          <w:tcPr>
            <w:tcW w:w="9065" w:type="dxa"/>
            <w:vMerge/>
            <w:tcBorders>
              <w:top w:val="single" w:sz="4" w:space="0" w:color="auto"/>
              <w:left w:val="single" w:sz="4" w:space="0" w:color="auto"/>
              <w:bottom w:val="single" w:sz="4" w:space="0" w:color="auto"/>
              <w:right w:val="single" w:sz="4" w:space="0" w:color="auto"/>
            </w:tcBorders>
            <w:vAlign w:val="center"/>
            <w:hideMark/>
          </w:tcPr>
          <w:p w14:paraId="2ACBA926"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6224D4C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Элсэн чихрийн боловсруулах үйлдвэр  байгуулахад дэмжлэг үзүүлэх</w:t>
            </w:r>
          </w:p>
        </w:tc>
        <w:tc>
          <w:tcPr>
            <w:tcW w:w="1081" w:type="dxa"/>
            <w:tcBorders>
              <w:top w:val="nil"/>
              <w:left w:val="nil"/>
              <w:bottom w:val="single" w:sz="4" w:space="0" w:color="auto"/>
              <w:right w:val="single" w:sz="4" w:space="0" w:color="auto"/>
            </w:tcBorders>
            <w:shd w:val="clear" w:color="auto" w:fill="auto"/>
            <w:vAlign w:val="center"/>
            <w:hideMark/>
          </w:tcPr>
          <w:p w14:paraId="3A036BB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Үйлдвэр байгуулсан эсэх </w:t>
            </w:r>
          </w:p>
        </w:tc>
        <w:tc>
          <w:tcPr>
            <w:tcW w:w="1070" w:type="dxa"/>
            <w:tcBorders>
              <w:top w:val="nil"/>
              <w:left w:val="nil"/>
              <w:bottom w:val="single" w:sz="4" w:space="0" w:color="auto"/>
              <w:right w:val="single" w:sz="4" w:space="0" w:color="auto"/>
            </w:tcBorders>
            <w:shd w:val="clear" w:color="auto" w:fill="auto"/>
            <w:vAlign w:val="center"/>
            <w:hideMark/>
          </w:tcPr>
          <w:p w14:paraId="3048701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Үйлдвэр байхгүй</w:t>
            </w:r>
          </w:p>
        </w:tc>
        <w:tc>
          <w:tcPr>
            <w:tcW w:w="1326" w:type="dxa"/>
            <w:tcBorders>
              <w:top w:val="nil"/>
              <w:left w:val="nil"/>
              <w:bottom w:val="single" w:sz="4" w:space="0" w:color="auto"/>
              <w:right w:val="single" w:sz="4" w:space="0" w:color="auto"/>
            </w:tcBorders>
            <w:shd w:val="clear" w:color="000000" w:fill="FFFFFF"/>
            <w:vAlign w:val="center"/>
            <w:hideMark/>
          </w:tcPr>
          <w:p w14:paraId="66014B6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Үйлдвэр байгуулсан байна. </w:t>
            </w:r>
          </w:p>
        </w:tc>
        <w:tc>
          <w:tcPr>
            <w:tcW w:w="752" w:type="dxa"/>
            <w:tcBorders>
              <w:top w:val="nil"/>
              <w:left w:val="nil"/>
              <w:bottom w:val="single" w:sz="4" w:space="0" w:color="auto"/>
              <w:right w:val="single" w:sz="4" w:space="0" w:color="auto"/>
            </w:tcBorders>
            <w:shd w:val="clear" w:color="auto" w:fill="auto"/>
            <w:noWrap/>
            <w:vAlign w:val="center"/>
            <w:hideMark/>
          </w:tcPr>
          <w:p w14:paraId="5AB6332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5,200.00 </w:t>
            </w:r>
          </w:p>
        </w:tc>
        <w:tc>
          <w:tcPr>
            <w:tcW w:w="949" w:type="dxa"/>
            <w:tcBorders>
              <w:top w:val="nil"/>
              <w:left w:val="nil"/>
              <w:bottom w:val="single" w:sz="4" w:space="0" w:color="auto"/>
              <w:right w:val="single" w:sz="4" w:space="0" w:color="auto"/>
            </w:tcBorders>
            <w:shd w:val="clear" w:color="000000" w:fill="FFFFFF"/>
            <w:noWrap/>
            <w:vAlign w:val="center"/>
            <w:hideMark/>
          </w:tcPr>
          <w:p w14:paraId="1AD4B09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6C865EE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79F38E8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2,600.00 </w:t>
            </w:r>
          </w:p>
        </w:tc>
        <w:tc>
          <w:tcPr>
            <w:tcW w:w="658" w:type="dxa"/>
            <w:tcBorders>
              <w:top w:val="nil"/>
              <w:left w:val="nil"/>
              <w:bottom w:val="single" w:sz="4" w:space="0" w:color="auto"/>
              <w:right w:val="single" w:sz="4" w:space="0" w:color="auto"/>
            </w:tcBorders>
            <w:shd w:val="clear" w:color="auto" w:fill="auto"/>
            <w:noWrap/>
            <w:vAlign w:val="center"/>
            <w:hideMark/>
          </w:tcPr>
          <w:p w14:paraId="0FB0676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2,600.00 </w:t>
            </w:r>
          </w:p>
        </w:tc>
        <w:tc>
          <w:tcPr>
            <w:tcW w:w="658" w:type="dxa"/>
            <w:tcBorders>
              <w:top w:val="nil"/>
              <w:left w:val="nil"/>
              <w:bottom w:val="single" w:sz="4" w:space="0" w:color="auto"/>
              <w:right w:val="single" w:sz="4" w:space="0" w:color="auto"/>
            </w:tcBorders>
            <w:shd w:val="clear" w:color="auto" w:fill="auto"/>
            <w:vAlign w:val="center"/>
            <w:hideMark/>
          </w:tcPr>
          <w:p w14:paraId="7D7BAC7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0C94271A"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2AACCA3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хувийн хэвшил</w:t>
            </w:r>
          </w:p>
        </w:tc>
        <w:tc>
          <w:tcPr>
            <w:tcW w:w="625" w:type="dxa"/>
            <w:tcBorders>
              <w:top w:val="nil"/>
              <w:left w:val="nil"/>
              <w:bottom w:val="single" w:sz="4" w:space="0" w:color="auto"/>
              <w:right w:val="single" w:sz="4" w:space="0" w:color="auto"/>
            </w:tcBorders>
            <w:shd w:val="clear" w:color="auto" w:fill="auto"/>
            <w:noWrap/>
            <w:vAlign w:val="center"/>
            <w:hideMark/>
          </w:tcPr>
          <w:p w14:paraId="41D67B8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2024-2026</w:t>
            </w:r>
          </w:p>
        </w:tc>
        <w:tc>
          <w:tcPr>
            <w:tcW w:w="148" w:type="dxa"/>
            <w:vAlign w:val="center"/>
            <w:hideMark/>
          </w:tcPr>
          <w:p w14:paraId="5C4E5BFC"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7504B941" w14:textId="77777777" w:rsidTr="00F5069A">
        <w:trPr>
          <w:trHeight w:val="928"/>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3A7AE15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5.5.1</w:t>
            </w:r>
          </w:p>
        </w:tc>
        <w:tc>
          <w:tcPr>
            <w:tcW w:w="9065" w:type="dxa"/>
            <w:vMerge w:val="restart"/>
            <w:tcBorders>
              <w:top w:val="nil"/>
              <w:left w:val="nil"/>
              <w:bottom w:val="nil"/>
              <w:right w:val="single" w:sz="4" w:space="0" w:color="auto"/>
            </w:tcBorders>
            <w:shd w:val="clear" w:color="auto" w:fill="auto"/>
            <w:vAlign w:val="center"/>
            <w:hideMark/>
          </w:tcPr>
          <w:p w14:paraId="17249AA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5.5.Хүнсний зориулалтын тусгай тээврийн хэрэгслээр /автомашин, вагон, онгоц/  тоноглогдсон тээврийн паркийг шинээр бий болгох, дотоодын болон экспорт, импортын хүнсний түүхий эд, бүтээгдэхүүнийг  тээвэрлэх тогтолцоог бүрдүүлэх</w:t>
            </w:r>
          </w:p>
        </w:tc>
        <w:tc>
          <w:tcPr>
            <w:tcW w:w="1466" w:type="dxa"/>
            <w:tcBorders>
              <w:top w:val="nil"/>
              <w:left w:val="nil"/>
              <w:bottom w:val="nil"/>
              <w:right w:val="single" w:sz="4" w:space="0" w:color="auto"/>
            </w:tcBorders>
            <w:shd w:val="clear" w:color="auto" w:fill="auto"/>
            <w:vAlign w:val="center"/>
            <w:hideMark/>
          </w:tcPr>
          <w:p w14:paraId="724CF74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Хүнсний тээвэр, логистик, ачаа эргэлтийн бүртгэл, удирдлагын нэгдсэн цахим сан, тогтолцоог бий болгох</w:t>
            </w:r>
          </w:p>
        </w:tc>
        <w:tc>
          <w:tcPr>
            <w:tcW w:w="1081" w:type="dxa"/>
            <w:tcBorders>
              <w:top w:val="nil"/>
              <w:left w:val="nil"/>
              <w:bottom w:val="nil"/>
              <w:right w:val="single" w:sz="4" w:space="0" w:color="auto"/>
            </w:tcBorders>
            <w:shd w:val="clear" w:color="auto" w:fill="auto"/>
            <w:vAlign w:val="center"/>
            <w:hideMark/>
          </w:tcPr>
          <w:p w14:paraId="0DB6D14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Удирдлагын нэгдсэн цахим систем бий болсон эсэх /Тийм-1, Үгүй-0/</w:t>
            </w:r>
          </w:p>
        </w:tc>
        <w:tc>
          <w:tcPr>
            <w:tcW w:w="1070" w:type="dxa"/>
            <w:tcBorders>
              <w:top w:val="nil"/>
              <w:left w:val="nil"/>
              <w:bottom w:val="nil"/>
              <w:right w:val="single" w:sz="4" w:space="0" w:color="auto"/>
            </w:tcBorders>
            <w:shd w:val="clear" w:color="auto" w:fill="auto"/>
            <w:vAlign w:val="center"/>
            <w:hideMark/>
          </w:tcPr>
          <w:p w14:paraId="398882D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0</w:t>
            </w:r>
          </w:p>
        </w:tc>
        <w:tc>
          <w:tcPr>
            <w:tcW w:w="1326" w:type="dxa"/>
            <w:tcBorders>
              <w:top w:val="nil"/>
              <w:left w:val="nil"/>
              <w:bottom w:val="nil"/>
              <w:right w:val="single" w:sz="4" w:space="0" w:color="auto"/>
            </w:tcBorders>
            <w:shd w:val="clear" w:color="000000" w:fill="FFFFFF"/>
            <w:vAlign w:val="center"/>
            <w:hideMark/>
          </w:tcPr>
          <w:p w14:paraId="451136D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w:t>
            </w:r>
          </w:p>
        </w:tc>
        <w:tc>
          <w:tcPr>
            <w:tcW w:w="752" w:type="dxa"/>
            <w:tcBorders>
              <w:top w:val="nil"/>
              <w:left w:val="nil"/>
              <w:bottom w:val="single" w:sz="4" w:space="0" w:color="auto"/>
              <w:right w:val="single" w:sz="4" w:space="0" w:color="auto"/>
            </w:tcBorders>
            <w:shd w:val="clear" w:color="auto" w:fill="auto"/>
            <w:noWrap/>
            <w:vAlign w:val="center"/>
            <w:hideMark/>
          </w:tcPr>
          <w:p w14:paraId="4071DF2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6B8A971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Гадаадын зээл, тусламж </w:t>
            </w:r>
          </w:p>
        </w:tc>
        <w:tc>
          <w:tcPr>
            <w:tcW w:w="658" w:type="dxa"/>
            <w:tcBorders>
              <w:top w:val="nil"/>
              <w:left w:val="nil"/>
              <w:bottom w:val="single" w:sz="4" w:space="0" w:color="auto"/>
              <w:right w:val="single" w:sz="4" w:space="0" w:color="auto"/>
            </w:tcBorders>
            <w:shd w:val="clear" w:color="auto" w:fill="auto"/>
            <w:vAlign w:val="center"/>
            <w:hideMark/>
          </w:tcPr>
          <w:p w14:paraId="3ED3F300"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641E1B25"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7204339A"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263CA0FE"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7EF9087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nil"/>
              <w:right w:val="single" w:sz="4" w:space="0" w:color="auto"/>
            </w:tcBorders>
            <w:shd w:val="clear" w:color="auto" w:fill="auto"/>
            <w:vAlign w:val="center"/>
            <w:hideMark/>
          </w:tcPr>
          <w:p w14:paraId="32C68F0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Зам, тээврийн хөгжлийн яам, Эдийн засаг, хөгжлийн яам</w:t>
            </w:r>
          </w:p>
        </w:tc>
        <w:tc>
          <w:tcPr>
            <w:tcW w:w="625" w:type="dxa"/>
            <w:tcBorders>
              <w:top w:val="nil"/>
              <w:left w:val="nil"/>
              <w:bottom w:val="nil"/>
              <w:right w:val="single" w:sz="4" w:space="0" w:color="auto"/>
            </w:tcBorders>
            <w:shd w:val="clear" w:color="auto" w:fill="auto"/>
            <w:vAlign w:val="center"/>
            <w:hideMark/>
          </w:tcPr>
          <w:p w14:paraId="066ACD0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2023-2026</w:t>
            </w:r>
          </w:p>
        </w:tc>
        <w:tc>
          <w:tcPr>
            <w:tcW w:w="148" w:type="dxa"/>
            <w:vAlign w:val="center"/>
            <w:hideMark/>
          </w:tcPr>
          <w:p w14:paraId="4A4931B5"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0CBC6DC3" w14:textId="77777777" w:rsidTr="00F5069A">
        <w:trPr>
          <w:trHeight w:val="1677"/>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5143DDE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5.5.2</w:t>
            </w:r>
          </w:p>
        </w:tc>
        <w:tc>
          <w:tcPr>
            <w:tcW w:w="9065" w:type="dxa"/>
            <w:vMerge/>
            <w:tcBorders>
              <w:top w:val="nil"/>
              <w:left w:val="nil"/>
              <w:bottom w:val="nil"/>
              <w:right w:val="single" w:sz="4" w:space="0" w:color="auto"/>
            </w:tcBorders>
            <w:vAlign w:val="center"/>
            <w:hideMark/>
          </w:tcPr>
          <w:p w14:paraId="33A511AE" w14:textId="77777777" w:rsidR="00F5069A" w:rsidRPr="00F5069A" w:rsidRDefault="00F5069A" w:rsidP="00F5069A">
            <w:pPr>
              <w:spacing w:after="0" w:line="240" w:lineRule="auto"/>
              <w:rPr>
                <w:rFonts w:eastAsia="Times New Roman"/>
                <w:sz w:val="16"/>
                <w:szCs w:val="16"/>
                <w:lang w:val="en-MN"/>
              </w:rPr>
            </w:pPr>
          </w:p>
        </w:tc>
        <w:tc>
          <w:tcPr>
            <w:tcW w:w="1466" w:type="dxa"/>
            <w:tcBorders>
              <w:top w:val="single" w:sz="4" w:space="0" w:color="auto"/>
              <w:left w:val="nil"/>
              <w:bottom w:val="single" w:sz="4" w:space="0" w:color="auto"/>
              <w:right w:val="single" w:sz="4" w:space="0" w:color="auto"/>
            </w:tcBorders>
            <w:shd w:val="clear" w:color="auto" w:fill="auto"/>
            <w:vAlign w:val="center"/>
            <w:hideMark/>
          </w:tcPr>
          <w:p w14:paraId="5EA4187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Хүнсний зориулалтын тусгай тээврийн хэрэгслийн хүртээмжийг нэмэгдүүлэхэд зээл, татварын бодлогоор дэмжлэг үзүүлэх</w:t>
            </w:r>
          </w:p>
        </w:tc>
        <w:tc>
          <w:tcPr>
            <w:tcW w:w="1081" w:type="dxa"/>
            <w:tcBorders>
              <w:top w:val="single" w:sz="4" w:space="0" w:color="auto"/>
              <w:left w:val="nil"/>
              <w:bottom w:val="nil"/>
              <w:right w:val="single" w:sz="4" w:space="0" w:color="auto"/>
            </w:tcBorders>
            <w:shd w:val="clear" w:color="auto" w:fill="auto"/>
            <w:vAlign w:val="center"/>
            <w:hideMark/>
          </w:tcPr>
          <w:p w14:paraId="584BD91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Тээврийн хэрэслийн тоо нэмэгдсэн эсэх /Тийм-1, Үгүй-0/</w:t>
            </w:r>
          </w:p>
        </w:tc>
        <w:tc>
          <w:tcPr>
            <w:tcW w:w="1070" w:type="dxa"/>
            <w:tcBorders>
              <w:top w:val="single" w:sz="4" w:space="0" w:color="auto"/>
              <w:left w:val="nil"/>
              <w:bottom w:val="nil"/>
              <w:right w:val="single" w:sz="4" w:space="0" w:color="auto"/>
            </w:tcBorders>
            <w:shd w:val="clear" w:color="auto" w:fill="auto"/>
            <w:vAlign w:val="center"/>
            <w:hideMark/>
          </w:tcPr>
          <w:p w14:paraId="70D4EA6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0</w:t>
            </w:r>
          </w:p>
        </w:tc>
        <w:tc>
          <w:tcPr>
            <w:tcW w:w="1326" w:type="dxa"/>
            <w:tcBorders>
              <w:top w:val="single" w:sz="4" w:space="0" w:color="auto"/>
              <w:left w:val="nil"/>
              <w:bottom w:val="nil"/>
              <w:right w:val="single" w:sz="4" w:space="0" w:color="auto"/>
            </w:tcBorders>
            <w:shd w:val="clear" w:color="000000" w:fill="FFFFFF"/>
            <w:vAlign w:val="center"/>
            <w:hideMark/>
          </w:tcPr>
          <w:p w14:paraId="3330519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w:t>
            </w:r>
          </w:p>
        </w:tc>
        <w:tc>
          <w:tcPr>
            <w:tcW w:w="752" w:type="dxa"/>
            <w:tcBorders>
              <w:top w:val="nil"/>
              <w:left w:val="nil"/>
              <w:bottom w:val="single" w:sz="4" w:space="0" w:color="auto"/>
              <w:right w:val="single" w:sz="4" w:space="0" w:color="auto"/>
            </w:tcBorders>
            <w:shd w:val="clear" w:color="auto" w:fill="auto"/>
            <w:noWrap/>
            <w:vAlign w:val="center"/>
            <w:hideMark/>
          </w:tcPr>
          <w:p w14:paraId="5FB723A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60,000.00 </w:t>
            </w:r>
          </w:p>
        </w:tc>
        <w:tc>
          <w:tcPr>
            <w:tcW w:w="949" w:type="dxa"/>
            <w:tcBorders>
              <w:top w:val="nil"/>
              <w:left w:val="nil"/>
              <w:bottom w:val="single" w:sz="4" w:space="0" w:color="auto"/>
              <w:right w:val="single" w:sz="4" w:space="0" w:color="auto"/>
            </w:tcBorders>
            <w:shd w:val="clear" w:color="000000" w:fill="FFFFFF"/>
            <w:vAlign w:val="center"/>
            <w:hideMark/>
          </w:tcPr>
          <w:p w14:paraId="0FDF01E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/Эргэлтийн хөрөнгийн зээлийн хүүгийн хөнгөлөлт/ </w:t>
            </w:r>
          </w:p>
        </w:tc>
        <w:tc>
          <w:tcPr>
            <w:tcW w:w="658" w:type="dxa"/>
            <w:tcBorders>
              <w:top w:val="nil"/>
              <w:left w:val="nil"/>
              <w:bottom w:val="single" w:sz="4" w:space="0" w:color="auto"/>
              <w:right w:val="single" w:sz="4" w:space="0" w:color="auto"/>
            </w:tcBorders>
            <w:shd w:val="clear" w:color="auto" w:fill="auto"/>
            <w:vAlign w:val="center"/>
            <w:hideMark/>
          </w:tcPr>
          <w:p w14:paraId="7957CA29"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nil"/>
              <w:right w:val="single" w:sz="4" w:space="0" w:color="auto"/>
            </w:tcBorders>
            <w:shd w:val="clear" w:color="auto" w:fill="auto"/>
            <w:noWrap/>
            <w:vAlign w:val="center"/>
            <w:hideMark/>
          </w:tcPr>
          <w:p w14:paraId="37F3744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15,000.00 </w:t>
            </w:r>
          </w:p>
        </w:tc>
        <w:tc>
          <w:tcPr>
            <w:tcW w:w="658" w:type="dxa"/>
            <w:tcBorders>
              <w:top w:val="nil"/>
              <w:left w:val="nil"/>
              <w:bottom w:val="nil"/>
              <w:right w:val="single" w:sz="4" w:space="0" w:color="auto"/>
            </w:tcBorders>
            <w:shd w:val="clear" w:color="auto" w:fill="auto"/>
            <w:noWrap/>
            <w:vAlign w:val="center"/>
            <w:hideMark/>
          </w:tcPr>
          <w:p w14:paraId="11C11C3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15,000.00 </w:t>
            </w:r>
          </w:p>
        </w:tc>
        <w:tc>
          <w:tcPr>
            <w:tcW w:w="658" w:type="dxa"/>
            <w:tcBorders>
              <w:top w:val="nil"/>
              <w:left w:val="nil"/>
              <w:bottom w:val="nil"/>
              <w:right w:val="single" w:sz="4" w:space="0" w:color="auto"/>
            </w:tcBorders>
            <w:shd w:val="clear" w:color="auto" w:fill="auto"/>
            <w:noWrap/>
            <w:vAlign w:val="center"/>
            <w:hideMark/>
          </w:tcPr>
          <w:p w14:paraId="386441F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15,000.00 </w:t>
            </w:r>
          </w:p>
        </w:tc>
        <w:tc>
          <w:tcPr>
            <w:tcW w:w="658" w:type="dxa"/>
            <w:tcBorders>
              <w:top w:val="nil"/>
              <w:left w:val="nil"/>
              <w:bottom w:val="nil"/>
              <w:right w:val="single" w:sz="4" w:space="0" w:color="auto"/>
            </w:tcBorders>
            <w:shd w:val="clear" w:color="auto" w:fill="auto"/>
            <w:noWrap/>
            <w:vAlign w:val="center"/>
            <w:hideMark/>
          </w:tcPr>
          <w:p w14:paraId="7942C43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15,000.00 </w:t>
            </w:r>
          </w:p>
        </w:tc>
        <w:tc>
          <w:tcPr>
            <w:tcW w:w="951" w:type="dxa"/>
            <w:tcBorders>
              <w:top w:val="single" w:sz="4" w:space="0" w:color="auto"/>
              <w:left w:val="nil"/>
              <w:bottom w:val="nil"/>
              <w:right w:val="single" w:sz="4" w:space="0" w:color="auto"/>
            </w:tcBorders>
            <w:shd w:val="clear" w:color="auto" w:fill="auto"/>
            <w:vAlign w:val="center"/>
            <w:hideMark/>
          </w:tcPr>
          <w:p w14:paraId="116D7F7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Зам, тээврийн хөгжлийн яам, Эдийн засаг, хөгжлийн яам, Хүнс, хөдөө аж ахуй, хөнгөн үйлдвэрийн яам,  Сангийн яам, Монголбанк</w:t>
            </w:r>
          </w:p>
        </w:tc>
        <w:tc>
          <w:tcPr>
            <w:tcW w:w="625" w:type="dxa"/>
            <w:tcBorders>
              <w:top w:val="single" w:sz="4" w:space="0" w:color="auto"/>
              <w:left w:val="nil"/>
              <w:bottom w:val="nil"/>
              <w:right w:val="single" w:sz="4" w:space="0" w:color="auto"/>
            </w:tcBorders>
            <w:shd w:val="clear" w:color="auto" w:fill="auto"/>
            <w:vAlign w:val="center"/>
            <w:hideMark/>
          </w:tcPr>
          <w:p w14:paraId="30C0C9A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2023-2026</w:t>
            </w:r>
          </w:p>
        </w:tc>
        <w:tc>
          <w:tcPr>
            <w:tcW w:w="148" w:type="dxa"/>
            <w:vAlign w:val="center"/>
            <w:hideMark/>
          </w:tcPr>
          <w:p w14:paraId="6F0422EA"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7085BDED" w14:textId="77777777" w:rsidTr="00F5069A">
        <w:trPr>
          <w:trHeight w:val="1437"/>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33CB83F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5.5.3</w:t>
            </w:r>
          </w:p>
        </w:tc>
        <w:tc>
          <w:tcPr>
            <w:tcW w:w="9065" w:type="dxa"/>
            <w:vMerge/>
            <w:tcBorders>
              <w:top w:val="nil"/>
              <w:left w:val="nil"/>
              <w:bottom w:val="nil"/>
              <w:right w:val="single" w:sz="4" w:space="0" w:color="auto"/>
            </w:tcBorders>
            <w:vAlign w:val="center"/>
            <w:hideMark/>
          </w:tcPr>
          <w:p w14:paraId="2192886D"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nil"/>
              <w:right w:val="single" w:sz="4" w:space="0" w:color="auto"/>
            </w:tcBorders>
            <w:shd w:val="clear" w:color="auto" w:fill="auto"/>
            <w:vAlign w:val="center"/>
            <w:hideMark/>
          </w:tcPr>
          <w:p w14:paraId="0D88947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Хүнсний зориулалтын тусгай тээврийн хэрэгслийн парк байгуулахад дэмжлэг үзүүлэх, эрх зүйн орчныг бүрдүүлэх</w:t>
            </w:r>
          </w:p>
        </w:tc>
        <w:tc>
          <w:tcPr>
            <w:tcW w:w="1081" w:type="dxa"/>
            <w:tcBorders>
              <w:top w:val="single" w:sz="4" w:space="0" w:color="auto"/>
              <w:left w:val="nil"/>
              <w:bottom w:val="single" w:sz="4" w:space="0" w:color="auto"/>
              <w:right w:val="single" w:sz="4" w:space="0" w:color="auto"/>
            </w:tcBorders>
            <w:shd w:val="clear" w:color="auto" w:fill="auto"/>
            <w:vAlign w:val="center"/>
            <w:hideMark/>
          </w:tcPr>
          <w:p w14:paraId="4BB37A8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Хүнсний зориулалтын тусгай тээврийн хэрэгслийн парк байгуулсан эсэх /Тийм-1, Үгүй-0/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3F70982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0</w:t>
            </w:r>
          </w:p>
        </w:tc>
        <w:tc>
          <w:tcPr>
            <w:tcW w:w="1326" w:type="dxa"/>
            <w:tcBorders>
              <w:top w:val="single" w:sz="4" w:space="0" w:color="auto"/>
              <w:left w:val="nil"/>
              <w:bottom w:val="single" w:sz="4" w:space="0" w:color="auto"/>
              <w:right w:val="single" w:sz="4" w:space="0" w:color="auto"/>
            </w:tcBorders>
            <w:shd w:val="clear" w:color="000000" w:fill="FFFFFF"/>
            <w:vAlign w:val="center"/>
            <w:hideMark/>
          </w:tcPr>
          <w:p w14:paraId="5D8B28A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w:t>
            </w:r>
          </w:p>
        </w:tc>
        <w:tc>
          <w:tcPr>
            <w:tcW w:w="752" w:type="dxa"/>
            <w:tcBorders>
              <w:top w:val="nil"/>
              <w:left w:val="nil"/>
              <w:bottom w:val="single" w:sz="4" w:space="0" w:color="auto"/>
              <w:right w:val="single" w:sz="4" w:space="0" w:color="auto"/>
            </w:tcBorders>
            <w:shd w:val="clear" w:color="auto" w:fill="auto"/>
            <w:noWrap/>
            <w:vAlign w:val="center"/>
            <w:hideMark/>
          </w:tcPr>
          <w:p w14:paraId="3EA45A6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21,300.00 </w:t>
            </w:r>
          </w:p>
        </w:tc>
        <w:tc>
          <w:tcPr>
            <w:tcW w:w="949" w:type="dxa"/>
            <w:tcBorders>
              <w:top w:val="nil"/>
              <w:left w:val="nil"/>
              <w:bottom w:val="single" w:sz="4" w:space="0" w:color="auto"/>
              <w:right w:val="single" w:sz="4" w:space="0" w:color="auto"/>
            </w:tcBorders>
            <w:shd w:val="clear" w:color="000000" w:fill="FFFFFF"/>
            <w:noWrap/>
            <w:vAlign w:val="center"/>
            <w:hideMark/>
          </w:tcPr>
          <w:p w14:paraId="422BF36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2B26CC02"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single" w:sz="4" w:space="0" w:color="auto"/>
              <w:left w:val="nil"/>
              <w:bottom w:val="single" w:sz="4" w:space="0" w:color="auto"/>
              <w:right w:val="single" w:sz="4" w:space="0" w:color="auto"/>
            </w:tcBorders>
            <w:shd w:val="clear" w:color="auto" w:fill="auto"/>
            <w:noWrap/>
            <w:vAlign w:val="center"/>
            <w:hideMark/>
          </w:tcPr>
          <w:p w14:paraId="0A6D24A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10,650.00 </w:t>
            </w:r>
          </w:p>
        </w:tc>
        <w:tc>
          <w:tcPr>
            <w:tcW w:w="658" w:type="dxa"/>
            <w:tcBorders>
              <w:top w:val="single" w:sz="4" w:space="0" w:color="auto"/>
              <w:left w:val="nil"/>
              <w:bottom w:val="single" w:sz="4" w:space="0" w:color="auto"/>
              <w:right w:val="single" w:sz="4" w:space="0" w:color="auto"/>
            </w:tcBorders>
            <w:shd w:val="clear" w:color="auto" w:fill="auto"/>
            <w:noWrap/>
            <w:vAlign w:val="center"/>
            <w:hideMark/>
          </w:tcPr>
          <w:p w14:paraId="182499F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10,650.00 </w:t>
            </w:r>
          </w:p>
        </w:tc>
        <w:tc>
          <w:tcPr>
            <w:tcW w:w="658" w:type="dxa"/>
            <w:tcBorders>
              <w:top w:val="single" w:sz="4" w:space="0" w:color="auto"/>
              <w:left w:val="nil"/>
              <w:bottom w:val="single" w:sz="4" w:space="0" w:color="auto"/>
              <w:right w:val="single" w:sz="4" w:space="0" w:color="auto"/>
            </w:tcBorders>
            <w:shd w:val="clear" w:color="auto" w:fill="auto"/>
            <w:vAlign w:val="center"/>
            <w:hideMark/>
          </w:tcPr>
          <w:p w14:paraId="4F32D359"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single" w:sz="4" w:space="0" w:color="auto"/>
              <w:left w:val="nil"/>
              <w:bottom w:val="single" w:sz="4" w:space="0" w:color="auto"/>
              <w:right w:val="single" w:sz="4" w:space="0" w:color="auto"/>
            </w:tcBorders>
            <w:shd w:val="clear" w:color="auto" w:fill="auto"/>
            <w:vAlign w:val="center"/>
            <w:hideMark/>
          </w:tcPr>
          <w:p w14:paraId="6BE2CF87"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single" w:sz="4" w:space="0" w:color="auto"/>
              <w:left w:val="nil"/>
              <w:bottom w:val="nil"/>
              <w:right w:val="single" w:sz="4" w:space="0" w:color="auto"/>
            </w:tcBorders>
            <w:shd w:val="clear" w:color="auto" w:fill="auto"/>
            <w:vAlign w:val="center"/>
            <w:hideMark/>
          </w:tcPr>
          <w:p w14:paraId="774051D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Зам, тээврийн хөгжлийн яам, Эдийн засаг, хөгжлийн яам, Хүнс, хөдөө аж ахуй, хөнгөн үйлдвэрийн яам</w:t>
            </w:r>
          </w:p>
        </w:tc>
        <w:tc>
          <w:tcPr>
            <w:tcW w:w="625" w:type="dxa"/>
            <w:tcBorders>
              <w:top w:val="single" w:sz="4" w:space="0" w:color="auto"/>
              <w:left w:val="nil"/>
              <w:bottom w:val="nil"/>
              <w:right w:val="single" w:sz="4" w:space="0" w:color="auto"/>
            </w:tcBorders>
            <w:shd w:val="clear" w:color="auto" w:fill="auto"/>
            <w:vAlign w:val="center"/>
            <w:hideMark/>
          </w:tcPr>
          <w:p w14:paraId="7990C99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2023-2026</w:t>
            </w:r>
          </w:p>
        </w:tc>
        <w:tc>
          <w:tcPr>
            <w:tcW w:w="148" w:type="dxa"/>
            <w:vAlign w:val="center"/>
            <w:hideMark/>
          </w:tcPr>
          <w:p w14:paraId="4291DADA"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18FAA934" w14:textId="77777777" w:rsidTr="00F5069A">
        <w:trPr>
          <w:trHeight w:val="1407"/>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55D41A0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5.6.1</w:t>
            </w:r>
          </w:p>
        </w:tc>
        <w:tc>
          <w:tcPr>
            <w:tcW w:w="9065" w:type="dxa"/>
            <w:vMerge w:val="restart"/>
            <w:tcBorders>
              <w:top w:val="single" w:sz="4" w:space="0" w:color="auto"/>
              <w:left w:val="nil"/>
              <w:bottom w:val="nil"/>
              <w:right w:val="single" w:sz="4" w:space="0" w:color="auto"/>
            </w:tcBorders>
            <w:shd w:val="clear" w:color="auto" w:fill="auto"/>
            <w:vAlign w:val="center"/>
            <w:hideMark/>
          </w:tcPr>
          <w:p w14:paraId="44F7F60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5.6.Хүнсний түүхий эд, бүтээгдэхүүнийг стандартын шаардлага хангасан зориулалтын агуулах, зооринд хадгалах, бүртгэлийн нэгдсэн тогтолцоог бий болгох, хатаах, хөлдөөх, нөөшлөх бага, дунд оврын тоног төхөөрөмжийн нийлүүлэлтийг дэмжих, хүнсний сав, баглаа боодлын дотоодын үйлдвэрлэлийг хөгжүүлэх</w:t>
            </w:r>
          </w:p>
        </w:tc>
        <w:tc>
          <w:tcPr>
            <w:tcW w:w="1466" w:type="dxa"/>
            <w:tcBorders>
              <w:top w:val="single" w:sz="4" w:space="0" w:color="auto"/>
              <w:left w:val="nil"/>
              <w:bottom w:val="nil"/>
              <w:right w:val="single" w:sz="4" w:space="0" w:color="auto"/>
            </w:tcBorders>
            <w:shd w:val="clear" w:color="auto" w:fill="auto"/>
            <w:vAlign w:val="center"/>
            <w:hideMark/>
          </w:tcPr>
          <w:p w14:paraId="77A6692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Хүнсний түүхий эд, бүтээгдэхүүнийг стандартын шаардлага хангасан зориулалтын агуулах, зооринд хадгалах, бүртгэлийн нэгдсэн цахим </w:t>
            </w:r>
            <w:r w:rsidRPr="00F5069A">
              <w:rPr>
                <w:rFonts w:eastAsia="Times New Roman"/>
                <w:sz w:val="16"/>
                <w:szCs w:val="16"/>
                <w:lang w:val="en-MN"/>
              </w:rPr>
              <w:lastRenderedPageBreak/>
              <w:t>сан, тогтолцоог бий болгох</w:t>
            </w:r>
          </w:p>
        </w:tc>
        <w:tc>
          <w:tcPr>
            <w:tcW w:w="1081" w:type="dxa"/>
            <w:tcBorders>
              <w:top w:val="nil"/>
              <w:left w:val="nil"/>
              <w:bottom w:val="single" w:sz="4" w:space="0" w:color="auto"/>
              <w:right w:val="single" w:sz="4" w:space="0" w:color="auto"/>
            </w:tcBorders>
            <w:shd w:val="clear" w:color="auto" w:fill="auto"/>
            <w:vAlign w:val="center"/>
            <w:hideMark/>
          </w:tcPr>
          <w:p w14:paraId="461D95C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lastRenderedPageBreak/>
              <w:t>Бүртгэлийн систем бий болсон эсэх /Тийм-1, Үгүй-0/</w:t>
            </w:r>
          </w:p>
        </w:tc>
        <w:tc>
          <w:tcPr>
            <w:tcW w:w="1070" w:type="dxa"/>
            <w:tcBorders>
              <w:top w:val="nil"/>
              <w:left w:val="nil"/>
              <w:bottom w:val="single" w:sz="4" w:space="0" w:color="auto"/>
              <w:right w:val="single" w:sz="4" w:space="0" w:color="auto"/>
            </w:tcBorders>
            <w:shd w:val="clear" w:color="auto" w:fill="auto"/>
            <w:vAlign w:val="center"/>
            <w:hideMark/>
          </w:tcPr>
          <w:p w14:paraId="7807B03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0</w:t>
            </w:r>
          </w:p>
        </w:tc>
        <w:tc>
          <w:tcPr>
            <w:tcW w:w="1326" w:type="dxa"/>
            <w:tcBorders>
              <w:top w:val="nil"/>
              <w:left w:val="nil"/>
              <w:bottom w:val="single" w:sz="4" w:space="0" w:color="auto"/>
              <w:right w:val="single" w:sz="4" w:space="0" w:color="auto"/>
            </w:tcBorders>
            <w:shd w:val="clear" w:color="000000" w:fill="FFFFFF"/>
            <w:vAlign w:val="center"/>
            <w:hideMark/>
          </w:tcPr>
          <w:p w14:paraId="59FFD4F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w:t>
            </w:r>
          </w:p>
        </w:tc>
        <w:tc>
          <w:tcPr>
            <w:tcW w:w="752" w:type="dxa"/>
            <w:tcBorders>
              <w:top w:val="nil"/>
              <w:left w:val="nil"/>
              <w:bottom w:val="single" w:sz="4" w:space="0" w:color="auto"/>
              <w:right w:val="single" w:sz="4" w:space="0" w:color="auto"/>
            </w:tcBorders>
            <w:shd w:val="clear" w:color="auto" w:fill="auto"/>
            <w:noWrap/>
            <w:vAlign w:val="center"/>
            <w:hideMark/>
          </w:tcPr>
          <w:p w14:paraId="46990CC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vAlign w:val="center"/>
            <w:hideMark/>
          </w:tcPr>
          <w:p w14:paraId="788BDEF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Гадаадын зээл, тусламж </w:t>
            </w:r>
          </w:p>
        </w:tc>
        <w:tc>
          <w:tcPr>
            <w:tcW w:w="658" w:type="dxa"/>
            <w:tcBorders>
              <w:top w:val="nil"/>
              <w:left w:val="nil"/>
              <w:bottom w:val="single" w:sz="4" w:space="0" w:color="auto"/>
              <w:right w:val="single" w:sz="4" w:space="0" w:color="auto"/>
            </w:tcBorders>
            <w:shd w:val="clear" w:color="auto" w:fill="auto"/>
            <w:vAlign w:val="center"/>
            <w:hideMark/>
          </w:tcPr>
          <w:p w14:paraId="28F6B90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1C24F3AC"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50A4D4D1"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5E852CC4"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3613490D"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single" w:sz="4" w:space="0" w:color="auto"/>
              <w:left w:val="nil"/>
              <w:bottom w:val="nil"/>
              <w:right w:val="single" w:sz="4" w:space="0" w:color="auto"/>
            </w:tcBorders>
            <w:shd w:val="clear" w:color="auto" w:fill="auto"/>
            <w:vAlign w:val="center"/>
            <w:hideMark/>
          </w:tcPr>
          <w:p w14:paraId="1CE6362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w:t>
            </w:r>
          </w:p>
        </w:tc>
        <w:tc>
          <w:tcPr>
            <w:tcW w:w="625" w:type="dxa"/>
            <w:tcBorders>
              <w:top w:val="single" w:sz="4" w:space="0" w:color="auto"/>
              <w:left w:val="nil"/>
              <w:bottom w:val="nil"/>
              <w:right w:val="single" w:sz="4" w:space="0" w:color="auto"/>
            </w:tcBorders>
            <w:shd w:val="clear" w:color="auto" w:fill="auto"/>
            <w:vAlign w:val="center"/>
            <w:hideMark/>
          </w:tcPr>
          <w:p w14:paraId="46B7C25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2022-2024</w:t>
            </w:r>
          </w:p>
        </w:tc>
        <w:tc>
          <w:tcPr>
            <w:tcW w:w="148" w:type="dxa"/>
            <w:vAlign w:val="center"/>
            <w:hideMark/>
          </w:tcPr>
          <w:p w14:paraId="12A682F5"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22C4CD6B" w14:textId="77777777" w:rsidTr="00F5069A">
        <w:trPr>
          <w:trHeight w:val="1347"/>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6339EC3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5.6.2</w:t>
            </w:r>
          </w:p>
        </w:tc>
        <w:tc>
          <w:tcPr>
            <w:tcW w:w="9065" w:type="dxa"/>
            <w:vMerge/>
            <w:tcBorders>
              <w:top w:val="single" w:sz="4" w:space="0" w:color="auto"/>
              <w:left w:val="nil"/>
              <w:bottom w:val="nil"/>
              <w:right w:val="single" w:sz="4" w:space="0" w:color="auto"/>
            </w:tcBorders>
            <w:vAlign w:val="center"/>
            <w:hideMark/>
          </w:tcPr>
          <w:p w14:paraId="40278F8F" w14:textId="77777777" w:rsidR="00F5069A" w:rsidRPr="00F5069A" w:rsidRDefault="00F5069A" w:rsidP="00F5069A">
            <w:pPr>
              <w:spacing w:after="0" w:line="240" w:lineRule="auto"/>
              <w:rPr>
                <w:rFonts w:eastAsia="Times New Roman"/>
                <w:sz w:val="16"/>
                <w:szCs w:val="16"/>
                <w:lang w:val="en-MN"/>
              </w:rPr>
            </w:pPr>
          </w:p>
        </w:tc>
        <w:tc>
          <w:tcPr>
            <w:tcW w:w="1466" w:type="dxa"/>
            <w:tcBorders>
              <w:top w:val="single" w:sz="4" w:space="0" w:color="auto"/>
              <w:left w:val="nil"/>
              <w:bottom w:val="nil"/>
              <w:right w:val="single" w:sz="4" w:space="0" w:color="auto"/>
            </w:tcBorders>
            <w:shd w:val="clear" w:color="000000" w:fill="FFFFFF"/>
            <w:vAlign w:val="center"/>
            <w:hideMark/>
          </w:tcPr>
          <w:p w14:paraId="48BB46C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Хүнсний боловсруулах үйлдвэрийн тоног  төхөөрөмжийг гаалийн албан татвараас чөлөөлөх, татвар төлөх хугацааг хойшлуулах замаар татварын дэмжлэг үзүүлэх</w:t>
            </w:r>
          </w:p>
        </w:tc>
        <w:tc>
          <w:tcPr>
            <w:tcW w:w="1081" w:type="dxa"/>
            <w:tcBorders>
              <w:top w:val="nil"/>
              <w:left w:val="nil"/>
              <w:bottom w:val="nil"/>
              <w:right w:val="single" w:sz="4" w:space="0" w:color="auto"/>
            </w:tcBorders>
            <w:shd w:val="clear" w:color="auto" w:fill="auto"/>
            <w:vAlign w:val="center"/>
            <w:hideMark/>
          </w:tcPr>
          <w:p w14:paraId="5397145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Эрх зүйн орчныг бүрдүүлсэн эсэх /Тийм-1, Үгүй-0/</w:t>
            </w:r>
          </w:p>
        </w:tc>
        <w:tc>
          <w:tcPr>
            <w:tcW w:w="1070" w:type="dxa"/>
            <w:tcBorders>
              <w:top w:val="nil"/>
              <w:left w:val="nil"/>
              <w:bottom w:val="nil"/>
              <w:right w:val="single" w:sz="4" w:space="0" w:color="auto"/>
            </w:tcBorders>
            <w:shd w:val="clear" w:color="auto" w:fill="auto"/>
            <w:vAlign w:val="center"/>
            <w:hideMark/>
          </w:tcPr>
          <w:p w14:paraId="65F505F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0</w:t>
            </w:r>
          </w:p>
        </w:tc>
        <w:tc>
          <w:tcPr>
            <w:tcW w:w="1326" w:type="dxa"/>
            <w:tcBorders>
              <w:top w:val="nil"/>
              <w:left w:val="nil"/>
              <w:bottom w:val="nil"/>
              <w:right w:val="single" w:sz="4" w:space="0" w:color="auto"/>
            </w:tcBorders>
            <w:shd w:val="clear" w:color="000000" w:fill="FFFFFF"/>
            <w:vAlign w:val="center"/>
            <w:hideMark/>
          </w:tcPr>
          <w:p w14:paraId="03F351F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w:t>
            </w:r>
          </w:p>
        </w:tc>
        <w:tc>
          <w:tcPr>
            <w:tcW w:w="752" w:type="dxa"/>
            <w:tcBorders>
              <w:top w:val="nil"/>
              <w:left w:val="nil"/>
              <w:bottom w:val="single" w:sz="4" w:space="0" w:color="auto"/>
              <w:right w:val="single" w:sz="4" w:space="0" w:color="auto"/>
            </w:tcBorders>
            <w:shd w:val="clear" w:color="auto" w:fill="auto"/>
            <w:noWrap/>
            <w:vAlign w:val="center"/>
            <w:hideMark/>
          </w:tcPr>
          <w:p w14:paraId="289D2EA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31138B0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55C9FEAF"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413C69AC"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45AECD1E"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5DFFC55F"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3843C6AC"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single" w:sz="4" w:space="0" w:color="auto"/>
              <w:left w:val="nil"/>
              <w:bottom w:val="nil"/>
              <w:right w:val="single" w:sz="4" w:space="0" w:color="auto"/>
            </w:tcBorders>
            <w:shd w:val="clear" w:color="auto" w:fill="auto"/>
            <w:vAlign w:val="center"/>
            <w:hideMark/>
          </w:tcPr>
          <w:p w14:paraId="1B29835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Сангийн яам</w:t>
            </w:r>
          </w:p>
        </w:tc>
        <w:tc>
          <w:tcPr>
            <w:tcW w:w="625" w:type="dxa"/>
            <w:tcBorders>
              <w:top w:val="single" w:sz="4" w:space="0" w:color="auto"/>
              <w:left w:val="nil"/>
              <w:bottom w:val="nil"/>
              <w:right w:val="single" w:sz="4" w:space="0" w:color="auto"/>
            </w:tcBorders>
            <w:shd w:val="clear" w:color="auto" w:fill="auto"/>
            <w:vAlign w:val="center"/>
            <w:hideMark/>
          </w:tcPr>
          <w:p w14:paraId="229F4AD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2023-2026</w:t>
            </w:r>
          </w:p>
        </w:tc>
        <w:tc>
          <w:tcPr>
            <w:tcW w:w="148" w:type="dxa"/>
            <w:vAlign w:val="center"/>
            <w:hideMark/>
          </w:tcPr>
          <w:p w14:paraId="5406C51D"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0C87E788" w14:textId="77777777" w:rsidTr="00F5069A">
        <w:trPr>
          <w:trHeight w:val="1208"/>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73093A3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5.6.3</w:t>
            </w:r>
          </w:p>
        </w:tc>
        <w:tc>
          <w:tcPr>
            <w:tcW w:w="9065" w:type="dxa"/>
            <w:vMerge/>
            <w:tcBorders>
              <w:top w:val="single" w:sz="4" w:space="0" w:color="auto"/>
              <w:left w:val="nil"/>
              <w:bottom w:val="nil"/>
              <w:right w:val="single" w:sz="4" w:space="0" w:color="auto"/>
            </w:tcBorders>
            <w:vAlign w:val="center"/>
            <w:hideMark/>
          </w:tcPr>
          <w:p w14:paraId="440B4099" w14:textId="77777777" w:rsidR="00F5069A" w:rsidRPr="00F5069A" w:rsidRDefault="00F5069A" w:rsidP="00F5069A">
            <w:pPr>
              <w:spacing w:after="0" w:line="240" w:lineRule="auto"/>
              <w:rPr>
                <w:rFonts w:eastAsia="Times New Roman"/>
                <w:sz w:val="16"/>
                <w:szCs w:val="16"/>
                <w:lang w:val="en-MN"/>
              </w:rPr>
            </w:pPr>
          </w:p>
        </w:tc>
        <w:tc>
          <w:tcPr>
            <w:tcW w:w="1466" w:type="dxa"/>
            <w:tcBorders>
              <w:top w:val="single" w:sz="4" w:space="0" w:color="auto"/>
              <w:left w:val="nil"/>
              <w:bottom w:val="single" w:sz="4" w:space="0" w:color="auto"/>
              <w:right w:val="single" w:sz="4" w:space="0" w:color="auto"/>
            </w:tcBorders>
            <w:shd w:val="clear" w:color="auto" w:fill="auto"/>
            <w:vAlign w:val="center"/>
            <w:hideMark/>
          </w:tcPr>
          <w:p w14:paraId="7EBA07B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Хүнсний ногооны хадгалалт, тээвэрлэлтийн зориулалтын хуванцар тэвшний үйлдвэрийг байгуулахад дэмжлэг үзүүлэх</w:t>
            </w:r>
          </w:p>
        </w:tc>
        <w:tc>
          <w:tcPr>
            <w:tcW w:w="1081" w:type="dxa"/>
            <w:tcBorders>
              <w:top w:val="single" w:sz="4" w:space="0" w:color="auto"/>
              <w:left w:val="nil"/>
              <w:bottom w:val="single" w:sz="4" w:space="0" w:color="auto"/>
              <w:right w:val="single" w:sz="4" w:space="0" w:color="auto"/>
            </w:tcBorders>
            <w:shd w:val="clear" w:color="auto" w:fill="auto"/>
            <w:vAlign w:val="center"/>
            <w:hideMark/>
          </w:tcPr>
          <w:p w14:paraId="41C70B6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Үйлдвэр байгуулсан эсэх</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0C0CC46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Үйлдвэр байхгүй</w:t>
            </w:r>
          </w:p>
        </w:tc>
        <w:tc>
          <w:tcPr>
            <w:tcW w:w="1326" w:type="dxa"/>
            <w:tcBorders>
              <w:top w:val="single" w:sz="4" w:space="0" w:color="auto"/>
              <w:left w:val="nil"/>
              <w:bottom w:val="single" w:sz="4" w:space="0" w:color="auto"/>
              <w:right w:val="single" w:sz="4" w:space="0" w:color="auto"/>
            </w:tcBorders>
            <w:shd w:val="clear" w:color="000000" w:fill="FFFFFF"/>
            <w:vAlign w:val="center"/>
            <w:hideMark/>
          </w:tcPr>
          <w:p w14:paraId="60D6C14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Үйлдвэр байгуулсан байна. </w:t>
            </w:r>
          </w:p>
        </w:tc>
        <w:tc>
          <w:tcPr>
            <w:tcW w:w="752" w:type="dxa"/>
            <w:tcBorders>
              <w:top w:val="nil"/>
              <w:left w:val="nil"/>
              <w:bottom w:val="single" w:sz="4" w:space="0" w:color="auto"/>
              <w:right w:val="single" w:sz="4" w:space="0" w:color="auto"/>
            </w:tcBorders>
            <w:shd w:val="clear" w:color="auto" w:fill="auto"/>
            <w:noWrap/>
            <w:vAlign w:val="center"/>
            <w:hideMark/>
          </w:tcPr>
          <w:p w14:paraId="29C1032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110.00 </w:t>
            </w:r>
          </w:p>
        </w:tc>
        <w:tc>
          <w:tcPr>
            <w:tcW w:w="949" w:type="dxa"/>
            <w:tcBorders>
              <w:top w:val="nil"/>
              <w:left w:val="nil"/>
              <w:bottom w:val="single" w:sz="4" w:space="0" w:color="auto"/>
              <w:right w:val="single" w:sz="4" w:space="0" w:color="auto"/>
            </w:tcBorders>
            <w:shd w:val="clear" w:color="000000" w:fill="FFFFFF"/>
            <w:noWrap/>
            <w:vAlign w:val="center"/>
            <w:hideMark/>
          </w:tcPr>
          <w:p w14:paraId="6CA1D00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16B63127"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668856D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55.00 </w:t>
            </w:r>
          </w:p>
        </w:tc>
        <w:tc>
          <w:tcPr>
            <w:tcW w:w="658" w:type="dxa"/>
            <w:tcBorders>
              <w:top w:val="nil"/>
              <w:left w:val="nil"/>
              <w:bottom w:val="single" w:sz="4" w:space="0" w:color="auto"/>
              <w:right w:val="single" w:sz="4" w:space="0" w:color="auto"/>
            </w:tcBorders>
            <w:shd w:val="clear" w:color="auto" w:fill="auto"/>
            <w:noWrap/>
            <w:vAlign w:val="center"/>
            <w:hideMark/>
          </w:tcPr>
          <w:p w14:paraId="177886B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55.00 </w:t>
            </w:r>
          </w:p>
        </w:tc>
        <w:tc>
          <w:tcPr>
            <w:tcW w:w="658" w:type="dxa"/>
            <w:tcBorders>
              <w:top w:val="nil"/>
              <w:left w:val="nil"/>
              <w:bottom w:val="single" w:sz="4" w:space="0" w:color="auto"/>
              <w:right w:val="single" w:sz="4" w:space="0" w:color="auto"/>
            </w:tcBorders>
            <w:shd w:val="clear" w:color="auto" w:fill="auto"/>
            <w:vAlign w:val="center"/>
            <w:hideMark/>
          </w:tcPr>
          <w:p w14:paraId="05D50A0D"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58EF59F5"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single" w:sz="4" w:space="0" w:color="auto"/>
              <w:left w:val="nil"/>
              <w:bottom w:val="single" w:sz="4" w:space="0" w:color="auto"/>
              <w:right w:val="single" w:sz="4" w:space="0" w:color="auto"/>
            </w:tcBorders>
            <w:shd w:val="clear" w:color="auto" w:fill="auto"/>
            <w:vAlign w:val="center"/>
            <w:hideMark/>
          </w:tcPr>
          <w:p w14:paraId="715ADF8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Төрийн бус байгууллага</w:t>
            </w:r>
          </w:p>
        </w:tc>
        <w:tc>
          <w:tcPr>
            <w:tcW w:w="625" w:type="dxa"/>
            <w:tcBorders>
              <w:top w:val="single" w:sz="4" w:space="0" w:color="auto"/>
              <w:left w:val="nil"/>
              <w:bottom w:val="single" w:sz="4" w:space="0" w:color="auto"/>
              <w:right w:val="single" w:sz="4" w:space="0" w:color="auto"/>
            </w:tcBorders>
            <w:shd w:val="clear" w:color="auto" w:fill="auto"/>
            <w:vAlign w:val="center"/>
            <w:hideMark/>
          </w:tcPr>
          <w:p w14:paraId="463EEC0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2023-2026</w:t>
            </w:r>
          </w:p>
        </w:tc>
        <w:tc>
          <w:tcPr>
            <w:tcW w:w="148" w:type="dxa"/>
            <w:vAlign w:val="center"/>
            <w:hideMark/>
          </w:tcPr>
          <w:p w14:paraId="76F0BCCC"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569586B4" w14:textId="77777777" w:rsidTr="00F5069A">
        <w:trPr>
          <w:trHeight w:val="1138"/>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54CA04F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5.6.4</w:t>
            </w:r>
          </w:p>
        </w:tc>
        <w:tc>
          <w:tcPr>
            <w:tcW w:w="9065" w:type="dxa"/>
            <w:vMerge/>
            <w:tcBorders>
              <w:top w:val="single" w:sz="4" w:space="0" w:color="auto"/>
              <w:left w:val="nil"/>
              <w:bottom w:val="nil"/>
              <w:right w:val="single" w:sz="4" w:space="0" w:color="auto"/>
            </w:tcBorders>
            <w:vAlign w:val="center"/>
            <w:hideMark/>
          </w:tcPr>
          <w:p w14:paraId="652DC9FA"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28AA6FE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Хүнсний ногоог хадгалах, тээвэрлэх, хуванцар тэвш, модны үрсэлгээ, тарьц суулгацын бортогоны  үйлдвэр байгуулахад дэмжлэг үзүүлэх</w:t>
            </w:r>
          </w:p>
        </w:tc>
        <w:tc>
          <w:tcPr>
            <w:tcW w:w="1081" w:type="dxa"/>
            <w:tcBorders>
              <w:top w:val="nil"/>
              <w:left w:val="nil"/>
              <w:bottom w:val="nil"/>
              <w:right w:val="single" w:sz="4" w:space="0" w:color="auto"/>
            </w:tcBorders>
            <w:shd w:val="clear" w:color="auto" w:fill="auto"/>
            <w:vAlign w:val="center"/>
            <w:hideMark/>
          </w:tcPr>
          <w:p w14:paraId="2D9318C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Үйлдвэр байгуулсан эсэх</w:t>
            </w:r>
          </w:p>
        </w:tc>
        <w:tc>
          <w:tcPr>
            <w:tcW w:w="1070" w:type="dxa"/>
            <w:tcBorders>
              <w:top w:val="nil"/>
              <w:left w:val="nil"/>
              <w:bottom w:val="nil"/>
              <w:right w:val="single" w:sz="4" w:space="0" w:color="auto"/>
            </w:tcBorders>
            <w:shd w:val="clear" w:color="auto" w:fill="auto"/>
            <w:vAlign w:val="center"/>
            <w:hideMark/>
          </w:tcPr>
          <w:p w14:paraId="7F2B594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Үйлдвэр байхгүй</w:t>
            </w:r>
          </w:p>
        </w:tc>
        <w:tc>
          <w:tcPr>
            <w:tcW w:w="1326" w:type="dxa"/>
            <w:tcBorders>
              <w:top w:val="nil"/>
              <w:left w:val="nil"/>
              <w:bottom w:val="single" w:sz="4" w:space="0" w:color="auto"/>
              <w:right w:val="single" w:sz="4" w:space="0" w:color="auto"/>
            </w:tcBorders>
            <w:shd w:val="clear" w:color="000000" w:fill="FFFFFF"/>
            <w:vAlign w:val="center"/>
            <w:hideMark/>
          </w:tcPr>
          <w:p w14:paraId="3D0D96D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Үйлдвэр байгуулсан байна. </w:t>
            </w:r>
          </w:p>
        </w:tc>
        <w:tc>
          <w:tcPr>
            <w:tcW w:w="752" w:type="dxa"/>
            <w:tcBorders>
              <w:top w:val="nil"/>
              <w:left w:val="nil"/>
              <w:bottom w:val="single" w:sz="4" w:space="0" w:color="auto"/>
              <w:right w:val="single" w:sz="4" w:space="0" w:color="auto"/>
            </w:tcBorders>
            <w:shd w:val="clear" w:color="auto" w:fill="auto"/>
            <w:noWrap/>
            <w:vAlign w:val="center"/>
            <w:hideMark/>
          </w:tcPr>
          <w:p w14:paraId="4D61AFF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110.00 </w:t>
            </w:r>
          </w:p>
        </w:tc>
        <w:tc>
          <w:tcPr>
            <w:tcW w:w="949" w:type="dxa"/>
            <w:tcBorders>
              <w:top w:val="nil"/>
              <w:left w:val="nil"/>
              <w:bottom w:val="single" w:sz="4" w:space="0" w:color="auto"/>
              <w:right w:val="single" w:sz="4" w:space="0" w:color="auto"/>
            </w:tcBorders>
            <w:shd w:val="clear" w:color="000000" w:fill="FFFFFF"/>
            <w:noWrap/>
            <w:vAlign w:val="center"/>
            <w:hideMark/>
          </w:tcPr>
          <w:p w14:paraId="37A8977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59C73F97"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nil"/>
              <w:right w:val="single" w:sz="4" w:space="0" w:color="auto"/>
            </w:tcBorders>
            <w:shd w:val="clear" w:color="auto" w:fill="auto"/>
            <w:noWrap/>
            <w:vAlign w:val="center"/>
            <w:hideMark/>
          </w:tcPr>
          <w:p w14:paraId="4BDF66C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55.00 </w:t>
            </w:r>
          </w:p>
        </w:tc>
        <w:tc>
          <w:tcPr>
            <w:tcW w:w="658" w:type="dxa"/>
            <w:tcBorders>
              <w:top w:val="nil"/>
              <w:left w:val="nil"/>
              <w:bottom w:val="nil"/>
              <w:right w:val="single" w:sz="4" w:space="0" w:color="auto"/>
            </w:tcBorders>
            <w:shd w:val="clear" w:color="auto" w:fill="auto"/>
            <w:noWrap/>
            <w:vAlign w:val="center"/>
            <w:hideMark/>
          </w:tcPr>
          <w:p w14:paraId="547617B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55.00 </w:t>
            </w:r>
          </w:p>
        </w:tc>
        <w:tc>
          <w:tcPr>
            <w:tcW w:w="658" w:type="dxa"/>
            <w:tcBorders>
              <w:top w:val="nil"/>
              <w:left w:val="nil"/>
              <w:bottom w:val="single" w:sz="4" w:space="0" w:color="auto"/>
              <w:right w:val="single" w:sz="4" w:space="0" w:color="auto"/>
            </w:tcBorders>
            <w:shd w:val="clear" w:color="auto" w:fill="auto"/>
            <w:vAlign w:val="center"/>
            <w:hideMark/>
          </w:tcPr>
          <w:p w14:paraId="51779467"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center"/>
            <w:hideMark/>
          </w:tcPr>
          <w:p w14:paraId="7385089C"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nil"/>
              <w:right w:val="single" w:sz="4" w:space="0" w:color="auto"/>
            </w:tcBorders>
            <w:shd w:val="clear" w:color="auto" w:fill="auto"/>
            <w:vAlign w:val="center"/>
            <w:hideMark/>
          </w:tcPr>
          <w:p w14:paraId="51A836A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Төрийн бус байгууллага</w:t>
            </w:r>
          </w:p>
        </w:tc>
        <w:tc>
          <w:tcPr>
            <w:tcW w:w="625" w:type="dxa"/>
            <w:tcBorders>
              <w:top w:val="nil"/>
              <w:left w:val="nil"/>
              <w:bottom w:val="single" w:sz="4" w:space="0" w:color="auto"/>
              <w:right w:val="single" w:sz="4" w:space="0" w:color="auto"/>
            </w:tcBorders>
            <w:shd w:val="clear" w:color="auto" w:fill="auto"/>
            <w:vAlign w:val="center"/>
            <w:hideMark/>
          </w:tcPr>
          <w:p w14:paraId="3D460A7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2023-2026</w:t>
            </w:r>
          </w:p>
        </w:tc>
        <w:tc>
          <w:tcPr>
            <w:tcW w:w="148" w:type="dxa"/>
            <w:vAlign w:val="center"/>
            <w:hideMark/>
          </w:tcPr>
          <w:p w14:paraId="430CA151"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2AFCF992" w14:textId="77777777" w:rsidTr="00F5069A">
        <w:trPr>
          <w:trHeight w:val="1587"/>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415D7EE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5.7.1</w:t>
            </w:r>
          </w:p>
        </w:tc>
        <w:tc>
          <w:tcPr>
            <w:tcW w:w="9065" w:type="dxa"/>
            <w:vMerge w:val="restart"/>
            <w:tcBorders>
              <w:top w:val="single" w:sz="4" w:space="0" w:color="auto"/>
              <w:left w:val="nil"/>
              <w:bottom w:val="single" w:sz="4" w:space="0" w:color="000000"/>
              <w:right w:val="single" w:sz="4" w:space="0" w:color="auto"/>
            </w:tcBorders>
            <w:shd w:val="clear" w:color="auto" w:fill="auto"/>
            <w:vAlign w:val="center"/>
            <w:hideMark/>
          </w:tcPr>
          <w:p w14:paraId="3ADA6A1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5.7.Хүнсний боловсруулах үйлдвэрийн хүчин чадлыг бүрэн ашиглах, тоног төхөөрөмжийн шинэчлэл хийх замаар бүтээгдэхүүний амт чанар, сав, баглаа боодлыг сайжруулах, нэр төрлийг нэмэгдүүлэн экспортын зориулалтын брэндийг хөгжүүлэх, үйлдвэрийн үйл ажиллагааг нь тогтвортой явуулахад эргэлтийн хөрөнгөөр дэмжих</w:t>
            </w:r>
          </w:p>
        </w:tc>
        <w:tc>
          <w:tcPr>
            <w:tcW w:w="1466" w:type="dxa"/>
            <w:tcBorders>
              <w:top w:val="nil"/>
              <w:left w:val="nil"/>
              <w:bottom w:val="nil"/>
              <w:right w:val="single" w:sz="4" w:space="0" w:color="auto"/>
            </w:tcBorders>
            <w:shd w:val="clear" w:color="auto" w:fill="auto"/>
            <w:vAlign w:val="center"/>
            <w:hideMark/>
          </w:tcPr>
          <w:p w14:paraId="6825C09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Хүнсний үйлдвэрийн тоног төхөөрөмжийг шинэчлэн, бүтээгдэхүүний амт чанар, сав, баглаа боодлыг сайжруулах замаар нэр төрлийг нэмэгдүүлж экспортын бүтээгдэхүүнийг бий болгох</w:t>
            </w:r>
          </w:p>
        </w:tc>
        <w:tc>
          <w:tcPr>
            <w:tcW w:w="1081" w:type="dxa"/>
            <w:tcBorders>
              <w:top w:val="single" w:sz="4" w:space="0" w:color="auto"/>
              <w:left w:val="nil"/>
              <w:bottom w:val="nil"/>
              <w:right w:val="single" w:sz="4" w:space="0" w:color="auto"/>
            </w:tcBorders>
            <w:shd w:val="clear" w:color="auto" w:fill="auto"/>
            <w:vAlign w:val="center"/>
            <w:hideMark/>
          </w:tcPr>
          <w:p w14:paraId="0B5A237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Бүтээгдэхүүний нэр төрөл нэмэгдсэн эсэх /Тийм-1, Үгүй-0/</w:t>
            </w:r>
          </w:p>
        </w:tc>
        <w:tc>
          <w:tcPr>
            <w:tcW w:w="1070" w:type="dxa"/>
            <w:tcBorders>
              <w:top w:val="single" w:sz="4" w:space="0" w:color="auto"/>
              <w:left w:val="nil"/>
              <w:bottom w:val="nil"/>
              <w:right w:val="single" w:sz="4" w:space="0" w:color="auto"/>
            </w:tcBorders>
            <w:shd w:val="clear" w:color="auto" w:fill="auto"/>
            <w:vAlign w:val="center"/>
            <w:hideMark/>
          </w:tcPr>
          <w:p w14:paraId="1C0F786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0</w:t>
            </w:r>
          </w:p>
        </w:tc>
        <w:tc>
          <w:tcPr>
            <w:tcW w:w="1326" w:type="dxa"/>
            <w:tcBorders>
              <w:top w:val="nil"/>
              <w:left w:val="nil"/>
              <w:bottom w:val="nil"/>
              <w:right w:val="single" w:sz="4" w:space="0" w:color="auto"/>
            </w:tcBorders>
            <w:shd w:val="clear" w:color="000000" w:fill="FFFFFF"/>
            <w:vAlign w:val="center"/>
            <w:hideMark/>
          </w:tcPr>
          <w:p w14:paraId="188BD28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w:t>
            </w:r>
          </w:p>
        </w:tc>
        <w:tc>
          <w:tcPr>
            <w:tcW w:w="752" w:type="dxa"/>
            <w:tcBorders>
              <w:top w:val="nil"/>
              <w:left w:val="nil"/>
              <w:bottom w:val="single" w:sz="4" w:space="0" w:color="auto"/>
              <w:right w:val="single" w:sz="4" w:space="0" w:color="auto"/>
            </w:tcBorders>
            <w:shd w:val="clear" w:color="auto" w:fill="auto"/>
            <w:noWrap/>
            <w:vAlign w:val="center"/>
            <w:hideMark/>
          </w:tcPr>
          <w:p w14:paraId="47185238"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0B170BA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0E25FECD"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single" w:sz="4" w:space="0" w:color="auto"/>
              <w:left w:val="nil"/>
              <w:bottom w:val="single" w:sz="4" w:space="0" w:color="auto"/>
              <w:right w:val="single" w:sz="4" w:space="0" w:color="auto"/>
            </w:tcBorders>
            <w:shd w:val="clear" w:color="auto" w:fill="auto"/>
            <w:noWrap/>
            <w:vAlign w:val="center"/>
            <w:hideMark/>
          </w:tcPr>
          <w:p w14:paraId="62ACB3BF"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single" w:sz="4" w:space="0" w:color="auto"/>
              <w:left w:val="nil"/>
              <w:bottom w:val="single" w:sz="4" w:space="0" w:color="auto"/>
              <w:right w:val="single" w:sz="4" w:space="0" w:color="auto"/>
            </w:tcBorders>
            <w:shd w:val="clear" w:color="auto" w:fill="auto"/>
            <w:noWrap/>
            <w:vAlign w:val="center"/>
            <w:hideMark/>
          </w:tcPr>
          <w:p w14:paraId="167885D9"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28B3990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0D031237"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single" w:sz="4" w:space="0" w:color="auto"/>
              <w:left w:val="nil"/>
              <w:bottom w:val="nil"/>
              <w:right w:val="single" w:sz="4" w:space="0" w:color="auto"/>
            </w:tcBorders>
            <w:shd w:val="clear" w:color="auto" w:fill="auto"/>
            <w:vAlign w:val="center"/>
            <w:hideMark/>
          </w:tcPr>
          <w:p w14:paraId="49DE8BF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Сангийн яам</w:t>
            </w:r>
            <w:r w:rsidRPr="00F5069A">
              <w:rPr>
                <w:rFonts w:eastAsia="Times New Roman"/>
                <w:strike/>
                <w:sz w:val="16"/>
                <w:szCs w:val="16"/>
                <w:lang w:val="en-MN"/>
              </w:rPr>
              <w:t xml:space="preserve"> </w:t>
            </w:r>
          </w:p>
        </w:tc>
        <w:tc>
          <w:tcPr>
            <w:tcW w:w="625" w:type="dxa"/>
            <w:tcBorders>
              <w:top w:val="nil"/>
              <w:left w:val="nil"/>
              <w:bottom w:val="nil"/>
              <w:right w:val="single" w:sz="4" w:space="0" w:color="auto"/>
            </w:tcBorders>
            <w:shd w:val="clear" w:color="auto" w:fill="auto"/>
            <w:vAlign w:val="center"/>
            <w:hideMark/>
          </w:tcPr>
          <w:p w14:paraId="79AB6CB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2022-2026</w:t>
            </w:r>
          </w:p>
        </w:tc>
        <w:tc>
          <w:tcPr>
            <w:tcW w:w="148" w:type="dxa"/>
            <w:vAlign w:val="center"/>
            <w:hideMark/>
          </w:tcPr>
          <w:p w14:paraId="4076DCAF"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260CAF57" w14:textId="77777777" w:rsidTr="00F5069A">
        <w:trPr>
          <w:trHeight w:val="898"/>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45FF214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5.7.2</w:t>
            </w:r>
          </w:p>
        </w:tc>
        <w:tc>
          <w:tcPr>
            <w:tcW w:w="9065" w:type="dxa"/>
            <w:vMerge/>
            <w:tcBorders>
              <w:top w:val="single" w:sz="4" w:space="0" w:color="auto"/>
              <w:left w:val="nil"/>
              <w:bottom w:val="single" w:sz="4" w:space="0" w:color="000000"/>
              <w:right w:val="single" w:sz="4" w:space="0" w:color="auto"/>
            </w:tcBorders>
            <w:vAlign w:val="center"/>
            <w:hideMark/>
          </w:tcPr>
          <w:p w14:paraId="67AC15A0" w14:textId="77777777" w:rsidR="00F5069A" w:rsidRPr="00F5069A" w:rsidRDefault="00F5069A" w:rsidP="00F5069A">
            <w:pPr>
              <w:spacing w:after="0" w:line="240" w:lineRule="auto"/>
              <w:rPr>
                <w:rFonts w:eastAsia="Times New Roman"/>
                <w:sz w:val="16"/>
                <w:szCs w:val="16"/>
                <w:lang w:val="en-MN"/>
              </w:rPr>
            </w:pPr>
          </w:p>
        </w:tc>
        <w:tc>
          <w:tcPr>
            <w:tcW w:w="1466" w:type="dxa"/>
            <w:tcBorders>
              <w:top w:val="single" w:sz="4" w:space="0" w:color="auto"/>
              <w:left w:val="nil"/>
              <w:bottom w:val="nil"/>
              <w:right w:val="single" w:sz="4" w:space="0" w:color="auto"/>
            </w:tcBorders>
            <w:shd w:val="clear" w:color="auto" w:fill="auto"/>
            <w:vAlign w:val="center"/>
            <w:hideMark/>
          </w:tcPr>
          <w:p w14:paraId="4FC698D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Экспортын чиг баримжаатай брэндийг бий болгох, бүтээгдэхүүнийг  хөгжүүлэх</w:t>
            </w:r>
          </w:p>
        </w:tc>
        <w:tc>
          <w:tcPr>
            <w:tcW w:w="1081" w:type="dxa"/>
            <w:tcBorders>
              <w:top w:val="single" w:sz="4" w:space="0" w:color="auto"/>
              <w:left w:val="nil"/>
              <w:bottom w:val="nil"/>
              <w:right w:val="single" w:sz="4" w:space="0" w:color="auto"/>
            </w:tcBorders>
            <w:shd w:val="clear" w:color="auto" w:fill="auto"/>
            <w:vAlign w:val="center"/>
            <w:hideMark/>
          </w:tcPr>
          <w:p w14:paraId="10E2DB7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Брэнд бүтээгдэхүүний нэр төрөл нэмэгдсэн эсэх /Тийм-1, Үгүй-0/</w:t>
            </w:r>
          </w:p>
        </w:tc>
        <w:tc>
          <w:tcPr>
            <w:tcW w:w="1070" w:type="dxa"/>
            <w:tcBorders>
              <w:top w:val="single" w:sz="4" w:space="0" w:color="auto"/>
              <w:left w:val="nil"/>
              <w:bottom w:val="nil"/>
              <w:right w:val="single" w:sz="4" w:space="0" w:color="auto"/>
            </w:tcBorders>
            <w:shd w:val="clear" w:color="auto" w:fill="auto"/>
            <w:vAlign w:val="center"/>
            <w:hideMark/>
          </w:tcPr>
          <w:p w14:paraId="6A09DF6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0</w:t>
            </w:r>
          </w:p>
        </w:tc>
        <w:tc>
          <w:tcPr>
            <w:tcW w:w="1326" w:type="dxa"/>
            <w:tcBorders>
              <w:top w:val="single" w:sz="4" w:space="0" w:color="auto"/>
              <w:left w:val="nil"/>
              <w:bottom w:val="single" w:sz="4" w:space="0" w:color="auto"/>
              <w:right w:val="single" w:sz="4" w:space="0" w:color="auto"/>
            </w:tcBorders>
            <w:shd w:val="clear" w:color="000000" w:fill="FFFFFF"/>
            <w:vAlign w:val="center"/>
            <w:hideMark/>
          </w:tcPr>
          <w:p w14:paraId="17CD8D8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w:t>
            </w:r>
          </w:p>
        </w:tc>
        <w:tc>
          <w:tcPr>
            <w:tcW w:w="752" w:type="dxa"/>
            <w:tcBorders>
              <w:top w:val="nil"/>
              <w:left w:val="nil"/>
              <w:bottom w:val="single" w:sz="4" w:space="0" w:color="auto"/>
              <w:right w:val="single" w:sz="4" w:space="0" w:color="auto"/>
            </w:tcBorders>
            <w:shd w:val="clear" w:color="auto" w:fill="auto"/>
            <w:vAlign w:val="center"/>
            <w:hideMark/>
          </w:tcPr>
          <w:p w14:paraId="43BC2719"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2434D1D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658" w:type="dxa"/>
            <w:tcBorders>
              <w:top w:val="nil"/>
              <w:left w:val="nil"/>
              <w:bottom w:val="single" w:sz="4" w:space="0" w:color="auto"/>
              <w:right w:val="single" w:sz="4" w:space="0" w:color="auto"/>
            </w:tcBorders>
            <w:shd w:val="clear" w:color="auto" w:fill="auto"/>
            <w:vAlign w:val="center"/>
            <w:hideMark/>
          </w:tcPr>
          <w:p w14:paraId="1963AE5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20248CD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353BB4ED"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4E98B101"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52CB431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single" w:sz="4" w:space="0" w:color="auto"/>
              <w:left w:val="nil"/>
              <w:bottom w:val="nil"/>
              <w:right w:val="single" w:sz="4" w:space="0" w:color="auto"/>
            </w:tcBorders>
            <w:shd w:val="clear" w:color="auto" w:fill="auto"/>
            <w:vAlign w:val="center"/>
            <w:hideMark/>
          </w:tcPr>
          <w:p w14:paraId="5AD9870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Сангийн яам</w:t>
            </w:r>
            <w:r w:rsidRPr="00F5069A">
              <w:rPr>
                <w:rFonts w:eastAsia="Times New Roman"/>
                <w:strike/>
                <w:sz w:val="16"/>
                <w:szCs w:val="16"/>
                <w:lang w:val="en-MN"/>
              </w:rPr>
              <w:t xml:space="preserve"> </w:t>
            </w:r>
          </w:p>
        </w:tc>
        <w:tc>
          <w:tcPr>
            <w:tcW w:w="625" w:type="dxa"/>
            <w:tcBorders>
              <w:top w:val="single" w:sz="4" w:space="0" w:color="auto"/>
              <w:left w:val="nil"/>
              <w:bottom w:val="nil"/>
              <w:right w:val="single" w:sz="4" w:space="0" w:color="auto"/>
            </w:tcBorders>
            <w:shd w:val="clear" w:color="auto" w:fill="auto"/>
            <w:vAlign w:val="center"/>
            <w:hideMark/>
          </w:tcPr>
          <w:p w14:paraId="661DB77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2022-2026</w:t>
            </w:r>
          </w:p>
        </w:tc>
        <w:tc>
          <w:tcPr>
            <w:tcW w:w="148" w:type="dxa"/>
            <w:vAlign w:val="center"/>
            <w:hideMark/>
          </w:tcPr>
          <w:p w14:paraId="1D14123F"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0190F451" w14:textId="77777777" w:rsidTr="00F5069A">
        <w:trPr>
          <w:trHeight w:val="1063"/>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4FAF55C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5.7.3</w:t>
            </w:r>
          </w:p>
        </w:tc>
        <w:tc>
          <w:tcPr>
            <w:tcW w:w="9065" w:type="dxa"/>
            <w:vMerge/>
            <w:tcBorders>
              <w:top w:val="single" w:sz="4" w:space="0" w:color="auto"/>
              <w:left w:val="nil"/>
              <w:bottom w:val="single" w:sz="4" w:space="0" w:color="000000"/>
              <w:right w:val="single" w:sz="4" w:space="0" w:color="auto"/>
            </w:tcBorders>
            <w:vAlign w:val="center"/>
            <w:hideMark/>
          </w:tcPr>
          <w:p w14:paraId="147A7D7A" w14:textId="77777777" w:rsidR="00F5069A" w:rsidRPr="00F5069A" w:rsidRDefault="00F5069A" w:rsidP="00F5069A">
            <w:pPr>
              <w:spacing w:after="0" w:line="240" w:lineRule="auto"/>
              <w:rPr>
                <w:rFonts w:eastAsia="Times New Roman"/>
                <w:sz w:val="16"/>
                <w:szCs w:val="16"/>
                <w:lang w:val="en-MN"/>
              </w:rPr>
            </w:pPr>
          </w:p>
        </w:tc>
        <w:tc>
          <w:tcPr>
            <w:tcW w:w="1466" w:type="dxa"/>
            <w:tcBorders>
              <w:top w:val="single" w:sz="4" w:space="0" w:color="auto"/>
              <w:left w:val="nil"/>
              <w:bottom w:val="single" w:sz="4" w:space="0" w:color="auto"/>
              <w:right w:val="single" w:sz="4" w:space="0" w:color="auto"/>
            </w:tcBorders>
            <w:shd w:val="clear" w:color="auto" w:fill="auto"/>
            <w:vAlign w:val="center"/>
            <w:hideMark/>
          </w:tcPr>
          <w:p w14:paraId="3A2C5E0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Хүнсний боловсруулах үйлдвэрийн үйл ажиллагааг тогтвортой явуулахад эргэлтийн хөрөнгөөр дэмжих</w:t>
            </w:r>
          </w:p>
        </w:tc>
        <w:tc>
          <w:tcPr>
            <w:tcW w:w="1081" w:type="dxa"/>
            <w:tcBorders>
              <w:top w:val="single" w:sz="4" w:space="0" w:color="auto"/>
              <w:left w:val="nil"/>
              <w:bottom w:val="nil"/>
              <w:right w:val="single" w:sz="4" w:space="0" w:color="auto"/>
            </w:tcBorders>
            <w:shd w:val="clear" w:color="auto" w:fill="auto"/>
            <w:vAlign w:val="center"/>
            <w:hideMark/>
          </w:tcPr>
          <w:p w14:paraId="5321036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Дэмжлэг үзүүлсэн эсэх /Тийм-1, Үгүй-0/</w:t>
            </w:r>
          </w:p>
        </w:tc>
        <w:tc>
          <w:tcPr>
            <w:tcW w:w="1070" w:type="dxa"/>
            <w:tcBorders>
              <w:top w:val="single" w:sz="4" w:space="0" w:color="auto"/>
              <w:left w:val="nil"/>
              <w:bottom w:val="nil"/>
              <w:right w:val="single" w:sz="4" w:space="0" w:color="auto"/>
            </w:tcBorders>
            <w:shd w:val="clear" w:color="auto" w:fill="auto"/>
            <w:vAlign w:val="center"/>
            <w:hideMark/>
          </w:tcPr>
          <w:p w14:paraId="348D12E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0</w:t>
            </w:r>
          </w:p>
        </w:tc>
        <w:tc>
          <w:tcPr>
            <w:tcW w:w="1326" w:type="dxa"/>
            <w:tcBorders>
              <w:top w:val="nil"/>
              <w:left w:val="nil"/>
              <w:bottom w:val="nil"/>
              <w:right w:val="single" w:sz="4" w:space="0" w:color="auto"/>
            </w:tcBorders>
            <w:shd w:val="clear" w:color="000000" w:fill="FFFFFF"/>
            <w:vAlign w:val="center"/>
            <w:hideMark/>
          </w:tcPr>
          <w:p w14:paraId="231A615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w:t>
            </w:r>
          </w:p>
        </w:tc>
        <w:tc>
          <w:tcPr>
            <w:tcW w:w="752" w:type="dxa"/>
            <w:tcBorders>
              <w:top w:val="nil"/>
              <w:left w:val="nil"/>
              <w:bottom w:val="single" w:sz="4" w:space="0" w:color="auto"/>
              <w:right w:val="single" w:sz="4" w:space="0" w:color="auto"/>
            </w:tcBorders>
            <w:shd w:val="clear" w:color="auto" w:fill="auto"/>
            <w:noWrap/>
            <w:vAlign w:val="center"/>
            <w:hideMark/>
          </w:tcPr>
          <w:p w14:paraId="4614F609"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30,000.00 </w:t>
            </w:r>
          </w:p>
        </w:tc>
        <w:tc>
          <w:tcPr>
            <w:tcW w:w="949" w:type="dxa"/>
            <w:tcBorders>
              <w:top w:val="nil"/>
              <w:left w:val="nil"/>
              <w:bottom w:val="single" w:sz="4" w:space="0" w:color="auto"/>
              <w:right w:val="single" w:sz="4" w:space="0" w:color="auto"/>
            </w:tcBorders>
            <w:shd w:val="clear" w:color="auto" w:fill="auto"/>
            <w:vAlign w:val="center"/>
            <w:hideMark/>
          </w:tcPr>
          <w:p w14:paraId="2D2F904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/Эргэлтийн хөрөнгийн зээлийн хүүгийн хөнгөлөлт/ </w:t>
            </w:r>
          </w:p>
        </w:tc>
        <w:tc>
          <w:tcPr>
            <w:tcW w:w="658" w:type="dxa"/>
            <w:tcBorders>
              <w:top w:val="nil"/>
              <w:left w:val="nil"/>
              <w:bottom w:val="single" w:sz="4" w:space="0" w:color="auto"/>
              <w:right w:val="single" w:sz="4" w:space="0" w:color="auto"/>
            </w:tcBorders>
            <w:shd w:val="clear" w:color="auto" w:fill="auto"/>
            <w:vAlign w:val="center"/>
            <w:hideMark/>
          </w:tcPr>
          <w:p w14:paraId="14BF1245"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012C9B11"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7,500.00 </w:t>
            </w:r>
          </w:p>
        </w:tc>
        <w:tc>
          <w:tcPr>
            <w:tcW w:w="658" w:type="dxa"/>
            <w:tcBorders>
              <w:top w:val="nil"/>
              <w:left w:val="nil"/>
              <w:bottom w:val="single" w:sz="4" w:space="0" w:color="auto"/>
              <w:right w:val="single" w:sz="4" w:space="0" w:color="auto"/>
            </w:tcBorders>
            <w:shd w:val="clear" w:color="auto" w:fill="auto"/>
            <w:noWrap/>
            <w:vAlign w:val="center"/>
            <w:hideMark/>
          </w:tcPr>
          <w:p w14:paraId="27457EEB"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7,500.00 </w:t>
            </w:r>
          </w:p>
        </w:tc>
        <w:tc>
          <w:tcPr>
            <w:tcW w:w="658" w:type="dxa"/>
            <w:tcBorders>
              <w:top w:val="nil"/>
              <w:left w:val="nil"/>
              <w:bottom w:val="single" w:sz="4" w:space="0" w:color="auto"/>
              <w:right w:val="single" w:sz="4" w:space="0" w:color="auto"/>
            </w:tcBorders>
            <w:shd w:val="clear" w:color="auto" w:fill="auto"/>
            <w:noWrap/>
            <w:vAlign w:val="center"/>
            <w:hideMark/>
          </w:tcPr>
          <w:p w14:paraId="3022C980"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7,500.00 </w:t>
            </w:r>
          </w:p>
        </w:tc>
        <w:tc>
          <w:tcPr>
            <w:tcW w:w="658" w:type="dxa"/>
            <w:tcBorders>
              <w:top w:val="nil"/>
              <w:left w:val="nil"/>
              <w:bottom w:val="single" w:sz="4" w:space="0" w:color="auto"/>
              <w:right w:val="single" w:sz="4" w:space="0" w:color="auto"/>
            </w:tcBorders>
            <w:shd w:val="clear" w:color="auto" w:fill="auto"/>
            <w:noWrap/>
            <w:vAlign w:val="center"/>
            <w:hideMark/>
          </w:tcPr>
          <w:p w14:paraId="41990775" w14:textId="77777777" w:rsidR="00F5069A" w:rsidRPr="00F5069A" w:rsidRDefault="00F5069A" w:rsidP="00F5069A">
            <w:pPr>
              <w:spacing w:after="0" w:line="240" w:lineRule="auto"/>
              <w:rPr>
                <w:rFonts w:eastAsia="Times New Roman"/>
                <w:sz w:val="16"/>
                <w:szCs w:val="16"/>
                <w:lang w:val="en-MN"/>
              </w:rPr>
            </w:pPr>
            <w:r w:rsidRPr="00F5069A">
              <w:rPr>
                <w:rFonts w:eastAsia="Times New Roman"/>
                <w:sz w:val="16"/>
                <w:szCs w:val="16"/>
                <w:lang w:val="en-MN"/>
              </w:rPr>
              <w:t xml:space="preserve">          7,500.00 </w:t>
            </w:r>
          </w:p>
        </w:tc>
        <w:tc>
          <w:tcPr>
            <w:tcW w:w="951" w:type="dxa"/>
            <w:tcBorders>
              <w:top w:val="single" w:sz="4" w:space="0" w:color="auto"/>
              <w:left w:val="nil"/>
              <w:bottom w:val="nil"/>
              <w:right w:val="single" w:sz="4" w:space="0" w:color="auto"/>
            </w:tcBorders>
            <w:shd w:val="clear" w:color="auto" w:fill="auto"/>
            <w:vAlign w:val="center"/>
            <w:hideMark/>
          </w:tcPr>
          <w:p w14:paraId="26BFEE6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 Сангийн яам, Монголбанк</w:t>
            </w:r>
          </w:p>
        </w:tc>
        <w:tc>
          <w:tcPr>
            <w:tcW w:w="625" w:type="dxa"/>
            <w:tcBorders>
              <w:top w:val="single" w:sz="4" w:space="0" w:color="auto"/>
              <w:left w:val="nil"/>
              <w:bottom w:val="nil"/>
              <w:right w:val="single" w:sz="4" w:space="0" w:color="auto"/>
            </w:tcBorders>
            <w:shd w:val="clear" w:color="auto" w:fill="auto"/>
            <w:vAlign w:val="center"/>
            <w:hideMark/>
          </w:tcPr>
          <w:p w14:paraId="2C2AC8B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2022-2026</w:t>
            </w:r>
          </w:p>
        </w:tc>
        <w:tc>
          <w:tcPr>
            <w:tcW w:w="148" w:type="dxa"/>
            <w:vAlign w:val="center"/>
            <w:hideMark/>
          </w:tcPr>
          <w:p w14:paraId="00636E73"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4D05A351" w14:textId="77777777" w:rsidTr="00F5069A">
        <w:trPr>
          <w:trHeight w:val="1238"/>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30F9864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lastRenderedPageBreak/>
              <w:t>5.8.1</w:t>
            </w:r>
          </w:p>
        </w:tc>
        <w:tc>
          <w:tcPr>
            <w:tcW w:w="9065" w:type="dxa"/>
            <w:tcBorders>
              <w:top w:val="nil"/>
              <w:left w:val="nil"/>
              <w:bottom w:val="nil"/>
              <w:right w:val="single" w:sz="4" w:space="0" w:color="auto"/>
            </w:tcBorders>
            <w:shd w:val="clear" w:color="auto" w:fill="auto"/>
            <w:vAlign w:val="center"/>
            <w:hideMark/>
          </w:tcPr>
          <w:p w14:paraId="6FA1BC4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5.8.Хүнсний нэмэлт, биологийн идэвхт хүнсний бүтээгдэхүүн, зохицуулах үйлчлэлтэй хүнсний бүтээгдэхүүнийг нэмэгдүүлэх зорилгоор үйлдвэрлэлийг дэмжих</w:t>
            </w:r>
          </w:p>
        </w:tc>
        <w:tc>
          <w:tcPr>
            <w:tcW w:w="1466" w:type="dxa"/>
            <w:tcBorders>
              <w:top w:val="nil"/>
              <w:left w:val="nil"/>
              <w:bottom w:val="single" w:sz="4" w:space="0" w:color="auto"/>
              <w:right w:val="single" w:sz="4" w:space="0" w:color="auto"/>
            </w:tcBorders>
            <w:shd w:val="clear" w:color="auto" w:fill="auto"/>
            <w:vAlign w:val="center"/>
            <w:hideMark/>
          </w:tcPr>
          <w:p w14:paraId="2AC1DF5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Хүнсний нэмэлт, биологийн идэвхт хүнсний бүтээгдэхүүн, зохицуулах үйлчлэлтэй хүнсний бүтээгдэхүүнийг нэмэгдүүлэхэд бодлогын дэмжлэг үзүүлэх</w:t>
            </w:r>
          </w:p>
        </w:tc>
        <w:tc>
          <w:tcPr>
            <w:tcW w:w="1081" w:type="dxa"/>
            <w:tcBorders>
              <w:top w:val="single" w:sz="4" w:space="0" w:color="auto"/>
              <w:left w:val="nil"/>
              <w:bottom w:val="nil"/>
              <w:right w:val="single" w:sz="4" w:space="0" w:color="auto"/>
            </w:tcBorders>
            <w:shd w:val="clear" w:color="auto" w:fill="auto"/>
            <w:vAlign w:val="center"/>
            <w:hideMark/>
          </w:tcPr>
          <w:p w14:paraId="6AA0FE5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Зохицуулах үйлчлэлтэй бүтээгдэхүүний тоо</w:t>
            </w:r>
          </w:p>
        </w:tc>
        <w:tc>
          <w:tcPr>
            <w:tcW w:w="1070" w:type="dxa"/>
            <w:tcBorders>
              <w:top w:val="single" w:sz="4" w:space="0" w:color="auto"/>
              <w:left w:val="nil"/>
              <w:bottom w:val="nil"/>
              <w:right w:val="single" w:sz="4" w:space="0" w:color="auto"/>
            </w:tcBorders>
            <w:shd w:val="clear" w:color="auto" w:fill="auto"/>
            <w:vAlign w:val="center"/>
            <w:hideMark/>
          </w:tcPr>
          <w:p w14:paraId="3D4945B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0</w:t>
            </w:r>
          </w:p>
        </w:tc>
        <w:tc>
          <w:tcPr>
            <w:tcW w:w="1326" w:type="dxa"/>
            <w:tcBorders>
              <w:top w:val="single" w:sz="4" w:space="0" w:color="auto"/>
              <w:left w:val="nil"/>
              <w:bottom w:val="nil"/>
              <w:right w:val="single" w:sz="4" w:space="0" w:color="auto"/>
            </w:tcBorders>
            <w:shd w:val="clear" w:color="000000" w:fill="FFFFFF"/>
            <w:vAlign w:val="center"/>
            <w:hideMark/>
          </w:tcPr>
          <w:p w14:paraId="3F05351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3</w:t>
            </w:r>
          </w:p>
        </w:tc>
        <w:tc>
          <w:tcPr>
            <w:tcW w:w="752" w:type="dxa"/>
            <w:tcBorders>
              <w:top w:val="nil"/>
              <w:left w:val="nil"/>
              <w:bottom w:val="single" w:sz="4" w:space="0" w:color="auto"/>
              <w:right w:val="single" w:sz="4" w:space="0" w:color="auto"/>
            </w:tcBorders>
            <w:shd w:val="clear" w:color="auto" w:fill="auto"/>
            <w:noWrap/>
            <w:vAlign w:val="center"/>
            <w:hideMark/>
          </w:tcPr>
          <w:p w14:paraId="45D337A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530B029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658" w:type="dxa"/>
            <w:tcBorders>
              <w:top w:val="nil"/>
              <w:left w:val="nil"/>
              <w:bottom w:val="single" w:sz="4" w:space="0" w:color="auto"/>
              <w:right w:val="single" w:sz="4" w:space="0" w:color="auto"/>
            </w:tcBorders>
            <w:shd w:val="clear" w:color="auto" w:fill="auto"/>
            <w:vAlign w:val="center"/>
            <w:hideMark/>
          </w:tcPr>
          <w:p w14:paraId="68705863"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38FBCADF"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2EA29EFC"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2FB9F873"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0C7D118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single" w:sz="4" w:space="0" w:color="auto"/>
              <w:left w:val="nil"/>
              <w:bottom w:val="single" w:sz="4" w:space="0" w:color="auto"/>
              <w:right w:val="single" w:sz="4" w:space="0" w:color="auto"/>
            </w:tcBorders>
            <w:shd w:val="clear" w:color="auto" w:fill="auto"/>
            <w:vAlign w:val="center"/>
            <w:hideMark/>
          </w:tcPr>
          <w:p w14:paraId="3515E89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 хөдөө аж ахуй, хөнгөн үйлдвэрийн яам</w:t>
            </w:r>
          </w:p>
        </w:tc>
        <w:tc>
          <w:tcPr>
            <w:tcW w:w="625" w:type="dxa"/>
            <w:tcBorders>
              <w:top w:val="single" w:sz="4" w:space="0" w:color="auto"/>
              <w:left w:val="nil"/>
              <w:bottom w:val="single" w:sz="4" w:space="0" w:color="auto"/>
              <w:right w:val="single" w:sz="4" w:space="0" w:color="auto"/>
            </w:tcBorders>
            <w:shd w:val="clear" w:color="auto" w:fill="auto"/>
            <w:noWrap/>
            <w:vAlign w:val="center"/>
            <w:hideMark/>
          </w:tcPr>
          <w:p w14:paraId="2487E6E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2022-2027</w:t>
            </w:r>
          </w:p>
        </w:tc>
        <w:tc>
          <w:tcPr>
            <w:tcW w:w="148" w:type="dxa"/>
            <w:vAlign w:val="center"/>
            <w:hideMark/>
          </w:tcPr>
          <w:p w14:paraId="0CB313A7"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08A407E9" w14:textId="77777777" w:rsidTr="00F5069A">
        <w:trPr>
          <w:trHeight w:val="1392"/>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6C57365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5.9.1</w:t>
            </w:r>
          </w:p>
        </w:tc>
        <w:tc>
          <w:tcPr>
            <w:tcW w:w="90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CD62C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5.9.Улсын хэмжээнд лабораторийн шинжилгээний аргачлалыг шинэчлэх замаар хүнсний аюулгүйн үзүүлэлтийг бүрэн тодорхойлох, экспорт, импортын хүнсний түүхий эд, бүтээгдэхүүнд ачилтын өмнөх лабораторийн шинжилгээ, хяналт шалгалтыг хийх тогтолцоог бүрдүүлэх, хилийн болон улсын итгэмжлэгдсэн лабораторийг чадавхжуулах арга хэмжээг авч хэрэгжүүлэх</w:t>
            </w:r>
          </w:p>
        </w:tc>
        <w:tc>
          <w:tcPr>
            <w:tcW w:w="1466" w:type="dxa"/>
            <w:tcBorders>
              <w:top w:val="nil"/>
              <w:left w:val="nil"/>
              <w:bottom w:val="single" w:sz="4" w:space="0" w:color="auto"/>
              <w:right w:val="single" w:sz="4" w:space="0" w:color="auto"/>
            </w:tcBorders>
            <w:shd w:val="clear" w:color="auto" w:fill="auto"/>
            <w:vAlign w:val="center"/>
            <w:hideMark/>
          </w:tcPr>
          <w:p w14:paraId="2A525F5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Улсын хэмжээнд лабораторийн шинжилгээний аргачлалыг шинэчлэх</w:t>
            </w:r>
          </w:p>
        </w:tc>
        <w:tc>
          <w:tcPr>
            <w:tcW w:w="1081" w:type="dxa"/>
            <w:tcBorders>
              <w:top w:val="single" w:sz="4" w:space="0" w:color="auto"/>
              <w:left w:val="nil"/>
              <w:bottom w:val="single" w:sz="4" w:space="0" w:color="auto"/>
              <w:right w:val="single" w:sz="4" w:space="0" w:color="auto"/>
            </w:tcBorders>
            <w:shd w:val="clear" w:color="auto" w:fill="auto"/>
            <w:vAlign w:val="center"/>
            <w:hideMark/>
          </w:tcPr>
          <w:p w14:paraId="3520E65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Аргачлалыг шинэчилсэн эсэх /Тийм-1, Үгүй-0/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4A31B85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0</w:t>
            </w:r>
          </w:p>
        </w:tc>
        <w:tc>
          <w:tcPr>
            <w:tcW w:w="1326" w:type="dxa"/>
            <w:tcBorders>
              <w:top w:val="single" w:sz="4" w:space="0" w:color="auto"/>
              <w:left w:val="nil"/>
              <w:bottom w:val="single" w:sz="4" w:space="0" w:color="auto"/>
              <w:right w:val="single" w:sz="4" w:space="0" w:color="auto"/>
            </w:tcBorders>
            <w:shd w:val="clear" w:color="000000" w:fill="FFFFFF"/>
            <w:vAlign w:val="center"/>
            <w:hideMark/>
          </w:tcPr>
          <w:p w14:paraId="707939B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w:t>
            </w:r>
          </w:p>
        </w:tc>
        <w:tc>
          <w:tcPr>
            <w:tcW w:w="752" w:type="dxa"/>
            <w:tcBorders>
              <w:top w:val="nil"/>
              <w:left w:val="nil"/>
              <w:bottom w:val="single" w:sz="4" w:space="0" w:color="auto"/>
              <w:right w:val="single" w:sz="4" w:space="0" w:color="auto"/>
            </w:tcBorders>
            <w:shd w:val="clear" w:color="auto" w:fill="auto"/>
            <w:noWrap/>
            <w:vAlign w:val="center"/>
            <w:hideMark/>
          </w:tcPr>
          <w:p w14:paraId="75A915F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72BBE2B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2CF585C9"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621A3ADF"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2351687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05213C7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6719E457"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6759DD8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Хүнсний аюулгүй байдлын үндэсний лавлагаа лаборатори, Хүнс, хөдөө аж ахуй, хөнгөн үйлдвэрийн яам</w:t>
            </w:r>
          </w:p>
        </w:tc>
        <w:tc>
          <w:tcPr>
            <w:tcW w:w="625" w:type="dxa"/>
            <w:tcBorders>
              <w:top w:val="nil"/>
              <w:left w:val="nil"/>
              <w:bottom w:val="single" w:sz="4" w:space="0" w:color="auto"/>
              <w:right w:val="single" w:sz="4" w:space="0" w:color="auto"/>
            </w:tcBorders>
            <w:shd w:val="clear" w:color="auto" w:fill="auto"/>
            <w:noWrap/>
            <w:vAlign w:val="center"/>
            <w:hideMark/>
          </w:tcPr>
          <w:p w14:paraId="7D93A06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2022-2026</w:t>
            </w:r>
          </w:p>
        </w:tc>
        <w:tc>
          <w:tcPr>
            <w:tcW w:w="148" w:type="dxa"/>
            <w:vAlign w:val="center"/>
            <w:hideMark/>
          </w:tcPr>
          <w:p w14:paraId="237CDFD7"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6C9C565B" w14:textId="77777777" w:rsidTr="00F5069A">
        <w:trPr>
          <w:trHeight w:val="1392"/>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7D0301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5.9.2</w:t>
            </w:r>
          </w:p>
        </w:tc>
        <w:tc>
          <w:tcPr>
            <w:tcW w:w="9065" w:type="dxa"/>
            <w:vMerge/>
            <w:tcBorders>
              <w:top w:val="single" w:sz="4" w:space="0" w:color="auto"/>
              <w:left w:val="single" w:sz="4" w:space="0" w:color="auto"/>
              <w:bottom w:val="single" w:sz="4" w:space="0" w:color="000000"/>
              <w:right w:val="single" w:sz="4" w:space="0" w:color="auto"/>
            </w:tcBorders>
            <w:vAlign w:val="center"/>
            <w:hideMark/>
          </w:tcPr>
          <w:p w14:paraId="28D1AFE8"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0F56310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Хүнсний аюулгүйн үзүүлэлтийг бүрэн тодорхойлдог болох, техник, тоног төхөөрөмжийн дэмжлэг үзүүлэх</w:t>
            </w:r>
          </w:p>
        </w:tc>
        <w:tc>
          <w:tcPr>
            <w:tcW w:w="1081" w:type="dxa"/>
            <w:tcBorders>
              <w:top w:val="nil"/>
              <w:left w:val="nil"/>
              <w:bottom w:val="single" w:sz="4" w:space="0" w:color="auto"/>
              <w:right w:val="single" w:sz="4" w:space="0" w:color="auto"/>
            </w:tcBorders>
            <w:shd w:val="clear" w:color="auto" w:fill="auto"/>
            <w:vAlign w:val="center"/>
            <w:hideMark/>
          </w:tcPr>
          <w:p w14:paraId="78A4640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Техник, тоног төхөөрөмжийн дэмжлэг үзүүлсэн эсэх /Тийм-1, Үгүй-0/</w:t>
            </w:r>
          </w:p>
        </w:tc>
        <w:tc>
          <w:tcPr>
            <w:tcW w:w="1070" w:type="dxa"/>
            <w:tcBorders>
              <w:top w:val="nil"/>
              <w:left w:val="nil"/>
              <w:bottom w:val="nil"/>
              <w:right w:val="single" w:sz="4" w:space="0" w:color="auto"/>
            </w:tcBorders>
            <w:shd w:val="clear" w:color="auto" w:fill="auto"/>
            <w:vAlign w:val="center"/>
            <w:hideMark/>
          </w:tcPr>
          <w:p w14:paraId="559F975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0</w:t>
            </w:r>
          </w:p>
        </w:tc>
        <w:tc>
          <w:tcPr>
            <w:tcW w:w="1326" w:type="dxa"/>
            <w:tcBorders>
              <w:top w:val="nil"/>
              <w:left w:val="nil"/>
              <w:bottom w:val="nil"/>
              <w:right w:val="single" w:sz="4" w:space="0" w:color="auto"/>
            </w:tcBorders>
            <w:shd w:val="clear" w:color="000000" w:fill="FFFFFF"/>
            <w:vAlign w:val="center"/>
            <w:hideMark/>
          </w:tcPr>
          <w:p w14:paraId="667D190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w:t>
            </w:r>
          </w:p>
        </w:tc>
        <w:tc>
          <w:tcPr>
            <w:tcW w:w="752" w:type="dxa"/>
            <w:tcBorders>
              <w:top w:val="nil"/>
              <w:left w:val="nil"/>
              <w:bottom w:val="single" w:sz="4" w:space="0" w:color="auto"/>
              <w:right w:val="single" w:sz="4" w:space="0" w:color="auto"/>
            </w:tcBorders>
            <w:shd w:val="clear" w:color="auto" w:fill="auto"/>
            <w:noWrap/>
            <w:vAlign w:val="center"/>
            <w:hideMark/>
          </w:tcPr>
          <w:p w14:paraId="68350AA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2,500.00 </w:t>
            </w:r>
          </w:p>
        </w:tc>
        <w:tc>
          <w:tcPr>
            <w:tcW w:w="949" w:type="dxa"/>
            <w:tcBorders>
              <w:top w:val="nil"/>
              <w:left w:val="nil"/>
              <w:bottom w:val="single" w:sz="4" w:space="0" w:color="auto"/>
              <w:right w:val="single" w:sz="4" w:space="0" w:color="auto"/>
            </w:tcBorders>
            <w:shd w:val="clear" w:color="000000" w:fill="FFFFFF"/>
            <w:noWrap/>
            <w:vAlign w:val="center"/>
            <w:hideMark/>
          </w:tcPr>
          <w:p w14:paraId="55E5EFC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712D441E"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709B190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1,000.00 </w:t>
            </w:r>
          </w:p>
        </w:tc>
        <w:tc>
          <w:tcPr>
            <w:tcW w:w="658" w:type="dxa"/>
            <w:tcBorders>
              <w:top w:val="nil"/>
              <w:left w:val="nil"/>
              <w:bottom w:val="single" w:sz="4" w:space="0" w:color="auto"/>
              <w:right w:val="single" w:sz="4" w:space="0" w:color="auto"/>
            </w:tcBorders>
            <w:shd w:val="clear" w:color="auto" w:fill="auto"/>
            <w:noWrap/>
            <w:vAlign w:val="center"/>
            <w:hideMark/>
          </w:tcPr>
          <w:p w14:paraId="091BEB3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500.00 </w:t>
            </w:r>
          </w:p>
        </w:tc>
        <w:tc>
          <w:tcPr>
            <w:tcW w:w="658" w:type="dxa"/>
            <w:tcBorders>
              <w:top w:val="nil"/>
              <w:left w:val="nil"/>
              <w:bottom w:val="single" w:sz="4" w:space="0" w:color="auto"/>
              <w:right w:val="single" w:sz="4" w:space="0" w:color="auto"/>
            </w:tcBorders>
            <w:shd w:val="clear" w:color="auto" w:fill="auto"/>
            <w:noWrap/>
            <w:vAlign w:val="center"/>
            <w:hideMark/>
          </w:tcPr>
          <w:p w14:paraId="0F1ACC4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500.00 </w:t>
            </w:r>
          </w:p>
        </w:tc>
        <w:tc>
          <w:tcPr>
            <w:tcW w:w="658" w:type="dxa"/>
            <w:tcBorders>
              <w:top w:val="nil"/>
              <w:left w:val="nil"/>
              <w:bottom w:val="single" w:sz="4" w:space="0" w:color="auto"/>
              <w:right w:val="single" w:sz="4" w:space="0" w:color="auto"/>
            </w:tcBorders>
            <w:shd w:val="clear" w:color="auto" w:fill="auto"/>
            <w:noWrap/>
            <w:vAlign w:val="center"/>
            <w:hideMark/>
          </w:tcPr>
          <w:p w14:paraId="121BCE4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500.00 </w:t>
            </w:r>
          </w:p>
        </w:tc>
        <w:tc>
          <w:tcPr>
            <w:tcW w:w="951" w:type="dxa"/>
            <w:tcBorders>
              <w:top w:val="nil"/>
              <w:left w:val="nil"/>
              <w:bottom w:val="single" w:sz="4" w:space="0" w:color="auto"/>
              <w:right w:val="single" w:sz="4" w:space="0" w:color="auto"/>
            </w:tcBorders>
            <w:shd w:val="clear" w:color="auto" w:fill="auto"/>
            <w:vAlign w:val="center"/>
            <w:hideMark/>
          </w:tcPr>
          <w:p w14:paraId="4FC6729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Хүнсний аюулгүй байдлын үндэсний лавлагаа лаборатори, Хүнс, хөдөө аж ахуй, хөнгөн үйлдвэрийн яам</w:t>
            </w:r>
          </w:p>
        </w:tc>
        <w:tc>
          <w:tcPr>
            <w:tcW w:w="625" w:type="dxa"/>
            <w:tcBorders>
              <w:top w:val="nil"/>
              <w:left w:val="nil"/>
              <w:bottom w:val="single" w:sz="4" w:space="0" w:color="auto"/>
              <w:right w:val="single" w:sz="4" w:space="0" w:color="auto"/>
            </w:tcBorders>
            <w:shd w:val="clear" w:color="auto" w:fill="auto"/>
            <w:noWrap/>
            <w:vAlign w:val="center"/>
            <w:hideMark/>
          </w:tcPr>
          <w:p w14:paraId="0B27903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2022-2026</w:t>
            </w:r>
          </w:p>
        </w:tc>
        <w:tc>
          <w:tcPr>
            <w:tcW w:w="148" w:type="dxa"/>
            <w:vAlign w:val="center"/>
            <w:hideMark/>
          </w:tcPr>
          <w:p w14:paraId="07D40A50"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5380624F" w14:textId="77777777" w:rsidTr="00F5069A">
        <w:trPr>
          <w:trHeight w:val="1437"/>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44A9E33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5.9.3</w:t>
            </w:r>
          </w:p>
        </w:tc>
        <w:tc>
          <w:tcPr>
            <w:tcW w:w="9065" w:type="dxa"/>
            <w:vMerge/>
            <w:tcBorders>
              <w:top w:val="single" w:sz="4" w:space="0" w:color="auto"/>
              <w:left w:val="single" w:sz="4" w:space="0" w:color="auto"/>
              <w:bottom w:val="single" w:sz="4" w:space="0" w:color="000000"/>
              <w:right w:val="single" w:sz="4" w:space="0" w:color="auto"/>
            </w:tcBorders>
            <w:vAlign w:val="center"/>
            <w:hideMark/>
          </w:tcPr>
          <w:p w14:paraId="447E55B9"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000000" w:fill="FFFFFF"/>
            <w:vAlign w:val="center"/>
            <w:hideMark/>
          </w:tcPr>
          <w:p w14:paraId="3DAB828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Импортын хүнсний түүхий эд бүтээгдэхүүнд ачилтын өмнөх шинжилгээ, хяналт, шалгалтыг хийх, эрх зүйн орчинд өөрчлөлт оруулах</w:t>
            </w:r>
          </w:p>
        </w:tc>
        <w:tc>
          <w:tcPr>
            <w:tcW w:w="1081" w:type="dxa"/>
            <w:tcBorders>
              <w:top w:val="nil"/>
              <w:left w:val="nil"/>
              <w:bottom w:val="single" w:sz="4" w:space="0" w:color="auto"/>
              <w:right w:val="single" w:sz="4" w:space="0" w:color="auto"/>
            </w:tcBorders>
            <w:shd w:val="clear" w:color="auto" w:fill="auto"/>
            <w:vAlign w:val="center"/>
            <w:hideMark/>
          </w:tcPr>
          <w:p w14:paraId="77BA8911"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Эрх зүйн орчинд өөрчлөлт оруулсан эсэх  /Тийм-1, Үгүй-0/</w:t>
            </w:r>
          </w:p>
        </w:tc>
        <w:tc>
          <w:tcPr>
            <w:tcW w:w="1070" w:type="dxa"/>
            <w:tcBorders>
              <w:top w:val="single" w:sz="4" w:space="0" w:color="auto"/>
              <w:left w:val="nil"/>
              <w:bottom w:val="nil"/>
              <w:right w:val="single" w:sz="4" w:space="0" w:color="auto"/>
            </w:tcBorders>
            <w:shd w:val="clear" w:color="auto" w:fill="auto"/>
            <w:vAlign w:val="center"/>
            <w:hideMark/>
          </w:tcPr>
          <w:p w14:paraId="4A295B3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0</w:t>
            </w:r>
          </w:p>
        </w:tc>
        <w:tc>
          <w:tcPr>
            <w:tcW w:w="1326" w:type="dxa"/>
            <w:tcBorders>
              <w:top w:val="single" w:sz="4" w:space="0" w:color="auto"/>
              <w:left w:val="nil"/>
              <w:bottom w:val="nil"/>
              <w:right w:val="single" w:sz="4" w:space="0" w:color="auto"/>
            </w:tcBorders>
            <w:shd w:val="clear" w:color="000000" w:fill="FFFFFF"/>
            <w:vAlign w:val="center"/>
            <w:hideMark/>
          </w:tcPr>
          <w:p w14:paraId="2F9C571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w:t>
            </w:r>
          </w:p>
        </w:tc>
        <w:tc>
          <w:tcPr>
            <w:tcW w:w="752" w:type="dxa"/>
            <w:tcBorders>
              <w:top w:val="nil"/>
              <w:left w:val="nil"/>
              <w:bottom w:val="single" w:sz="4" w:space="0" w:color="auto"/>
              <w:right w:val="single" w:sz="4" w:space="0" w:color="auto"/>
            </w:tcBorders>
            <w:shd w:val="clear" w:color="auto" w:fill="auto"/>
            <w:noWrap/>
            <w:vAlign w:val="center"/>
            <w:hideMark/>
          </w:tcPr>
          <w:p w14:paraId="1BC6FE7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3C1C78D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2B549BA3"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67E37349"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1BCAA4C4"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481FC699"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0612BBC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17BB16E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Хүнсний аюулгүй байдлын үндэсний лавлагаа лаборатори, Хүнс, хөдөө аж ахуй, хөнгөн үйлдвэрийн яам</w:t>
            </w:r>
          </w:p>
        </w:tc>
        <w:tc>
          <w:tcPr>
            <w:tcW w:w="625" w:type="dxa"/>
            <w:tcBorders>
              <w:top w:val="nil"/>
              <w:left w:val="nil"/>
              <w:bottom w:val="single" w:sz="4" w:space="0" w:color="auto"/>
              <w:right w:val="single" w:sz="4" w:space="0" w:color="auto"/>
            </w:tcBorders>
            <w:shd w:val="clear" w:color="auto" w:fill="auto"/>
            <w:noWrap/>
            <w:vAlign w:val="center"/>
            <w:hideMark/>
          </w:tcPr>
          <w:p w14:paraId="7F6AE36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2022-2026</w:t>
            </w:r>
          </w:p>
        </w:tc>
        <w:tc>
          <w:tcPr>
            <w:tcW w:w="148" w:type="dxa"/>
            <w:vAlign w:val="center"/>
            <w:hideMark/>
          </w:tcPr>
          <w:p w14:paraId="42A1C7F2"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304478AF" w14:textId="77777777" w:rsidTr="00F5069A">
        <w:trPr>
          <w:trHeight w:val="1467"/>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7F4850E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5.9.4</w:t>
            </w:r>
          </w:p>
        </w:tc>
        <w:tc>
          <w:tcPr>
            <w:tcW w:w="9065" w:type="dxa"/>
            <w:vMerge/>
            <w:tcBorders>
              <w:top w:val="single" w:sz="4" w:space="0" w:color="auto"/>
              <w:left w:val="single" w:sz="4" w:space="0" w:color="auto"/>
              <w:bottom w:val="single" w:sz="4" w:space="0" w:color="000000"/>
              <w:right w:val="single" w:sz="4" w:space="0" w:color="auto"/>
            </w:tcBorders>
            <w:vAlign w:val="center"/>
            <w:hideMark/>
          </w:tcPr>
          <w:p w14:paraId="1454B6D1"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10F61E0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Хилийн болон улсын итгэмжлэгдсэн лабораторийг чадавхжуулах</w:t>
            </w:r>
          </w:p>
        </w:tc>
        <w:tc>
          <w:tcPr>
            <w:tcW w:w="1081" w:type="dxa"/>
            <w:tcBorders>
              <w:top w:val="nil"/>
              <w:left w:val="nil"/>
              <w:bottom w:val="single" w:sz="4" w:space="0" w:color="auto"/>
              <w:right w:val="single" w:sz="4" w:space="0" w:color="auto"/>
            </w:tcBorders>
            <w:shd w:val="clear" w:color="auto" w:fill="auto"/>
            <w:vAlign w:val="center"/>
            <w:hideMark/>
          </w:tcPr>
          <w:p w14:paraId="4CEA016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Хүчин чадал нэмэгдсэн эсэх /Тийм-1, Үгүй-0/</w:t>
            </w:r>
          </w:p>
        </w:tc>
        <w:tc>
          <w:tcPr>
            <w:tcW w:w="1070" w:type="dxa"/>
            <w:tcBorders>
              <w:top w:val="single" w:sz="4" w:space="0" w:color="auto"/>
              <w:left w:val="nil"/>
              <w:bottom w:val="nil"/>
              <w:right w:val="single" w:sz="4" w:space="0" w:color="auto"/>
            </w:tcBorders>
            <w:shd w:val="clear" w:color="auto" w:fill="auto"/>
            <w:vAlign w:val="center"/>
            <w:hideMark/>
          </w:tcPr>
          <w:p w14:paraId="48449B9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0</w:t>
            </w:r>
          </w:p>
        </w:tc>
        <w:tc>
          <w:tcPr>
            <w:tcW w:w="1326" w:type="dxa"/>
            <w:tcBorders>
              <w:top w:val="single" w:sz="4" w:space="0" w:color="auto"/>
              <w:left w:val="nil"/>
              <w:bottom w:val="nil"/>
              <w:right w:val="single" w:sz="4" w:space="0" w:color="auto"/>
            </w:tcBorders>
            <w:shd w:val="clear" w:color="000000" w:fill="FFFFFF"/>
            <w:vAlign w:val="center"/>
            <w:hideMark/>
          </w:tcPr>
          <w:p w14:paraId="0B12D60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w:t>
            </w:r>
          </w:p>
        </w:tc>
        <w:tc>
          <w:tcPr>
            <w:tcW w:w="752" w:type="dxa"/>
            <w:tcBorders>
              <w:top w:val="nil"/>
              <w:left w:val="nil"/>
              <w:bottom w:val="single" w:sz="4" w:space="0" w:color="auto"/>
              <w:right w:val="single" w:sz="4" w:space="0" w:color="auto"/>
            </w:tcBorders>
            <w:shd w:val="clear" w:color="auto" w:fill="auto"/>
            <w:noWrap/>
            <w:vAlign w:val="center"/>
            <w:hideMark/>
          </w:tcPr>
          <w:p w14:paraId="6CA9143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2D798E1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2B4D225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492AFB22"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10F1228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0DC6E426"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222B3B61"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6F91CD3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Хүнсний аюулгүй байдлын үндэсний лавлагаа лаборатори, Хүнс, хөдөө аж ахуй, хөнгөн үйлдвэрийн яам</w:t>
            </w:r>
          </w:p>
        </w:tc>
        <w:tc>
          <w:tcPr>
            <w:tcW w:w="625" w:type="dxa"/>
            <w:tcBorders>
              <w:top w:val="nil"/>
              <w:left w:val="nil"/>
              <w:bottom w:val="single" w:sz="4" w:space="0" w:color="auto"/>
              <w:right w:val="single" w:sz="4" w:space="0" w:color="auto"/>
            </w:tcBorders>
            <w:shd w:val="clear" w:color="auto" w:fill="auto"/>
            <w:noWrap/>
            <w:vAlign w:val="center"/>
            <w:hideMark/>
          </w:tcPr>
          <w:p w14:paraId="477A435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2022-2026</w:t>
            </w:r>
          </w:p>
        </w:tc>
        <w:tc>
          <w:tcPr>
            <w:tcW w:w="148" w:type="dxa"/>
            <w:vAlign w:val="center"/>
            <w:hideMark/>
          </w:tcPr>
          <w:p w14:paraId="38765FC2"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1FE34AE2" w14:textId="77777777" w:rsidTr="00F5069A">
        <w:trPr>
          <w:trHeight w:val="1662"/>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4DD697E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5.9.5</w:t>
            </w:r>
          </w:p>
        </w:tc>
        <w:tc>
          <w:tcPr>
            <w:tcW w:w="9065" w:type="dxa"/>
            <w:vMerge/>
            <w:tcBorders>
              <w:top w:val="single" w:sz="4" w:space="0" w:color="auto"/>
              <w:left w:val="single" w:sz="4" w:space="0" w:color="auto"/>
              <w:bottom w:val="single" w:sz="4" w:space="0" w:color="000000"/>
              <w:right w:val="single" w:sz="4" w:space="0" w:color="auto"/>
            </w:tcBorders>
            <w:vAlign w:val="center"/>
            <w:hideMark/>
          </w:tcPr>
          <w:p w14:paraId="3C8F74CE"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6680D98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Хүний нөөцийг чадавхжуулах, тогтвортой ажиллах нөхцөлийг бүрдүүлэх</w:t>
            </w:r>
          </w:p>
        </w:tc>
        <w:tc>
          <w:tcPr>
            <w:tcW w:w="1081" w:type="dxa"/>
            <w:tcBorders>
              <w:top w:val="nil"/>
              <w:left w:val="nil"/>
              <w:bottom w:val="single" w:sz="4" w:space="0" w:color="auto"/>
              <w:right w:val="single" w:sz="4" w:space="0" w:color="auto"/>
            </w:tcBorders>
            <w:shd w:val="clear" w:color="auto" w:fill="auto"/>
            <w:vAlign w:val="center"/>
            <w:hideMark/>
          </w:tcPr>
          <w:p w14:paraId="7825EFF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Хэрэгжүүлсэн эсэх /Тийм-1, Үгүй-0/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62732A4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0</w:t>
            </w:r>
          </w:p>
        </w:tc>
        <w:tc>
          <w:tcPr>
            <w:tcW w:w="1326" w:type="dxa"/>
            <w:tcBorders>
              <w:top w:val="single" w:sz="4" w:space="0" w:color="auto"/>
              <w:left w:val="nil"/>
              <w:bottom w:val="single" w:sz="4" w:space="0" w:color="auto"/>
              <w:right w:val="single" w:sz="4" w:space="0" w:color="auto"/>
            </w:tcBorders>
            <w:shd w:val="clear" w:color="000000" w:fill="FFFFFF"/>
            <w:vAlign w:val="center"/>
            <w:hideMark/>
          </w:tcPr>
          <w:p w14:paraId="772A8A8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w:t>
            </w:r>
          </w:p>
        </w:tc>
        <w:tc>
          <w:tcPr>
            <w:tcW w:w="752" w:type="dxa"/>
            <w:tcBorders>
              <w:top w:val="nil"/>
              <w:left w:val="nil"/>
              <w:bottom w:val="single" w:sz="4" w:space="0" w:color="auto"/>
              <w:right w:val="single" w:sz="4" w:space="0" w:color="auto"/>
            </w:tcBorders>
            <w:shd w:val="clear" w:color="auto" w:fill="auto"/>
            <w:noWrap/>
            <w:vAlign w:val="center"/>
            <w:hideMark/>
          </w:tcPr>
          <w:p w14:paraId="36119D4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5CCCBD2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3580AE99"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24B6F6F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1A2DB508"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6686B012"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581D9D45"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03274E24"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Хүнс, хөдөө аж ахуй, хөнгөн үйлдвэрийн яам, Хүнсний аюулгүй байдлын үндэсний лавлагаа, лаборатори, аж ахуйн нэгж, байгууллага </w:t>
            </w:r>
          </w:p>
        </w:tc>
        <w:tc>
          <w:tcPr>
            <w:tcW w:w="625" w:type="dxa"/>
            <w:tcBorders>
              <w:top w:val="nil"/>
              <w:left w:val="nil"/>
              <w:bottom w:val="single" w:sz="4" w:space="0" w:color="auto"/>
              <w:right w:val="single" w:sz="4" w:space="0" w:color="auto"/>
            </w:tcBorders>
            <w:shd w:val="clear" w:color="auto" w:fill="auto"/>
            <w:noWrap/>
            <w:vAlign w:val="center"/>
            <w:hideMark/>
          </w:tcPr>
          <w:p w14:paraId="15ED680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2023-2026</w:t>
            </w:r>
          </w:p>
        </w:tc>
        <w:tc>
          <w:tcPr>
            <w:tcW w:w="148" w:type="dxa"/>
            <w:vAlign w:val="center"/>
            <w:hideMark/>
          </w:tcPr>
          <w:p w14:paraId="4FBCFA83"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51E6AD31" w14:textId="77777777" w:rsidTr="00F5069A">
        <w:trPr>
          <w:trHeight w:val="1677"/>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6DBC8B07"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lastRenderedPageBreak/>
              <w:t>5.10.1</w:t>
            </w:r>
          </w:p>
        </w:tc>
        <w:tc>
          <w:tcPr>
            <w:tcW w:w="9065" w:type="dxa"/>
            <w:vMerge w:val="restart"/>
            <w:tcBorders>
              <w:top w:val="nil"/>
              <w:left w:val="single" w:sz="4" w:space="0" w:color="auto"/>
              <w:bottom w:val="single" w:sz="4" w:space="0" w:color="auto"/>
              <w:right w:val="single" w:sz="4" w:space="0" w:color="auto"/>
            </w:tcBorders>
            <w:shd w:val="clear" w:color="auto" w:fill="auto"/>
            <w:vAlign w:val="center"/>
            <w:hideMark/>
          </w:tcPr>
          <w:p w14:paraId="752E7DF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5.10.Хоол, хүнсний зөв, зохистой, соёлтой хэрэглээний талаарх сургалт, сурталчилгаа, соён гэгээрүүлэх ажлыг зохион байгуулах</w:t>
            </w:r>
          </w:p>
        </w:tc>
        <w:tc>
          <w:tcPr>
            <w:tcW w:w="1466" w:type="dxa"/>
            <w:tcBorders>
              <w:top w:val="nil"/>
              <w:left w:val="nil"/>
              <w:bottom w:val="single" w:sz="4" w:space="0" w:color="auto"/>
              <w:right w:val="single" w:sz="4" w:space="0" w:color="auto"/>
            </w:tcBorders>
            <w:shd w:val="clear" w:color="auto" w:fill="auto"/>
            <w:vAlign w:val="center"/>
            <w:hideMark/>
          </w:tcPr>
          <w:p w14:paraId="13A307E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Иргэн, хувийн хэвшил, төрийн бус, байгууллагын зохион байгуулж байгаа хоол, хүнсний зохистой хэрэглээний талаарх соён гэгээрүүлэх  боловсролыг дэмжих ажилд дэмжлэг үзүүлэх</w:t>
            </w:r>
          </w:p>
        </w:tc>
        <w:tc>
          <w:tcPr>
            <w:tcW w:w="1081" w:type="dxa"/>
            <w:tcBorders>
              <w:top w:val="nil"/>
              <w:left w:val="nil"/>
              <w:bottom w:val="single" w:sz="4" w:space="0" w:color="auto"/>
              <w:right w:val="single" w:sz="4" w:space="0" w:color="auto"/>
            </w:tcBorders>
            <w:shd w:val="clear" w:color="auto" w:fill="auto"/>
            <w:vAlign w:val="center"/>
            <w:hideMark/>
          </w:tcPr>
          <w:p w14:paraId="70740CE6"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Дэмжлэг үзүүлсэн ажлын тоо </w:t>
            </w:r>
          </w:p>
        </w:tc>
        <w:tc>
          <w:tcPr>
            <w:tcW w:w="1070" w:type="dxa"/>
            <w:tcBorders>
              <w:top w:val="nil"/>
              <w:left w:val="nil"/>
              <w:bottom w:val="single" w:sz="4" w:space="0" w:color="auto"/>
              <w:right w:val="single" w:sz="4" w:space="0" w:color="auto"/>
            </w:tcBorders>
            <w:shd w:val="clear" w:color="auto" w:fill="auto"/>
            <w:vAlign w:val="center"/>
            <w:hideMark/>
          </w:tcPr>
          <w:p w14:paraId="2F1FD2C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0</w:t>
            </w:r>
          </w:p>
        </w:tc>
        <w:tc>
          <w:tcPr>
            <w:tcW w:w="1326" w:type="dxa"/>
            <w:tcBorders>
              <w:top w:val="nil"/>
              <w:left w:val="nil"/>
              <w:bottom w:val="single" w:sz="4" w:space="0" w:color="auto"/>
              <w:right w:val="single" w:sz="4" w:space="0" w:color="auto"/>
            </w:tcBorders>
            <w:shd w:val="clear" w:color="000000" w:fill="FFFFFF"/>
            <w:vAlign w:val="center"/>
            <w:hideMark/>
          </w:tcPr>
          <w:p w14:paraId="72E62CF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w:t>
            </w:r>
          </w:p>
        </w:tc>
        <w:tc>
          <w:tcPr>
            <w:tcW w:w="752" w:type="dxa"/>
            <w:tcBorders>
              <w:top w:val="nil"/>
              <w:left w:val="nil"/>
              <w:bottom w:val="single" w:sz="4" w:space="0" w:color="auto"/>
              <w:right w:val="single" w:sz="4" w:space="0" w:color="auto"/>
            </w:tcBorders>
            <w:shd w:val="clear" w:color="auto" w:fill="auto"/>
            <w:noWrap/>
            <w:vAlign w:val="center"/>
            <w:hideMark/>
          </w:tcPr>
          <w:p w14:paraId="0358695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200.00 </w:t>
            </w:r>
          </w:p>
        </w:tc>
        <w:tc>
          <w:tcPr>
            <w:tcW w:w="949" w:type="dxa"/>
            <w:tcBorders>
              <w:top w:val="nil"/>
              <w:left w:val="nil"/>
              <w:bottom w:val="single" w:sz="4" w:space="0" w:color="auto"/>
              <w:right w:val="single" w:sz="4" w:space="0" w:color="auto"/>
            </w:tcBorders>
            <w:shd w:val="clear" w:color="000000" w:fill="FFFFFF"/>
            <w:noWrap/>
            <w:vAlign w:val="center"/>
            <w:hideMark/>
          </w:tcPr>
          <w:p w14:paraId="71CEAFA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2136AE6F"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49CE947E"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50.00 </w:t>
            </w:r>
          </w:p>
        </w:tc>
        <w:tc>
          <w:tcPr>
            <w:tcW w:w="658" w:type="dxa"/>
            <w:tcBorders>
              <w:top w:val="nil"/>
              <w:left w:val="nil"/>
              <w:bottom w:val="single" w:sz="4" w:space="0" w:color="auto"/>
              <w:right w:val="single" w:sz="4" w:space="0" w:color="auto"/>
            </w:tcBorders>
            <w:shd w:val="clear" w:color="auto" w:fill="auto"/>
            <w:noWrap/>
            <w:vAlign w:val="center"/>
            <w:hideMark/>
          </w:tcPr>
          <w:p w14:paraId="15237A25"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50.00 </w:t>
            </w:r>
          </w:p>
        </w:tc>
        <w:tc>
          <w:tcPr>
            <w:tcW w:w="658" w:type="dxa"/>
            <w:tcBorders>
              <w:top w:val="nil"/>
              <w:left w:val="nil"/>
              <w:bottom w:val="single" w:sz="4" w:space="0" w:color="auto"/>
              <w:right w:val="single" w:sz="4" w:space="0" w:color="auto"/>
            </w:tcBorders>
            <w:shd w:val="clear" w:color="auto" w:fill="auto"/>
            <w:noWrap/>
            <w:vAlign w:val="center"/>
            <w:hideMark/>
          </w:tcPr>
          <w:p w14:paraId="0D11A527"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50.00 </w:t>
            </w:r>
          </w:p>
        </w:tc>
        <w:tc>
          <w:tcPr>
            <w:tcW w:w="658" w:type="dxa"/>
            <w:tcBorders>
              <w:top w:val="nil"/>
              <w:left w:val="nil"/>
              <w:bottom w:val="single" w:sz="4" w:space="0" w:color="auto"/>
              <w:right w:val="single" w:sz="4" w:space="0" w:color="auto"/>
            </w:tcBorders>
            <w:shd w:val="clear" w:color="auto" w:fill="auto"/>
            <w:noWrap/>
            <w:vAlign w:val="center"/>
            <w:hideMark/>
          </w:tcPr>
          <w:p w14:paraId="78F9761F"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50.00 </w:t>
            </w:r>
          </w:p>
        </w:tc>
        <w:tc>
          <w:tcPr>
            <w:tcW w:w="951" w:type="dxa"/>
            <w:tcBorders>
              <w:top w:val="nil"/>
              <w:left w:val="nil"/>
              <w:bottom w:val="single" w:sz="4" w:space="0" w:color="auto"/>
              <w:right w:val="single" w:sz="4" w:space="0" w:color="auto"/>
            </w:tcBorders>
            <w:shd w:val="clear" w:color="auto" w:fill="auto"/>
            <w:vAlign w:val="center"/>
            <w:hideMark/>
          </w:tcPr>
          <w:p w14:paraId="153582D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Эрүүл мэндийн яам, Боловсрол, шинжлэх ухааны яам, Эдийн засаг, хөгжлийн яам, Хүнс, хөдөө аж ахуй, хөнгөн үйлдвэрийн яам</w:t>
            </w:r>
          </w:p>
        </w:tc>
        <w:tc>
          <w:tcPr>
            <w:tcW w:w="625" w:type="dxa"/>
            <w:tcBorders>
              <w:top w:val="nil"/>
              <w:left w:val="nil"/>
              <w:bottom w:val="single" w:sz="4" w:space="0" w:color="auto"/>
              <w:right w:val="single" w:sz="4" w:space="0" w:color="auto"/>
            </w:tcBorders>
            <w:shd w:val="clear" w:color="auto" w:fill="auto"/>
            <w:noWrap/>
            <w:vAlign w:val="center"/>
            <w:hideMark/>
          </w:tcPr>
          <w:p w14:paraId="40EA3F0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2022-2026</w:t>
            </w:r>
          </w:p>
        </w:tc>
        <w:tc>
          <w:tcPr>
            <w:tcW w:w="148" w:type="dxa"/>
            <w:vAlign w:val="center"/>
            <w:hideMark/>
          </w:tcPr>
          <w:p w14:paraId="7580310D"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55F16253" w14:textId="77777777" w:rsidTr="00F5069A">
        <w:trPr>
          <w:trHeight w:val="1842"/>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198F192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5.10.2</w:t>
            </w:r>
          </w:p>
        </w:tc>
        <w:tc>
          <w:tcPr>
            <w:tcW w:w="9065" w:type="dxa"/>
            <w:vMerge/>
            <w:tcBorders>
              <w:top w:val="nil"/>
              <w:left w:val="single" w:sz="4" w:space="0" w:color="auto"/>
              <w:bottom w:val="single" w:sz="4" w:space="0" w:color="auto"/>
              <w:right w:val="single" w:sz="4" w:space="0" w:color="auto"/>
            </w:tcBorders>
            <w:vAlign w:val="center"/>
            <w:hideMark/>
          </w:tcPr>
          <w:p w14:paraId="21C5AE2A"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37B73A6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Нийгмийн хариуцлагын хүрээнд бүх телевиз, радиогийн хөтөлбөрт  "Хүнсний аюулгүй байдлын цаг" нэвтрүүлгийг 7 хоног тутам тогтсон цагт явуулж ард иргэдийг хоол хүнсний зөв зохистой хэрэглээнд төлөвшүүлэх ажилд оролцуулах</w:t>
            </w:r>
          </w:p>
        </w:tc>
        <w:tc>
          <w:tcPr>
            <w:tcW w:w="1081" w:type="dxa"/>
            <w:tcBorders>
              <w:top w:val="nil"/>
              <w:left w:val="nil"/>
              <w:bottom w:val="single" w:sz="4" w:space="0" w:color="auto"/>
              <w:right w:val="single" w:sz="4" w:space="0" w:color="auto"/>
            </w:tcBorders>
            <w:shd w:val="clear" w:color="auto" w:fill="auto"/>
            <w:vAlign w:val="center"/>
            <w:hideMark/>
          </w:tcPr>
          <w:p w14:paraId="0B49582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7 хоног тутмын нэвтрүүлэг цацалт хийсэн эсэх /Тийм-1, Үгүй - 0/</w:t>
            </w:r>
          </w:p>
        </w:tc>
        <w:tc>
          <w:tcPr>
            <w:tcW w:w="1070" w:type="dxa"/>
            <w:tcBorders>
              <w:top w:val="nil"/>
              <w:left w:val="nil"/>
              <w:bottom w:val="single" w:sz="4" w:space="0" w:color="auto"/>
              <w:right w:val="single" w:sz="4" w:space="0" w:color="auto"/>
            </w:tcBorders>
            <w:shd w:val="clear" w:color="auto" w:fill="auto"/>
            <w:vAlign w:val="center"/>
            <w:hideMark/>
          </w:tcPr>
          <w:p w14:paraId="17C7302D"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0</w:t>
            </w:r>
          </w:p>
        </w:tc>
        <w:tc>
          <w:tcPr>
            <w:tcW w:w="1326" w:type="dxa"/>
            <w:tcBorders>
              <w:top w:val="nil"/>
              <w:left w:val="nil"/>
              <w:bottom w:val="single" w:sz="4" w:space="0" w:color="auto"/>
              <w:right w:val="single" w:sz="4" w:space="0" w:color="auto"/>
            </w:tcBorders>
            <w:shd w:val="clear" w:color="000000" w:fill="FFFFFF"/>
            <w:vAlign w:val="center"/>
            <w:hideMark/>
          </w:tcPr>
          <w:p w14:paraId="4F8FF2A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w:t>
            </w:r>
          </w:p>
        </w:tc>
        <w:tc>
          <w:tcPr>
            <w:tcW w:w="752" w:type="dxa"/>
            <w:tcBorders>
              <w:top w:val="nil"/>
              <w:left w:val="nil"/>
              <w:bottom w:val="single" w:sz="4" w:space="0" w:color="auto"/>
              <w:right w:val="single" w:sz="4" w:space="0" w:color="auto"/>
            </w:tcBorders>
            <w:shd w:val="clear" w:color="auto" w:fill="auto"/>
            <w:noWrap/>
            <w:vAlign w:val="center"/>
            <w:hideMark/>
          </w:tcPr>
          <w:p w14:paraId="605DF039"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0ED5B3F2"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3764FA58"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37E4DAFC"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61B1C74B"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7C37689A"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74B4CC69"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5712CAB5"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Эрүүл мэндийн яам, Хүнс, хөдөө аж ахуй, хөнгөн үйлдвэрийн яам, Монголын үндэсний олон нийтийн радио, телевиз, мэргэжлийн холбоод</w:t>
            </w:r>
          </w:p>
        </w:tc>
        <w:tc>
          <w:tcPr>
            <w:tcW w:w="625" w:type="dxa"/>
            <w:tcBorders>
              <w:top w:val="nil"/>
              <w:left w:val="nil"/>
              <w:bottom w:val="single" w:sz="4" w:space="0" w:color="auto"/>
              <w:right w:val="single" w:sz="4" w:space="0" w:color="auto"/>
            </w:tcBorders>
            <w:shd w:val="clear" w:color="auto" w:fill="auto"/>
            <w:noWrap/>
            <w:vAlign w:val="center"/>
            <w:hideMark/>
          </w:tcPr>
          <w:p w14:paraId="06F7779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2023-2026</w:t>
            </w:r>
          </w:p>
        </w:tc>
        <w:tc>
          <w:tcPr>
            <w:tcW w:w="148" w:type="dxa"/>
            <w:vAlign w:val="center"/>
            <w:hideMark/>
          </w:tcPr>
          <w:p w14:paraId="5EB4B785"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2B1FA44B" w14:textId="77777777" w:rsidTr="00F5069A">
        <w:trPr>
          <w:trHeight w:val="1198"/>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2855F16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5.10.3</w:t>
            </w:r>
          </w:p>
        </w:tc>
        <w:tc>
          <w:tcPr>
            <w:tcW w:w="9065" w:type="dxa"/>
            <w:vMerge/>
            <w:tcBorders>
              <w:top w:val="nil"/>
              <w:left w:val="single" w:sz="4" w:space="0" w:color="auto"/>
              <w:bottom w:val="single" w:sz="4" w:space="0" w:color="auto"/>
              <w:right w:val="single" w:sz="4" w:space="0" w:color="auto"/>
            </w:tcBorders>
            <w:vAlign w:val="center"/>
            <w:hideMark/>
          </w:tcPr>
          <w:p w14:paraId="041AE1CD" w14:textId="77777777" w:rsidR="00F5069A" w:rsidRPr="00F5069A" w:rsidRDefault="00F5069A" w:rsidP="00F5069A">
            <w:pPr>
              <w:spacing w:after="0" w:line="240" w:lineRule="auto"/>
              <w:rPr>
                <w:rFonts w:eastAsia="Times New Roman"/>
                <w:sz w:val="16"/>
                <w:szCs w:val="16"/>
                <w:lang w:val="en-MN"/>
              </w:rPr>
            </w:pPr>
          </w:p>
        </w:tc>
        <w:tc>
          <w:tcPr>
            <w:tcW w:w="1466" w:type="dxa"/>
            <w:tcBorders>
              <w:top w:val="nil"/>
              <w:left w:val="nil"/>
              <w:bottom w:val="single" w:sz="4" w:space="0" w:color="auto"/>
              <w:right w:val="single" w:sz="4" w:space="0" w:color="auto"/>
            </w:tcBorders>
            <w:shd w:val="clear" w:color="auto" w:fill="auto"/>
            <w:vAlign w:val="center"/>
            <w:hideMark/>
          </w:tcPr>
          <w:p w14:paraId="16551FBC"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Бүх нийтийн хоол, хүнсний боловсролыг дээшлүүлэх зорилтот арга хэмжээг зохион байгуулах</w:t>
            </w:r>
          </w:p>
        </w:tc>
        <w:tc>
          <w:tcPr>
            <w:tcW w:w="1081" w:type="dxa"/>
            <w:tcBorders>
              <w:top w:val="nil"/>
              <w:left w:val="nil"/>
              <w:bottom w:val="single" w:sz="4" w:space="0" w:color="auto"/>
              <w:right w:val="single" w:sz="4" w:space="0" w:color="auto"/>
            </w:tcBorders>
            <w:shd w:val="clear" w:color="auto" w:fill="auto"/>
            <w:vAlign w:val="center"/>
            <w:hideMark/>
          </w:tcPr>
          <w:p w14:paraId="5AAF33D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Арга хэмжээ зохион байгуулсан эсэх  /Тийм-1, Үгүй-0/</w:t>
            </w:r>
          </w:p>
        </w:tc>
        <w:tc>
          <w:tcPr>
            <w:tcW w:w="1070" w:type="dxa"/>
            <w:tcBorders>
              <w:top w:val="nil"/>
              <w:left w:val="nil"/>
              <w:bottom w:val="single" w:sz="4" w:space="0" w:color="auto"/>
              <w:right w:val="single" w:sz="4" w:space="0" w:color="auto"/>
            </w:tcBorders>
            <w:shd w:val="clear" w:color="auto" w:fill="auto"/>
            <w:vAlign w:val="center"/>
            <w:hideMark/>
          </w:tcPr>
          <w:p w14:paraId="0E653A1E"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0</w:t>
            </w:r>
          </w:p>
        </w:tc>
        <w:tc>
          <w:tcPr>
            <w:tcW w:w="1326" w:type="dxa"/>
            <w:tcBorders>
              <w:top w:val="nil"/>
              <w:left w:val="nil"/>
              <w:bottom w:val="single" w:sz="4" w:space="0" w:color="auto"/>
              <w:right w:val="single" w:sz="4" w:space="0" w:color="auto"/>
            </w:tcBorders>
            <w:shd w:val="clear" w:color="000000" w:fill="FFFFFF"/>
            <w:vAlign w:val="center"/>
            <w:hideMark/>
          </w:tcPr>
          <w:p w14:paraId="5C73576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1</w:t>
            </w:r>
          </w:p>
        </w:tc>
        <w:tc>
          <w:tcPr>
            <w:tcW w:w="752" w:type="dxa"/>
            <w:tcBorders>
              <w:top w:val="nil"/>
              <w:left w:val="nil"/>
              <w:bottom w:val="single" w:sz="4" w:space="0" w:color="auto"/>
              <w:right w:val="single" w:sz="4" w:space="0" w:color="auto"/>
            </w:tcBorders>
            <w:shd w:val="clear" w:color="auto" w:fill="auto"/>
            <w:noWrap/>
            <w:vAlign w:val="center"/>
            <w:hideMark/>
          </w:tcPr>
          <w:p w14:paraId="4FED07B3"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   </w:t>
            </w:r>
          </w:p>
        </w:tc>
        <w:tc>
          <w:tcPr>
            <w:tcW w:w="949" w:type="dxa"/>
            <w:tcBorders>
              <w:top w:val="nil"/>
              <w:left w:val="nil"/>
              <w:bottom w:val="single" w:sz="4" w:space="0" w:color="auto"/>
              <w:right w:val="single" w:sz="4" w:space="0" w:color="auto"/>
            </w:tcBorders>
            <w:shd w:val="clear" w:color="000000" w:fill="FFFFFF"/>
            <w:noWrap/>
            <w:vAlign w:val="center"/>
            <w:hideMark/>
          </w:tcPr>
          <w:p w14:paraId="534D2C7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xml:space="preserve"> Улсын төсөв </w:t>
            </w:r>
          </w:p>
        </w:tc>
        <w:tc>
          <w:tcPr>
            <w:tcW w:w="658" w:type="dxa"/>
            <w:tcBorders>
              <w:top w:val="nil"/>
              <w:left w:val="nil"/>
              <w:bottom w:val="single" w:sz="4" w:space="0" w:color="auto"/>
              <w:right w:val="single" w:sz="4" w:space="0" w:color="auto"/>
            </w:tcBorders>
            <w:shd w:val="clear" w:color="auto" w:fill="auto"/>
            <w:vAlign w:val="center"/>
            <w:hideMark/>
          </w:tcPr>
          <w:p w14:paraId="52B024FA"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4A8770CC"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48FF241E"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7F195CD9"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0B0BFBC1" w14:textId="77777777" w:rsidR="00F5069A" w:rsidRPr="00F5069A" w:rsidRDefault="00F5069A" w:rsidP="00F5069A">
            <w:pPr>
              <w:spacing w:after="0" w:line="240" w:lineRule="auto"/>
              <w:jc w:val="right"/>
              <w:rPr>
                <w:rFonts w:eastAsia="Times New Roman"/>
                <w:sz w:val="16"/>
                <w:szCs w:val="16"/>
                <w:lang w:val="en-MN"/>
              </w:rPr>
            </w:pPr>
            <w:r w:rsidRPr="00F5069A">
              <w:rPr>
                <w:rFonts w:eastAsia="Times New Roman"/>
                <w:sz w:val="16"/>
                <w:szCs w:val="16"/>
                <w:lang w:val="en-MN"/>
              </w:rPr>
              <w:t xml:space="preserve">                     -   </w:t>
            </w:r>
          </w:p>
        </w:tc>
        <w:tc>
          <w:tcPr>
            <w:tcW w:w="951" w:type="dxa"/>
            <w:tcBorders>
              <w:top w:val="nil"/>
              <w:left w:val="nil"/>
              <w:bottom w:val="single" w:sz="4" w:space="0" w:color="auto"/>
              <w:right w:val="single" w:sz="4" w:space="0" w:color="auto"/>
            </w:tcBorders>
            <w:shd w:val="clear" w:color="auto" w:fill="auto"/>
            <w:vAlign w:val="center"/>
            <w:hideMark/>
          </w:tcPr>
          <w:p w14:paraId="65C5C598"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Эрүүл мэндийн яам, Боловсрол, шинжлэх ухааны яам, Хүнс, хөдөө аж ахуй, хөнгөн үйлдвэрийн яам</w:t>
            </w:r>
          </w:p>
        </w:tc>
        <w:tc>
          <w:tcPr>
            <w:tcW w:w="625" w:type="dxa"/>
            <w:tcBorders>
              <w:top w:val="nil"/>
              <w:left w:val="nil"/>
              <w:bottom w:val="single" w:sz="4" w:space="0" w:color="auto"/>
              <w:right w:val="single" w:sz="4" w:space="0" w:color="auto"/>
            </w:tcBorders>
            <w:shd w:val="clear" w:color="auto" w:fill="auto"/>
            <w:noWrap/>
            <w:vAlign w:val="center"/>
            <w:hideMark/>
          </w:tcPr>
          <w:p w14:paraId="6F3A580B"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2023-2028</w:t>
            </w:r>
          </w:p>
        </w:tc>
        <w:tc>
          <w:tcPr>
            <w:tcW w:w="148" w:type="dxa"/>
            <w:vAlign w:val="center"/>
            <w:hideMark/>
          </w:tcPr>
          <w:p w14:paraId="2C50998E"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0F46BDE7" w14:textId="77777777" w:rsidTr="00F5069A">
        <w:trPr>
          <w:trHeight w:val="219"/>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77EEA490"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9065" w:type="dxa"/>
            <w:tcBorders>
              <w:top w:val="nil"/>
              <w:left w:val="nil"/>
              <w:bottom w:val="single" w:sz="4" w:space="0" w:color="auto"/>
              <w:right w:val="nil"/>
            </w:tcBorders>
            <w:shd w:val="clear" w:color="auto" w:fill="auto"/>
            <w:vAlign w:val="center"/>
            <w:hideMark/>
          </w:tcPr>
          <w:p w14:paraId="192C27EB"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1466" w:type="dxa"/>
            <w:tcBorders>
              <w:top w:val="nil"/>
              <w:left w:val="nil"/>
              <w:bottom w:val="single" w:sz="4" w:space="0" w:color="auto"/>
              <w:right w:val="nil"/>
            </w:tcBorders>
            <w:shd w:val="clear" w:color="auto" w:fill="auto"/>
            <w:vAlign w:val="center"/>
            <w:hideMark/>
          </w:tcPr>
          <w:p w14:paraId="4E0422BC"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1081" w:type="dxa"/>
            <w:tcBorders>
              <w:top w:val="nil"/>
              <w:left w:val="nil"/>
              <w:bottom w:val="single" w:sz="4" w:space="0" w:color="auto"/>
              <w:right w:val="nil"/>
            </w:tcBorders>
            <w:shd w:val="clear" w:color="auto" w:fill="auto"/>
            <w:vAlign w:val="center"/>
            <w:hideMark/>
          </w:tcPr>
          <w:p w14:paraId="0FB56143"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1070" w:type="dxa"/>
            <w:tcBorders>
              <w:top w:val="nil"/>
              <w:left w:val="nil"/>
              <w:bottom w:val="single" w:sz="4" w:space="0" w:color="auto"/>
              <w:right w:val="nil"/>
            </w:tcBorders>
            <w:shd w:val="clear" w:color="auto" w:fill="auto"/>
            <w:vAlign w:val="center"/>
            <w:hideMark/>
          </w:tcPr>
          <w:p w14:paraId="3C610E73"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1326" w:type="dxa"/>
            <w:tcBorders>
              <w:top w:val="nil"/>
              <w:left w:val="nil"/>
              <w:bottom w:val="single" w:sz="4" w:space="0" w:color="auto"/>
              <w:right w:val="single" w:sz="4" w:space="0" w:color="auto"/>
            </w:tcBorders>
            <w:shd w:val="clear" w:color="000000" w:fill="FFFFFF"/>
            <w:vAlign w:val="center"/>
            <w:hideMark/>
          </w:tcPr>
          <w:p w14:paraId="727413B6"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752" w:type="dxa"/>
            <w:tcBorders>
              <w:top w:val="nil"/>
              <w:left w:val="nil"/>
              <w:bottom w:val="single" w:sz="4" w:space="0" w:color="auto"/>
              <w:right w:val="single" w:sz="4" w:space="0" w:color="auto"/>
            </w:tcBorders>
            <w:shd w:val="clear" w:color="auto" w:fill="auto"/>
            <w:noWrap/>
            <w:vAlign w:val="center"/>
            <w:hideMark/>
          </w:tcPr>
          <w:p w14:paraId="6A252753"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xml:space="preserve">             241,750.00 </w:t>
            </w:r>
          </w:p>
        </w:tc>
        <w:tc>
          <w:tcPr>
            <w:tcW w:w="949" w:type="dxa"/>
            <w:tcBorders>
              <w:top w:val="nil"/>
              <w:left w:val="nil"/>
              <w:bottom w:val="single" w:sz="4" w:space="0" w:color="auto"/>
              <w:right w:val="single" w:sz="4" w:space="0" w:color="auto"/>
            </w:tcBorders>
            <w:shd w:val="clear" w:color="000000" w:fill="FFFFFF"/>
            <w:noWrap/>
            <w:vAlign w:val="center"/>
            <w:hideMark/>
          </w:tcPr>
          <w:p w14:paraId="2E627EE2"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13AA74E1"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noWrap/>
            <w:vAlign w:val="center"/>
            <w:hideMark/>
          </w:tcPr>
          <w:p w14:paraId="0D5287E0"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xml:space="preserve">        68,322.50 </w:t>
            </w:r>
          </w:p>
        </w:tc>
        <w:tc>
          <w:tcPr>
            <w:tcW w:w="658" w:type="dxa"/>
            <w:tcBorders>
              <w:top w:val="nil"/>
              <w:left w:val="nil"/>
              <w:bottom w:val="single" w:sz="4" w:space="0" w:color="auto"/>
              <w:right w:val="single" w:sz="4" w:space="0" w:color="auto"/>
            </w:tcBorders>
            <w:shd w:val="clear" w:color="auto" w:fill="auto"/>
            <w:noWrap/>
            <w:vAlign w:val="center"/>
            <w:hideMark/>
          </w:tcPr>
          <w:p w14:paraId="32334F54"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xml:space="preserve">        67,662.50 </w:t>
            </w:r>
          </w:p>
        </w:tc>
        <w:tc>
          <w:tcPr>
            <w:tcW w:w="658" w:type="dxa"/>
            <w:tcBorders>
              <w:top w:val="nil"/>
              <w:left w:val="nil"/>
              <w:bottom w:val="single" w:sz="4" w:space="0" w:color="auto"/>
              <w:right w:val="single" w:sz="4" w:space="0" w:color="auto"/>
            </w:tcBorders>
            <w:shd w:val="clear" w:color="auto" w:fill="auto"/>
            <w:noWrap/>
            <w:vAlign w:val="center"/>
            <w:hideMark/>
          </w:tcPr>
          <w:p w14:paraId="757710C5"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xml:space="preserve">        52,882.50 </w:t>
            </w:r>
          </w:p>
        </w:tc>
        <w:tc>
          <w:tcPr>
            <w:tcW w:w="658" w:type="dxa"/>
            <w:tcBorders>
              <w:top w:val="nil"/>
              <w:left w:val="nil"/>
              <w:bottom w:val="single" w:sz="4" w:space="0" w:color="auto"/>
              <w:right w:val="single" w:sz="4" w:space="0" w:color="auto"/>
            </w:tcBorders>
            <w:shd w:val="clear" w:color="auto" w:fill="auto"/>
            <w:noWrap/>
            <w:vAlign w:val="center"/>
            <w:hideMark/>
          </w:tcPr>
          <w:p w14:paraId="73CB4BCD"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xml:space="preserve">        52,882.50 </w:t>
            </w:r>
          </w:p>
        </w:tc>
        <w:tc>
          <w:tcPr>
            <w:tcW w:w="951" w:type="dxa"/>
            <w:tcBorders>
              <w:top w:val="nil"/>
              <w:left w:val="nil"/>
              <w:bottom w:val="single" w:sz="4" w:space="0" w:color="auto"/>
              <w:right w:val="single" w:sz="4" w:space="0" w:color="auto"/>
            </w:tcBorders>
            <w:shd w:val="clear" w:color="auto" w:fill="auto"/>
            <w:vAlign w:val="center"/>
            <w:hideMark/>
          </w:tcPr>
          <w:p w14:paraId="5927E996"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625" w:type="dxa"/>
            <w:tcBorders>
              <w:top w:val="nil"/>
              <w:left w:val="nil"/>
              <w:bottom w:val="single" w:sz="4" w:space="0" w:color="auto"/>
              <w:right w:val="single" w:sz="4" w:space="0" w:color="auto"/>
            </w:tcBorders>
            <w:shd w:val="clear" w:color="auto" w:fill="auto"/>
            <w:noWrap/>
            <w:vAlign w:val="center"/>
            <w:hideMark/>
          </w:tcPr>
          <w:p w14:paraId="6B3911E8"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148" w:type="dxa"/>
            <w:vAlign w:val="center"/>
            <w:hideMark/>
          </w:tcPr>
          <w:p w14:paraId="0770D923"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722898DD" w14:textId="77777777" w:rsidTr="00F5069A">
        <w:trPr>
          <w:trHeight w:val="434"/>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14:paraId="27F00483"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9065" w:type="dxa"/>
            <w:tcBorders>
              <w:top w:val="nil"/>
              <w:left w:val="nil"/>
              <w:bottom w:val="single" w:sz="4" w:space="0" w:color="auto"/>
              <w:right w:val="nil"/>
            </w:tcBorders>
            <w:shd w:val="clear" w:color="auto" w:fill="auto"/>
            <w:noWrap/>
            <w:hideMark/>
          </w:tcPr>
          <w:p w14:paraId="3DE9D4E8"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НИЙТ ДҮН</w:t>
            </w:r>
          </w:p>
        </w:tc>
        <w:tc>
          <w:tcPr>
            <w:tcW w:w="1466" w:type="dxa"/>
            <w:tcBorders>
              <w:top w:val="nil"/>
              <w:left w:val="nil"/>
              <w:bottom w:val="single" w:sz="4" w:space="0" w:color="auto"/>
              <w:right w:val="nil"/>
            </w:tcBorders>
            <w:shd w:val="clear" w:color="auto" w:fill="auto"/>
            <w:noWrap/>
            <w:vAlign w:val="bottom"/>
            <w:hideMark/>
          </w:tcPr>
          <w:p w14:paraId="4E998E6A"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1081" w:type="dxa"/>
            <w:tcBorders>
              <w:top w:val="nil"/>
              <w:left w:val="nil"/>
              <w:bottom w:val="single" w:sz="4" w:space="0" w:color="auto"/>
              <w:right w:val="nil"/>
            </w:tcBorders>
            <w:shd w:val="clear" w:color="auto" w:fill="auto"/>
            <w:noWrap/>
            <w:vAlign w:val="bottom"/>
            <w:hideMark/>
          </w:tcPr>
          <w:p w14:paraId="73F952F2"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1070" w:type="dxa"/>
            <w:tcBorders>
              <w:top w:val="nil"/>
              <w:left w:val="nil"/>
              <w:bottom w:val="single" w:sz="4" w:space="0" w:color="auto"/>
              <w:right w:val="nil"/>
            </w:tcBorders>
            <w:shd w:val="clear" w:color="auto" w:fill="auto"/>
            <w:noWrap/>
            <w:vAlign w:val="bottom"/>
            <w:hideMark/>
          </w:tcPr>
          <w:p w14:paraId="3EEFF0F8"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1326" w:type="dxa"/>
            <w:tcBorders>
              <w:top w:val="nil"/>
              <w:left w:val="nil"/>
              <w:bottom w:val="single" w:sz="4" w:space="0" w:color="auto"/>
              <w:right w:val="single" w:sz="4" w:space="0" w:color="auto"/>
            </w:tcBorders>
            <w:shd w:val="clear" w:color="000000" w:fill="FFFFFF"/>
            <w:noWrap/>
            <w:vAlign w:val="bottom"/>
            <w:hideMark/>
          </w:tcPr>
          <w:p w14:paraId="15FC3908"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752" w:type="dxa"/>
            <w:tcBorders>
              <w:top w:val="nil"/>
              <w:left w:val="nil"/>
              <w:bottom w:val="single" w:sz="4" w:space="0" w:color="auto"/>
              <w:right w:val="single" w:sz="4" w:space="0" w:color="auto"/>
            </w:tcBorders>
            <w:shd w:val="clear" w:color="auto" w:fill="auto"/>
            <w:vAlign w:val="bottom"/>
            <w:hideMark/>
          </w:tcPr>
          <w:p w14:paraId="0824A0B5"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xml:space="preserve">          1,749,928.00 </w:t>
            </w:r>
          </w:p>
        </w:tc>
        <w:tc>
          <w:tcPr>
            <w:tcW w:w="949" w:type="dxa"/>
            <w:tcBorders>
              <w:top w:val="nil"/>
              <w:left w:val="nil"/>
              <w:bottom w:val="single" w:sz="4" w:space="0" w:color="auto"/>
              <w:right w:val="single" w:sz="4" w:space="0" w:color="auto"/>
            </w:tcBorders>
            <w:shd w:val="clear" w:color="000000" w:fill="FFFFFF"/>
            <w:vAlign w:val="bottom"/>
            <w:hideMark/>
          </w:tcPr>
          <w:p w14:paraId="0035E718"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xml:space="preserve">                                  -   </w:t>
            </w:r>
          </w:p>
        </w:tc>
        <w:tc>
          <w:tcPr>
            <w:tcW w:w="658" w:type="dxa"/>
            <w:tcBorders>
              <w:top w:val="nil"/>
              <w:left w:val="nil"/>
              <w:bottom w:val="single" w:sz="4" w:space="0" w:color="auto"/>
              <w:right w:val="single" w:sz="4" w:space="0" w:color="auto"/>
            </w:tcBorders>
            <w:shd w:val="clear" w:color="auto" w:fill="auto"/>
            <w:vAlign w:val="bottom"/>
            <w:hideMark/>
          </w:tcPr>
          <w:p w14:paraId="2EEF450F"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xml:space="preserve">      179,500.00 </w:t>
            </w:r>
          </w:p>
        </w:tc>
        <w:tc>
          <w:tcPr>
            <w:tcW w:w="658" w:type="dxa"/>
            <w:tcBorders>
              <w:top w:val="nil"/>
              <w:left w:val="nil"/>
              <w:bottom w:val="single" w:sz="4" w:space="0" w:color="auto"/>
              <w:right w:val="single" w:sz="4" w:space="0" w:color="auto"/>
            </w:tcBorders>
            <w:shd w:val="clear" w:color="auto" w:fill="auto"/>
            <w:vAlign w:val="bottom"/>
            <w:hideMark/>
          </w:tcPr>
          <w:p w14:paraId="2C3912EA"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xml:space="preserve">      521,033.83 </w:t>
            </w:r>
          </w:p>
        </w:tc>
        <w:tc>
          <w:tcPr>
            <w:tcW w:w="658" w:type="dxa"/>
            <w:tcBorders>
              <w:top w:val="nil"/>
              <w:left w:val="nil"/>
              <w:bottom w:val="single" w:sz="4" w:space="0" w:color="auto"/>
              <w:right w:val="single" w:sz="4" w:space="0" w:color="auto"/>
            </w:tcBorders>
            <w:shd w:val="clear" w:color="auto" w:fill="auto"/>
            <w:vAlign w:val="bottom"/>
            <w:hideMark/>
          </w:tcPr>
          <w:p w14:paraId="2497614B"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xml:space="preserve">      481,495.83 </w:t>
            </w:r>
          </w:p>
        </w:tc>
        <w:tc>
          <w:tcPr>
            <w:tcW w:w="658" w:type="dxa"/>
            <w:tcBorders>
              <w:top w:val="nil"/>
              <w:left w:val="nil"/>
              <w:bottom w:val="single" w:sz="4" w:space="0" w:color="auto"/>
              <w:right w:val="single" w:sz="4" w:space="0" w:color="auto"/>
            </w:tcBorders>
            <w:shd w:val="clear" w:color="auto" w:fill="auto"/>
            <w:vAlign w:val="bottom"/>
            <w:hideMark/>
          </w:tcPr>
          <w:p w14:paraId="5E7C3C42"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xml:space="preserve">      321,365.83 </w:t>
            </w:r>
          </w:p>
        </w:tc>
        <w:tc>
          <w:tcPr>
            <w:tcW w:w="658" w:type="dxa"/>
            <w:tcBorders>
              <w:top w:val="nil"/>
              <w:left w:val="nil"/>
              <w:bottom w:val="single" w:sz="4" w:space="0" w:color="auto"/>
              <w:right w:val="single" w:sz="4" w:space="0" w:color="auto"/>
            </w:tcBorders>
            <w:shd w:val="clear" w:color="auto" w:fill="auto"/>
            <w:vAlign w:val="bottom"/>
            <w:hideMark/>
          </w:tcPr>
          <w:p w14:paraId="5F208ACA" w14:textId="77777777" w:rsidR="00F5069A" w:rsidRPr="00F5069A" w:rsidRDefault="00F5069A" w:rsidP="00F5069A">
            <w:pPr>
              <w:spacing w:after="0" w:line="240" w:lineRule="auto"/>
              <w:rPr>
                <w:rFonts w:eastAsia="Times New Roman"/>
                <w:b/>
                <w:bCs/>
                <w:sz w:val="16"/>
                <w:szCs w:val="16"/>
                <w:lang w:val="en-MN"/>
              </w:rPr>
            </w:pPr>
            <w:r w:rsidRPr="00F5069A">
              <w:rPr>
                <w:rFonts w:eastAsia="Times New Roman"/>
                <w:b/>
                <w:bCs/>
                <w:sz w:val="16"/>
                <w:szCs w:val="16"/>
                <w:lang w:val="en-MN"/>
              </w:rPr>
              <w:t xml:space="preserve">      246,532.50 </w:t>
            </w:r>
          </w:p>
        </w:tc>
        <w:tc>
          <w:tcPr>
            <w:tcW w:w="951" w:type="dxa"/>
            <w:tcBorders>
              <w:top w:val="nil"/>
              <w:left w:val="nil"/>
              <w:bottom w:val="single" w:sz="4" w:space="0" w:color="auto"/>
              <w:right w:val="single" w:sz="4" w:space="0" w:color="auto"/>
            </w:tcBorders>
            <w:shd w:val="clear" w:color="auto" w:fill="auto"/>
            <w:noWrap/>
            <w:vAlign w:val="bottom"/>
            <w:hideMark/>
          </w:tcPr>
          <w:p w14:paraId="7E7946EA"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625" w:type="dxa"/>
            <w:tcBorders>
              <w:top w:val="nil"/>
              <w:left w:val="nil"/>
              <w:bottom w:val="single" w:sz="4" w:space="0" w:color="auto"/>
              <w:right w:val="single" w:sz="4" w:space="0" w:color="auto"/>
            </w:tcBorders>
            <w:shd w:val="clear" w:color="auto" w:fill="auto"/>
            <w:noWrap/>
            <w:vAlign w:val="bottom"/>
            <w:hideMark/>
          </w:tcPr>
          <w:p w14:paraId="0DA26F8E" w14:textId="77777777" w:rsidR="00F5069A" w:rsidRPr="00F5069A" w:rsidRDefault="00F5069A" w:rsidP="00F5069A">
            <w:pPr>
              <w:spacing w:after="0" w:line="240" w:lineRule="auto"/>
              <w:jc w:val="center"/>
              <w:rPr>
                <w:rFonts w:eastAsia="Times New Roman"/>
                <w:b/>
                <w:bCs/>
                <w:sz w:val="16"/>
                <w:szCs w:val="16"/>
                <w:lang w:val="en-MN"/>
              </w:rPr>
            </w:pPr>
            <w:r w:rsidRPr="00F5069A">
              <w:rPr>
                <w:rFonts w:eastAsia="Times New Roman"/>
                <w:b/>
                <w:bCs/>
                <w:sz w:val="16"/>
                <w:szCs w:val="16"/>
                <w:lang w:val="en-MN"/>
              </w:rPr>
              <w:t> </w:t>
            </w:r>
          </w:p>
        </w:tc>
        <w:tc>
          <w:tcPr>
            <w:tcW w:w="148" w:type="dxa"/>
            <w:vAlign w:val="center"/>
            <w:hideMark/>
          </w:tcPr>
          <w:p w14:paraId="2B9E4778"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556AB8C4" w14:textId="77777777" w:rsidTr="00F5069A">
        <w:trPr>
          <w:trHeight w:val="219"/>
        </w:trPr>
        <w:tc>
          <w:tcPr>
            <w:tcW w:w="430" w:type="dxa"/>
            <w:tcBorders>
              <w:top w:val="nil"/>
              <w:left w:val="nil"/>
              <w:bottom w:val="nil"/>
              <w:right w:val="nil"/>
            </w:tcBorders>
            <w:shd w:val="clear" w:color="auto" w:fill="auto"/>
            <w:noWrap/>
            <w:vAlign w:val="center"/>
            <w:hideMark/>
          </w:tcPr>
          <w:p w14:paraId="1A7D4110" w14:textId="77777777" w:rsidR="00F5069A" w:rsidRPr="00F5069A" w:rsidRDefault="00F5069A" w:rsidP="00F5069A">
            <w:pPr>
              <w:spacing w:after="0" w:line="240" w:lineRule="auto"/>
              <w:jc w:val="center"/>
              <w:rPr>
                <w:rFonts w:eastAsia="Times New Roman"/>
                <w:b/>
                <w:bCs/>
                <w:sz w:val="16"/>
                <w:szCs w:val="16"/>
                <w:lang w:val="en-MN"/>
              </w:rPr>
            </w:pPr>
          </w:p>
        </w:tc>
        <w:tc>
          <w:tcPr>
            <w:tcW w:w="9065" w:type="dxa"/>
            <w:tcBorders>
              <w:top w:val="nil"/>
              <w:left w:val="nil"/>
              <w:bottom w:val="nil"/>
              <w:right w:val="nil"/>
            </w:tcBorders>
            <w:shd w:val="clear" w:color="auto" w:fill="auto"/>
            <w:noWrap/>
            <w:hideMark/>
          </w:tcPr>
          <w:p w14:paraId="5235B025" w14:textId="77777777" w:rsidR="00F5069A" w:rsidRPr="00F5069A" w:rsidRDefault="00F5069A" w:rsidP="00F5069A">
            <w:pPr>
              <w:spacing w:after="0" w:line="240" w:lineRule="auto"/>
              <w:jc w:val="center"/>
              <w:rPr>
                <w:rFonts w:ascii="Times New Roman" w:eastAsia="Times New Roman" w:hAnsi="Times New Roman" w:cs="Times New Roman"/>
                <w:sz w:val="20"/>
                <w:szCs w:val="20"/>
                <w:lang w:val="en-MN"/>
              </w:rPr>
            </w:pPr>
          </w:p>
        </w:tc>
        <w:tc>
          <w:tcPr>
            <w:tcW w:w="1466" w:type="dxa"/>
            <w:tcBorders>
              <w:top w:val="nil"/>
              <w:left w:val="nil"/>
              <w:bottom w:val="nil"/>
              <w:right w:val="nil"/>
            </w:tcBorders>
            <w:shd w:val="clear" w:color="auto" w:fill="auto"/>
            <w:noWrap/>
            <w:vAlign w:val="center"/>
            <w:hideMark/>
          </w:tcPr>
          <w:p w14:paraId="70B35128"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c>
          <w:tcPr>
            <w:tcW w:w="1081" w:type="dxa"/>
            <w:tcBorders>
              <w:top w:val="nil"/>
              <w:left w:val="nil"/>
              <w:bottom w:val="nil"/>
              <w:right w:val="nil"/>
            </w:tcBorders>
            <w:shd w:val="clear" w:color="auto" w:fill="auto"/>
            <w:noWrap/>
            <w:vAlign w:val="bottom"/>
            <w:hideMark/>
          </w:tcPr>
          <w:p w14:paraId="2A3D63F1" w14:textId="77777777" w:rsidR="00F5069A" w:rsidRPr="00F5069A" w:rsidRDefault="00F5069A" w:rsidP="00F5069A">
            <w:pPr>
              <w:spacing w:after="0" w:line="240" w:lineRule="auto"/>
              <w:jc w:val="center"/>
              <w:rPr>
                <w:rFonts w:ascii="Times New Roman" w:eastAsia="Times New Roman" w:hAnsi="Times New Roman" w:cs="Times New Roman"/>
                <w:sz w:val="20"/>
                <w:szCs w:val="20"/>
                <w:lang w:val="en-MN"/>
              </w:rPr>
            </w:pPr>
          </w:p>
        </w:tc>
        <w:tc>
          <w:tcPr>
            <w:tcW w:w="1070" w:type="dxa"/>
            <w:tcBorders>
              <w:top w:val="nil"/>
              <w:left w:val="nil"/>
              <w:bottom w:val="nil"/>
              <w:right w:val="nil"/>
            </w:tcBorders>
            <w:shd w:val="clear" w:color="auto" w:fill="auto"/>
            <w:noWrap/>
            <w:vAlign w:val="center"/>
            <w:hideMark/>
          </w:tcPr>
          <w:p w14:paraId="102FEA7F"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c>
          <w:tcPr>
            <w:tcW w:w="1326" w:type="dxa"/>
            <w:tcBorders>
              <w:top w:val="nil"/>
              <w:left w:val="nil"/>
              <w:bottom w:val="nil"/>
              <w:right w:val="nil"/>
            </w:tcBorders>
            <w:shd w:val="clear" w:color="000000" w:fill="FFFFFF"/>
            <w:noWrap/>
            <w:vAlign w:val="center"/>
            <w:hideMark/>
          </w:tcPr>
          <w:p w14:paraId="1943CABA"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752" w:type="dxa"/>
            <w:tcBorders>
              <w:top w:val="nil"/>
              <w:left w:val="nil"/>
              <w:bottom w:val="nil"/>
              <w:right w:val="nil"/>
            </w:tcBorders>
            <w:shd w:val="clear" w:color="auto" w:fill="auto"/>
            <w:noWrap/>
            <w:vAlign w:val="bottom"/>
            <w:hideMark/>
          </w:tcPr>
          <w:p w14:paraId="58C50B13" w14:textId="77777777" w:rsidR="00F5069A" w:rsidRPr="00F5069A" w:rsidRDefault="00F5069A" w:rsidP="00F5069A">
            <w:pPr>
              <w:spacing w:after="0" w:line="240" w:lineRule="auto"/>
              <w:jc w:val="center"/>
              <w:rPr>
                <w:rFonts w:eastAsia="Times New Roman"/>
                <w:sz w:val="16"/>
                <w:szCs w:val="16"/>
                <w:lang w:val="en-MN"/>
              </w:rPr>
            </w:pPr>
          </w:p>
        </w:tc>
        <w:tc>
          <w:tcPr>
            <w:tcW w:w="949" w:type="dxa"/>
            <w:tcBorders>
              <w:top w:val="nil"/>
              <w:left w:val="nil"/>
              <w:bottom w:val="nil"/>
              <w:right w:val="nil"/>
            </w:tcBorders>
            <w:shd w:val="clear" w:color="auto" w:fill="auto"/>
            <w:noWrap/>
            <w:vAlign w:val="bottom"/>
            <w:hideMark/>
          </w:tcPr>
          <w:p w14:paraId="1A46B903"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c>
          <w:tcPr>
            <w:tcW w:w="658" w:type="dxa"/>
            <w:tcBorders>
              <w:top w:val="nil"/>
              <w:left w:val="nil"/>
              <w:bottom w:val="nil"/>
              <w:right w:val="nil"/>
            </w:tcBorders>
            <w:shd w:val="clear" w:color="auto" w:fill="auto"/>
            <w:noWrap/>
            <w:vAlign w:val="bottom"/>
            <w:hideMark/>
          </w:tcPr>
          <w:p w14:paraId="26346B27"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c>
          <w:tcPr>
            <w:tcW w:w="658" w:type="dxa"/>
            <w:tcBorders>
              <w:top w:val="nil"/>
              <w:left w:val="nil"/>
              <w:bottom w:val="nil"/>
              <w:right w:val="nil"/>
            </w:tcBorders>
            <w:shd w:val="clear" w:color="auto" w:fill="auto"/>
            <w:noWrap/>
            <w:vAlign w:val="bottom"/>
            <w:hideMark/>
          </w:tcPr>
          <w:p w14:paraId="43FF8073"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c>
          <w:tcPr>
            <w:tcW w:w="658" w:type="dxa"/>
            <w:tcBorders>
              <w:top w:val="nil"/>
              <w:left w:val="nil"/>
              <w:bottom w:val="nil"/>
              <w:right w:val="nil"/>
            </w:tcBorders>
            <w:shd w:val="clear" w:color="auto" w:fill="auto"/>
            <w:noWrap/>
            <w:vAlign w:val="bottom"/>
            <w:hideMark/>
          </w:tcPr>
          <w:p w14:paraId="3BEF87FB"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c>
          <w:tcPr>
            <w:tcW w:w="658" w:type="dxa"/>
            <w:tcBorders>
              <w:top w:val="nil"/>
              <w:left w:val="nil"/>
              <w:bottom w:val="nil"/>
              <w:right w:val="nil"/>
            </w:tcBorders>
            <w:shd w:val="clear" w:color="auto" w:fill="auto"/>
            <w:noWrap/>
            <w:vAlign w:val="bottom"/>
            <w:hideMark/>
          </w:tcPr>
          <w:p w14:paraId="6F40779B"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c>
          <w:tcPr>
            <w:tcW w:w="658" w:type="dxa"/>
            <w:tcBorders>
              <w:top w:val="nil"/>
              <w:left w:val="nil"/>
              <w:bottom w:val="nil"/>
              <w:right w:val="nil"/>
            </w:tcBorders>
            <w:shd w:val="clear" w:color="auto" w:fill="auto"/>
            <w:noWrap/>
            <w:vAlign w:val="bottom"/>
            <w:hideMark/>
          </w:tcPr>
          <w:p w14:paraId="173963D5"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c>
          <w:tcPr>
            <w:tcW w:w="951" w:type="dxa"/>
            <w:tcBorders>
              <w:top w:val="nil"/>
              <w:left w:val="nil"/>
              <w:bottom w:val="nil"/>
              <w:right w:val="nil"/>
            </w:tcBorders>
            <w:shd w:val="clear" w:color="auto" w:fill="auto"/>
            <w:noWrap/>
            <w:vAlign w:val="center"/>
            <w:hideMark/>
          </w:tcPr>
          <w:p w14:paraId="0FB792DC"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c>
          <w:tcPr>
            <w:tcW w:w="625" w:type="dxa"/>
            <w:tcBorders>
              <w:top w:val="nil"/>
              <w:left w:val="nil"/>
              <w:bottom w:val="nil"/>
              <w:right w:val="nil"/>
            </w:tcBorders>
            <w:shd w:val="clear" w:color="auto" w:fill="auto"/>
            <w:noWrap/>
            <w:vAlign w:val="center"/>
            <w:hideMark/>
          </w:tcPr>
          <w:p w14:paraId="1089C968" w14:textId="77777777" w:rsidR="00F5069A" w:rsidRPr="00F5069A" w:rsidRDefault="00F5069A" w:rsidP="00F5069A">
            <w:pPr>
              <w:spacing w:after="0" w:line="240" w:lineRule="auto"/>
              <w:jc w:val="center"/>
              <w:rPr>
                <w:rFonts w:ascii="Times New Roman" w:eastAsia="Times New Roman" w:hAnsi="Times New Roman" w:cs="Times New Roman"/>
                <w:sz w:val="20"/>
                <w:szCs w:val="20"/>
                <w:lang w:val="en-MN"/>
              </w:rPr>
            </w:pPr>
          </w:p>
        </w:tc>
        <w:tc>
          <w:tcPr>
            <w:tcW w:w="148" w:type="dxa"/>
            <w:vAlign w:val="center"/>
            <w:hideMark/>
          </w:tcPr>
          <w:p w14:paraId="11005933"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r w:rsidR="00F5069A" w:rsidRPr="00F5069A" w14:paraId="5C64A637" w14:textId="77777777" w:rsidTr="00F5069A">
        <w:trPr>
          <w:trHeight w:val="219"/>
        </w:trPr>
        <w:tc>
          <w:tcPr>
            <w:tcW w:w="430" w:type="dxa"/>
            <w:tcBorders>
              <w:top w:val="nil"/>
              <w:left w:val="nil"/>
              <w:bottom w:val="nil"/>
              <w:right w:val="nil"/>
            </w:tcBorders>
            <w:shd w:val="clear" w:color="auto" w:fill="auto"/>
            <w:noWrap/>
            <w:vAlign w:val="center"/>
            <w:hideMark/>
          </w:tcPr>
          <w:p w14:paraId="7A3F1CBA" w14:textId="77777777" w:rsidR="00F5069A" w:rsidRPr="00F5069A" w:rsidRDefault="00F5069A" w:rsidP="00F5069A">
            <w:pPr>
              <w:spacing w:after="0" w:line="240" w:lineRule="auto"/>
              <w:jc w:val="center"/>
              <w:rPr>
                <w:rFonts w:ascii="Times New Roman" w:eastAsia="Times New Roman" w:hAnsi="Times New Roman" w:cs="Times New Roman"/>
                <w:sz w:val="20"/>
                <w:szCs w:val="20"/>
                <w:lang w:val="en-MN"/>
              </w:rPr>
            </w:pPr>
          </w:p>
        </w:tc>
        <w:tc>
          <w:tcPr>
            <w:tcW w:w="9065" w:type="dxa"/>
            <w:tcBorders>
              <w:top w:val="nil"/>
              <w:left w:val="nil"/>
              <w:bottom w:val="nil"/>
              <w:right w:val="nil"/>
            </w:tcBorders>
            <w:shd w:val="clear" w:color="auto" w:fill="auto"/>
            <w:noWrap/>
            <w:hideMark/>
          </w:tcPr>
          <w:p w14:paraId="623E107E" w14:textId="77777777" w:rsidR="00F5069A" w:rsidRPr="00F5069A" w:rsidRDefault="00F5069A" w:rsidP="00F5069A">
            <w:pPr>
              <w:spacing w:after="0" w:line="240" w:lineRule="auto"/>
              <w:jc w:val="center"/>
              <w:rPr>
                <w:rFonts w:ascii="Times New Roman" w:eastAsia="Times New Roman" w:hAnsi="Times New Roman" w:cs="Times New Roman"/>
                <w:sz w:val="20"/>
                <w:szCs w:val="20"/>
                <w:lang w:val="en-MN"/>
              </w:rPr>
            </w:pPr>
          </w:p>
        </w:tc>
        <w:tc>
          <w:tcPr>
            <w:tcW w:w="1466" w:type="dxa"/>
            <w:tcBorders>
              <w:top w:val="nil"/>
              <w:left w:val="nil"/>
              <w:bottom w:val="nil"/>
              <w:right w:val="nil"/>
            </w:tcBorders>
            <w:shd w:val="clear" w:color="auto" w:fill="auto"/>
            <w:noWrap/>
            <w:vAlign w:val="center"/>
            <w:hideMark/>
          </w:tcPr>
          <w:p w14:paraId="020B949C"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c>
          <w:tcPr>
            <w:tcW w:w="1081" w:type="dxa"/>
            <w:tcBorders>
              <w:top w:val="nil"/>
              <w:left w:val="nil"/>
              <w:bottom w:val="nil"/>
              <w:right w:val="nil"/>
            </w:tcBorders>
            <w:shd w:val="clear" w:color="auto" w:fill="auto"/>
            <w:noWrap/>
            <w:vAlign w:val="bottom"/>
            <w:hideMark/>
          </w:tcPr>
          <w:p w14:paraId="1150C831" w14:textId="77777777" w:rsidR="00F5069A" w:rsidRPr="00F5069A" w:rsidRDefault="00F5069A" w:rsidP="00F5069A">
            <w:pPr>
              <w:spacing w:after="0" w:line="240" w:lineRule="auto"/>
              <w:jc w:val="center"/>
              <w:rPr>
                <w:rFonts w:ascii="Times New Roman" w:eastAsia="Times New Roman" w:hAnsi="Times New Roman" w:cs="Times New Roman"/>
                <w:sz w:val="20"/>
                <w:szCs w:val="20"/>
                <w:lang w:val="en-MN"/>
              </w:rPr>
            </w:pPr>
          </w:p>
        </w:tc>
        <w:tc>
          <w:tcPr>
            <w:tcW w:w="1070" w:type="dxa"/>
            <w:tcBorders>
              <w:top w:val="nil"/>
              <w:left w:val="nil"/>
              <w:bottom w:val="nil"/>
              <w:right w:val="nil"/>
            </w:tcBorders>
            <w:shd w:val="clear" w:color="auto" w:fill="auto"/>
            <w:noWrap/>
            <w:vAlign w:val="center"/>
            <w:hideMark/>
          </w:tcPr>
          <w:p w14:paraId="631CB706"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c>
          <w:tcPr>
            <w:tcW w:w="1326" w:type="dxa"/>
            <w:tcBorders>
              <w:top w:val="nil"/>
              <w:left w:val="nil"/>
              <w:bottom w:val="nil"/>
              <w:right w:val="nil"/>
            </w:tcBorders>
            <w:shd w:val="clear" w:color="000000" w:fill="FFFFFF"/>
            <w:noWrap/>
            <w:vAlign w:val="center"/>
            <w:hideMark/>
          </w:tcPr>
          <w:p w14:paraId="5FA64D00"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752" w:type="dxa"/>
            <w:tcBorders>
              <w:top w:val="nil"/>
              <w:left w:val="nil"/>
              <w:bottom w:val="nil"/>
              <w:right w:val="nil"/>
            </w:tcBorders>
            <w:shd w:val="clear" w:color="auto" w:fill="auto"/>
            <w:noWrap/>
            <w:vAlign w:val="bottom"/>
            <w:hideMark/>
          </w:tcPr>
          <w:p w14:paraId="09E4E174" w14:textId="77777777" w:rsidR="00F5069A" w:rsidRPr="00F5069A" w:rsidRDefault="00F5069A" w:rsidP="00F5069A">
            <w:pPr>
              <w:spacing w:after="0" w:line="240" w:lineRule="auto"/>
              <w:jc w:val="center"/>
              <w:rPr>
                <w:rFonts w:eastAsia="Times New Roman"/>
                <w:sz w:val="16"/>
                <w:szCs w:val="16"/>
                <w:lang w:val="en-MN"/>
              </w:rPr>
            </w:pPr>
          </w:p>
        </w:tc>
        <w:tc>
          <w:tcPr>
            <w:tcW w:w="949" w:type="dxa"/>
            <w:tcBorders>
              <w:top w:val="nil"/>
              <w:left w:val="nil"/>
              <w:bottom w:val="nil"/>
              <w:right w:val="nil"/>
            </w:tcBorders>
            <w:shd w:val="clear" w:color="000000" w:fill="FFFFFF"/>
            <w:noWrap/>
            <w:vAlign w:val="bottom"/>
            <w:hideMark/>
          </w:tcPr>
          <w:p w14:paraId="2CA9DA8F" w14:textId="77777777" w:rsidR="00F5069A" w:rsidRPr="00F5069A" w:rsidRDefault="00F5069A" w:rsidP="00F5069A">
            <w:pPr>
              <w:spacing w:after="0" w:line="240" w:lineRule="auto"/>
              <w:jc w:val="center"/>
              <w:rPr>
                <w:rFonts w:eastAsia="Times New Roman"/>
                <w:sz w:val="16"/>
                <w:szCs w:val="16"/>
                <w:lang w:val="en-MN"/>
              </w:rPr>
            </w:pPr>
            <w:r w:rsidRPr="00F5069A">
              <w:rPr>
                <w:rFonts w:eastAsia="Times New Roman"/>
                <w:sz w:val="16"/>
                <w:szCs w:val="16"/>
                <w:lang w:val="en-MN"/>
              </w:rPr>
              <w:t> </w:t>
            </w:r>
          </w:p>
        </w:tc>
        <w:tc>
          <w:tcPr>
            <w:tcW w:w="658" w:type="dxa"/>
            <w:tcBorders>
              <w:top w:val="nil"/>
              <w:left w:val="nil"/>
              <w:bottom w:val="nil"/>
              <w:right w:val="nil"/>
            </w:tcBorders>
            <w:shd w:val="clear" w:color="auto" w:fill="auto"/>
            <w:noWrap/>
            <w:vAlign w:val="bottom"/>
            <w:hideMark/>
          </w:tcPr>
          <w:p w14:paraId="0B327B5E" w14:textId="77777777" w:rsidR="00F5069A" w:rsidRPr="00F5069A" w:rsidRDefault="00F5069A" w:rsidP="00F5069A">
            <w:pPr>
              <w:spacing w:after="0" w:line="240" w:lineRule="auto"/>
              <w:jc w:val="center"/>
              <w:rPr>
                <w:rFonts w:eastAsia="Times New Roman"/>
                <w:sz w:val="16"/>
                <w:szCs w:val="16"/>
                <w:lang w:val="en-MN"/>
              </w:rPr>
            </w:pPr>
          </w:p>
        </w:tc>
        <w:tc>
          <w:tcPr>
            <w:tcW w:w="658" w:type="dxa"/>
            <w:tcBorders>
              <w:top w:val="nil"/>
              <w:left w:val="nil"/>
              <w:bottom w:val="nil"/>
              <w:right w:val="nil"/>
            </w:tcBorders>
            <w:shd w:val="clear" w:color="auto" w:fill="auto"/>
            <w:noWrap/>
            <w:vAlign w:val="bottom"/>
            <w:hideMark/>
          </w:tcPr>
          <w:p w14:paraId="2AB36957"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c>
          <w:tcPr>
            <w:tcW w:w="658" w:type="dxa"/>
            <w:tcBorders>
              <w:top w:val="nil"/>
              <w:left w:val="nil"/>
              <w:bottom w:val="nil"/>
              <w:right w:val="nil"/>
            </w:tcBorders>
            <w:shd w:val="clear" w:color="auto" w:fill="auto"/>
            <w:noWrap/>
            <w:vAlign w:val="bottom"/>
            <w:hideMark/>
          </w:tcPr>
          <w:p w14:paraId="3FDCFE2E"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c>
          <w:tcPr>
            <w:tcW w:w="658" w:type="dxa"/>
            <w:tcBorders>
              <w:top w:val="nil"/>
              <w:left w:val="nil"/>
              <w:bottom w:val="nil"/>
              <w:right w:val="nil"/>
            </w:tcBorders>
            <w:shd w:val="clear" w:color="auto" w:fill="auto"/>
            <w:noWrap/>
            <w:vAlign w:val="bottom"/>
            <w:hideMark/>
          </w:tcPr>
          <w:p w14:paraId="1C1000CE"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c>
          <w:tcPr>
            <w:tcW w:w="658" w:type="dxa"/>
            <w:tcBorders>
              <w:top w:val="nil"/>
              <w:left w:val="nil"/>
              <w:bottom w:val="nil"/>
              <w:right w:val="nil"/>
            </w:tcBorders>
            <w:shd w:val="clear" w:color="auto" w:fill="auto"/>
            <w:noWrap/>
            <w:vAlign w:val="bottom"/>
            <w:hideMark/>
          </w:tcPr>
          <w:p w14:paraId="2CFBAD5D"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c>
          <w:tcPr>
            <w:tcW w:w="951" w:type="dxa"/>
            <w:tcBorders>
              <w:top w:val="nil"/>
              <w:left w:val="nil"/>
              <w:bottom w:val="nil"/>
              <w:right w:val="nil"/>
            </w:tcBorders>
            <w:shd w:val="clear" w:color="auto" w:fill="auto"/>
            <w:noWrap/>
            <w:vAlign w:val="center"/>
            <w:hideMark/>
          </w:tcPr>
          <w:p w14:paraId="4E368A0C"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c>
          <w:tcPr>
            <w:tcW w:w="625" w:type="dxa"/>
            <w:tcBorders>
              <w:top w:val="nil"/>
              <w:left w:val="nil"/>
              <w:bottom w:val="nil"/>
              <w:right w:val="nil"/>
            </w:tcBorders>
            <w:shd w:val="clear" w:color="auto" w:fill="auto"/>
            <w:noWrap/>
            <w:vAlign w:val="center"/>
            <w:hideMark/>
          </w:tcPr>
          <w:p w14:paraId="1D5AD038" w14:textId="77777777" w:rsidR="00F5069A" w:rsidRPr="00F5069A" w:rsidRDefault="00F5069A" w:rsidP="00F5069A">
            <w:pPr>
              <w:spacing w:after="0" w:line="240" w:lineRule="auto"/>
              <w:jc w:val="center"/>
              <w:rPr>
                <w:rFonts w:ascii="Times New Roman" w:eastAsia="Times New Roman" w:hAnsi="Times New Roman" w:cs="Times New Roman"/>
                <w:sz w:val="20"/>
                <w:szCs w:val="20"/>
                <w:lang w:val="en-MN"/>
              </w:rPr>
            </w:pPr>
          </w:p>
        </w:tc>
        <w:tc>
          <w:tcPr>
            <w:tcW w:w="148" w:type="dxa"/>
            <w:vAlign w:val="center"/>
            <w:hideMark/>
          </w:tcPr>
          <w:p w14:paraId="3FF2B05D" w14:textId="77777777" w:rsidR="00F5069A" w:rsidRPr="00F5069A" w:rsidRDefault="00F5069A" w:rsidP="00F5069A">
            <w:pPr>
              <w:spacing w:after="0" w:line="240" w:lineRule="auto"/>
              <w:rPr>
                <w:rFonts w:ascii="Times New Roman" w:eastAsia="Times New Roman" w:hAnsi="Times New Roman" w:cs="Times New Roman"/>
                <w:sz w:val="20"/>
                <w:szCs w:val="20"/>
                <w:lang w:val="en-MN"/>
              </w:rPr>
            </w:pPr>
          </w:p>
        </w:tc>
      </w:tr>
    </w:tbl>
    <w:p w14:paraId="40FD8B17" w14:textId="77777777" w:rsidR="00F5069A" w:rsidRDefault="00F5069A" w:rsidP="00AE4CEB">
      <w:pPr>
        <w:tabs>
          <w:tab w:val="left" w:pos="0"/>
        </w:tabs>
        <w:snapToGrid w:val="0"/>
        <w:spacing w:after="0" w:line="240" w:lineRule="auto"/>
        <w:ind w:firstLine="1418"/>
        <w:jc w:val="both"/>
        <w:rPr>
          <w:rFonts w:eastAsia="Times New Roman"/>
          <w:lang w:val="mn-MN"/>
        </w:rPr>
      </w:pPr>
    </w:p>
    <w:sectPr w:rsidR="00F5069A" w:rsidSect="00F5069A">
      <w:pgSz w:w="23820" w:h="16840" w:orient="landscape" w:code="9"/>
      <w:pgMar w:top="445" w:right="1134" w:bottom="1701" w:left="1134"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36280" w14:textId="77777777" w:rsidR="002C45ED" w:rsidRDefault="002C45ED" w:rsidP="00495818">
      <w:pPr>
        <w:spacing w:after="0" w:line="240" w:lineRule="auto"/>
      </w:pPr>
      <w:r>
        <w:separator/>
      </w:r>
    </w:p>
  </w:endnote>
  <w:endnote w:type="continuationSeparator" w:id="0">
    <w:p w14:paraId="208F2D68" w14:textId="77777777" w:rsidR="002C45ED" w:rsidRDefault="002C45ED" w:rsidP="00495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F0898" w14:textId="77777777" w:rsidR="002C45ED" w:rsidRDefault="002C45ED" w:rsidP="00495818">
      <w:pPr>
        <w:spacing w:after="0" w:line="240" w:lineRule="auto"/>
      </w:pPr>
      <w:r>
        <w:separator/>
      </w:r>
    </w:p>
  </w:footnote>
  <w:footnote w:type="continuationSeparator" w:id="0">
    <w:p w14:paraId="08EFBF4F" w14:textId="77777777" w:rsidR="002C45ED" w:rsidRDefault="002C45ED" w:rsidP="004958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40E"/>
    <w:multiLevelType w:val="multilevel"/>
    <w:tmpl w:val="A7A6F7C0"/>
    <w:lvl w:ilvl="0">
      <w:start w:val="2"/>
      <w:numFmt w:val="decimal"/>
      <w:lvlText w:val="%1."/>
      <w:lvlJc w:val="left"/>
      <w:pPr>
        <w:ind w:left="132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22277D7"/>
    <w:multiLevelType w:val="hybridMultilevel"/>
    <w:tmpl w:val="8A882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828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9A04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406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7B7600"/>
    <w:multiLevelType w:val="multilevel"/>
    <w:tmpl w:val="405C7E14"/>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94A0FDE"/>
    <w:multiLevelType w:val="multilevel"/>
    <w:tmpl w:val="87625638"/>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0A2B508F"/>
    <w:multiLevelType w:val="multilevel"/>
    <w:tmpl w:val="87625638"/>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30C65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7122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F851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C85E0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46338C"/>
    <w:multiLevelType w:val="multilevel"/>
    <w:tmpl w:val="3BB626D4"/>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5A603F4"/>
    <w:multiLevelType w:val="multilevel"/>
    <w:tmpl w:val="87625638"/>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293354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403B3B"/>
    <w:multiLevelType w:val="multilevel"/>
    <w:tmpl w:val="87625638"/>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2DC76298"/>
    <w:multiLevelType w:val="hybridMultilevel"/>
    <w:tmpl w:val="4D5AE9B0"/>
    <w:lvl w:ilvl="0" w:tplc="832EF73E">
      <w:start w:val="1"/>
      <w:numFmt w:val="bullet"/>
      <w:lvlText w:val="Ø"/>
      <w:lvlJc w:val="left"/>
      <w:pPr>
        <w:tabs>
          <w:tab w:val="num" w:pos="720"/>
        </w:tabs>
        <w:ind w:left="720" w:hanging="360"/>
      </w:pPr>
      <w:rPr>
        <w:rFonts w:ascii="Wingdings" w:hAnsi="Wingdings" w:hint="default"/>
      </w:rPr>
    </w:lvl>
    <w:lvl w:ilvl="1" w:tplc="8EE09C5C" w:tentative="1">
      <w:start w:val="1"/>
      <w:numFmt w:val="bullet"/>
      <w:lvlText w:val="Ø"/>
      <w:lvlJc w:val="left"/>
      <w:pPr>
        <w:tabs>
          <w:tab w:val="num" w:pos="1440"/>
        </w:tabs>
        <w:ind w:left="1440" w:hanging="360"/>
      </w:pPr>
      <w:rPr>
        <w:rFonts w:ascii="Wingdings" w:hAnsi="Wingdings" w:hint="default"/>
      </w:rPr>
    </w:lvl>
    <w:lvl w:ilvl="2" w:tplc="DAE8A044" w:tentative="1">
      <w:start w:val="1"/>
      <w:numFmt w:val="bullet"/>
      <w:lvlText w:val="Ø"/>
      <w:lvlJc w:val="left"/>
      <w:pPr>
        <w:tabs>
          <w:tab w:val="num" w:pos="2160"/>
        </w:tabs>
        <w:ind w:left="2160" w:hanging="360"/>
      </w:pPr>
      <w:rPr>
        <w:rFonts w:ascii="Wingdings" w:hAnsi="Wingdings" w:hint="default"/>
      </w:rPr>
    </w:lvl>
    <w:lvl w:ilvl="3" w:tplc="D12AE190" w:tentative="1">
      <w:start w:val="1"/>
      <w:numFmt w:val="bullet"/>
      <w:lvlText w:val="Ø"/>
      <w:lvlJc w:val="left"/>
      <w:pPr>
        <w:tabs>
          <w:tab w:val="num" w:pos="2880"/>
        </w:tabs>
        <w:ind w:left="2880" w:hanging="360"/>
      </w:pPr>
      <w:rPr>
        <w:rFonts w:ascii="Wingdings" w:hAnsi="Wingdings" w:hint="default"/>
      </w:rPr>
    </w:lvl>
    <w:lvl w:ilvl="4" w:tplc="0D803FB4" w:tentative="1">
      <w:start w:val="1"/>
      <w:numFmt w:val="bullet"/>
      <w:lvlText w:val="Ø"/>
      <w:lvlJc w:val="left"/>
      <w:pPr>
        <w:tabs>
          <w:tab w:val="num" w:pos="3600"/>
        </w:tabs>
        <w:ind w:left="3600" w:hanging="360"/>
      </w:pPr>
      <w:rPr>
        <w:rFonts w:ascii="Wingdings" w:hAnsi="Wingdings" w:hint="default"/>
      </w:rPr>
    </w:lvl>
    <w:lvl w:ilvl="5" w:tplc="65FCE556" w:tentative="1">
      <w:start w:val="1"/>
      <w:numFmt w:val="bullet"/>
      <w:lvlText w:val="Ø"/>
      <w:lvlJc w:val="left"/>
      <w:pPr>
        <w:tabs>
          <w:tab w:val="num" w:pos="4320"/>
        </w:tabs>
        <w:ind w:left="4320" w:hanging="360"/>
      </w:pPr>
      <w:rPr>
        <w:rFonts w:ascii="Wingdings" w:hAnsi="Wingdings" w:hint="default"/>
      </w:rPr>
    </w:lvl>
    <w:lvl w:ilvl="6" w:tplc="A6D4C448" w:tentative="1">
      <w:start w:val="1"/>
      <w:numFmt w:val="bullet"/>
      <w:lvlText w:val="Ø"/>
      <w:lvlJc w:val="left"/>
      <w:pPr>
        <w:tabs>
          <w:tab w:val="num" w:pos="5040"/>
        </w:tabs>
        <w:ind w:left="5040" w:hanging="360"/>
      </w:pPr>
      <w:rPr>
        <w:rFonts w:ascii="Wingdings" w:hAnsi="Wingdings" w:hint="default"/>
      </w:rPr>
    </w:lvl>
    <w:lvl w:ilvl="7" w:tplc="781EAE6E" w:tentative="1">
      <w:start w:val="1"/>
      <w:numFmt w:val="bullet"/>
      <w:lvlText w:val="Ø"/>
      <w:lvlJc w:val="left"/>
      <w:pPr>
        <w:tabs>
          <w:tab w:val="num" w:pos="5760"/>
        </w:tabs>
        <w:ind w:left="5760" w:hanging="360"/>
      </w:pPr>
      <w:rPr>
        <w:rFonts w:ascii="Wingdings" w:hAnsi="Wingdings" w:hint="default"/>
      </w:rPr>
    </w:lvl>
    <w:lvl w:ilvl="8" w:tplc="5F0602F2" w:tentative="1">
      <w:start w:val="1"/>
      <w:numFmt w:val="bullet"/>
      <w:lvlText w:val="Ø"/>
      <w:lvlJc w:val="left"/>
      <w:pPr>
        <w:tabs>
          <w:tab w:val="num" w:pos="6480"/>
        </w:tabs>
        <w:ind w:left="6480" w:hanging="360"/>
      </w:pPr>
      <w:rPr>
        <w:rFonts w:ascii="Wingdings" w:hAnsi="Wingdings" w:hint="default"/>
      </w:rPr>
    </w:lvl>
  </w:abstractNum>
  <w:abstractNum w:abstractNumId="17" w15:restartNumberingAfterBreak="0">
    <w:nsid w:val="31623994"/>
    <w:multiLevelType w:val="multilevel"/>
    <w:tmpl w:val="3BB626D4"/>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637101A"/>
    <w:multiLevelType w:val="hybridMultilevel"/>
    <w:tmpl w:val="EE2EFF2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9A36476"/>
    <w:multiLevelType w:val="multilevel"/>
    <w:tmpl w:val="B1B2A88C"/>
    <w:lvl w:ilvl="0">
      <w:start w:val="1"/>
      <w:numFmt w:val="decimal"/>
      <w:lvlText w:val="%1."/>
      <w:lvlJc w:val="left"/>
      <w:pPr>
        <w:ind w:left="500" w:hanging="5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3D577466"/>
    <w:multiLevelType w:val="multilevel"/>
    <w:tmpl w:val="127CA67C"/>
    <w:lvl w:ilvl="0">
      <w:start w:val="4"/>
      <w:numFmt w:val="decimal"/>
      <w:lvlText w:val="%1."/>
      <w:lvlJc w:val="left"/>
      <w:pPr>
        <w:ind w:left="400" w:hanging="40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17E4CD0"/>
    <w:multiLevelType w:val="multilevel"/>
    <w:tmpl w:val="405C7E14"/>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45B092E"/>
    <w:multiLevelType w:val="multilevel"/>
    <w:tmpl w:val="2886E95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6043D94"/>
    <w:multiLevelType w:val="multilevel"/>
    <w:tmpl w:val="127CA67C"/>
    <w:lvl w:ilvl="0">
      <w:start w:val="4"/>
      <w:numFmt w:val="decimal"/>
      <w:lvlText w:val="%1."/>
      <w:lvlJc w:val="left"/>
      <w:pPr>
        <w:ind w:left="400" w:hanging="40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C290FBD"/>
    <w:multiLevelType w:val="hybridMultilevel"/>
    <w:tmpl w:val="EB3E3BB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4E055DE6"/>
    <w:multiLevelType w:val="multilevel"/>
    <w:tmpl w:val="15E2D86C"/>
    <w:lvl w:ilvl="0">
      <w:start w:val="2"/>
      <w:numFmt w:val="decimal"/>
      <w:lvlText w:val="%1."/>
      <w:lvlJc w:val="left"/>
      <w:pPr>
        <w:ind w:left="400" w:hanging="4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0B20387"/>
    <w:multiLevelType w:val="multilevel"/>
    <w:tmpl w:val="1CBA6FE4"/>
    <w:lvl w:ilvl="0">
      <w:start w:val="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4C54A48"/>
    <w:multiLevelType w:val="multilevel"/>
    <w:tmpl w:val="BC44022C"/>
    <w:lvl w:ilvl="0">
      <w:start w:val="1"/>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581861BD"/>
    <w:multiLevelType w:val="multilevel"/>
    <w:tmpl w:val="405C7E14"/>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8F501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B562C11"/>
    <w:multiLevelType w:val="multilevel"/>
    <w:tmpl w:val="87625638"/>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E75066C"/>
    <w:multiLevelType w:val="multilevel"/>
    <w:tmpl w:val="CB4EE65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2" w15:restartNumberingAfterBreak="0">
    <w:nsid w:val="5FC728BB"/>
    <w:multiLevelType w:val="multilevel"/>
    <w:tmpl w:val="8BD4A5C0"/>
    <w:lvl w:ilvl="0">
      <w:start w:val="1"/>
      <w:numFmt w:val="decimal"/>
      <w:lvlText w:val="%1."/>
      <w:lvlJc w:val="left"/>
      <w:pPr>
        <w:ind w:left="510" w:hanging="51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15:restartNumberingAfterBreak="0">
    <w:nsid w:val="61C87AC1"/>
    <w:multiLevelType w:val="hybridMultilevel"/>
    <w:tmpl w:val="27A0A6D4"/>
    <w:lvl w:ilvl="0" w:tplc="B712BD06">
      <w:start w:val="1"/>
      <w:numFmt w:val="decimal"/>
      <w:lvlText w:val="%1."/>
      <w:lvlJc w:val="left"/>
      <w:pPr>
        <w:ind w:left="16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20075C8"/>
    <w:multiLevelType w:val="hybridMultilevel"/>
    <w:tmpl w:val="89646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404B90"/>
    <w:multiLevelType w:val="multilevel"/>
    <w:tmpl w:val="1C52DA18"/>
    <w:lvl w:ilvl="0">
      <w:start w:val="2"/>
      <w:numFmt w:val="decimal"/>
      <w:lvlText w:val="%1."/>
      <w:lvlJc w:val="left"/>
      <w:pPr>
        <w:ind w:left="600" w:hanging="600"/>
      </w:pPr>
      <w:rPr>
        <w:rFonts w:hint="default"/>
        <w:u w:val="none"/>
      </w:rPr>
    </w:lvl>
    <w:lvl w:ilvl="1">
      <w:start w:val="2"/>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36" w15:restartNumberingAfterBreak="0">
    <w:nsid w:val="63EA4F4D"/>
    <w:multiLevelType w:val="multilevel"/>
    <w:tmpl w:val="3BB626D4"/>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6CC6FB9"/>
    <w:multiLevelType w:val="multilevel"/>
    <w:tmpl w:val="405C7E14"/>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9DD0FD4"/>
    <w:multiLevelType w:val="multilevel"/>
    <w:tmpl w:val="BA748400"/>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E0F00C5"/>
    <w:multiLevelType w:val="multilevel"/>
    <w:tmpl w:val="127CA67C"/>
    <w:lvl w:ilvl="0">
      <w:start w:val="4"/>
      <w:numFmt w:val="decimal"/>
      <w:lvlText w:val="%1."/>
      <w:lvlJc w:val="left"/>
      <w:pPr>
        <w:ind w:left="400" w:hanging="40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F9C02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02C20D2"/>
    <w:multiLevelType w:val="multilevel"/>
    <w:tmpl w:val="3BB626D4"/>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12A20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5133985"/>
    <w:multiLevelType w:val="multilevel"/>
    <w:tmpl w:val="A7A6F7C0"/>
    <w:lvl w:ilvl="0">
      <w:start w:val="2"/>
      <w:numFmt w:val="decimal"/>
      <w:lvlText w:val="%1."/>
      <w:lvlJc w:val="left"/>
      <w:pPr>
        <w:ind w:left="132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5AA59EE"/>
    <w:multiLevelType w:val="multilevel"/>
    <w:tmpl w:val="77BE3C6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45" w15:restartNumberingAfterBreak="0">
    <w:nsid w:val="76451681"/>
    <w:multiLevelType w:val="hybridMultilevel"/>
    <w:tmpl w:val="2E7CD13E"/>
    <w:lvl w:ilvl="0" w:tplc="0409000F">
      <w:start w:val="1"/>
      <w:numFmt w:val="decimal"/>
      <w:lvlText w:val="%1."/>
      <w:lvlJc w:val="left"/>
      <w:pPr>
        <w:ind w:left="1433" w:hanging="360"/>
      </w:pPr>
    </w:lvl>
    <w:lvl w:ilvl="1" w:tplc="04090019" w:tentative="1">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46" w15:restartNumberingAfterBreak="0">
    <w:nsid w:val="77EE36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FDF7359"/>
    <w:multiLevelType w:val="multilevel"/>
    <w:tmpl w:val="F3D6DE64"/>
    <w:lvl w:ilvl="0">
      <w:start w:val="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611981060">
    <w:abstractNumId w:val="44"/>
  </w:num>
  <w:num w:numId="2" w16cid:durableId="630213062">
    <w:abstractNumId w:val="22"/>
  </w:num>
  <w:num w:numId="3" w16cid:durableId="597492447">
    <w:abstractNumId w:val="31"/>
  </w:num>
  <w:num w:numId="4" w16cid:durableId="1492914142">
    <w:abstractNumId w:val="7"/>
  </w:num>
  <w:num w:numId="5" w16cid:durableId="1863544807">
    <w:abstractNumId w:val="33"/>
  </w:num>
  <w:num w:numId="6" w16cid:durableId="1506432383">
    <w:abstractNumId w:val="45"/>
  </w:num>
  <w:num w:numId="7" w16cid:durableId="159738654">
    <w:abstractNumId w:val="25"/>
  </w:num>
  <w:num w:numId="8" w16cid:durableId="1698384144">
    <w:abstractNumId w:val="1"/>
  </w:num>
  <w:num w:numId="9" w16cid:durableId="1696954378">
    <w:abstractNumId w:val="6"/>
  </w:num>
  <w:num w:numId="10" w16cid:durableId="315305384">
    <w:abstractNumId w:val="13"/>
  </w:num>
  <w:num w:numId="11" w16cid:durableId="1612007188">
    <w:abstractNumId w:val="30"/>
  </w:num>
  <w:num w:numId="12" w16cid:durableId="890076092">
    <w:abstractNumId w:val="15"/>
  </w:num>
  <w:num w:numId="13" w16cid:durableId="2005930389">
    <w:abstractNumId w:val="24"/>
  </w:num>
  <w:num w:numId="14" w16cid:durableId="986278818">
    <w:abstractNumId w:val="17"/>
  </w:num>
  <w:num w:numId="15" w16cid:durableId="934482919">
    <w:abstractNumId w:val="36"/>
  </w:num>
  <w:num w:numId="16" w16cid:durableId="798765589">
    <w:abstractNumId w:val="41"/>
  </w:num>
  <w:num w:numId="17" w16cid:durableId="791168701">
    <w:abstractNumId w:val="12"/>
  </w:num>
  <w:num w:numId="18" w16cid:durableId="1903559537">
    <w:abstractNumId w:val="23"/>
  </w:num>
  <w:num w:numId="19" w16cid:durableId="1313868500">
    <w:abstractNumId w:val="20"/>
  </w:num>
  <w:num w:numId="20" w16cid:durableId="620842586">
    <w:abstractNumId w:val="3"/>
  </w:num>
  <w:num w:numId="21" w16cid:durableId="2035764818">
    <w:abstractNumId w:val="29"/>
  </w:num>
  <w:num w:numId="22" w16cid:durableId="407653966">
    <w:abstractNumId w:val="39"/>
  </w:num>
  <w:num w:numId="23" w16cid:durableId="1770468689">
    <w:abstractNumId w:val="11"/>
  </w:num>
  <w:num w:numId="24" w16cid:durableId="1915820027">
    <w:abstractNumId w:val="5"/>
  </w:num>
  <w:num w:numId="25" w16cid:durableId="595290113">
    <w:abstractNumId w:val="27"/>
  </w:num>
  <w:num w:numId="26" w16cid:durableId="380128913">
    <w:abstractNumId w:val="38"/>
  </w:num>
  <w:num w:numId="27" w16cid:durableId="1779988034">
    <w:abstractNumId w:val="28"/>
  </w:num>
  <w:num w:numId="28" w16cid:durableId="1571846229">
    <w:abstractNumId w:val="37"/>
  </w:num>
  <w:num w:numId="29" w16cid:durableId="223220582">
    <w:abstractNumId w:val="21"/>
  </w:num>
  <w:num w:numId="30" w16cid:durableId="288972507">
    <w:abstractNumId w:val="32"/>
  </w:num>
  <w:num w:numId="31" w16cid:durableId="1674449565">
    <w:abstractNumId w:val="40"/>
  </w:num>
  <w:num w:numId="32" w16cid:durableId="746076523">
    <w:abstractNumId w:val="16"/>
  </w:num>
  <w:num w:numId="33" w16cid:durableId="1821262072">
    <w:abstractNumId w:val="19"/>
  </w:num>
  <w:num w:numId="34" w16cid:durableId="1823350148">
    <w:abstractNumId w:val="18"/>
  </w:num>
  <w:num w:numId="35" w16cid:durableId="1702703888">
    <w:abstractNumId w:val="34"/>
  </w:num>
  <w:num w:numId="36" w16cid:durableId="282082106">
    <w:abstractNumId w:val="2"/>
  </w:num>
  <w:num w:numId="37" w16cid:durableId="1341077490">
    <w:abstractNumId w:val="8"/>
  </w:num>
  <w:num w:numId="38" w16cid:durableId="1299914758">
    <w:abstractNumId w:val="42"/>
  </w:num>
  <w:num w:numId="39" w16cid:durableId="2065445972">
    <w:abstractNumId w:val="4"/>
  </w:num>
  <w:num w:numId="40" w16cid:durableId="609052989">
    <w:abstractNumId w:val="14"/>
  </w:num>
  <w:num w:numId="41" w16cid:durableId="16198432">
    <w:abstractNumId w:val="26"/>
  </w:num>
  <w:num w:numId="42" w16cid:durableId="1796677194">
    <w:abstractNumId w:val="46"/>
  </w:num>
  <w:num w:numId="43" w16cid:durableId="812714744">
    <w:abstractNumId w:val="47"/>
  </w:num>
  <w:num w:numId="44" w16cid:durableId="999112180">
    <w:abstractNumId w:val="10"/>
  </w:num>
  <w:num w:numId="45" w16cid:durableId="238828324">
    <w:abstractNumId w:val="0"/>
  </w:num>
  <w:num w:numId="46" w16cid:durableId="831871778">
    <w:abstractNumId w:val="9"/>
  </w:num>
  <w:num w:numId="47" w16cid:durableId="441412962">
    <w:abstractNumId w:val="35"/>
  </w:num>
  <w:num w:numId="48" w16cid:durableId="16891257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E20"/>
    <w:rsid w:val="0000520B"/>
    <w:rsid w:val="000064C2"/>
    <w:rsid w:val="000070D7"/>
    <w:rsid w:val="0001312A"/>
    <w:rsid w:val="0001627E"/>
    <w:rsid w:val="00017A20"/>
    <w:rsid w:val="00017E9D"/>
    <w:rsid w:val="000216DD"/>
    <w:rsid w:val="00022872"/>
    <w:rsid w:val="00022DFC"/>
    <w:rsid w:val="00023A74"/>
    <w:rsid w:val="000307AF"/>
    <w:rsid w:val="00033E75"/>
    <w:rsid w:val="00035147"/>
    <w:rsid w:val="00036407"/>
    <w:rsid w:val="00044233"/>
    <w:rsid w:val="00055E65"/>
    <w:rsid w:val="00056132"/>
    <w:rsid w:val="000606F5"/>
    <w:rsid w:val="0006257E"/>
    <w:rsid w:val="00070640"/>
    <w:rsid w:val="00076261"/>
    <w:rsid w:val="00082248"/>
    <w:rsid w:val="00083479"/>
    <w:rsid w:val="000906EC"/>
    <w:rsid w:val="00090EA6"/>
    <w:rsid w:val="000A675B"/>
    <w:rsid w:val="000B374D"/>
    <w:rsid w:val="000B55CD"/>
    <w:rsid w:val="000B635E"/>
    <w:rsid w:val="000C1C69"/>
    <w:rsid w:val="000C2199"/>
    <w:rsid w:val="000C3705"/>
    <w:rsid w:val="000C645F"/>
    <w:rsid w:val="000D41D0"/>
    <w:rsid w:val="000D4DF5"/>
    <w:rsid w:val="000D6FEA"/>
    <w:rsid w:val="000E2216"/>
    <w:rsid w:val="000E25DA"/>
    <w:rsid w:val="000E6142"/>
    <w:rsid w:val="000F2DD3"/>
    <w:rsid w:val="000F55DE"/>
    <w:rsid w:val="000F7DD2"/>
    <w:rsid w:val="001015B2"/>
    <w:rsid w:val="00104016"/>
    <w:rsid w:val="0010546F"/>
    <w:rsid w:val="0011054A"/>
    <w:rsid w:val="00121C80"/>
    <w:rsid w:val="00124B93"/>
    <w:rsid w:val="00125955"/>
    <w:rsid w:val="00126BC6"/>
    <w:rsid w:val="0014093B"/>
    <w:rsid w:val="00146057"/>
    <w:rsid w:val="00147157"/>
    <w:rsid w:val="00152CD1"/>
    <w:rsid w:val="00153336"/>
    <w:rsid w:val="001542C6"/>
    <w:rsid w:val="001545E4"/>
    <w:rsid w:val="001570A1"/>
    <w:rsid w:val="00157EA7"/>
    <w:rsid w:val="00162A32"/>
    <w:rsid w:val="00163E0B"/>
    <w:rsid w:val="001659F3"/>
    <w:rsid w:val="00172C48"/>
    <w:rsid w:val="00174119"/>
    <w:rsid w:val="00174F05"/>
    <w:rsid w:val="001834B3"/>
    <w:rsid w:val="00186DF1"/>
    <w:rsid w:val="00196312"/>
    <w:rsid w:val="00196D88"/>
    <w:rsid w:val="00197093"/>
    <w:rsid w:val="001A510D"/>
    <w:rsid w:val="001A5E29"/>
    <w:rsid w:val="001B0529"/>
    <w:rsid w:val="001B1A7C"/>
    <w:rsid w:val="001B503D"/>
    <w:rsid w:val="001C1219"/>
    <w:rsid w:val="001C2B5D"/>
    <w:rsid w:val="001C348F"/>
    <w:rsid w:val="001C4169"/>
    <w:rsid w:val="001C5672"/>
    <w:rsid w:val="001D6372"/>
    <w:rsid w:val="001D70E1"/>
    <w:rsid w:val="001D7FCD"/>
    <w:rsid w:val="001E1130"/>
    <w:rsid w:val="001E24C6"/>
    <w:rsid w:val="001F1723"/>
    <w:rsid w:val="001F2187"/>
    <w:rsid w:val="001F33CE"/>
    <w:rsid w:val="001F70AC"/>
    <w:rsid w:val="001F798B"/>
    <w:rsid w:val="001F7F51"/>
    <w:rsid w:val="00210486"/>
    <w:rsid w:val="002114B5"/>
    <w:rsid w:val="002139D7"/>
    <w:rsid w:val="002142D4"/>
    <w:rsid w:val="00220086"/>
    <w:rsid w:val="00222699"/>
    <w:rsid w:val="00224088"/>
    <w:rsid w:val="00224430"/>
    <w:rsid w:val="00231672"/>
    <w:rsid w:val="0023268E"/>
    <w:rsid w:val="0023451B"/>
    <w:rsid w:val="00234BBA"/>
    <w:rsid w:val="002438BC"/>
    <w:rsid w:val="002441A9"/>
    <w:rsid w:val="00244646"/>
    <w:rsid w:val="00245221"/>
    <w:rsid w:val="00252F22"/>
    <w:rsid w:val="002558F8"/>
    <w:rsid w:val="00255AC9"/>
    <w:rsid w:val="00256576"/>
    <w:rsid w:val="002619BC"/>
    <w:rsid w:val="00261EEF"/>
    <w:rsid w:val="00263584"/>
    <w:rsid w:val="002652BA"/>
    <w:rsid w:val="00267E21"/>
    <w:rsid w:val="0027451F"/>
    <w:rsid w:val="002757DE"/>
    <w:rsid w:val="00281DC0"/>
    <w:rsid w:val="00282C60"/>
    <w:rsid w:val="002846B0"/>
    <w:rsid w:val="00287FDA"/>
    <w:rsid w:val="00293A01"/>
    <w:rsid w:val="00294E88"/>
    <w:rsid w:val="00295FA0"/>
    <w:rsid w:val="00296406"/>
    <w:rsid w:val="002A3A15"/>
    <w:rsid w:val="002A6679"/>
    <w:rsid w:val="002B102A"/>
    <w:rsid w:val="002B36A9"/>
    <w:rsid w:val="002B4B4B"/>
    <w:rsid w:val="002C229F"/>
    <w:rsid w:val="002C45ED"/>
    <w:rsid w:val="002D286B"/>
    <w:rsid w:val="002D6036"/>
    <w:rsid w:val="002E2937"/>
    <w:rsid w:val="002E4F89"/>
    <w:rsid w:val="002E7844"/>
    <w:rsid w:val="002F2A20"/>
    <w:rsid w:val="002F59CE"/>
    <w:rsid w:val="0030505A"/>
    <w:rsid w:val="00311858"/>
    <w:rsid w:val="00313892"/>
    <w:rsid w:val="00313BE5"/>
    <w:rsid w:val="003177D9"/>
    <w:rsid w:val="0032464B"/>
    <w:rsid w:val="00324EF5"/>
    <w:rsid w:val="00326AC7"/>
    <w:rsid w:val="003308C5"/>
    <w:rsid w:val="00330C53"/>
    <w:rsid w:val="003316CD"/>
    <w:rsid w:val="00331958"/>
    <w:rsid w:val="00334001"/>
    <w:rsid w:val="003360DB"/>
    <w:rsid w:val="0034325E"/>
    <w:rsid w:val="003443D9"/>
    <w:rsid w:val="00344F0F"/>
    <w:rsid w:val="00345E21"/>
    <w:rsid w:val="00347DAB"/>
    <w:rsid w:val="003506A1"/>
    <w:rsid w:val="00350F6C"/>
    <w:rsid w:val="00352DF7"/>
    <w:rsid w:val="00355016"/>
    <w:rsid w:val="00355EA7"/>
    <w:rsid w:val="003563F8"/>
    <w:rsid w:val="00357359"/>
    <w:rsid w:val="0036127A"/>
    <w:rsid w:val="003664AE"/>
    <w:rsid w:val="0036738E"/>
    <w:rsid w:val="003675A6"/>
    <w:rsid w:val="003728FA"/>
    <w:rsid w:val="00376A15"/>
    <w:rsid w:val="00386A23"/>
    <w:rsid w:val="00387209"/>
    <w:rsid w:val="003903EC"/>
    <w:rsid w:val="00392AB1"/>
    <w:rsid w:val="003933B0"/>
    <w:rsid w:val="003934C7"/>
    <w:rsid w:val="003A40BD"/>
    <w:rsid w:val="003A4810"/>
    <w:rsid w:val="003A6516"/>
    <w:rsid w:val="003B16A5"/>
    <w:rsid w:val="003B1C02"/>
    <w:rsid w:val="003B3388"/>
    <w:rsid w:val="003B576C"/>
    <w:rsid w:val="003B6CCE"/>
    <w:rsid w:val="003C0C58"/>
    <w:rsid w:val="003C7303"/>
    <w:rsid w:val="003D1560"/>
    <w:rsid w:val="003D1C73"/>
    <w:rsid w:val="003D3717"/>
    <w:rsid w:val="003E0E46"/>
    <w:rsid w:val="003E20AD"/>
    <w:rsid w:val="003E5C74"/>
    <w:rsid w:val="003E5ED7"/>
    <w:rsid w:val="003E6212"/>
    <w:rsid w:val="003F25E5"/>
    <w:rsid w:val="003F48BC"/>
    <w:rsid w:val="003F63D6"/>
    <w:rsid w:val="00401D00"/>
    <w:rsid w:val="004031DE"/>
    <w:rsid w:val="00406057"/>
    <w:rsid w:val="00426D2C"/>
    <w:rsid w:val="00435099"/>
    <w:rsid w:val="00440444"/>
    <w:rsid w:val="0044487F"/>
    <w:rsid w:val="00455AB8"/>
    <w:rsid w:val="004566A2"/>
    <w:rsid w:val="0046239B"/>
    <w:rsid w:val="004624AC"/>
    <w:rsid w:val="00462B80"/>
    <w:rsid w:val="00464780"/>
    <w:rsid w:val="0047582F"/>
    <w:rsid w:val="00480BC8"/>
    <w:rsid w:val="00485567"/>
    <w:rsid w:val="00486CEB"/>
    <w:rsid w:val="00487F4F"/>
    <w:rsid w:val="00495818"/>
    <w:rsid w:val="004964F8"/>
    <w:rsid w:val="004A5A6B"/>
    <w:rsid w:val="004A5EAD"/>
    <w:rsid w:val="004A75A8"/>
    <w:rsid w:val="004B41D0"/>
    <w:rsid w:val="004B6B76"/>
    <w:rsid w:val="004C2989"/>
    <w:rsid w:val="004C6AE0"/>
    <w:rsid w:val="004D1A5F"/>
    <w:rsid w:val="004D51B0"/>
    <w:rsid w:val="004D5E0E"/>
    <w:rsid w:val="004E0BE6"/>
    <w:rsid w:val="004E3B2E"/>
    <w:rsid w:val="004E638B"/>
    <w:rsid w:val="004F2C2D"/>
    <w:rsid w:val="004F3B68"/>
    <w:rsid w:val="004F41FE"/>
    <w:rsid w:val="004F521E"/>
    <w:rsid w:val="004F596C"/>
    <w:rsid w:val="004F765C"/>
    <w:rsid w:val="00502DC8"/>
    <w:rsid w:val="00504C0B"/>
    <w:rsid w:val="005065AD"/>
    <w:rsid w:val="00511357"/>
    <w:rsid w:val="00515834"/>
    <w:rsid w:val="00524C59"/>
    <w:rsid w:val="0053004C"/>
    <w:rsid w:val="005305B4"/>
    <w:rsid w:val="00530925"/>
    <w:rsid w:val="00542EDB"/>
    <w:rsid w:val="00544F8B"/>
    <w:rsid w:val="00547195"/>
    <w:rsid w:val="00547A7E"/>
    <w:rsid w:val="00550726"/>
    <w:rsid w:val="00550F19"/>
    <w:rsid w:val="0057078D"/>
    <w:rsid w:val="00571A72"/>
    <w:rsid w:val="005802F2"/>
    <w:rsid w:val="005838EA"/>
    <w:rsid w:val="00596202"/>
    <w:rsid w:val="00596203"/>
    <w:rsid w:val="00597D79"/>
    <w:rsid w:val="005A3051"/>
    <w:rsid w:val="005A3CA3"/>
    <w:rsid w:val="005A3EF5"/>
    <w:rsid w:val="005A497B"/>
    <w:rsid w:val="005B0EBA"/>
    <w:rsid w:val="005B12FE"/>
    <w:rsid w:val="005B19C4"/>
    <w:rsid w:val="005B1C2F"/>
    <w:rsid w:val="005B72F2"/>
    <w:rsid w:val="005C218D"/>
    <w:rsid w:val="005C2B87"/>
    <w:rsid w:val="005C5622"/>
    <w:rsid w:val="005C64B6"/>
    <w:rsid w:val="005D363D"/>
    <w:rsid w:val="005D3F2B"/>
    <w:rsid w:val="005D51C2"/>
    <w:rsid w:val="005D7116"/>
    <w:rsid w:val="005D7F83"/>
    <w:rsid w:val="005E3132"/>
    <w:rsid w:val="005E3DEB"/>
    <w:rsid w:val="005E788F"/>
    <w:rsid w:val="005F1120"/>
    <w:rsid w:val="005F3744"/>
    <w:rsid w:val="005F6562"/>
    <w:rsid w:val="005F7D9A"/>
    <w:rsid w:val="00604B60"/>
    <w:rsid w:val="00611105"/>
    <w:rsid w:val="0061129F"/>
    <w:rsid w:val="00613548"/>
    <w:rsid w:val="00613E83"/>
    <w:rsid w:val="00620731"/>
    <w:rsid w:val="006239A5"/>
    <w:rsid w:val="00623C7B"/>
    <w:rsid w:val="0062433F"/>
    <w:rsid w:val="00630B7C"/>
    <w:rsid w:val="00633A2D"/>
    <w:rsid w:val="00641016"/>
    <w:rsid w:val="0064312C"/>
    <w:rsid w:val="006467B4"/>
    <w:rsid w:val="00647D57"/>
    <w:rsid w:val="006511DB"/>
    <w:rsid w:val="0065457B"/>
    <w:rsid w:val="00655B88"/>
    <w:rsid w:val="00661D5A"/>
    <w:rsid w:val="00662EB8"/>
    <w:rsid w:val="006719A3"/>
    <w:rsid w:val="006735BB"/>
    <w:rsid w:val="00674043"/>
    <w:rsid w:val="00674123"/>
    <w:rsid w:val="0067697A"/>
    <w:rsid w:val="00676F45"/>
    <w:rsid w:val="00680B14"/>
    <w:rsid w:val="00681D16"/>
    <w:rsid w:val="00681F30"/>
    <w:rsid w:val="0068624C"/>
    <w:rsid w:val="00690121"/>
    <w:rsid w:val="00691EC7"/>
    <w:rsid w:val="00695AD2"/>
    <w:rsid w:val="00697A0A"/>
    <w:rsid w:val="006A5E54"/>
    <w:rsid w:val="006A6038"/>
    <w:rsid w:val="006A63BA"/>
    <w:rsid w:val="006A6E30"/>
    <w:rsid w:val="006B5F37"/>
    <w:rsid w:val="006B6C57"/>
    <w:rsid w:val="006B6D94"/>
    <w:rsid w:val="006C13BE"/>
    <w:rsid w:val="006C2C68"/>
    <w:rsid w:val="006C39BB"/>
    <w:rsid w:val="006C7B8C"/>
    <w:rsid w:val="006D122E"/>
    <w:rsid w:val="006E02FE"/>
    <w:rsid w:val="006E311F"/>
    <w:rsid w:val="006E6659"/>
    <w:rsid w:val="006E6B08"/>
    <w:rsid w:val="006E7685"/>
    <w:rsid w:val="006F0E97"/>
    <w:rsid w:val="006F41B0"/>
    <w:rsid w:val="006F53E7"/>
    <w:rsid w:val="006F7CE5"/>
    <w:rsid w:val="00701238"/>
    <w:rsid w:val="00702B38"/>
    <w:rsid w:val="00704703"/>
    <w:rsid w:val="00704BC1"/>
    <w:rsid w:val="00706C83"/>
    <w:rsid w:val="007103E7"/>
    <w:rsid w:val="00711AA6"/>
    <w:rsid w:val="00713F09"/>
    <w:rsid w:val="007166BA"/>
    <w:rsid w:val="007201A3"/>
    <w:rsid w:val="007221DB"/>
    <w:rsid w:val="0072785B"/>
    <w:rsid w:val="0073041A"/>
    <w:rsid w:val="00730C63"/>
    <w:rsid w:val="00734A05"/>
    <w:rsid w:val="00740245"/>
    <w:rsid w:val="0074202D"/>
    <w:rsid w:val="00742DCB"/>
    <w:rsid w:val="0074456A"/>
    <w:rsid w:val="00745641"/>
    <w:rsid w:val="007459CF"/>
    <w:rsid w:val="007459DB"/>
    <w:rsid w:val="00754624"/>
    <w:rsid w:val="00755ECF"/>
    <w:rsid w:val="0075628A"/>
    <w:rsid w:val="00757D62"/>
    <w:rsid w:val="00760892"/>
    <w:rsid w:val="00765405"/>
    <w:rsid w:val="00766C23"/>
    <w:rsid w:val="00775259"/>
    <w:rsid w:val="0078032D"/>
    <w:rsid w:val="00782BFE"/>
    <w:rsid w:val="007867A0"/>
    <w:rsid w:val="00791A28"/>
    <w:rsid w:val="0079667E"/>
    <w:rsid w:val="007A0849"/>
    <w:rsid w:val="007A1974"/>
    <w:rsid w:val="007A52BA"/>
    <w:rsid w:val="007A55E4"/>
    <w:rsid w:val="007A721B"/>
    <w:rsid w:val="007A7D55"/>
    <w:rsid w:val="007B253D"/>
    <w:rsid w:val="007B3C0F"/>
    <w:rsid w:val="007B5A88"/>
    <w:rsid w:val="007B5F8F"/>
    <w:rsid w:val="007C021A"/>
    <w:rsid w:val="007C1ADF"/>
    <w:rsid w:val="007C5D65"/>
    <w:rsid w:val="007D02EB"/>
    <w:rsid w:val="007D1B07"/>
    <w:rsid w:val="007D2409"/>
    <w:rsid w:val="007D3BE7"/>
    <w:rsid w:val="007D566E"/>
    <w:rsid w:val="007E02A3"/>
    <w:rsid w:val="007E05E7"/>
    <w:rsid w:val="007E287E"/>
    <w:rsid w:val="007F0BB1"/>
    <w:rsid w:val="007F7500"/>
    <w:rsid w:val="00804DF6"/>
    <w:rsid w:val="0080651F"/>
    <w:rsid w:val="00807C2D"/>
    <w:rsid w:val="00811709"/>
    <w:rsid w:val="00813F70"/>
    <w:rsid w:val="00815C67"/>
    <w:rsid w:val="00821971"/>
    <w:rsid w:val="00823038"/>
    <w:rsid w:val="00831C28"/>
    <w:rsid w:val="00835E52"/>
    <w:rsid w:val="00840FD6"/>
    <w:rsid w:val="00844A42"/>
    <w:rsid w:val="00846F7D"/>
    <w:rsid w:val="00847FC9"/>
    <w:rsid w:val="00851197"/>
    <w:rsid w:val="0085466E"/>
    <w:rsid w:val="00854C1E"/>
    <w:rsid w:val="008555DA"/>
    <w:rsid w:val="00856753"/>
    <w:rsid w:val="008571D6"/>
    <w:rsid w:val="00866773"/>
    <w:rsid w:val="008732A5"/>
    <w:rsid w:val="00875A1A"/>
    <w:rsid w:val="00876C4E"/>
    <w:rsid w:val="008802E9"/>
    <w:rsid w:val="008824FF"/>
    <w:rsid w:val="00884CEA"/>
    <w:rsid w:val="00885170"/>
    <w:rsid w:val="0089232C"/>
    <w:rsid w:val="0089613D"/>
    <w:rsid w:val="00896BA5"/>
    <w:rsid w:val="008A4777"/>
    <w:rsid w:val="008A5C4E"/>
    <w:rsid w:val="008B00E9"/>
    <w:rsid w:val="008B2150"/>
    <w:rsid w:val="008B6B39"/>
    <w:rsid w:val="008C6F50"/>
    <w:rsid w:val="008D2EBE"/>
    <w:rsid w:val="008D52AE"/>
    <w:rsid w:val="008E00E0"/>
    <w:rsid w:val="008E14FB"/>
    <w:rsid w:val="008E6938"/>
    <w:rsid w:val="008F3C69"/>
    <w:rsid w:val="008F55F7"/>
    <w:rsid w:val="008F7B3D"/>
    <w:rsid w:val="00903760"/>
    <w:rsid w:val="00913FCC"/>
    <w:rsid w:val="0091664E"/>
    <w:rsid w:val="0092156A"/>
    <w:rsid w:val="00924F95"/>
    <w:rsid w:val="00925427"/>
    <w:rsid w:val="009372C8"/>
    <w:rsid w:val="009424E3"/>
    <w:rsid w:val="009426AF"/>
    <w:rsid w:val="00945F21"/>
    <w:rsid w:val="00946384"/>
    <w:rsid w:val="00947B95"/>
    <w:rsid w:val="00950507"/>
    <w:rsid w:val="00955C30"/>
    <w:rsid w:val="00957869"/>
    <w:rsid w:val="009603BB"/>
    <w:rsid w:val="00960FE4"/>
    <w:rsid w:val="00965A0D"/>
    <w:rsid w:val="009679FB"/>
    <w:rsid w:val="00967A11"/>
    <w:rsid w:val="0097035D"/>
    <w:rsid w:val="00970432"/>
    <w:rsid w:val="00970D45"/>
    <w:rsid w:val="00971F9A"/>
    <w:rsid w:val="00973537"/>
    <w:rsid w:val="009735C2"/>
    <w:rsid w:val="009739EE"/>
    <w:rsid w:val="00977161"/>
    <w:rsid w:val="00992330"/>
    <w:rsid w:val="009925E9"/>
    <w:rsid w:val="00994918"/>
    <w:rsid w:val="00996F49"/>
    <w:rsid w:val="009A006F"/>
    <w:rsid w:val="009A06D7"/>
    <w:rsid w:val="009A249F"/>
    <w:rsid w:val="009B146F"/>
    <w:rsid w:val="009B5229"/>
    <w:rsid w:val="009C061A"/>
    <w:rsid w:val="009C2ACA"/>
    <w:rsid w:val="009C2E22"/>
    <w:rsid w:val="009C315D"/>
    <w:rsid w:val="009C5355"/>
    <w:rsid w:val="009C7DBE"/>
    <w:rsid w:val="009D12C2"/>
    <w:rsid w:val="009D3264"/>
    <w:rsid w:val="009D3323"/>
    <w:rsid w:val="009D3E9E"/>
    <w:rsid w:val="009D446D"/>
    <w:rsid w:val="009E0A15"/>
    <w:rsid w:val="009E348F"/>
    <w:rsid w:val="009E69CA"/>
    <w:rsid w:val="009F0177"/>
    <w:rsid w:val="009F1879"/>
    <w:rsid w:val="009F2D3B"/>
    <w:rsid w:val="009F4E27"/>
    <w:rsid w:val="009F64E1"/>
    <w:rsid w:val="00A03A33"/>
    <w:rsid w:val="00A04B8A"/>
    <w:rsid w:val="00A04D84"/>
    <w:rsid w:val="00A23579"/>
    <w:rsid w:val="00A25194"/>
    <w:rsid w:val="00A324DC"/>
    <w:rsid w:val="00A325BD"/>
    <w:rsid w:val="00A327C3"/>
    <w:rsid w:val="00A334FA"/>
    <w:rsid w:val="00A366B0"/>
    <w:rsid w:val="00A401F1"/>
    <w:rsid w:val="00A40424"/>
    <w:rsid w:val="00A41E32"/>
    <w:rsid w:val="00A44C23"/>
    <w:rsid w:val="00A47C5D"/>
    <w:rsid w:val="00A56474"/>
    <w:rsid w:val="00A60989"/>
    <w:rsid w:val="00A63714"/>
    <w:rsid w:val="00A64042"/>
    <w:rsid w:val="00A65217"/>
    <w:rsid w:val="00A676CE"/>
    <w:rsid w:val="00A7433C"/>
    <w:rsid w:val="00A74343"/>
    <w:rsid w:val="00A76CFE"/>
    <w:rsid w:val="00A807CB"/>
    <w:rsid w:val="00A85241"/>
    <w:rsid w:val="00A86770"/>
    <w:rsid w:val="00A946EB"/>
    <w:rsid w:val="00A96470"/>
    <w:rsid w:val="00A9724A"/>
    <w:rsid w:val="00AA0F52"/>
    <w:rsid w:val="00AA1CD0"/>
    <w:rsid w:val="00AA28DE"/>
    <w:rsid w:val="00AA7E30"/>
    <w:rsid w:val="00AB0848"/>
    <w:rsid w:val="00AB17A7"/>
    <w:rsid w:val="00AB64A8"/>
    <w:rsid w:val="00AB7C02"/>
    <w:rsid w:val="00AC6942"/>
    <w:rsid w:val="00AC731B"/>
    <w:rsid w:val="00AD0639"/>
    <w:rsid w:val="00AD537E"/>
    <w:rsid w:val="00AE1258"/>
    <w:rsid w:val="00AE20BA"/>
    <w:rsid w:val="00AE4CEB"/>
    <w:rsid w:val="00AE56AD"/>
    <w:rsid w:val="00AE734B"/>
    <w:rsid w:val="00AF092C"/>
    <w:rsid w:val="00AF1A20"/>
    <w:rsid w:val="00AF1D8A"/>
    <w:rsid w:val="00AF29F3"/>
    <w:rsid w:val="00AF41E1"/>
    <w:rsid w:val="00B01357"/>
    <w:rsid w:val="00B103B0"/>
    <w:rsid w:val="00B147D3"/>
    <w:rsid w:val="00B15799"/>
    <w:rsid w:val="00B16A8C"/>
    <w:rsid w:val="00B24ACC"/>
    <w:rsid w:val="00B25AD2"/>
    <w:rsid w:val="00B26ED3"/>
    <w:rsid w:val="00B27C7B"/>
    <w:rsid w:val="00B335C0"/>
    <w:rsid w:val="00B33671"/>
    <w:rsid w:val="00B36F43"/>
    <w:rsid w:val="00B41B64"/>
    <w:rsid w:val="00B47F4B"/>
    <w:rsid w:val="00B51109"/>
    <w:rsid w:val="00B511CB"/>
    <w:rsid w:val="00B512E2"/>
    <w:rsid w:val="00B51E55"/>
    <w:rsid w:val="00B53A72"/>
    <w:rsid w:val="00B553CA"/>
    <w:rsid w:val="00B62BE5"/>
    <w:rsid w:val="00B63B57"/>
    <w:rsid w:val="00B65534"/>
    <w:rsid w:val="00B6576C"/>
    <w:rsid w:val="00B66D42"/>
    <w:rsid w:val="00B673FF"/>
    <w:rsid w:val="00B70EAB"/>
    <w:rsid w:val="00B7535D"/>
    <w:rsid w:val="00B753E5"/>
    <w:rsid w:val="00B76506"/>
    <w:rsid w:val="00B77BDC"/>
    <w:rsid w:val="00B8085F"/>
    <w:rsid w:val="00B8131D"/>
    <w:rsid w:val="00B86FCA"/>
    <w:rsid w:val="00B879CE"/>
    <w:rsid w:val="00B87C3A"/>
    <w:rsid w:val="00B87D8D"/>
    <w:rsid w:val="00B91667"/>
    <w:rsid w:val="00B923BA"/>
    <w:rsid w:val="00B96058"/>
    <w:rsid w:val="00B961E5"/>
    <w:rsid w:val="00B978BC"/>
    <w:rsid w:val="00BA7F31"/>
    <w:rsid w:val="00BB43F6"/>
    <w:rsid w:val="00BB643A"/>
    <w:rsid w:val="00BC5859"/>
    <w:rsid w:val="00BD482A"/>
    <w:rsid w:val="00BD4D61"/>
    <w:rsid w:val="00BD60FA"/>
    <w:rsid w:val="00BE0D19"/>
    <w:rsid w:val="00BF28C6"/>
    <w:rsid w:val="00C022BE"/>
    <w:rsid w:val="00C02C75"/>
    <w:rsid w:val="00C06CB7"/>
    <w:rsid w:val="00C06F41"/>
    <w:rsid w:val="00C164A2"/>
    <w:rsid w:val="00C217C0"/>
    <w:rsid w:val="00C24A40"/>
    <w:rsid w:val="00C25CDD"/>
    <w:rsid w:val="00C279DC"/>
    <w:rsid w:val="00C32D1A"/>
    <w:rsid w:val="00C33389"/>
    <w:rsid w:val="00C36B40"/>
    <w:rsid w:val="00C4139B"/>
    <w:rsid w:val="00C43BB7"/>
    <w:rsid w:val="00C46BFB"/>
    <w:rsid w:val="00C47709"/>
    <w:rsid w:val="00C47CF7"/>
    <w:rsid w:val="00C510C6"/>
    <w:rsid w:val="00C51997"/>
    <w:rsid w:val="00C52036"/>
    <w:rsid w:val="00C56FEC"/>
    <w:rsid w:val="00C61086"/>
    <w:rsid w:val="00C64FF7"/>
    <w:rsid w:val="00C670E7"/>
    <w:rsid w:val="00C7244D"/>
    <w:rsid w:val="00C73453"/>
    <w:rsid w:val="00C875FB"/>
    <w:rsid w:val="00C92625"/>
    <w:rsid w:val="00CA36C2"/>
    <w:rsid w:val="00CA7628"/>
    <w:rsid w:val="00CB01F1"/>
    <w:rsid w:val="00CB5D32"/>
    <w:rsid w:val="00CB7219"/>
    <w:rsid w:val="00CB74F2"/>
    <w:rsid w:val="00CC5DFD"/>
    <w:rsid w:val="00CC67B9"/>
    <w:rsid w:val="00CD0A83"/>
    <w:rsid w:val="00CE4930"/>
    <w:rsid w:val="00CF08DB"/>
    <w:rsid w:val="00CF23C8"/>
    <w:rsid w:val="00CF4F85"/>
    <w:rsid w:val="00D01C60"/>
    <w:rsid w:val="00D01C98"/>
    <w:rsid w:val="00D04529"/>
    <w:rsid w:val="00D058CC"/>
    <w:rsid w:val="00D07AD6"/>
    <w:rsid w:val="00D1289E"/>
    <w:rsid w:val="00D170DA"/>
    <w:rsid w:val="00D239CA"/>
    <w:rsid w:val="00D251A5"/>
    <w:rsid w:val="00D26D53"/>
    <w:rsid w:val="00D37697"/>
    <w:rsid w:val="00D41C9B"/>
    <w:rsid w:val="00D436C0"/>
    <w:rsid w:val="00D43FF1"/>
    <w:rsid w:val="00D51179"/>
    <w:rsid w:val="00D52AA0"/>
    <w:rsid w:val="00D55AF4"/>
    <w:rsid w:val="00D567CB"/>
    <w:rsid w:val="00D609A2"/>
    <w:rsid w:val="00D62230"/>
    <w:rsid w:val="00D63DC6"/>
    <w:rsid w:val="00D665D2"/>
    <w:rsid w:val="00D66EDE"/>
    <w:rsid w:val="00D67D09"/>
    <w:rsid w:val="00D71285"/>
    <w:rsid w:val="00D72E20"/>
    <w:rsid w:val="00D753B5"/>
    <w:rsid w:val="00D768A9"/>
    <w:rsid w:val="00D7749C"/>
    <w:rsid w:val="00D85A24"/>
    <w:rsid w:val="00D86414"/>
    <w:rsid w:val="00DA0AE2"/>
    <w:rsid w:val="00DA1593"/>
    <w:rsid w:val="00DB54AD"/>
    <w:rsid w:val="00DB5FB6"/>
    <w:rsid w:val="00DB724E"/>
    <w:rsid w:val="00DC39C2"/>
    <w:rsid w:val="00DC5FFA"/>
    <w:rsid w:val="00DD18F9"/>
    <w:rsid w:val="00DD1BBB"/>
    <w:rsid w:val="00DD7396"/>
    <w:rsid w:val="00DE20F7"/>
    <w:rsid w:val="00DE320F"/>
    <w:rsid w:val="00DE6D0A"/>
    <w:rsid w:val="00DF4B20"/>
    <w:rsid w:val="00DF5122"/>
    <w:rsid w:val="00DF7365"/>
    <w:rsid w:val="00E0548A"/>
    <w:rsid w:val="00E06EB9"/>
    <w:rsid w:val="00E07E97"/>
    <w:rsid w:val="00E1107C"/>
    <w:rsid w:val="00E13256"/>
    <w:rsid w:val="00E15510"/>
    <w:rsid w:val="00E24809"/>
    <w:rsid w:val="00E25CF9"/>
    <w:rsid w:val="00E27FE0"/>
    <w:rsid w:val="00E33723"/>
    <w:rsid w:val="00E346E9"/>
    <w:rsid w:val="00E44554"/>
    <w:rsid w:val="00E46DA3"/>
    <w:rsid w:val="00E53A9C"/>
    <w:rsid w:val="00E56F9B"/>
    <w:rsid w:val="00E579A1"/>
    <w:rsid w:val="00E63F47"/>
    <w:rsid w:val="00E64336"/>
    <w:rsid w:val="00E6731E"/>
    <w:rsid w:val="00E72F41"/>
    <w:rsid w:val="00E73005"/>
    <w:rsid w:val="00E77A27"/>
    <w:rsid w:val="00E840A7"/>
    <w:rsid w:val="00E84943"/>
    <w:rsid w:val="00E85B1D"/>
    <w:rsid w:val="00E86044"/>
    <w:rsid w:val="00E87A32"/>
    <w:rsid w:val="00E92817"/>
    <w:rsid w:val="00E92D8E"/>
    <w:rsid w:val="00E9345B"/>
    <w:rsid w:val="00E95258"/>
    <w:rsid w:val="00E97A63"/>
    <w:rsid w:val="00EA16DA"/>
    <w:rsid w:val="00EA3476"/>
    <w:rsid w:val="00EB2FE2"/>
    <w:rsid w:val="00EB420B"/>
    <w:rsid w:val="00EB4591"/>
    <w:rsid w:val="00EB7AD9"/>
    <w:rsid w:val="00EC2735"/>
    <w:rsid w:val="00EC5BDA"/>
    <w:rsid w:val="00EC6E29"/>
    <w:rsid w:val="00ED04F6"/>
    <w:rsid w:val="00ED38B8"/>
    <w:rsid w:val="00ED5685"/>
    <w:rsid w:val="00ED6D72"/>
    <w:rsid w:val="00EE1AD5"/>
    <w:rsid w:val="00EE21C1"/>
    <w:rsid w:val="00EE2420"/>
    <w:rsid w:val="00EE3AEE"/>
    <w:rsid w:val="00EE643C"/>
    <w:rsid w:val="00EF4B24"/>
    <w:rsid w:val="00EF5230"/>
    <w:rsid w:val="00EF74ED"/>
    <w:rsid w:val="00F03942"/>
    <w:rsid w:val="00F0587A"/>
    <w:rsid w:val="00F07C1C"/>
    <w:rsid w:val="00F126B3"/>
    <w:rsid w:val="00F12B01"/>
    <w:rsid w:val="00F1701B"/>
    <w:rsid w:val="00F17C3B"/>
    <w:rsid w:val="00F23B27"/>
    <w:rsid w:val="00F24B81"/>
    <w:rsid w:val="00F251CD"/>
    <w:rsid w:val="00F27AB8"/>
    <w:rsid w:val="00F27EE9"/>
    <w:rsid w:val="00F32354"/>
    <w:rsid w:val="00F34E15"/>
    <w:rsid w:val="00F402EB"/>
    <w:rsid w:val="00F409C9"/>
    <w:rsid w:val="00F40E75"/>
    <w:rsid w:val="00F4363C"/>
    <w:rsid w:val="00F50264"/>
    <w:rsid w:val="00F5069A"/>
    <w:rsid w:val="00F5096E"/>
    <w:rsid w:val="00F51CDC"/>
    <w:rsid w:val="00F5481B"/>
    <w:rsid w:val="00F62EF3"/>
    <w:rsid w:val="00F7067F"/>
    <w:rsid w:val="00F7210D"/>
    <w:rsid w:val="00F7278E"/>
    <w:rsid w:val="00F74101"/>
    <w:rsid w:val="00F74E9F"/>
    <w:rsid w:val="00F76894"/>
    <w:rsid w:val="00F81F77"/>
    <w:rsid w:val="00F842DC"/>
    <w:rsid w:val="00F842FA"/>
    <w:rsid w:val="00F87F02"/>
    <w:rsid w:val="00F92682"/>
    <w:rsid w:val="00F97465"/>
    <w:rsid w:val="00FA58BB"/>
    <w:rsid w:val="00FB4614"/>
    <w:rsid w:val="00FC3D02"/>
    <w:rsid w:val="00FC5AA5"/>
    <w:rsid w:val="00FD5AD2"/>
    <w:rsid w:val="00FD77D1"/>
    <w:rsid w:val="00FD7A54"/>
    <w:rsid w:val="00FD7B52"/>
    <w:rsid w:val="00FE4556"/>
    <w:rsid w:val="00FE4631"/>
    <w:rsid w:val="00FE4A88"/>
    <w:rsid w:val="00FE6B89"/>
    <w:rsid w:val="00FE7F5A"/>
    <w:rsid w:val="00FF4F74"/>
    <w:rsid w:val="00FF6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2701F"/>
  <w15:chartTrackingRefBased/>
  <w15:docId w15:val="{62FFA9A2-D70E-4E10-ADE2-0198EA3F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E20"/>
    <w:rPr>
      <w:rFonts w:cs="Arial"/>
      <w:szCs w:val="24"/>
    </w:rPr>
  </w:style>
  <w:style w:type="paragraph" w:styleId="Heading1">
    <w:name w:val="heading 1"/>
    <w:basedOn w:val="Normal"/>
    <w:next w:val="Normal"/>
    <w:link w:val="Heading1Char"/>
    <w:uiPriority w:val="9"/>
    <w:qFormat/>
    <w:rsid w:val="000F2DD3"/>
    <w:pPr>
      <w:keepNext/>
      <w:spacing w:after="0" w:line="240" w:lineRule="auto"/>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title,List Paragraph1,Paragraph,IBL List Paragraph,Дэд гарчиг,List Paragraph Num,Colorful List - Accent 11,List Paragraph (numbered (a)),Bullets,List Paragraph nowy,References,Numbered List Paragraph,Subtitle1,Subtitle11,Subtitle111"/>
    <w:basedOn w:val="Normal"/>
    <w:link w:val="ListParagraphChar"/>
    <w:uiPriority w:val="34"/>
    <w:qFormat/>
    <w:rsid w:val="00D72E20"/>
    <w:pPr>
      <w:ind w:left="720"/>
      <w:contextualSpacing/>
    </w:pPr>
  </w:style>
  <w:style w:type="paragraph" w:styleId="Header">
    <w:name w:val="header"/>
    <w:basedOn w:val="Normal"/>
    <w:link w:val="HeaderChar"/>
    <w:uiPriority w:val="99"/>
    <w:unhideWhenUsed/>
    <w:rsid w:val="00D72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E20"/>
    <w:rPr>
      <w:rFonts w:cs="Arial"/>
      <w:szCs w:val="24"/>
    </w:rPr>
  </w:style>
  <w:style w:type="character" w:customStyle="1" w:styleId="ListParagraphChar">
    <w:name w:val="List Paragraph Char"/>
    <w:aliases w:val="Subtitle Char,List Paragraph1 Char,Paragraph Char,IBL List Paragraph Char,Дэд гарчиг Char,List Paragraph Num Char,Colorful List - Accent 11 Char,List Paragraph (numbered (a)) Char,Bullets Char,List Paragraph nowy Char,References Char"/>
    <w:basedOn w:val="DefaultParagraphFont"/>
    <w:link w:val="ListParagraph"/>
    <w:uiPriority w:val="34"/>
    <w:qFormat/>
    <w:locked/>
    <w:rsid w:val="00B26ED3"/>
    <w:rPr>
      <w:rFonts w:cs="Arial"/>
      <w:szCs w:val="24"/>
    </w:rPr>
  </w:style>
  <w:style w:type="paragraph" w:styleId="BalloonText">
    <w:name w:val="Balloon Text"/>
    <w:basedOn w:val="Normal"/>
    <w:link w:val="BalloonTextChar"/>
    <w:uiPriority w:val="99"/>
    <w:semiHidden/>
    <w:unhideWhenUsed/>
    <w:rsid w:val="008E69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938"/>
    <w:rPr>
      <w:rFonts w:ascii="Segoe UI" w:hAnsi="Segoe UI" w:cs="Segoe UI"/>
      <w:sz w:val="18"/>
      <w:szCs w:val="18"/>
    </w:rPr>
  </w:style>
  <w:style w:type="character" w:styleId="Strong">
    <w:name w:val="Strong"/>
    <w:uiPriority w:val="22"/>
    <w:qFormat/>
    <w:rsid w:val="006467B4"/>
    <w:rPr>
      <w:b/>
      <w:bCs/>
    </w:rPr>
  </w:style>
  <w:style w:type="paragraph" w:styleId="Footer">
    <w:name w:val="footer"/>
    <w:basedOn w:val="Normal"/>
    <w:link w:val="FooterChar"/>
    <w:uiPriority w:val="99"/>
    <w:unhideWhenUsed/>
    <w:rsid w:val="00495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818"/>
    <w:rPr>
      <w:rFonts w:cs="Arial"/>
      <w:szCs w:val="24"/>
    </w:rPr>
  </w:style>
  <w:style w:type="character" w:customStyle="1" w:styleId="Heading1Char">
    <w:name w:val="Heading 1 Char"/>
    <w:basedOn w:val="DefaultParagraphFont"/>
    <w:link w:val="Heading1"/>
    <w:uiPriority w:val="9"/>
    <w:rsid w:val="000F2DD3"/>
    <w:rPr>
      <w:rFonts w:ascii="Arial Mon" w:eastAsia="Arial Unicode MS" w:hAnsi="Arial Mon" w:cs="Arial Unicode MS"/>
      <w:sz w:val="36"/>
      <w:szCs w:val="24"/>
      <w:lang w:val="ms-MY"/>
    </w:rPr>
  </w:style>
  <w:style w:type="paragraph" w:styleId="Title">
    <w:name w:val="Title"/>
    <w:basedOn w:val="Normal"/>
    <w:link w:val="TitleChar"/>
    <w:qFormat/>
    <w:rsid w:val="000F2DD3"/>
    <w:pPr>
      <w:spacing w:after="0" w:line="240" w:lineRule="auto"/>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0F2DD3"/>
    <w:rPr>
      <w:rFonts w:ascii="Times New Roman Mon" w:eastAsia="Times New Roman" w:hAnsi="Times New Roman Mon" w:cs="Times New Roman"/>
      <w:b/>
      <w:bCs/>
      <w:color w:val="3366FF"/>
      <w:sz w:val="44"/>
      <w:szCs w:val="24"/>
      <w:lang w:val="ms-MY"/>
    </w:rPr>
  </w:style>
  <w:style w:type="character" w:styleId="Hyperlink">
    <w:name w:val="Hyperlink"/>
    <w:basedOn w:val="DefaultParagraphFont"/>
    <w:uiPriority w:val="99"/>
    <w:semiHidden/>
    <w:unhideWhenUsed/>
    <w:rsid w:val="00AE4CEB"/>
    <w:rPr>
      <w:color w:val="0563C1"/>
      <w:u w:val="single"/>
    </w:rPr>
  </w:style>
  <w:style w:type="character" w:styleId="FollowedHyperlink">
    <w:name w:val="FollowedHyperlink"/>
    <w:basedOn w:val="DefaultParagraphFont"/>
    <w:uiPriority w:val="99"/>
    <w:semiHidden/>
    <w:unhideWhenUsed/>
    <w:rsid w:val="00AE4CEB"/>
    <w:rPr>
      <w:color w:val="954F72"/>
      <w:u w:val="single"/>
    </w:rPr>
  </w:style>
  <w:style w:type="paragraph" w:customStyle="1" w:styleId="msonormal0">
    <w:name w:val="msonormal"/>
    <w:basedOn w:val="Normal"/>
    <w:rsid w:val="00AE4CEB"/>
    <w:pPr>
      <w:spacing w:before="100" w:beforeAutospacing="1" w:after="100" w:afterAutospacing="1" w:line="240" w:lineRule="auto"/>
    </w:pPr>
    <w:rPr>
      <w:rFonts w:ascii="Times New Roman" w:eastAsia="Times New Roman" w:hAnsi="Times New Roman" w:cs="Times New Roman"/>
      <w:lang w:val="en-MN"/>
    </w:rPr>
  </w:style>
  <w:style w:type="paragraph" w:customStyle="1" w:styleId="font5">
    <w:name w:val="font5"/>
    <w:basedOn w:val="Normal"/>
    <w:rsid w:val="00AE4CEB"/>
    <w:pPr>
      <w:spacing w:before="100" w:beforeAutospacing="1" w:after="100" w:afterAutospacing="1" w:line="240" w:lineRule="auto"/>
    </w:pPr>
    <w:rPr>
      <w:rFonts w:eastAsia="Times New Roman"/>
      <w:sz w:val="16"/>
      <w:szCs w:val="16"/>
      <w:lang w:val="en-MN"/>
    </w:rPr>
  </w:style>
  <w:style w:type="paragraph" w:customStyle="1" w:styleId="font6">
    <w:name w:val="font6"/>
    <w:basedOn w:val="Normal"/>
    <w:rsid w:val="00AE4CEB"/>
    <w:pPr>
      <w:spacing w:before="100" w:beforeAutospacing="1" w:after="100" w:afterAutospacing="1" w:line="240" w:lineRule="auto"/>
    </w:pPr>
    <w:rPr>
      <w:rFonts w:ascii="Tahoma" w:eastAsia="Times New Roman" w:hAnsi="Tahoma" w:cs="Tahoma"/>
      <w:color w:val="000000"/>
      <w:sz w:val="18"/>
      <w:szCs w:val="18"/>
      <w:lang w:val="en-MN"/>
    </w:rPr>
  </w:style>
  <w:style w:type="paragraph" w:customStyle="1" w:styleId="font7">
    <w:name w:val="font7"/>
    <w:basedOn w:val="Normal"/>
    <w:rsid w:val="00AE4CEB"/>
    <w:pPr>
      <w:spacing w:before="100" w:beforeAutospacing="1" w:after="100" w:afterAutospacing="1" w:line="240" w:lineRule="auto"/>
    </w:pPr>
    <w:rPr>
      <w:rFonts w:ascii="Tahoma" w:eastAsia="Times New Roman" w:hAnsi="Tahoma" w:cs="Tahoma"/>
      <w:b/>
      <w:bCs/>
      <w:color w:val="000000"/>
      <w:sz w:val="18"/>
      <w:szCs w:val="18"/>
      <w:lang w:val="en-MN"/>
    </w:rPr>
  </w:style>
  <w:style w:type="paragraph" w:customStyle="1" w:styleId="font8">
    <w:name w:val="font8"/>
    <w:basedOn w:val="Normal"/>
    <w:rsid w:val="00AE4CEB"/>
    <w:pPr>
      <w:spacing w:before="100" w:beforeAutospacing="1" w:after="100" w:afterAutospacing="1" w:line="240" w:lineRule="auto"/>
    </w:pPr>
    <w:rPr>
      <w:rFonts w:ascii="Tahoma" w:eastAsia="Times New Roman" w:hAnsi="Tahoma" w:cs="Tahoma"/>
      <w:b/>
      <w:bCs/>
      <w:color w:val="000000"/>
      <w:sz w:val="18"/>
      <w:szCs w:val="18"/>
      <w:lang w:val="en-MN"/>
    </w:rPr>
  </w:style>
  <w:style w:type="paragraph" w:customStyle="1" w:styleId="font9">
    <w:name w:val="font9"/>
    <w:basedOn w:val="Normal"/>
    <w:rsid w:val="00AE4CEB"/>
    <w:pPr>
      <w:spacing w:before="100" w:beforeAutospacing="1" w:after="100" w:afterAutospacing="1" w:line="240" w:lineRule="auto"/>
    </w:pPr>
    <w:rPr>
      <w:rFonts w:ascii="Tahoma" w:eastAsia="Times New Roman" w:hAnsi="Tahoma" w:cs="Tahoma"/>
      <w:color w:val="000000"/>
      <w:sz w:val="18"/>
      <w:szCs w:val="18"/>
      <w:lang w:val="en-MN"/>
    </w:rPr>
  </w:style>
  <w:style w:type="paragraph" w:customStyle="1" w:styleId="font10">
    <w:name w:val="font10"/>
    <w:basedOn w:val="Normal"/>
    <w:rsid w:val="00AE4CEB"/>
    <w:pPr>
      <w:spacing w:before="100" w:beforeAutospacing="1" w:after="100" w:afterAutospacing="1" w:line="240" w:lineRule="auto"/>
    </w:pPr>
    <w:rPr>
      <w:rFonts w:eastAsia="Times New Roman"/>
      <w:i/>
      <w:iCs/>
      <w:sz w:val="16"/>
      <w:szCs w:val="16"/>
      <w:u w:val="single"/>
      <w:lang w:val="en-MN"/>
    </w:rPr>
  </w:style>
  <w:style w:type="paragraph" w:customStyle="1" w:styleId="font11">
    <w:name w:val="font11"/>
    <w:basedOn w:val="Normal"/>
    <w:rsid w:val="00AE4CEB"/>
    <w:pPr>
      <w:spacing w:before="100" w:beforeAutospacing="1" w:after="100" w:afterAutospacing="1" w:line="240" w:lineRule="auto"/>
    </w:pPr>
    <w:rPr>
      <w:rFonts w:eastAsia="Times New Roman"/>
      <w:sz w:val="16"/>
      <w:szCs w:val="16"/>
      <w:lang w:val="en-MN"/>
    </w:rPr>
  </w:style>
  <w:style w:type="paragraph" w:customStyle="1" w:styleId="font12">
    <w:name w:val="font12"/>
    <w:basedOn w:val="Normal"/>
    <w:rsid w:val="00AE4CEB"/>
    <w:pPr>
      <w:spacing w:before="100" w:beforeAutospacing="1" w:after="100" w:afterAutospacing="1" w:line="240" w:lineRule="auto"/>
    </w:pPr>
    <w:rPr>
      <w:rFonts w:eastAsia="Times New Roman"/>
      <w:b/>
      <w:bCs/>
      <w:sz w:val="16"/>
      <w:szCs w:val="16"/>
      <w:lang w:val="en-MN"/>
    </w:rPr>
  </w:style>
  <w:style w:type="paragraph" w:customStyle="1" w:styleId="font13">
    <w:name w:val="font13"/>
    <w:basedOn w:val="Normal"/>
    <w:rsid w:val="00AE4CEB"/>
    <w:pPr>
      <w:spacing w:before="100" w:beforeAutospacing="1" w:after="100" w:afterAutospacing="1" w:line="240" w:lineRule="auto"/>
    </w:pPr>
    <w:rPr>
      <w:rFonts w:eastAsia="Times New Roman"/>
      <w:b/>
      <w:bCs/>
      <w:i/>
      <w:iCs/>
      <w:sz w:val="16"/>
      <w:szCs w:val="16"/>
      <w:lang w:val="en-MN"/>
    </w:rPr>
  </w:style>
  <w:style w:type="paragraph" w:customStyle="1" w:styleId="font14">
    <w:name w:val="font14"/>
    <w:basedOn w:val="Normal"/>
    <w:rsid w:val="00AE4CEB"/>
    <w:pPr>
      <w:spacing w:before="100" w:beforeAutospacing="1" w:after="100" w:afterAutospacing="1" w:line="240" w:lineRule="auto"/>
    </w:pPr>
    <w:rPr>
      <w:rFonts w:eastAsia="Times New Roman"/>
      <w:i/>
      <w:iCs/>
      <w:sz w:val="16"/>
      <w:szCs w:val="16"/>
      <w:lang w:val="en-MN"/>
    </w:rPr>
  </w:style>
  <w:style w:type="paragraph" w:customStyle="1" w:styleId="xl64">
    <w:name w:val="xl64"/>
    <w:basedOn w:val="Normal"/>
    <w:rsid w:val="00AE4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en-MN"/>
    </w:rPr>
  </w:style>
  <w:style w:type="paragraph" w:customStyle="1" w:styleId="xl65">
    <w:name w:val="xl65"/>
    <w:basedOn w:val="Normal"/>
    <w:rsid w:val="00AE4C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val="en-MN"/>
    </w:rPr>
  </w:style>
  <w:style w:type="paragraph" w:customStyle="1" w:styleId="xl66">
    <w:name w:val="xl66"/>
    <w:basedOn w:val="Normal"/>
    <w:rsid w:val="00AE4CEB"/>
    <w:pPr>
      <w:spacing w:before="100" w:beforeAutospacing="1" w:after="100" w:afterAutospacing="1" w:line="240" w:lineRule="auto"/>
      <w:jc w:val="center"/>
      <w:textAlignment w:val="center"/>
    </w:pPr>
    <w:rPr>
      <w:rFonts w:eastAsia="Times New Roman"/>
      <w:sz w:val="16"/>
      <w:szCs w:val="16"/>
      <w:lang w:val="en-MN"/>
    </w:rPr>
  </w:style>
  <w:style w:type="paragraph" w:customStyle="1" w:styleId="xl67">
    <w:name w:val="xl67"/>
    <w:basedOn w:val="Normal"/>
    <w:rsid w:val="00AE4CEB"/>
    <w:pPr>
      <w:spacing w:before="100" w:beforeAutospacing="1" w:after="100" w:afterAutospacing="1" w:line="240" w:lineRule="auto"/>
      <w:textAlignment w:val="top"/>
    </w:pPr>
    <w:rPr>
      <w:rFonts w:eastAsia="Times New Roman"/>
      <w:sz w:val="16"/>
      <w:szCs w:val="16"/>
      <w:lang w:val="en-MN"/>
    </w:rPr>
  </w:style>
  <w:style w:type="paragraph" w:customStyle="1" w:styleId="xl68">
    <w:name w:val="xl68"/>
    <w:basedOn w:val="Normal"/>
    <w:rsid w:val="00AE4CEB"/>
    <w:pPr>
      <w:spacing w:before="100" w:beforeAutospacing="1" w:after="100" w:afterAutospacing="1" w:line="240" w:lineRule="auto"/>
    </w:pPr>
    <w:rPr>
      <w:rFonts w:eastAsia="Times New Roman"/>
      <w:sz w:val="16"/>
      <w:szCs w:val="16"/>
      <w:lang w:val="en-MN"/>
    </w:rPr>
  </w:style>
  <w:style w:type="paragraph" w:customStyle="1" w:styleId="xl69">
    <w:name w:val="xl69"/>
    <w:basedOn w:val="Normal"/>
    <w:rsid w:val="00AE4CEB"/>
    <w:pPr>
      <w:shd w:val="clear" w:color="000000" w:fill="FFFFFF"/>
      <w:spacing w:before="100" w:beforeAutospacing="1" w:after="100" w:afterAutospacing="1" w:line="240" w:lineRule="auto"/>
      <w:jc w:val="center"/>
      <w:textAlignment w:val="center"/>
    </w:pPr>
    <w:rPr>
      <w:rFonts w:eastAsia="Times New Roman"/>
      <w:sz w:val="16"/>
      <w:szCs w:val="16"/>
      <w:lang w:val="en-MN"/>
    </w:rPr>
  </w:style>
  <w:style w:type="paragraph" w:customStyle="1" w:styleId="xl70">
    <w:name w:val="xl70"/>
    <w:basedOn w:val="Normal"/>
    <w:rsid w:val="00AE4CEB"/>
    <w:pPr>
      <w:spacing w:before="100" w:beforeAutospacing="1" w:after="100" w:afterAutospacing="1" w:line="240" w:lineRule="auto"/>
    </w:pPr>
    <w:rPr>
      <w:rFonts w:eastAsia="Times New Roman"/>
      <w:sz w:val="16"/>
      <w:szCs w:val="16"/>
      <w:lang w:val="en-MN"/>
    </w:rPr>
  </w:style>
  <w:style w:type="paragraph" w:customStyle="1" w:styleId="xl71">
    <w:name w:val="xl71"/>
    <w:basedOn w:val="Normal"/>
    <w:rsid w:val="00AE4CEB"/>
    <w:pPr>
      <w:shd w:val="clear" w:color="000000" w:fill="FFFFFF"/>
      <w:spacing w:before="100" w:beforeAutospacing="1" w:after="100" w:afterAutospacing="1" w:line="240" w:lineRule="auto"/>
      <w:jc w:val="center"/>
    </w:pPr>
    <w:rPr>
      <w:rFonts w:eastAsia="Times New Roman"/>
      <w:sz w:val="16"/>
      <w:szCs w:val="16"/>
      <w:lang w:val="en-MN"/>
    </w:rPr>
  </w:style>
  <w:style w:type="paragraph" w:customStyle="1" w:styleId="xl72">
    <w:name w:val="xl72"/>
    <w:basedOn w:val="Normal"/>
    <w:rsid w:val="00AE4CEB"/>
    <w:pPr>
      <w:spacing w:before="100" w:beforeAutospacing="1" w:after="100" w:afterAutospacing="1" w:line="240" w:lineRule="auto"/>
      <w:jc w:val="center"/>
    </w:pPr>
    <w:rPr>
      <w:rFonts w:eastAsia="Times New Roman"/>
      <w:sz w:val="16"/>
      <w:szCs w:val="16"/>
      <w:lang w:val="en-MN"/>
    </w:rPr>
  </w:style>
  <w:style w:type="paragraph" w:customStyle="1" w:styleId="xl73">
    <w:name w:val="xl73"/>
    <w:basedOn w:val="Normal"/>
    <w:rsid w:val="00AE4CEB"/>
    <w:pPr>
      <w:spacing w:before="100" w:beforeAutospacing="1" w:after="100" w:afterAutospacing="1" w:line="240" w:lineRule="auto"/>
      <w:textAlignment w:val="center"/>
    </w:pPr>
    <w:rPr>
      <w:rFonts w:eastAsia="Times New Roman"/>
      <w:sz w:val="16"/>
      <w:szCs w:val="16"/>
      <w:lang w:val="en-MN"/>
    </w:rPr>
  </w:style>
  <w:style w:type="paragraph" w:customStyle="1" w:styleId="xl74">
    <w:name w:val="xl74"/>
    <w:basedOn w:val="Normal"/>
    <w:rsid w:val="00AE4CEB"/>
    <w:pPr>
      <w:spacing w:before="100" w:beforeAutospacing="1" w:after="100" w:afterAutospacing="1" w:line="240" w:lineRule="auto"/>
      <w:textAlignment w:val="top"/>
    </w:pPr>
    <w:rPr>
      <w:rFonts w:eastAsia="Times New Roman"/>
      <w:b/>
      <w:bCs/>
      <w:sz w:val="16"/>
      <w:szCs w:val="16"/>
      <w:lang w:val="en-MN"/>
    </w:rPr>
  </w:style>
  <w:style w:type="paragraph" w:customStyle="1" w:styleId="xl75">
    <w:name w:val="xl75"/>
    <w:basedOn w:val="Normal"/>
    <w:rsid w:val="00AE4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val="en-MN"/>
    </w:rPr>
  </w:style>
  <w:style w:type="paragraph" w:customStyle="1" w:styleId="xl76">
    <w:name w:val="xl76"/>
    <w:basedOn w:val="Normal"/>
    <w:rsid w:val="00AE4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val="en-MN"/>
    </w:rPr>
  </w:style>
  <w:style w:type="paragraph" w:customStyle="1" w:styleId="xl77">
    <w:name w:val="xl77"/>
    <w:basedOn w:val="Normal"/>
    <w:rsid w:val="00AE4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en-MN"/>
    </w:rPr>
  </w:style>
  <w:style w:type="paragraph" w:customStyle="1" w:styleId="xl78">
    <w:name w:val="xl78"/>
    <w:basedOn w:val="Normal"/>
    <w:rsid w:val="00AE4CE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en-MN"/>
    </w:rPr>
  </w:style>
  <w:style w:type="paragraph" w:customStyle="1" w:styleId="xl79">
    <w:name w:val="xl79"/>
    <w:basedOn w:val="Normal"/>
    <w:rsid w:val="00AE4CE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6"/>
      <w:szCs w:val="16"/>
      <w:lang w:val="en-MN"/>
    </w:rPr>
  </w:style>
  <w:style w:type="paragraph" w:customStyle="1" w:styleId="xl80">
    <w:name w:val="xl80"/>
    <w:basedOn w:val="Normal"/>
    <w:rsid w:val="00AE4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val="en-MN"/>
    </w:rPr>
  </w:style>
  <w:style w:type="paragraph" w:customStyle="1" w:styleId="xl81">
    <w:name w:val="xl81"/>
    <w:basedOn w:val="Normal"/>
    <w:rsid w:val="00AE4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6"/>
      <w:szCs w:val="16"/>
      <w:lang w:val="en-MN"/>
    </w:rPr>
  </w:style>
  <w:style w:type="paragraph" w:customStyle="1" w:styleId="xl82">
    <w:name w:val="xl82"/>
    <w:basedOn w:val="Normal"/>
    <w:rsid w:val="00AE4C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6"/>
      <w:szCs w:val="16"/>
      <w:lang w:val="en-MN"/>
    </w:rPr>
  </w:style>
  <w:style w:type="paragraph" w:customStyle="1" w:styleId="xl83">
    <w:name w:val="xl83"/>
    <w:basedOn w:val="Normal"/>
    <w:rsid w:val="00AE4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6"/>
      <w:szCs w:val="16"/>
      <w:lang w:val="en-MN"/>
    </w:rPr>
  </w:style>
  <w:style w:type="paragraph" w:customStyle="1" w:styleId="xl84">
    <w:name w:val="xl84"/>
    <w:basedOn w:val="Normal"/>
    <w:rsid w:val="00AE4C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val="en-MN"/>
    </w:rPr>
  </w:style>
  <w:style w:type="paragraph" w:customStyle="1" w:styleId="xl85">
    <w:name w:val="xl85"/>
    <w:basedOn w:val="Normal"/>
    <w:rsid w:val="00AE4CE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en-MN"/>
    </w:rPr>
  </w:style>
  <w:style w:type="paragraph" w:customStyle="1" w:styleId="xl86">
    <w:name w:val="xl86"/>
    <w:basedOn w:val="Normal"/>
    <w:rsid w:val="00AE4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6"/>
      <w:szCs w:val="16"/>
      <w:lang w:val="en-MN"/>
    </w:rPr>
  </w:style>
  <w:style w:type="paragraph" w:customStyle="1" w:styleId="xl87">
    <w:name w:val="xl87"/>
    <w:basedOn w:val="Normal"/>
    <w:rsid w:val="00AE4C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val="en-MN"/>
    </w:rPr>
  </w:style>
  <w:style w:type="paragraph" w:customStyle="1" w:styleId="xl88">
    <w:name w:val="xl88"/>
    <w:basedOn w:val="Normal"/>
    <w:rsid w:val="00AE4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6"/>
      <w:szCs w:val="16"/>
      <w:lang w:val="en-MN"/>
    </w:rPr>
  </w:style>
  <w:style w:type="paragraph" w:customStyle="1" w:styleId="xl89">
    <w:name w:val="xl89"/>
    <w:basedOn w:val="Normal"/>
    <w:rsid w:val="00AE4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val="en-MN"/>
    </w:rPr>
  </w:style>
  <w:style w:type="paragraph" w:customStyle="1" w:styleId="xl90">
    <w:name w:val="xl90"/>
    <w:basedOn w:val="Normal"/>
    <w:rsid w:val="00AE4CEB"/>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lang w:val="en-MN"/>
    </w:rPr>
  </w:style>
  <w:style w:type="paragraph" w:customStyle="1" w:styleId="xl91">
    <w:name w:val="xl91"/>
    <w:basedOn w:val="Normal"/>
    <w:rsid w:val="00AE4CEB"/>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en-MN"/>
    </w:rPr>
  </w:style>
  <w:style w:type="paragraph" w:customStyle="1" w:styleId="xl92">
    <w:name w:val="xl92"/>
    <w:basedOn w:val="Normal"/>
    <w:rsid w:val="00AE4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val="en-MN"/>
    </w:rPr>
  </w:style>
  <w:style w:type="paragraph" w:customStyle="1" w:styleId="xl93">
    <w:name w:val="xl93"/>
    <w:basedOn w:val="Normal"/>
    <w:rsid w:val="00AE4CEB"/>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val="en-MN"/>
    </w:rPr>
  </w:style>
  <w:style w:type="paragraph" w:customStyle="1" w:styleId="xl94">
    <w:name w:val="xl94"/>
    <w:basedOn w:val="Normal"/>
    <w:rsid w:val="00AE4CEB"/>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sz w:val="16"/>
      <w:szCs w:val="16"/>
      <w:lang w:val="en-MN"/>
    </w:rPr>
  </w:style>
  <w:style w:type="paragraph" w:customStyle="1" w:styleId="xl95">
    <w:name w:val="xl95"/>
    <w:basedOn w:val="Normal"/>
    <w:rsid w:val="00AE4CE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val="en-MN"/>
    </w:rPr>
  </w:style>
  <w:style w:type="paragraph" w:customStyle="1" w:styleId="xl96">
    <w:name w:val="xl96"/>
    <w:basedOn w:val="Normal"/>
    <w:rsid w:val="00AE4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16"/>
      <w:szCs w:val="16"/>
      <w:lang w:val="en-MN"/>
    </w:rPr>
  </w:style>
  <w:style w:type="paragraph" w:customStyle="1" w:styleId="xl97">
    <w:name w:val="xl97"/>
    <w:basedOn w:val="Normal"/>
    <w:rsid w:val="00AE4C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val="en-MN"/>
    </w:rPr>
  </w:style>
  <w:style w:type="paragraph" w:customStyle="1" w:styleId="xl98">
    <w:name w:val="xl98"/>
    <w:basedOn w:val="Normal"/>
    <w:rsid w:val="00AE4CEB"/>
    <w:pPr>
      <w:spacing w:before="100" w:beforeAutospacing="1" w:after="100" w:afterAutospacing="1" w:line="240" w:lineRule="auto"/>
    </w:pPr>
    <w:rPr>
      <w:rFonts w:eastAsia="Times New Roman"/>
      <w:b/>
      <w:bCs/>
      <w:sz w:val="16"/>
      <w:szCs w:val="16"/>
      <w:lang w:val="en-MN"/>
    </w:rPr>
  </w:style>
  <w:style w:type="paragraph" w:customStyle="1" w:styleId="xl99">
    <w:name w:val="xl99"/>
    <w:basedOn w:val="Normal"/>
    <w:rsid w:val="00AE4CEB"/>
    <w:pPr>
      <w:pBdr>
        <w:bottom w:val="single" w:sz="4" w:space="0" w:color="auto"/>
        <w:right w:val="single" w:sz="4" w:space="0" w:color="auto"/>
      </w:pBdr>
      <w:spacing w:before="100" w:beforeAutospacing="1" w:after="100" w:afterAutospacing="1" w:line="240" w:lineRule="auto"/>
      <w:textAlignment w:val="center"/>
    </w:pPr>
    <w:rPr>
      <w:rFonts w:eastAsia="Times New Roman"/>
      <w:b/>
      <w:bCs/>
      <w:sz w:val="16"/>
      <w:szCs w:val="16"/>
      <w:lang w:val="en-MN"/>
    </w:rPr>
  </w:style>
  <w:style w:type="paragraph" w:customStyle="1" w:styleId="xl100">
    <w:name w:val="xl100"/>
    <w:basedOn w:val="Normal"/>
    <w:rsid w:val="00AE4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en-MN"/>
    </w:rPr>
  </w:style>
  <w:style w:type="paragraph" w:customStyle="1" w:styleId="xl101">
    <w:name w:val="xl101"/>
    <w:basedOn w:val="Normal"/>
    <w:rsid w:val="00AE4C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val="en-MN"/>
    </w:rPr>
  </w:style>
  <w:style w:type="paragraph" w:customStyle="1" w:styleId="xl102">
    <w:name w:val="xl102"/>
    <w:basedOn w:val="Normal"/>
    <w:rsid w:val="00AE4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val="en-MN"/>
    </w:rPr>
  </w:style>
  <w:style w:type="paragraph" w:customStyle="1" w:styleId="xl103">
    <w:name w:val="xl103"/>
    <w:basedOn w:val="Normal"/>
    <w:rsid w:val="00AE4CEB"/>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sz w:val="16"/>
      <w:szCs w:val="16"/>
      <w:lang w:val="en-MN"/>
    </w:rPr>
  </w:style>
  <w:style w:type="paragraph" w:customStyle="1" w:styleId="xl104">
    <w:name w:val="xl104"/>
    <w:basedOn w:val="Normal"/>
    <w:rsid w:val="00AE4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en-MN"/>
    </w:rPr>
  </w:style>
  <w:style w:type="paragraph" w:customStyle="1" w:styleId="xl105">
    <w:name w:val="xl105"/>
    <w:basedOn w:val="Normal"/>
    <w:rsid w:val="00AE4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6"/>
      <w:szCs w:val="16"/>
      <w:lang w:val="en-MN"/>
    </w:rPr>
  </w:style>
  <w:style w:type="paragraph" w:customStyle="1" w:styleId="xl106">
    <w:name w:val="xl106"/>
    <w:basedOn w:val="Normal"/>
    <w:rsid w:val="00AE4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16"/>
      <w:szCs w:val="16"/>
      <w:lang w:val="en-MN"/>
    </w:rPr>
  </w:style>
  <w:style w:type="paragraph" w:customStyle="1" w:styleId="xl107">
    <w:name w:val="xl107"/>
    <w:basedOn w:val="Normal"/>
    <w:rsid w:val="00AE4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val="en-MN"/>
    </w:rPr>
  </w:style>
  <w:style w:type="paragraph" w:customStyle="1" w:styleId="xl108">
    <w:name w:val="xl108"/>
    <w:basedOn w:val="Normal"/>
    <w:rsid w:val="00AE4CEB"/>
    <w:pPr>
      <w:pBdr>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16"/>
      <w:szCs w:val="16"/>
      <w:lang w:val="en-MN"/>
    </w:rPr>
  </w:style>
  <w:style w:type="paragraph" w:customStyle="1" w:styleId="xl109">
    <w:name w:val="xl109"/>
    <w:basedOn w:val="Normal"/>
    <w:rsid w:val="00AE4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6"/>
      <w:szCs w:val="16"/>
      <w:lang w:val="en-MN"/>
    </w:rPr>
  </w:style>
  <w:style w:type="paragraph" w:customStyle="1" w:styleId="xl110">
    <w:name w:val="xl110"/>
    <w:basedOn w:val="Normal"/>
    <w:rsid w:val="00AE4C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6"/>
      <w:szCs w:val="16"/>
      <w:lang w:val="en-MN"/>
    </w:rPr>
  </w:style>
  <w:style w:type="paragraph" w:customStyle="1" w:styleId="xl111">
    <w:name w:val="xl111"/>
    <w:basedOn w:val="Normal"/>
    <w:rsid w:val="00AE4C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en-MN"/>
    </w:rPr>
  </w:style>
  <w:style w:type="paragraph" w:customStyle="1" w:styleId="xl112">
    <w:name w:val="xl112"/>
    <w:basedOn w:val="Normal"/>
    <w:rsid w:val="00AE4CE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val="en-MN"/>
    </w:rPr>
  </w:style>
  <w:style w:type="paragraph" w:customStyle="1" w:styleId="xl113">
    <w:name w:val="xl113"/>
    <w:basedOn w:val="Normal"/>
    <w:rsid w:val="00AE4C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val="en-MN"/>
    </w:rPr>
  </w:style>
  <w:style w:type="paragraph" w:customStyle="1" w:styleId="xl114">
    <w:name w:val="xl114"/>
    <w:basedOn w:val="Normal"/>
    <w:rsid w:val="00AE4C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en-MN"/>
    </w:rPr>
  </w:style>
  <w:style w:type="paragraph" w:customStyle="1" w:styleId="xl115">
    <w:name w:val="xl115"/>
    <w:basedOn w:val="Normal"/>
    <w:rsid w:val="00AE4C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en-MN"/>
    </w:rPr>
  </w:style>
  <w:style w:type="paragraph" w:customStyle="1" w:styleId="xl116">
    <w:name w:val="xl116"/>
    <w:basedOn w:val="Normal"/>
    <w:rsid w:val="00AE4CEB"/>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en-MN"/>
    </w:rPr>
  </w:style>
  <w:style w:type="paragraph" w:customStyle="1" w:styleId="xl117">
    <w:name w:val="xl117"/>
    <w:basedOn w:val="Normal"/>
    <w:rsid w:val="00AE4CEB"/>
    <w:pPr>
      <w:spacing w:before="100" w:beforeAutospacing="1" w:after="100" w:afterAutospacing="1" w:line="240" w:lineRule="auto"/>
      <w:jc w:val="center"/>
      <w:textAlignment w:val="center"/>
    </w:pPr>
    <w:rPr>
      <w:rFonts w:eastAsia="Times New Roman"/>
      <w:sz w:val="16"/>
      <w:szCs w:val="16"/>
      <w:lang w:val="en-MN"/>
    </w:rPr>
  </w:style>
  <w:style w:type="paragraph" w:customStyle="1" w:styleId="xl118">
    <w:name w:val="xl118"/>
    <w:basedOn w:val="Normal"/>
    <w:rsid w:val="00AE4CE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val="en-MN"/>
    </w:rPr>
  </w:style>
  <w:style w:type="paragraph" w:customStyle="1" w:styleId="xl119">
    <w:name w:val="xl119"/>
    <w:basedOn w:val="Normal"/>
    <w:rsid w:val="00AE4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val="en-MN"/>
    </w:rPr>
  </w:style>
  <w:style w:type="paragraph" w:customStyle="1" w:styleId="xl120">
    <w:name w:val="xl120"/>
    <w:basedOn w:val="Normal"/>
    <w:rsid w:val="00AE4CEB"/>
    <w:pPr>
      <w:spacing w:before="100" w:beforeAutospacing="1" w:after="100" w:afterAutospacing="1" w:line="240" w:lineRule="auto"/>
      <w:textAlignment w:val="center"/>
    </w:pPr>
    <w:rPr>
      <w:rFonts w:eastAsia="Times New Roman"/>
      <w:sz w:val="16"/>
      <w:szCs w:val="16"/>
      <w:lang w:val="en-MN"/>
    </w:rPr>
  </w:style>
  <w:style w:type="paragraph" w:customStyle="1" w:styleId="xl121">
    <w:name w:val="xl121"/>
    <w:basedOn w:val="Normal"/>
    <w:rsid w:val="00AE4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en-MN"/>
    </w:rPr>
  </w:style>
  <w:style w:type="paragraph" w:customStyle="1" w:styleId="xl122">
    <w:name w:val="xl122"/>
    <w:basedOn w:val="Normal"/>
    <w:rsid w:val="00AE4CEB"/>
    <w:pPr>
      <w:spacing w:before="100" w:beforeAutospacing="1" w:after="100" w:afterAutospacing="1" w:line="240" w:lineRule="auto"/>
      <w:textAlignment w:val="center"/>
    </w:pPr>
    <w:rPr>
      <w:rFonts w:eastAsia="Times New Roman"/>
      <w:sz w:val="16"/>
      <w:szCs w:val="16"/>
      <w:lang w:val="en-MN"/>
    </w:rPr>
  </w:style>
  <w:style w:type="paragraph" w:customStyle="1" w:styleId="xl123">
    <w:name w:val="xl123"/>
    <w:basedOn w:val="Normal"/>
    <w:rsid w:val="00AE4C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en-MN"/>
    </w:rPr>
  </w:style>
  <w:style w:type="paragraph" w:customStyle="1" w:styleId="xl124">
    <w:name w:val="xl124"/>
    <w:basedOn w:val="Normal"/>
    <w:rsid w:val="00AE4CEB"/>
    <w:pPr>
      <w:pBdr>
        <w:top w:val="single" w:sz="4" w:space="0" w:color="auto"/>
        <w:left w:val="single" w:sz="4" w:space="0" w:color="auto"/>
      </w:pBdr>
      <w:spacing w:before="100" w:beforeAutospacing="1" w:after="100" w:afterAutospacing="1" w:line="240" w:lineRule="auto"/>
      <w:jc w:val="center"/>
      <w:textAlignment w:val="center"/>
    </w:pPr>
    <w:rPr>
      <w:rFonts w:eastAsia="Times New Roman"/>
      <w:sz w:val="16"/>
      <w:szCs w:val="16"/>
      <w:lang w:val="en-MN"/>
    </w:rPr>
  </w:style>
  <w:style w:type="paragraph" w:customStyle="1" w:styleId="xl125">
    <w:name w:val="xl125"/>
    <w:basedOn w:val="Normal"/>
    <w:rsid w:val="00AE4CE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b/>
      <w:bCs/>
      <w:sz w:val="16"/>
      <w:szCs w:val="16"/>
      <w:lang w:val="en-MN"/>
    </w:rPr>
  </w:style>
  <w:style w:type="paragraph" w:customStyle="1" w:styleId="xl126">
    <w:name w:val="xl126"/>
    <w:basedOn w:val="Normal"/>
    <w:rsid w:val="00AE4CEB"/>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sz w:val="16"/>
      <w:szCs w:val="16"/>
      <w:lang w:val="en-MN"/>
    </w:rPr>
  </w:style>
  <w:style w:type="paragraph" w:customStyle="1" w:styleId="xl127">
    <w:name w:val="xl127"/>
    <w:basedOn w:val="Normal"/>
    <w:rsid w:val="00AE4CE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val="en-MN"/>
    </w:rPr>
  </w:style>
  <w:style w:type="paragraph" w:customStyle="1" w:styleId="xl128">
    <w:name w:val="xl128"/>
    <w:basedOn w:val="Normal"/>
    <w:rsid w:val="00AE4CE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6"/>
      <w:szCs w:val="16"/>
      <w:lang w:val="en-MN"/>
    </w:rPr>
  </w:style>
  <w:style w:type="paragraph" w:customStyle="1" w:styleId="xl129">
    <w:name w:val="xl129"/>
    <w:basedOn w:val="Normal"/>
    <w:rsid w:val="00AE4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6"/>
      <w:szCs w:val="16"/>
      <w:lang w:val="en-MN"/>
    </w:rPr>
  </w:style>
  <w:style w:type="paragraph" w:customStyle="1" w:styleId="xl130">
    <w:name w:val="xl130"/>
    <w:basedOn w:val="Normal"/>
    <w:rsid w:val="00AE4C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16"/>
      <w:szCs w:val="16"/>
      <w:lang w:val="en-MN"/>
    </w:rPr>
  </w:style>
  <w:style w:type="paragraph" w:customStyle="1" w:styleId="xl131">
    <w:name w:val="xl131"/>
    <w:basedOn w:val="Normal"/>
    <w:rsid w:val="00AE4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6"/>
      <w:szCs w:val="16"/>
      <w:lang w:val="en-MN"/>
    </w:rPr>
  </w:style>
  <w:style w:type="paragraph" w:customStyle="1" w:styleId="xl132">
    <w:name w:val="xl132"/>
    <w:basedOn w:val="Normal"/>
    <w:rsid w:val="00AE4C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val="en-MN"/>
    </w:rPr>
  </w:style>
  <w:style w:type="paragraph" w:customStyle="1" w:styleId="xl133">
    <w:name w:val="xl133"/>
    <w:basedOn w:val="Normal"/>
    <w:rsid w:val="00AE4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en-MN"/>
    </w:rPr>
  </w:style>
  <w:style w:type="paragraph" w:customStyle="1" w:styleId="xl134">
    <w:name w:val="xl134"/>
    <w:basedOn w:val="Normal"/>
    <w:rsid w:val="00AE4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en-MN"/>
    </w:rPr>
  </w:style>
  <w:style w:type="paragraph" w:customStyle="1" w:styleId="xl135">
    <w:name w:val="xl135"/>
    <w:basedOn w:val="Normal"/>
    <w:rsid w:val="00AE4CE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16"/>
      <w:szCs w:val="16"/>
      <w:lang w:val="en-MN"/>
    </w:rPr>
  </w:style>
  <w:style w:type="paragraph" w:customStyle="1" w:styleId="xl136">
    <w:name w:val="xl136"/>
    <w:basedOn w:val="Normal"/>
    <w:rsid w:val="00AE4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val="en-MN"/>
    </w:rPr>
  </w:style>
  <w:style w:type="paragraph" w:customStyle="1" w:styleId="xl137">
    <w:name w:val="xl137"/>
    <w:basedOn w:val="Normal"/>
    <w:rsid w:val="00AE4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en-MN"/>
    </w:rPr>
  </w:style>
  <w:style w:type="paragraph" w:customStyle="1" w:styleId="xl138">
    <w:name w:val="xl138"/>
    <w:basedOn w:val="Normal"/>
    <w:rsid w:val="00AE4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val="en-MN"/>
    </w:rPr>
  </w:style>
  <w:style w:type="paragraph" w:customStyle="1" w:styleId="xl139">
    <w:name w:val="xl139"/>
    <w:basedOn w:val="Normal"/>
    <w:rsid w:val="00AE4CEB"/>
    <w:pPr>
      <w:pBdr>
        <w:top w:val="single" w:sz="4" w:space="0" w:color="auto"/>
        <w:bottom w:val="single" w:sz="4" w:space="0" w:color="auto"/>
      </w:pBdr>
      <w:spacing w:before="100" w:beforeAutospacing="1" w:after="100" w:afterAutospacing="1" w:line="240" w:lineRule="auto"/>
      <w:textAlignment w:val="center"/>
    </w:pPr>
    <w:rPr>
      <w:rFonts w:eastAsia="Times New Roman"/>
      <w:b/>
      <w:bCs/>
      <w:sz w:val="16"/>
      <w:szCs w:val="16"/>
      <w:lang w:val="en-MN"/>
    </w:rPr>
  </w:style>
  <w:style w:type="paragraph" w:customStyle="1" w:styleId="xl140">
    <w:name w:val="xl140"/>
    <w:basedOn w:val="Normal"/>
    <w:rsid w:val="00AE4CEB"/>
    <w:pPr>
      <w:pBdr>
        <w:top w:val="single" w:sz="4" w:space="0" w:color="auto"/>
        <w:bottom w:val="single" w:sz="4" w:space="0" w:color="auto"/>
      </w:pBdr>
      <w:spacing w:before="100" w:beforeAutospacing="1" w:after="100" w:afterAutospacing="1" w:line="240" w:lineRule="auto"/>
      <w:textAlignment w:val="center"/>
    </w:pPr>
    <w:rPr>
      <w:rFonts w:eastAsia="Times New Roman"/>
      <w:b/>
      <w:bCs/>
      <w:sz w:val="16"/>
      <w:szCs w:val="16"/>
      <w:lang w:val="en-MN"/>
    </w:rPr>
  </w:style>
  <w:style w:type="paragraph" w:customStyle="1" w:styleId="xl141">
    <w:name w:val="xl141"/>
    <w:basedOn w:val="Normal"/>
    <w:rsid w:val="00AE4CEB"/>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16"/>
      <w:szCs w:val="16"/>
      <w:lang w:val="en-MN"/>
    </w:rPr>
  </w:style>
  <w:style w:type="paragraph" w:customStyle="1" w:styleId="xl142">
    <w:name w:val="xl142"/>
    <w:basedOn w:val="Normal"/>
    <w:rsid w:val="00AE4CEB"/>
    <w:pPr>
      <w:pBdr>
        <w:top w:val="single" w:sz="4" w:space="0" w:color="auto"/>
        <w:bottom w:val="single" w:sz="4" w:space="0" w:color="auto"/>
      </w:pBdr>
      <w:spacing w:before="100" w:beforeAutospacing="1" w:after="100" w:afterAutospacing="1" w:line="240" w:lineRule="auto"/>
      <w:textAlignment w:val="center"/>
    </w:pPr>
    <w:rPr>
      <w:rFonts w:eastAsia="Times New Roman"/>
      <w:b/>
      <w:bCs/>
      <w:sz w:val="16"/>
      <w:szCs w:val="16"/>
      <w:lang w:val="en-MN"/>
    </w:rPr>
  </w:style>
  <w:style w:type="paragraph" w:customStyle="1" w:styleId="xl143">
    <w:name w:val="xl143"/>
    <w:basedOn w:val="Normal"/>
    <w:rsid w:val="00AE4CE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6"/>
      <w:szCs w:val="16"/>
      <w:lang w:val="en-MN"/>
    </w:rPr>
  </w:style>
  <w:style w:type="paragraph" w:customStyle="1" w:styleId="xl144">
    <w:name w:val="xl144"/>
    <w:basedOn w:val="Normal"/>
    <w:rsid w:val="00AE4C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en-MN"/>
    </w:rPr>
  </w:style>
  <w:style w:type="paragraph" w:customStyle="1" w:styleId="xl145">
    <w:name w:val="xl145"/>
    <w:basedOn w:val="Normal"/>
    <w:rsid w:val="00AE4CE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6"/>
      <w:szCs w:val="16"/>
      <w:lang w:val="en-MN"/>
    </w:rPr>
  </w:style>
  <w:style w:type="paragraph" w:customStyle="1" w:styleId="xl146">
    <w:name w:val="xl146"/>
    <w:basedOn w:val="Normal"/>
    <w:rsid w:val="00AE4CEB"/>
    <w:pPr>
      <w:pBdr>
        <w:right w:val="single" w:sz="4" w:space="0" w:color="auto"/>
      </w:pBdr>
      <w:spacing w:before="100" w:beforeAutospacing="1" w:after="100" w:afterAutospacing="1" w:line="240" w:lineRule="auto"/>
      <w:jc w:val="center"/>
      <w:textAlignment w:val="center"/>
    </w:pPr>
    <w:rPr>
      <w:rFonts w:eastAsia="Times New Roman"/>
      <w:sz w:val="16"/>
      <w:szCs w:val="16"/>
      <w:lang w:val="en-MN"/>
    </w:rPr>
  </w:style>
  <w:style w:type="paragraph" w:customStyle="1" w:styleId="xl147">
    <w:name w:val="xl147"/>
    <w:basedOn w:val="Normal"/>
    <w:rsid w:val="00AE4CEB"/>
    <w:pPr>
      <w:pBdr>
        <w:bottom w:val="single" w:sz="4" w:space="0" w:color="auto"/>
      </w:pBdr>
      <w:spacing w:before="100" w:beforeAutospacing="1" w:after="100" w:afterAutospacing="1" w:line="240" w:lineRule="auto"/>
      <w:jc w:val="center"/>
      <w:textAlignment w:val="center"/>
    </w:pPr>
    <w:rPr>
      <w:rFonts w:eastAsia="Times New Roman"/>
      <w:b/>
      <w:bCs/>
      <w:sz w:val="16"/>
      <w:szCs w:val="16"/>
      <w:lang w:val="en-MN"/>
    </w:rPr>
  </w:style>
  <w:style w:type="paragraph" w:customStyle="1" w:styleId="xl148">
    <w:name w:val="xl148"/>
    <w:basedOn w:val="Normal"/>
    <w:rsid w:val="00AE4CE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val="en-MN"/>
    </w:rPr>
  </w:style>
  <w:style w:type="paragraph" w:customStyle="1" w:styleId="xl149">
    <w:name w:val="xl149"/>
    <w:basedOn w:val="Normal"/>
    <w:rsid w:val="00AE4CE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b/>
      <w:bCs/>
      <w:sz w:val="16"/>
      <w:szCs w:val="16"/>
      <w:lang w:val="en-MN"/>
    </w:rPr>
  </w:style>
  <w:style w:type="paragraph" w:customStyle="1" w:styleId="xl150">
    <w:name w:val="xl150"/>
    <w:basedOn w:val="Normal"/>
    <w:rsid w:val="00AE4CEB"/>
    <w:pPr>
      <w:pBdr>
        <w:top w:val="single" w:sz="4" w:space="0" w:color="auto"/>
        <w:bottom w:val="single" w:sz="4" w:space="0" w:color="auto"/>
      </w:pBdr>
      <w:spacing w:before="100" w:beforeAutospacing="1" w:after="100" w:afterAutospacing="1" w:line="240" w:lineRule="auto"/>
      <w:jc w:val="center"/>
    </w:pPr>
    <w:rPr>
      <w:rFonts w:eastAsia="Times New Roman"/>
      <w:b/>
      <w:bCs/>
      <w:sz w:val="16"/>
      <w:szCs w:val="16"/>
      <w:lang w:val="en-MN"/>
    </w:rPr>
  </w:style>
  <w:style w:type="paragraph" w:customStyle="1" w:styleId="xl151">
    <w:name w:val="xl151"/>
    <w:basedOn w:val="Normal"/>
    <w:rsid w:val="00AE4CE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b/>
      <w:bCs/>
      <w:sz w:val="16"/>
      <w:szCs w:val="16"/>
      <w:lang w:val="en-MN"/>
    </w:rPr>
  </w:style>
  <w:style w:type="paragraph" w:customStyle="1" w:styleId="xl152">
    <w:name w:val="xl152"/>
    <w:basedOn w:val="Normal"/>
    <w:rsid w:val="00AE4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16"/>
      <w:szCs w:val="16"/>
      <w:lang w:val="en-MN"/>
    </w:rPr>
  </w:style>
  <w:style w:type="paragraph" w:customStyle="1" w:styleId="xl153">
    <w:name w:val="xl153"/>
    <w:basedOn w:val="Normal"/>
    <w:rsid w:val="00AE4C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b/>
      <w:bCs/>
      <w:sz w:val="16"/>
      <w:szCs w:val="16"/>
      <w:lang w:val="en-MN"/>
    </w:rPr>
  </w:style>
  <w:style w:type="paragraph" w:customStyle="1" w:styleId="xl154">
    <w:name w:val="xl154"/>
    <w:basedOn w:val="Normal"/>
    <w:rsid w:val="00AE4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6"/>
      <w:szCs w:val="16"/>
      <w:lang w:val="en-MN"/>
    </w:rPr>
  </w:style>
  <w:style w:type="paragraph" w:customStyle="1" w:styleId="xl155">
    <w:name w:val="xl155"/>
    <w:basedOn w:val="Normal"/>
    <w:rsid w:val="00AE4CEB"/>
    <w:pPr>
      <w:spacing w:before="100" w:beforeAutospacing="1" w:after="100" w:afterAutospacing="1" w:line="240" w:lineRule="auto"/>
    </w:pPr>
    <w:rPr>
      <w:rFonts w:eastAsia="Times New Roman"/>
      <w:sz w:val="16"/>
      <w:szCs w:val="16"/>
      <w:lang w:val="en-MN"/>
    </w:rPr>
  </w:style>
  <w:style w:type="paragraph" w:customStyle="1" w:styleId="xl156">
    <w:name w:val="xl156"/>
    <w:basedOn w:val="Normal"/>
    <w:rsid w:val="00AE4CEB"/>
    <w:pPr>
      <w:spacing w:before="100" w:beforeAutospacing="1" w:after="100" w:afterAutospacing="1" w:line="240" w:lineRule="auto"/>
      <w:textAlignment w:val="center"/>
    </w:pPr>
    <w:rPr>
      <w:rFonts w:eastAsia="Times New Roman"/>
      <w:b/>
      <w:bCs/>
      <w:sz w:val="16"/>
      <w:szCs w:val="16"/>
      <w:lang w:val="en-MN"/>
    </w:rPr>
  </w:style>
  <w:style w:type="paragraph" w:customStyle="1" w:styleId="xl157">
    <w:name w:val="xl157"/>
    <w:basedOn w:val="Normal"/>
    <w:rsid w:val="00AE4CEB"/>
    <w:pPr>
      <w:shd w:val="clear" w:color="000000" w:fill="FFFFFF"/>
      <w:spacing w:before="100" w:beforeAutospacing="1" w:after="100" w:afterAutospacing="1" w:line="240" w:lineRule="auto"/>
      <w:textAlignment w:val="center"/>
    </w:pPr>
    <w:rPr>
      <w:rFonts w:eastAsia="Times New Roman"/>
      <w:b/>
      <w:bCs/>
      <w:sz w:val="16"/>
      <w:szCs w:val="16"/>
      <w:lang w:val="en-MN"/>
    </w:rPr>
  </w:style>
  <w:style w:type="paragraph" w:customStyle="1" w:styleId="xl158">
    <w:name w:val="xl158"/>
    <w:basedOn w:val="Normal"/>
    <w:rsid w:val="00AE4CEB"/>
    <w:pPr>
      <w:spacing w:before="100" w:beforeAutospacing="1" w:after="100" w:afterAutospacing="1" w:line="240" w:lineRule="auto"/>
      <w:textAlignment w:val="center"/>
    </w:pPr>
    <w:rPr>
      <w:rFonts w:eastAsia="Times New Roman"/>
      <w:b/>
      <w:bCs/>
      <w:sz w:val="16"/>
      <w:szCs w:val="16"/>
      <w:lang w:val="en-MN"/>
    </w:rPr>
  </w:style>
  <w:style w:type="paragraph" w:customStyle="1" w:styleId="xl159">
    <w:name w:val="xl159"/>
    <w:basedOn w:val="Normal"/>
    <w:rsid w:val="00AE4CEB"/>
    <w:pPr>
      <w:spacing w:before="100" w:beforeAutospacing="1" w:after="100" w:afterAutospacing="1" w:line="240" w:lineRule="auto"/>
      <w:textAlignment w:val="top"/>
    </w:pPr>
    <w:rPr>
      <w:rFonts w:eastAsia="Times New Roman"/>
      <w:sz w:val="16"/>
      <w:szCs w:val="16"/>
      <w:lang w:val="en-MN"/>
    </w:rPr>
  </w:style>
  <w:style w:type="paragraph" w:customStyle="1" w:styleId="xl160">
    <w:name w:val="xl160"/>
    <w:basedOn w:val="Normal"/>
    <w:rsid w:val="00AE4CEB"/>
    <w:pPr>
      <w:spacing w:before="100" w:beforeAutospacing="1" w:after="100" w:afterAutospacing="1" w:line="240" w:lineRule="auto"/>
      <w:jc w:val="center"/>
      <w:textAlignment w:val="top"/>
    </w:pPr>
    <w:rPr>
      <w:rFonts w:eastAsia="Times New Roman"/>
      <w:sz w:val="16"/>
      <w:szCs w:val="16"/>
      <w:lang w:val="en-MN"/>
    </w:rPr>
  </w:style>
  <w:style w:type="paragraph" w:customStyle="1" w:styleId="xl161">
    <w:name w:val="xl161"/>
    <w:basedOn w:val="Normal"/>
    <w:rsid w:val="00AE4C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6"/>
      <w:szCs w:val="16"/>
      <w:lang w:val="en-MN"/>
    </w:rPr>
  </w:style>
  <w:style w:type="paragraph" w:customStyle="1" w:styleId="xl162">
    <w:name w:val="xl162"/>
    <w:basedOn w:val="Normal"/>
    <w:rsid w:val="00AE4CE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en-MN"/>
    </w:rPr>
  </w:style>
  <w:style w:type="paragraph" w:customStyle="1" w:styleId="xl163">
    <w:name w:val="xl163"/>
    <w:basedOn w:val="Normal"/>
    <w:rsid w:val="00AE4C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val="en-MN"/>
    </w:rPr>
  </w:style>
  <w:style w:type="paragraph" w:customStyle="1" w:styleId="xl164">
    <w:name w:val="xl164"/>
    <w:basedOn w:val="Normal"/>
    <w:rsid w:val="00AE4CEB"/>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val="en-MN"/>
    </w:rPr>
  </w:style>
  <w:style w:type="paragraph" w:customStyle="1" w:styleId="xl165">
    <w:name w:val="xl165"/>
    <w:basedOn w:val="Normal"/>
    <w:rsid w:val="00AE4C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val="en-MN"/>
    </w:rPr>
  </w:style>
  <w:style w:type="paragraph" w:customStyle="1" w:styleId="xl166">
    <w:name w:val="xl166"/>
    <w:basedOn w:val="Normal"/>
    <w:rsid w:val="00AE4CEB"/>
    <w:pPr>
      <w:pBdr>
        <w:top w:val="single" w:sz="4" w:space="0" w:color="auto"/>
        <w:left w:val="single" w:sz="4" w:space="0" w:color="auto"/>
      </w:pBdr>
      <w:spacing w:before="100" w:beforeAutospacing="1" w:after="100" w:afterAutospacing="1" w:line="240" w:lineRule="auto"/>
      <w:jc w:val="center"/>
      <w:textAlignment w:val="center"/>
    </w:pPr>
    <w:rPr>
      <w:rFonts w:eastAsia="Times New Roman"/>
      <w:b/>
      <w:bCs/>
      <w:sz w:val="16"/>
      <w:szCs w:val="16"/>
      <w:lang w:val="en-MN"/>
    </w:rPr>
  </w:style>
  <w:style w:type="paragraph" w:customStyle="1" w:styleId="xl167">
    <w:name w:val="xl167"/>
    <w:basedOn w:val="Normal"/>
    <w:rsid w:val="00AE4CEB"/>
    <w:pPr>
      <w:pBdr>
        <w:top w:val="single" w:sz="4" w:space="0" w:color="auto"/>
      </w:pBdr>
      <w:spacing w:before="100" w:beforeAutospacing="1" w:after="100" w:afterAutospacing="1" w:line="240" w:lineRule="auto"/>
      <w:jc w:val="center"/>
      <w:textAlignment w:val="center"/>
    </w:pPr>
    <w:rPr>
      <w:rFonts w:eastAsia="Times New Roman"/>
      <w:b/>
      <w:bCs/>
      <w:sz w:val="16"/>
      <w:szCs w:val="16"/>
      <w:lang w:val="en-MN"/>
    </w:rPr>
  </w:style>
  <w:style w:type="paragraph" w:customStyle="1" w:styleId="xl168">
    <w:name w:val="xl168"/>
    <w:basedOn w:val="Normal"/>
    <w:rsid w:val="00AE4CEB"/>
    <w:pPr>
      <w:pBdr>
        <w:top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val="en-MN"/>
    </w:rPr>
  </w:style>
  <w:style w:type="paragraph" w:customStyle="1" w:styleId="xl169">
    <w:name w:val="xl169"/>
    <w:basedOn w:val="Normal"/>
    <w:rsid w:val="00AE4CEB"/>
    <w:pPr>
      <w:pBdr>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16"/>
      <w:szCs w:val="16"/>
      <w:lang w:val="en-MN"/>
    </w:rPr>
  </w:style>
  <w:style w:type="paragraph" w:customStyle="1" w:styleId="xl170">
    <w:name w:val="xl170"/>
    <w:basedOn w:val="Normal"/>
    <w:rsid w:val="00AE4CEB"/>
    <w:pPr>
      <w:pBdr>
        <w:bottom w:val="single" w:sz="4" w:space="0" w:color="auto"/>
      </w:pBdr>
      <w:spacing w:before="100" w:beforeAutospacing="1" w:after="100" w:afterAutospacing="1" w:line="240" w:lineRule="auto"/>
      <w:jc w:val="center"/>
      <w:textAlignment w:val="center"/>
    </w:pPr>
    <w:rPr>
      <w:rFonts w:eastAsia="Times New Roman"/>
      <w:b/>
      <w:bCs/>
      <w:sz w:val="16"/>
      <w:szCs w:val="16"/>
      <w:lang w:val="en-MN"/>
    </w:rPr>
  </w:style>
  <w:style w:type="paragraph" w:customStyle="1" w:styleId="xl171">
    <w:name w:val="xl171"/>
    <w:basedOn w:val="Normal"/>
    <w:rsid w:val="00AE4CEB"/>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val="en-MN"/>
    </w:rPr>
  </w:style>
  <w:style w:type="paragraph" w:customStyle="1" w:styleId="xl172">
    <w:name w:val="xl172"/>
    <w:basedOn w:val="Normal"/>
    <w:rsid w:val="00AE4CE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val="en-MN"/>
    </w:rPr>
  </w:style>
  <w:style w:type="paragraph" w:customStyle="1" w:styleId="xl173">
    <w:name w:val="xl173"/>
    <w:basedOn w:val="Normal"/>
    <w:rsid w:val="00AE4CE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val="en-MN"/>
    </w:rPr>
  </w:style>
  <w:style w:type="paragraph" w:customStyle="1" w:styleId="xl174">
    <w:name w:val="xl174"/>
    <w:basedOn w:val="Normal"/>
    <w:rsid w:val="00AE4CE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6"/>
      <w:szCs w:val="16"/>
      <w:lang w:val="en-MN"/>
    </w:rPr>
  </w:style>
  <w:style w:type="paragraph" w:customStyle="1" w:styleId="xl175">
    <w:name w:val="xl175"/>
    <w:basedOn w:val="Normal"/>
    <w:rsid w:val="00AE4C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val="en-MN"/>
    </w:rPr>
  </w:style>
  <w:style w:type="paragraph" w:customStyle="1" w:styleId="xl176">
    <w:name w:val="xl176"/>
    <w:basedOn w:val="Normal"/>
    <w:rsid w:val="00AE4CEB"/>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val="en-MN"/>
    </w:rPr>
  </w:style>
  <w:style w:type="paragraph" w:customStyle="1" w:styleId="xl177">
    <w:name w:val="xl177"/>
    <w:basedOn w:val="Normal"/>
    <w:rsid w:val="00AE4C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val="en-MN"/>
    </w:rPr>
  </w:style>
  <w:style w:type="paragraph" w:customStyle="1" w:styleId="xl178">
    <w:name w:val="xl178"/>
    <w:basedOn w:val="Normal"/>
    <w:rsid w:val="00AE4CE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val="en-MN"/>
    </w:rPr>
  </w:style>
  <w:style w:type="paragraph" w:customStyle="1" w:styleId="xl179">
    <w:name w:val="xl179"/>
    <w:basedOn w:val="Normal"/>
    <w:rsid w:val="00AE4CEB"/>
    <w:pPr>
      <w:pBdr>
        <w:top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en-MN"/>
    </w:rPr>
  </w:style>
  <w:style w:type="paragraph" w:customStyle="1" w:styleId="xl180">
    <w:name w:val="xl180"/>
    <w:basedOn w:val="Normal"/>
    <w:rsid w:val="00AE4CEB"/>
    <w:pPr>
      <w:pBdr>
        <w:left w:val="single" w:sz="4" w:space="0" w:color="auto"/>
      </w:pBdr>
      <w:spacing w:before="100" w:beforeAutospacing="1" w:after="100" w:afterAutospacing="1" w:line="240" w:lineRule="auto"/>
      <w:jc w:val="center"/>
      <w:textAlignment w:val="center"/>
    </w:pPr>
    <w:rPr>
      <w:rFonts w:eastAsia="Times New Roman"/>
      <w:sz w:val="16"/>
      <w:szCs w:val="16"/>
      <w:lang w:val="en-MN"/>
    </w:rPr>
  </w:style>
  <w:style w:type="paragraph" w:customStyle="1" w:styleId="xl181">
    <w:name w:val="xl181"/>
    <w:basedOn w:val="Normal"/>
    <w:rsid w:val="00AE4CEB"/>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en-MN"/>
    </w:rPr>
  </w:style>
  <w:style w:type="paragraph" w:customStyle="1" w:styleId="xl182">
    <w:name w:val="xl182"/>
    <w:basedOn w:val="Normal"/>
    <w:rsid w:val="00AE4CEB"/>
    <w:pPr>
      <w:pBdr>
        <w:top w:val="single" w:sz="4" w:space="0" w:color="auto"/>
        <w:bottom w:val="single" w:sz="4" w:space="0" w:color="auto"/>
      </w:pBdr>
      <w:spacing w:before="100" w:beforeAutospacing="1" w:after="100" w:afterAutospacing="1" w:line="240" w:lineRule="auto"/>
      <w:jc w:val="center"/>
      <w:textAlignment w:val="top"/>
    </w:pPr>
    <w:rPr>
      <w:rFonts w:eastAsia="Times New Roman"/>
      <w:b/>
      <w:bCs/>
      <w:sz w:val="16"/>
      <w:szCs w:val="16"/>
      <w:lang w:val="en-MN"/>
    </w:rPr>
  </w:style>
  <w:style w:type="paragraph" w:customStyle="1" w:styleId="xl183">
    <w:name w:val="xl183"/>
    <w:basedOn w:val="Normal"/>
    <w:rsid w:val="00AE4CE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val="en-MN"/>
    </w:rPr>
  </w:style>
  <w:style w:type="paragraph" w:customStyle="1" w:styleId="xl184">
    <w:name w:val="xl184"/>
    <w:basedOn w:val="Normal"/>
    <w:rsid w:val="00AE4CE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val="en-MN"/>
    </w:rPr>
  </w:style>
  <w:style w:type="paragraph" w:customStyle="1" w:styleId="xl185">
    <w:name w:val="xl185"/>
    <w:basedOn w:val="Normal"/>
    <w:rsid w:val="00AE4CEB"/>
    <w:pPr>
      <w:pBdr>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val="en-MN"/>
    </w:rPr>
  </w:style>
  <w:style w:type="paragraph" w:customStyle="1" w:styleId="xl186">
    <w:name w:val="xl186"/>
    <w:basedOn w:val="Normal"/>
    <w:rsid w:val="00AE4CEB"/>
    <w:pPr>
      <w:pBdr>
        <w:right w:val="single" w:sz="4" w:space="0" w:color="auto"/>
      </w:pBdr>
      <w:spacing w:before="100" w:beforeAutospacing="1" w:after="100" w:afterAutospacing="1" w:line="240" w:lineRule="auto"/>
      <w:jc w:val="center"/>
      <w:textAlignment w:val="top"/>
    </w:pPr>
    <w:rPr>
      <w:rFonts w:eastAsia="Times New Roman"/>
      <w:sz w:val="16"/>
      <w:szCs w:val="16"/>
      <w:lang w:val="en-MN"/>
    </w:rPr>
  </w:style>
  <w:style w:type="paragraph" w:customStyle="1" w:styleId="xl187">
    <w:name w:val="xl187"/>
    <w:basedOn w:val="Normal"/>
    <w:rsid w:val="00AE4CEB"/>
    <w:pPr>
      <w:pBdr>
        <w:left w:val="single" w:sz="4" w:space="0" w:color="auto"/>
      </w:pBdr>
      <w:spacing w:before="100" w:beforeAutospacing="1" w:after="100" w:afterAutospacing="1" w:line="240" w:lineRule="auto"/>
      <w:jc w:val="center"/>
      <w:textAlignment w:val="top"/>
    </w:pPr>
    <w:rPr>
      <w:rFonts w:eastAsia="Times New Roman"/>
      <w:sz w:val="16"/>
      <w:szCs w:val="16"/>
      <w:lang w:val="en-MN"/>
    </w:rPr>
  </w:style>
  <w:style w:type="paragraph" w:customStyle="1" w:styleId="xl188">
    <w:name w:val="xl188"/>
    <w:basedOn w:val="Normal"/>
    <w:rsid w:val="00AE4C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en-MN"/>
    </w:rPr>
  </w:style>
  <w:style w:type="paragraph" w:customStyle="1" w:styleId="xl189">
    <w:name w:val="xl189"/>
    <w:basedOn w:val="Normal"/>
    <w:rsid w:val="00AE4CEB"/>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en-MN"/>
    </w:rPr>
  </w:style>
  <w:style w:type="paragraph" w:customStyle="1" w:styleId="xl190">
    <w:name w:val="xl190"/>
    <w:basedOn w:val="Normal"/>
    <w:rsid w:val="00AE4C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lang w:val="en-MN"/>
    </w:rPr>
  </w:style>
  <w:style w:type="paragraph" w:customStyle="1" w:styleId="xl191">
    <w:name w:val="xl191"/>
    <w:basedOn w:val="Normal"/>
    <w:rsid w:val="00AE4CEB"/>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16"/>
      <w:szCs w:val="16"/>
      <w:lang w:val="en-MN"/>
    </w:rPr>
  </w:style>
  <w:style w:type="paragraph" w:customStyle="1" w:styleId="xl192">
    <w:name w:val="xl192"/>
    <w:basedOn w:val="Normal"/>
    <w:rsid w:val="00AE4CE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en-MN"/>
    </w:rPr>
  </w:style>
  <w:style w:type="paragraph" w:customStyle="1" w:styleId="xl193">
    <w:name w:val="xl193"/>
    <w:basedOn w:val="Normal"/>
    <w:rsid w:val="00AE4CEB"/>
    <w:pPr>
      <w:pBdr>
        <w:left w:val="single" w:sz="4" w:space="0" w:color="auto"/>
        <w:right w:val="single" w:sz="4" w:space="0" w:color="auto"/>
      </w:pBdr>
      <w:spacing w:before="100" w:beforeAutospacing="1" w:after="100" w:afterAutospacing="1" w:line="240" w:lineRule="auto"/>
      <w:jc w:val="center"/>
      <w:textAlignment w:val="top"/>
    </w:pPr>
    <w:rPr>
      <w:rFonts w:eastAsia="Times New Roman"/>
      <w:sz w:val="16"/>
      <w:szCs w:val="16"/>
      <w:lang w:val="en-MN"/>
    </w:rPr>
  </w:style>
  <w:style w:type="paragraph" w:customStyle="1" w:styleId="xl194">
    <w:name w:val="xl194"/>
    <w:basedOn w:val="Normal"/>
    <w:rsid w:val="00AE4CEB"/>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16"/>
      <w:szCs w:val="16"/>
      <w:lang w:val="en-MN"/>
    </w:rPr>
  </w:style>
  <w:style w:type="paragraph" w:customStyle="1" w:styleId="xl195">
    <w:name w:val="xl195"/>
    <w:basedOn w:val="Normal"/>
    <w:rsid w:val="00AE4CE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16"/>
      <w:szCs w:val="16"/>
      <w:lang w:val="en-MN"/>
    </w:rPr>
  </w:style>
  <w:style w:type="paragraph" w:customStyle="1" w:styleId="xl196">
    <w:name w:val="xl196"/>
    <w:basedOn w:val="Normal"/>
    <w:rsid w:val="00F5069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16"/>
      <w:szCs w:val="16"/>
      <w:lang w:val="en-MN"/>
    </w:rPr>
  </w:style>
  <w:style w:type="paragraph" w:customStyle="1" w:styleId="xl197">
    <w:name w:val="xl197"/>
    <w:basedOn w:val="Normal"/>
    <w:rsid w:val="00F506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16"/>
      <w:szCs w:val="16"/>
      <w:lang w:val="e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09713">
      <w:bodyDiv w:val="1"/>
      <w:marLeft w:val="0"/>
      <w:marRight w:val="0"/>
      <w:marTop w:val="0"/>
      <w:marBottom w:val="0"/>
      <w:divBdr>
        <w:top w:val="none" w:sz="0" w:space="0" w:color="auto"/>
        <w:left w:val="none" w:sz="0" w:space="0" w:color="auto"/>
        <w:bottom w:val="none" w:sz="0" w:space="0" w:color="auto"/>
        <w:right w:val="none" w:sz="0" w:space="0" w:color="auto"/>
      </w:divBdr>
    </w:div>
    <w:div w:id="251935427">
      <w:bodyDiv w:val="1"/>
      <w:marLeft w:val="0"/>
      <w:marRight w:val="0"/>
      <w:marTop w:val="0"/>
      <w:marBottom w:val="0"/>
      <w:divBdr>
        <w:top w:val="none" w:sz="0" w:space="0" w:color="auto"/>
        <w:left w:val="none" w:sz="0" w:space="0" w:color="auto"/>
        <w:bottom w:val="none" w:sz="0" w:space="0" w:color="auto"/>
        <w:right w:val="none" w:sz="0" w:space="0" w:color="auto"/>
      </w:divBdr>
    </w:div>
    <w:div w:id="532960229">
      <w:bodyDiv w:val="1"/>
      <w:marLeft w:val="0"/>
      <w:marRight w:val="0"/>
      <w:marTop w:val="0"/>
      <w:marBottom w:val="0"/>
      <w:divBdr>
        <w:top w:val="none" w:sz="0" w:space="0" w:color="auto"/>
        <w:left w:val="none" w:sz="0" w:space="0" w:color="auto"/>
        <w:bottom w:val="none" w:sz="0" w:space="0" w:color="auto"/>
        <w:right w:val="none" w:sz="0" w:space="0" w:color="auto"/>
      </w:divBdr>
    </w:div>
    <w:div w:id="1223981077">
      <w:bodyDiv w:val="1"/>
      <w:marLeft w:val="0"/>
      <w:marRight w:val="0"/>
      <w:marTop w:val="0"/>
      <w:marBottom w:val="0"/>
      <w:divBdr>
        <w:top w:val="none" w:sz="0" w:space="0" w:color="auto"/>
        <w:left w:val="none" w:sz="0" w:space="0" w:color="auto"/>
        <w:bottom w:val="none" w:sz="0" w:space="0" w:color="auto"/>
        <w:right w:val="none" w:sz="0" w:space="0" w:color="auto"/>
      </w:divBdr>
    </w:div>
    <w:div w:id="1381251465">
      <w:bodyDiv w:val="1"/>
      <w:marLeft w:val="0"/>
      <w:marRight w:val="0"/>
      <w:marTop w:val="0"/>
      <w:marBottom w:val="0"/>
      <w:divBdr>
        <w:top w:val="none" w:sz="0" w:space="0" w:color="auto"/>
        <w:left w:val="none" w:sz="0" w:space="0" w:color="auto"/>
        <w:bottom w:val="none" w:sz="0" w:space="0" w:color="auto"/>
        <w:right w:val="none" w:sz="0" w:space="0" w:color="auto"/>
      </w:divBdr>
    </w:div>
    <w:div w:id="188980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281C6-3FD3-47D7-8F09-3D30E375C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13764</Words>
  <Characters>78458</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Nuuts Kh A</dc:creator>
  <cp:keywords/>
  <dc:description/>
  <cp:lastModifiedBy>Microsoft Office User</cp:lastModifiedBy>
  <cp:revision>3</cp:revision>
  <cp:lastPrinted>2022-07-07T02:02:00Z</cp:lastPrinted>
  <dcterms:created xsi:type="dcterms:W3CDTF">2022-07-27T01:14:00Z</dcterms:created>
  <dcterms:modified xsi:type="dcterms:W3CDTF">2022-07-27T01:15:00Z</dcterms:modified>
</cp:coreProperties>
</file>