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634BE7" w:rsidRPr="006A386D" w:rsidRDefault="00634BE7" w:rsidP="00634BE7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ГААЛИЙН ТУХАЙ ХУУЛЬД ӨӨРЧЛӨЛТ </w:t>
      </w:r>
    </w:p>
    <w:p w:rsidR="00634BE7" w:rsidRPr="006A386D" w:rsidRDefault="00634BE7" w:rsidP="00634BE7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ОРУУЛАХ ТУХАЙ</w:t>
      </w:r>
    </w:p>
    <w:p w:rsidR="00634BE7" w:rsidRPr="006A386D" w:rsidRDefault="00634BE7" w:rsidP="00634BE7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634BE7" w:rsidRPr="006A386D" w:rsidRDefault="00634BE7" w:rsidP="00634BE7">
      <w:pPr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>Гаалийн тухай хуулийн 267</w:t>
      </w:r>
      <w:r w:rsidRPr="006A386D">
        <w:rPr>
          <w:rFonts w:ascii="Arial" w:hAnsi="Arial" w:cs="Arial"/>
          <w:vertAlign w:val="superscript"/>
          <w:lang w:val="mn-MN"/>
        </w:rPr>
        <w:t>1</w:t>
      </w:r>
      <w:r w:rsidRPr="006A386D">
        <w:rPr>
          <w:rFonts w:ascii="Arial" w:hAnsi="Arial" w:cs="Arial"/>
          <w:lang w:val="mn-MN"/>
        </w:rPr>
        <w:t xml:space="preserve"> дүгээр зүйлийн 267</w:t>
      </w:r>
      <w:r w:rsidRPr="006A386D">
        <w:rPr>
          <w:rFonts w:ascii="Arial" w:hAnsi="Arial" w:cs="Arial"/>
          <w:vertAlign w:val="superscript"/>
          <w:lang w:val="mn-MN"/>
        </w:rPr>
        <w:t>1</w:t>
      </w:r>
      <w:r w:rsidRPr="006A386D">
        <w:rPr>
          <w:rFonts w:ascii="Arial" w:hAnsi="Arial" w:cs="Arial"/>
          <w:lang w:val="mn-MN"/>
        </w:rPr>
        <w:t xml:space="preserve">.4 дэх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634BE7" w:rsidRPr="006A386D" w:rsidRDefault="00634BE7" w:rsidP="00634BE7">
      <w:pPr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>“267</w:t>
      </w:r>
      <w:r w:rsidRPr="006A386D">
        <w:rPr>
          <w:rFonts w:ascii="Arial" w:hAnsi="Arial" w:cs="Arial"/>
          <w:vertAlign w:val="superscript"/>
          <w:lang w:val="mn-MN"/>
        </w:rPr>
        <w:t>1</w:t>
      </w:r>
      <w:r w:rsidRPr="006A386D">
        <w:rPr>
          <w:rFonts w:ascii="Arial" w:hAnsi="Arial" w:cs="Arial"/>
          <w:lang w:val="mn-MN"/>
        </w:rPr>
        <w:t>.4.</w:t>
      </w:r>
      <w:r w:rsidRPr="006A386D">
        <w:rPr>
          <w:rFonts w:ascii="Arial" w:hAnsi="Arial" w:cs="Arial"/>
          <w:color w:val="000000"/>
          <w:lang w:val="mn-MN"/>
        </w:rPr>
        <w:t xml:space="preserve">Гаалийн удирдах төв байгууллагын даргыг Монгол Улсын Засгийн газрын тухай хуулийн </w:t>
      </w:r>
      <w:r w:rsidRPr="006A386D">
        <w:rPr>
          <w:rFonts w:ascii="Arial" w:hAnsi="Arial" w:cs="Arial"/>
          <w:lang w:val="mn-MN"/>
        </w:rPr>
        <w:t>18</w:t>
      </w:r>
      <w:r w:rsidRPr="006A386D">
        <w:rPr>
          <w:rFonts w:ascii="Arial" w:hAnsi="Arial" w:cs="Arial"/>
          <w:vertAlign w:val="superscript"/>
          <w:lang w:val="mn-MN"/>
        </w:rPr>
        <w:t>3</w:t>
      </w:r>
      <w:r w:rsidRPr="006A386D">
        <w:rPr>
          <w:rFonts w:ascii="Arial" w:hAnsi="Arial" w:cs="Arial"/>
          <w:lang w:val="mn-MN"/>
        </w:rPr>
        <w:t xml:space="preserve"> дугаар зүйлийн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2 дахь хэсэгт заасны дагуу </w:t>
      </w:r>
      <w:r w:rsidRPr="006A386D">
        <w:rPr>
          <w:rFonts w:ascii="Arial" w:hAnsi="Arial" w:cs="Arial"/>
          <w:color w:val="000000"/>
          <w:lang w:val="mn-MN"/>
        </w:rPr>
        <w:t>томилж, чөлөөлнө.”</w:t>
      </w:r>
    </w:p>
    <w:p w:rsidR="00634BE7" w:rsidRPr="006A386D" w:rsidRDefault="00634BE7" w:rsidP="00634BE7">
      <w:pPr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634BE7" w:rsidRPr="006A386D" w:rsidRDefault="00634BE7" w:rsidP="00634BE7">
      <w:pPr>
        <w:ind w:firstLine="720"/>
        <w:rPr>
          <w:rFonts w:ascii="Arial" w:hAnsi="Arial" w:cs="Arial"/>
          <w:lang w:val="mn-MN"/>
        </w:rPr>
      </w:pPr>
    </w:p>
    <w:p w:rsidR="00634BE7" w:rsidRPr="006A386D" w:rsidRDefault="00634BE7" w:rsidP="00634BE7">
      <w:pPr>
        <w:ind w:firstLine="720"/>
        <w:rPr>
          <w:rFonts w:ascii="Arial" w:hAnsi="Arial" w:cs="Arial"/>
          <w:lang w:val="mn-MN"/>
        </w:rPr>
      </w:pPr>
    </w:p>
    <w:p w:rsidR="00634BE7" w:rsidRPr="006A386D" w:rsidRDefault="00634BE7" w:rsidP="00634BE7">
      <w:pPr>
        <w:spacing w:after="0"/>
        <w:ind w:firstLine="720"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:rsidR="00634BE7" w:rsidRPr="006A386D" w:rsidRDefault="00634BE7" w:rsidP="00634BE7">
      <w:pPr>
        <w:spacing w:after="0"/>
        <w:ind w:firstLine="720"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  <w:t xml:space="preserve">         М.ЭНХБОЛД 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192E23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ED3" w:rsidRDefault="00DB5ED3" w:rsidP="00E21D9A">
      <w:pPr>
        <w:spacing w:after="0" w:line="240" w:lineRule="auto"/>
      </w:pPr>
      <w:r>
        <w:separator/>
      </w:r>
    </w:p>
  </w:endnote>
  <w:endnote w:type="continuationSeparator" w:id="0">
    <w:p w:rsidR="00DB5ED3" w:rsidRDefault="00DB5ED3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634BE7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ED3" w:rsidRDefault="00DB5ED3">
      <w:r>
        <w:separator/>
      </w:r>
    </w:p>
  </w:footnote>
  <w:footnote w:type="continuationSeparator" w:id="0">
    <w:p w:rsidR="00DB5ED3" w:rsidRDefault="00DB5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A0A00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F0B2F"/>
    <w:rsid w:val="00994EB8"/>
    <w:rsid w:val="00A60BB5"/>
    <w:rsid w:val="00A70FEC"/>
    <w:rsid w:val="00BB265E"/>
    <w:rsid w:val="00C161A9"/>
    <w:rsid w:val="00C51D57"/>
    <w:rsid w:val="00CE48B3"/>
    <w:rsid w:val="00D24470"/>
    <w:rsid w:val="00D51BFB"/>
    <w:rsid w:val="00D97AE0"/>
    <w:rsid w:val="00DB5ED3"/>
    <w:rsid w:val="00E21D9A"/>
    <w:rsid w:val="00E778BF"/>
    <w:rsid w:val="00E77E02"/>
    <w:rsid w:val="00EA4C91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EF4B-88E8-4203-B37E-244250EC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2018-01-10T01:05:00Z</dcterms:created>
  <dcterms:modified xsi:type="dcterms:W3CDTF">2018-01-10T01:05:00Z</dcterms:modified>
</cp:coreProperties>
</file>