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55381172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E83497">
        <w:rPr>
          <w:rFonts w:cs="Arial"/>
          <w:color w:val="3366FF"/>
          <w:sz w:val="20"/>
          <w:szCs w:val="20"/>
          <w:u w:val="single"/>
        </w:rPr>
        <w:t>1</w:t>
      </w:r>
      <w:r w:rsidR="00574C1C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5C39BC92" w14:textId="77777777" w:rsidR="00A862BB" w:rsidRPr="00E4065D" w:rsidRDefault="00A862BB" w:rsidP="00A862BB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lang w:val="mn-MN"/>
        </w:rPr>
      </w:pPr>
      <w:r w:rsidRPr="00E4065D">
        <w:rPr>
          <w:rFonts w:ascii="Arial" w:hAnsi="Arial" w:cs="Arial"/>
          <w:b/>
          <w:lang w:val="mn-MN"/>
        </w:rPr>
        <w:t xml:space="preserve">    ХИМИЙН ХОРТ БОЛОН АЮУЛТАЙ</w:t>
      </w:r>
    </w:p>
    <w:p w14:paraId="2E040515" w14:textId="77777777" w:rsidR="00A862BB" w:rsidRPr="00E4065D" w:rsidRDefault="00A862BB" w:rsidP="00A862BB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lang w:val="mn-MN"/>
        </w:rPr>
      </w:pPr>
      <w:r w:rsidRPr="00E4065D">
        <w:rPr>
          <w:rFonts w:ascii="Arial" w:hAnsi="Arial" w:cs="Arial"/>
          <w:b/>
          <w:lang w:val="mn-MN"/>
        </w:rPr>
        <w:t xml:space="preserve">    БОДИСЫН ТУХАЙ ХУУЛЬД ӨӨРЧЛӨЛТ</w:t>
      </w:r>
    </w:p>
    <w:p w14:paraId="6B43BA83" w14:textId="77777777" w:rsidR="00A862BB" w:rsidRPr="00E4065D" w:rsidRDefault="00A862BB" w:rsidP="00A862BB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lang w:val="mn-MN"/>
        </w:rPr>
      </w:pPr>
      <w:r w:rsidRPr="00E4065D">
        <w:rPr>
          <w:rFonts w:ascii="Arial" w:hAnsi="Arial" w:cs="Arial"/>
          <w:b/>
          <w:lang w:val="mn-MN"/>
        </w:rPr>
        <w:t xml:space="preserve">    ОРУУЛАХ ТУХАЙ</w:t>
      </w:r>
    </w:p>
    <w:p w14:paraId="20572329" w14:textId="77777777" w:rsidR="00A862BB" w:rsidRPr="00E4065D" w:rsidRDefault="00A862BB" w:rsidP="00A862BB">
      <w:pPr>
        <w:pStyle w:val="NormalWeb"/>
        <w:spacing w:before="0" w:beforeAutospacing="0" w:after="0" w:afterAutospacing="0" w:line="360" w:lineRule="auto"/>
        <w:contextualSpacing/>
        <w:jc w:val="center"/>
        <w:rPr>
          <w:rFonts w:ascii="Arial" w:hAnsi="Arial" w:cs="Arial"/>
          <w:lang w:val="mn-MN"/>
        </w:rPr>
      </w:pPr>
    </w:p>
    <w:p w14:paraId="49ECA134" w14:textId="77777777" w:rsidR="00A862BB" w:rsidRPr="00E4065D" w:rsidRDefault="00A862BB" w:rsidP="00A862BB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b/>
          <w:bCs/>
          <w:lang w:val="mn-MN"/>
        </w:rPr>
      </w:pPr>
      <w:r w:rsidRPr="00E4065D">
        <w:rPr>
          <w:rFonts w:ascii="Arial" w:hAnsi="Arial" w:cs="Arial"/>
          <w:b/>
          <w:bCs/>
          <w:lang w:val="mn-MN"/>
        </w:rPr>
        <w:t>1 дүгээр зүйл.</w:t>
      </w:r>
      <w:r w:rsidRPr="00E4065D">
        <w:rPr>
          <w:rFonts w:ascii="Arial" w:hAnsi="Arial" w:cs="Arial"/>
          <w:bCs/>
          <w:lang w:val="mn-MN"/>
        </w:rPr>
        <w:t xml:space="preserve">Химийн хорт болон аюултай бодисын тухай хуулийн 2 дугаар зүйлийн 2.1 дэх хэсгийн, 5 дугаар зүйлийн 5.1 дэх хэсгийн “Аж ахуйн үйл ажиллагааны тусгай </w:t>
      </w:r>
      <w:r w:rsidRPr="00E4065D">
        <w:rPr>
          <w:rStyle w:val="highlight"/>
          <w:rFonts w:ascii="Arial" w:eastAsia="Calibri" w:hAnsi="Arial" w:cs="Arial"/>
          <w:bCs/>
          <w:lang w:val="mn-MN"/>
        </w:rPr>
        <w:t>зөвшөөр</w:t>
      </w:r>
      <w:r w:rsidRPr="00E4065D">
        <w:rPr>
          <w:rFonts w:ascii="Arial" w:hAnsi="Arial" w:cs="Arial"/>
          <w:bCs/>
          <w:lang w:val="mn-MN"/>
        </w:rPr>
        <w:t>лийн тухай” гэснийг “Зөвшөөрлийн тухай” гэж тус тус өөрчилсүгэй.</w:t>
      </w:r>
    </w:p>
    <w:p w14:paraId="15F12268" w14:textId="77777777" w:rsidR="00A862BB" w:rsidRPr="00E4065D" w:rsidRDefault="00A862BB" w:rsidP="00A862BB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b/>
          <w:lang w:val="mn-MN"/>
        </w:rPr>
      </w:pPr>
    </w:p>
    <w:p w14:paraId="5EC1B371" w14:textId="77777777" w:rsidR="00A862BB" w:rsidRPr="00E4065D" w:rsidRDefault="00A862BB" w:rsidP="00A862BB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b/>
          <w:lang w:val="mn-MN"/>
        </w:rPr>
        <w:t>2 дугаар зүйл.</w:t>
      </w:r>
      <w:r w:rsidRPr="00E4065D">
        <w:rPr>
          <w:rFonts w:cs="Arial"/>
          <w:lang w:val="mn-MN"/>
        </w:rPr>
        <w:t xml:space="preserve">Энэ хуулийг Зөвшөөрлийн тухай хууль /Шинэчилсэн найруулга/ хүчин төгөлдөр болсон өдрөөс эхлэн дагаж мөрдөнө. </w:t>
      </w:r>
    </w:p>
    <w:p w14:paraId="480DD0B7" w14:textId="77777777" w:rsidR="00A862BB" w:rsidRPr="00E4065D" w:rsidRDefault="00A862BB" w:rsidP="00A862BB">
      <w:pPr>
        <w:contextualSpacing/>
        <w:jc w:val="both"/>
        <w:rPr>
          <w:rFonts w:cs="Arial"/>
          <w:lang w:val="mn-MN"/>
        </w:rPr>
      </w:pPr>
    </w:p>
    <w:p w14:paraId="550CCE14" w14:textId="77777777" w:rsidR="00A862BB" w:rsidRPr="00E4065D" w:rsidRDefault="00A862BB" w:rsidP="00A862BB">
      <w:pPr>
        <w:contextualSpacing/>
        <w:jc w:val="both"/>
        <w:rPr>
          <w:rFonts w:cs="Arial"/>
          <w:lang w:val="mn-MN"/>
        </w:rPr>
      </w:pPr>
    </w:p>
    <w:p w14:paraId="674AA7AF" w14:textId="77777777" w:rsidR="00A862BB" w:rsidRPr="00E4065D" w:rsidRDefault="00A862BB" w:rsidP="00A862BB">
      <w:pPr>
        <w:contextualSpacing/>
        <w:jc w:val="both"/>
        <w:rPr>
          <w:rFonts w:cs="Arial"/>
          <w:lang w:val="mn-MN"/>
        </w:rPr>
      </w:pPr>
    </w:p>
    <w:p w14:paraId="360FDD49" w14:textId="77777777" w:rsidR="00A862BB" w:rsidRPr="00E4065D" w:rsidRDefault="00A862BB" w:rsidP="00A862BB">
      <w:pPr>
        <w:contextualSpacing/>
        <w:jc w:val="both"/>
        <w:rPr>
          <w:rFonts w:cs="Arial"/>
          <w:lang w:val="mn-MN"/>
        </w:rPr>
      </w:pPr>
    </w:p>
    <w:p w14:paraId="19A904E6" w14:textId="77777777" w:rsidR="00A862BB" w:rsidRPr="00E4065D" w:rsidRDefault="00A862BB" w:rsidP="00A862BB">
      <w:pPr>
        <w:ind w:left="720" w:firstLine="720"/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 xml:space="preserve">МОНГОЛ УЛСЫН </w:t>
      </w:r>
    </w:p>
    <w:p w14:paraId="375CB5D6" w14:textId="388A003C" w:rsidR="007A26A1" w:rsidRPr="00FF5FB5" w:rsidRDefault="00A862BB" w:rsidP="00A862BB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 xml:space="preserve">ИХ ХУРЛЫН ДАРГА </w:t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>Г.ЗАНДАНШАТАР</w:t>
      </w:r>
    </w:p>
    <w:sectPr w:rsidR="007A26A1" w:rsidRPr="00FF5FB5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4585" w14:textId="77777777" w:rsidR="00377C7E" w:rsidRPr="000D41D8" w:rsidRDefault="00A862BB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12CDC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B6A6F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055F8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25A2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9225D"/>
    <w:rsid w:val="00292C09"/>
    <w:rsid w:val="002B41BE"/>
    <w:rsid w:val="002B79DE"/>
    <w:rsid w:val="002D6DEF"/>
    <w:rsid w:val="002D77EE"/>
    <w:rsid w:val="002F087D"/>
    <w:rsid w:val="00300D0A"/>
    <w:rsid w:val="003313A6"/>
    <w:rsid w:val="003400D7"/>
    <w:rsid w:val="0034072E"/>
    <w:rsid w:val="00343EB6"/>
    <w:rsid w:val="00344AC5"/>
    <w:rsid w:val="00345CED"/>
    <w:rsid w:val="0035704E"/>
    <w:rsid w:val="0036591C"/>
    <w:rsid w:val="00372824"/>
    <w:rsid w:val="00373DA5"/>
    <w:rsid w:val="0037477F"/>
    <w:rsid w:val="00374A61"/>
    <w:rsid w:val="00375671"/>
    <w:rsid w:val="00380C6A"/>
    <w:rsid w:val="00385B9F"/>
    <w:rsid w:val="0039023C"/>
    <w:rsid w:val="003A4149"/>
    <w:rsid w:val="003B1ECD"/>
    <w:rsid w:val="003B38D4"/>
    <w:rsid w:val="003B6297"/>
    <w:rsid w:val="003B6C35"/>
    <w:rsid w:val="003B78CD"/>
    <w:rsid w:val="003C69DA"/>
    <w:rsid w:val="003D1DE6"/>
    <w:rsid w:val="003F3A16"/>
    <w:rsid w:val="004012F9"/>
    <w:rsid w:val="00402553"/>
    <w:rsid w:val="00407792"/>
    <w:rsid w:val="00417B8D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F15E3"/>
    <w:rsid w:val="00516837"/>
    <w:rsid w:val="0053215F"/>
    <w:rsid w:val="005329EF"/>
    <w:rsid w:val="00543158"/>
    <w:rsid w:val="00544684"/>
    <w:rsid w:val="0055467E"/>
    <w:rsid w:val="00574C1C"/>
    <w:rsid w:val="005763E6"/>
    <w:rsid w:val="00593373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6069C0"/>
    <w:rsid w:val="00607B99"/>
    <w:rsid w:val="006137CF"/>
    <w:rsid w:val="00613D20"/>
    <w:rsid w:val="006154E2"/>
    <w:rsid w:val="006173C8"/>
    <w:rsid w:val="006264E3"/>
    <w:rsid w:val="00626906"/>
    <w:rsid w:val="00631F5D"/>
    <w:rsid w:val="0063576F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C4541"/>
    <w:rsid w:val="006D0ABC"/>
    <w:rsid w:val="006D2B00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65904"/>
    <w:rsid w:val="00771A9C"/>
    <w:rsid w:val="0077305F"/>
    <w:rsid w:val="00775ED5"/>
    <w:rsid w:val="00777ADA"/>
    <w:rsid w:val="007B361F"/>
    <w:rsid w:val="007B51F9"/>
    <w:rsid w:val="007B571F"/>
    <w:rsid w:val="007D4B09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216B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C5BEC"/>
    <w:rsid w:val="009C78DF"/>
    <w:rsid w:val="009D7E01"/>
    <w:rsid w:val="009E07A7"/>
    <w:rsid w:val="00A06FFC"/>
    <w:rsid w:val="00A11572"/>
    <w:rsid w:val="00A30443"/>
    <w:rsid w:val="00A3527F"/>
    <w:rsid w:val="00A406B8"/>
    <w:rsid w:val="00A5466F"/>
    <w:rsid w:val="00A57D1F"/>
    <w:rsid w:val="00A773EF"/>
    <w:rsid w:val="00A8082F"/>
    <w:rsid w:val="00A84D0D"/>
    <w:rsid w:val="00A862BB"/>
    <w:rsid w:val="00AB3D25"/>
    <w:rsid w:val="00AB4671"/>
    <w:rsid w:val="00AB6BEC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945AC"/>
    <w:rsid w:val="00B9732A"/>
    <w:rsid w:val="00BA18AA"/>
    <w:rsid w:val="00BB03CB"/>
    <w:rsid w:val="00BB26F9"/>
    <w:rsid w:val="00BC5BB6"/>
    <w:rsid w:val="00BC7C5F"/>
    <w:rsid w:val="00BD73AF"/>
    <w:rsid w:val="00BE05DE"/>
    <w:rsid w:val="00BE28E8"/>
    <w:rsid w:val="00C0069D"/>
    <w:rsid w:val="00C05E3A"/>
    <w:rsid w:val="00C06CB0"/>
    <w:rsid w:val="00C22960"/>
    <w:rsid w:val="00C24F16"/>
    <w:rsid w:val="00C43CC3"/>
    <w:rsid w:val="00C5212F"/>
    <w:rsid w:val="00C64009"/>
    <w:rsid w:val="00C71FA5"/>
    <w:rsid w:val="00C76705"/>
    <w:rsid w:val="00C8682D"/>
    <w:rsid w:val="00C93990"/>
    <w:rsid w:val="00CA2912"/>
    <w:rsid w:val="00CA56D0"/>
    <w:rsid w:val="00CB65C6"/>
    <w:rsid w:val="00CD6DA0"/>
    <w:rsid w:val="00CE6DC4"/>
    <w:rsid w:val="00CF69B9"/>
    <w:rsid w:val="00CF6BA6"/>
    <w:rsid w:val="00D03221"/>
    <w:rsid w:val="00D0439F"/>
    <w:rsid w:val="00D16197"/>
    <w:rsid w:val="00D21AAF"/>
    <w:rsid w:val="00D36A04"/>
    <w:rsid w:val="00D436A4"/>
    <w:rsid w:val="00D501C2"/>
    <w:rsid w:val="00D52A64"/>
    <w:rsid w:val="00D565AF"/>
    <w:rsid w:val="00D775C0"/>
    <w:rsid w:val="00D831BD"/>
    <w:rsid w:val="00D849F9"/>
    <w:rsid w:val="00DA1A73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5496E"/>
    <w:rsid w:val="00E609F1"/>
    <w:rsid w:val="00E62D2D"/>
    <w:rsid w:val="00E706AD"/>
    <w:rsid w:val="00E72DC4"/>
    <w:rsid w:val="00E74162"/>
    <w:rsid w:val="00E83497"/>
    <w:rsid w:val="00E94253"/>
    <w:rsid w:val="00EA05A3"/>
    <w:rsid w:val="00EC28C1"/>
    <w:rsid w:val="00ED1F64"/>
    <w:rsid w:val="00ED60DA"/>
    <w:rsid w:val="00EE0481"/>
    <w:rsid w:val="00EF7592"/>
    <w:rsid w:val="00F07D39"/>
    <w:rsid w:val="00F120C7"/>
    <w:rsid w:val="00F128B8"/>
    <w:rsid w:val="00F1368F"/>
    <w:rsid w:val="00F23032"/>
    <w:rsid w:val="00F23DFA"/>
    <w:rsid w:val="00F32ABA"/>
    <w:rsid w:val="00F34D6A"/>
    <w:rsid w:val="00F41496"/>
    <w:rsid w:val="00F46878"/>
    <w:rsid w:val="00F50811"/>
    <w:rsid w:val="00F50982"/>
    <w:rsid w:val="00F53024"/>
    <w:rsid w:val="00F5304D"/>
    <w:rsid w:val="00F76B34"/>
    <w:rsid w:val="00F80E08"/>
    <w:rsid w:val="00F86F2D"/>
    <w:rsid w:val="00F9427B"/>
    <w:rsid w:val="00FB0341"/>
    <w:rsid w:val="00FB1AF7"/>
    <w:rsid w:val="00FB5D8D"/>
    <w:rsid w:val="00FD4CCF"/>
    <w:rsid w:val="00FD7549"/>
    <w:rsid w:val="00FF3669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highlight">
    <w:name w:val="highlight"/>
    <w:basedOn w:val="DefaultParagraphFont"/>
    <w:rsid w:val="0077305F"/>
  </w:style>
  <w:style w:type="character" w:customStyle="1" w:styleId="NormalWebChar">
    <w:name w:val="Normal (Web) Char"/>
    <w:link w:val="NormalWeb"/>
    <w:uiPriority w:val="99"/>
    <w:locked/>
    <w:rsid w:val="00BE28E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2022-06-28T07:11:00Z</cp:lastPrinted>
  <dcterms:created xsi:type="dcterms:W3CDTF">2022-07-20T06:52:00Z</dcterms:created>
  <dcterms:modified xsi:type="dcterms:W3CDTF">2022-07-20T06:52:00Z</dcterms:modified>
</cp:coreProperties>
</file>