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6B6E5A"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335D2D" w:rsidRPr="002C68A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C43E67">
        <w:rPr>
          <w:rFonts w:ascii="Arial" w:hAnsi="Arial" w:cs="Arial"/>
          <w:color w:val="3366FF"/>
          <w:sz w:val="20"/>
          <w:szCs w:val="20"/>
          <w:u w:val="single"/>
        </w:rPr>
        <w:t>1</w:t>
      </w:r>
      <w:r w:rsidR="00664C90">
        <w:rPr>
          <w:rFonts w:ascii="Arial" w:hAnsi="Arial" w:cs="Arial"/>
          <w:color w:val="3366FF"/>
          <w:sz w:val="20"/>
          <w:szCs w:val="20"/>
          <w:u w:val="single"/>
          <w:lang w:val="mn-MN"/>
        </w:rPr>
        <w:t>8</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6B6E5A" w:rsidRDefault="00C551F5" w:rsidP="006B6E5A">
      <w:pPr>
        <w:jc w:val="center"/>
        <w:rPr>
          <w:rFonts w:ascii="Arial" w:hAnsi="Arial" w:cs="Arial"/>
          <w:b/>
          <w:bCs/>
          <w:lang w:val="mn-MN"/>
        </w:rPr>
      </w:pPr>
    </w:p>
    <w:p w:rsidR="006B6E5A" w:rsidRPr="006B6E5A" w:rsidRDefault="006B6E5A" w:rsidP="006B6E5A">
      <w:pPr>
        <w:tabs>
          <w:tab w:val="left" w:pos="720"/>
        </w:tabs>
        <w:suppressAutoHyphens/>
        <w:jc w:val="center"/>
        <w:rPr>
          <w:rFonts w:ascii="Arial" w:eastAsia="Droid Sans Fallback" w:hAnsi="Arial" w:cs="Arial"/>
          <w:b/>
          <w:bCs/>
          <w:color w:val="00000A"/>
          <w:lang w:val="mn-MN"/>
        </w:rPr>
      </w:pPr>
      <w:r w:rsidRPr="006B6E5A">
        <w:rPr>
          <w:rFonts w:ascii="Arial" w:eastAsia="Droid Sans Fallback" w:hAnsi="Arial" w:cs="Arial"/>
          <w:b/>
          <w:bCs/>
          <w:color w:val="00000A"/>
          <w:lang w:val="mn-MN"/>
        </w:rPr>
        <w:t xml:space="preserve">ӨРСӨЛДӨӨНИЙ ТУХАЙ ХУУЛЬД </w:t>
      </w:r>
    </w:p>
    <w:p w:rsidR="006B6E5A" w:rsidRPr="006B6E5A" w:rsidRDefault="006B6E5A" w:rsidP="006B6E5A">
      <w:pPr>
        <w:tabs>
          <w:tab w:val="left" w:pos="720"/>
        </w:tabs>
        <w:suppressAutoHyphens/>
        <w:jc w:val="center"/>
        <w:rPr>
          <w:rFonts w:ascii="Arial" w:eastAsia="Droid Sans Fallback" w:hAnsi="Arial" w:cs="Arial"/>
          <w:color w:val="00000A"/>
        </w:rPr>
      </w:pPr>
      <w:r w:rsidRPr="006B6E5A">
        <w:rPr>
          <w:rFonts w:ascii="Arial" w:eastAsia="Droid Sans Fallback" w:hAnsi="Arial" w:cs="Arial"/>
          <w:b/>
          <w:bCs/>
          <w:color w:val="00000A"/>
          <w:lang w:val="mn-MN"/>
        </w:rPr>
        <w:t xml:space="preserve">   НЭМЭЛТ,  ӨӨРЧЛӨЛТ ОРУУЛАХ ТУХАЙ</w:t>
      </w:r>
    </w:p>
    <w:p w:rsidR="006B6E5A" w:rsidRDefault="006B6E5A" w:rsidP="006B6E5A">
      <w:pPr>
        <w:tabs>
          <w:tab w:val="left" w:pos="720"/>
        </w:tabs>
        <w:suppressAutoHyphens/>
        <w:rPr>
          <w:rFonts w:ascii="Arial" w:eastAsia="Droid Sans Fallback" w:hAnsi="Arial" w:cs="Arial"/>
          <w:color w:val="00000A"/>
          <w:lang w:val="mn-MN"/>
        </w:rPr>
      </w:pPr>
    </w:p>
    <w:p w:rsidR="006B6E5A" w:rsidRPr="006B6E5A" w:rsidRDefault="006B6E5A" w:rsidP="006B6E5A">
      <w:pPr>
        <w:tabs>
          <w:tab w:val="left" w:pos="720"/>
        </w:tabs>
        <w:suppressAutoHyphens/>
        <w:rPr>
          <w:rFonts w:ascii="Arial" w:eastAsia="Droid Sans Fallback" w:hAnsi="Arial" w:cs="Arial"/>
          <w:color w:val="00000A"/>
          <w:lang w:val="mn-MN"/>
        </w:rPr>
      </w:pPr>
    </w:p>
    <w:p w:rsidR="006B6E5A" w:rsidRPr="006B6E5A" w:rsidRDefault="006B6E5A" w:rsidP="006B6E5A">
      <w:pPr>
        <w:tabs>
          <w:tab w:val="left" w:pos="720"/>
        </w:tabs>
        <w:suppressAutoHyphens/>
        <w:ind w:firstLine="720"/>
        <w:jc w:val="both"/>
        <w:rPr>
          <w:rFonts w:ascii="Arial" w:eastAsia="Droid Sans Fallback" w:hAnsi="Arial" w:cs="Arial"/>
          <w:color w:val="00000A"/>
        </w:rPr>
      </w:pPr>
      <w:r w:rsidRPr="006B6E5A">
        <w:rPr>
          <w:rFonts w:ascii="Arial" w:eastAsia="Droid Sans Fallback" w:hAnsi="Arial" w:cs="Arial"/>
          <w:b/>
          <w:bCs/>
          <w:color w:val="00000A"/>
          <w:lang w:val="mn-MN"/>
        </w:rPr>
        <w:t>1 дүгээр зүйл.</w:t>
      </w:r>
      <w:r w:rsidRPr="006B6E5A">
        <w:rPr>
          <w:rFonts w:ascii="Arial" w:eastAsia="Droid Sans Fallback" w:hAnsi="Arial" w:cs="Arial"/>
          <w:bCs/>
          <w:color w:val="00000A"/>
          <w:lang w:val="mn-MN"/>
        </w:rPr>
        <w:t>Өрсөлдөөний тухай хуулийн 20 дугаар зүйлийн 20.3.4 дэх заалтын “эд зүйлийг” гэсний дараа “Зөрчил шалган шийдвэрлэх тухай хуульд заасан журмын дагуу” гэж нэмсүгэй.</w:t>
      </w:r>
    </w:p>
    <w:p w:rsidR="006B6E5A" w:rsidRPr="006B6E5A" w:rsidRDefault="006B6E5A" w:rsidP="006B6E5A">
      <w:pPr>
        <w:tabs>
          <w:tab w:val="left" w:pos="720"/>
        </w:tabs>
        <w:suppressAutoHyphens/>
        <w:jc w:val="both"/>
        <w:rPr>
          <w:rFonts w:ascii="Arial" w:eastAsia="Droid Sans Fallback" w:hAnsi="Arial" w:cs="Arial"/>
          <w:color w:val="00000A"/>
        </w:rPr>
      </w:pPr>
    </w:p>
    <w:p w:rsidR="006B6E5A" w:rsidRPr="006B6E5A" w:rsidRDefault="006B6E5A" w:rsidP="006B6E5A">
      <w:pPr>
        <w:tabs>
          <w:tab w:val="left" w:pos="720"/>
        </w:tabs>
        <w:suppressAutoHyphens/>
        <w:ind w:firstLine="720"/>
        <w:jc w:val="both"/>
        <w:rPr>
          <w:rFonts w:ascii="Arial" w:eastAsia="Droid Sans Fallback" w:hAnsi="Arial" w:cs="Arial"/>
          <w:color w:val="00000A"/>
        </w:rPr>
      </w:pPr>
      <w:r w:rsidRPr="006B6E5A">
        <w:rPr>
          <w:rFonts w:ascii="Arial" w:eastAsia="Droid Sans Fallback" w:hAnsi="Arial" w:cs="Arial"/>
          <w:b/>
          <w:bCs/>
          <w:color w:val="00000A"/>
          <w:lang w:val="mn-MN"/>
        </w:rPr>
        <w:t>2 дугаар зүйл.</w:t>
      </w:r>
      <w:r w:rsidRPr="006B6E5A">
        <w:rPr>
          <w:rFonts w:ascii="Arial" w:eastAsia="Droid Sans Fallback" w:hAnsi="Arial" w:cs="Arial"/>
          <w:bCs/>
          <w:color w:val="00000A"/>
          <w:lang w:val="mn-MN"/>
        </w:rPr>
        <w:t xml:space="preserve">Өрсөлдөөний тухай хуулийн </w:t>
      </w:r>
      <w:r w:rsidRPr="006B6E5A">
        <w:rPr>
          <w:rFonts w:ascii="Arial" w:eastAsia="Droid Sans Fallback" w:hAnsi="Arial" w:cs="Arial"/>
          <w:bCs/>
          <w:color w:val="00000A"/>
          <w:u w:color="FF0000"/>
          <w:lang w:val="mn-MN"/>
        </w:rPr>
        <w:t>дараахь</w:t>
      </w:r>
      <w:r w:rsidRPr="006B6E5A">
        <w:rPr>
          <w:rFonts w:ascii="Arial" w:eastAsia="Droid Sans Fallback" w:hAnsi="Arial" w:cs="Arial"/>
          <w:bCs/>
          <w:color w:val="00000A"/>
          <w:lang w:val="mn-MN"/>
        </w:rPr>
        <w:t xml:space="preserve"> хэсгийг доор дурдсанаар өөрчлөн найруулсугай:</w:t>
      </w:r>
    </w:p>
    <w:p w:rsidR="006B6E5A" w:rsidRPr="006B6E5A" w:rsidRDefault="006B6E5A" w:rsidP="006B6E5A">
      <w:pPr>
        <w:tabs>
          <w:tab w:val="left" w:pos="720"/>
        </w:tabs>
        <w:suppressAutoHyphens/>
        <w:ind w:firstLine="720"/>
        <w:jc w:val="both"/>
        <w:rPr>
          <w:rFonts w:ascii="Arial" w:eastAsia="Droid Sans Fallback" w:hAnsi="Arial" w:cs="Arial"/>
          <w:color w:val="00000A"/>
        </w:rPr>
      </w:pPr>
    </w:p>
    <w:p w:rsidR="006B6E5A" w:rsidRPr="006B6E5A" w:rsidRDefault="006B6E5A" w:rsidP="006B6E5A">
      <w:pPr>
        <w:tabs>
          <w:tab w:val="left" w:pos="720"/>
        </w:tabs>
        <w:suppressAutoHyphens/>
        <w:ind w:firstLine="720"/>
        <w:jc w:val="both"/>
        <w:rPr>
          <w:rFonts w:ascii="Arial" w:eastAsia="Droid Sans Fallback" w:hAnsi="Arial" w:cs="Arial"/>
          <w:color w:val="00000A"/>
        </w:rPr>
      </w:pPr>
      <w:r w:rsidRPr="006B6E5A">
        <w:rPr>
          <w:rFonts w:ascii="Arial" w:eastAsia="Droid Sans Fallback" w:hAnsi="Arial" w:cs="Arial"/>
          <w:b/>
          <w:bCs/>
          <w:color w:val="00000A"/>
          <w:lang w:val="mn-MN"/>
        </w:rPr>
        <w:tab/>
        <w:t>1/22 дугаар зүйлийн 22.1 дэх хэсэг:</w:t>
      </w:r>
    </w:p>
    <w:p w:rsidR="006B6E5A" w:rsidRPr="006B6E5A" w:rsidRDefault="006B6E5A" w:rsidP="006B6E5A">
      <w:pPr>
        <w:tabs>
          <w:tab w:val="left" w:pos="720"/>
        </w:tabs>
        <w:suppressAutoHyphens/>
        <w:ind w:firstLine="720"/>
        <w:jc w:val="both"/>
        <w:rPr>
          <w:rFonts w:ascii="Arial" w:eastAsia="Droid Sans Fallback" w:hAnsi="Arial" w:cs="Arial"/>
          <w:color w:val="00000A"/>
        </w:rPr>
      </w:pPr>
    </w:p>
    <w:p w:rsidR="006B6E5A" w:rsidRPr="006B6E5A" w:rsidRDefault="006B6E5A" w:rsidP="006B6E5A">
      <w:pPr>
        <w:tabs>
          <w:tab w:val="left" w:pos="720"/>
        </w:tabs>
        <w:suppressAutoHyphens/>
        <w:ind w:firstLine="720"/>
        <w:jc w:val="both"/>
        <w:rPr>
          <w:rFonts w:ascii="Arial" w:eastAsia="Droid Sans Fallback" w:hAnsi="Arial" w:cs="Arial"/>
          <w:color w:val="00000A"/>
        </w:rPr>
      </w:pPr>
      <w:r w:rsidRPr="006B6E5A">
        <w:rPr>
          <w:rFonts w:ascii="Arial" w:eastAsia="Droid Sans Fallback" w:hAnsi="Arial" w:cs="Arial"/>
          <w:bCs/>
          <w:color w:val="00000A"/>
          <w:lang w:val="mn-MN"/>
        </w:rPr>
        <w:t xml:space="preserve">“22.1.Өрсөлдөөний тухай хууль тогтоомжийн хэрэгжилтэд хяналт шалгалтыг </w:t>
      </w:r>
      <w:r w:rsidRPr="006B6E5A">
        <w:rPr>
          <w:rFonts w:ascii="Arial" w:eastAsia="Droid Sans Fallback" w:hAnsi="Arial" w:cs="Arial"/>
          <w:bCs/>
          <w:color w:val="00000A"/>
          <w:u w:color="FF0000"/>
          <w:lang w:val="mn-MN"/>
        </w:rPr>
        <w:t>дараахь</w:t>
      </w:r>
      <w:r w:rsidRPr="006B6E5A">
        <w:rPr>
          <w:rFonts w:ascii="Arial" w:eastAsia="Droid Sans Fallback" w:hAnsi="Arial" w:cs="Arial"/>
          <w:bCs/>
          <w:color w:val="00000A"/>
          <w:lang w:val="mn-MN"/>
        </w:rPr>
        <w:t xml:space="preserve"> үндэслэлээр явуулна:”</w:t>
      </w:r>
    </w:p>
    <w:p w:rsidR="006B6E5A" w:rsidRPr="006B6E5A" w:rsidRDefault="006B6E5A" w:rsidP="006B6E5A">
      <w:pPr>
        <w:tabs>
          <w:tab w:val="left" w:pos="720"/>
        </w:tabs>
        <w:suppressAutoHyphens/>
        <w:ind w:firstLine="720"/>
        <w:jc w:val="both"/>
        <w:rPr>
          <w:rFonts w:ascii="Arial" w:eastAsia="Droid Sans Fallback" w:hAnsi="Arial" w:cs="Arial"/>
          <w:color w:val="00000A"/>
        </w:rPr>
      </w:pPr>
    </w:p>
    <w:p w:rsidR="006B6E5A" w:rsidRPr="006B6E5A" w:rsidRDefault="006B6E5A" w:rsidP="006B6E5A">
      <w:pPr>
        <w:tabs>
          <w:tab w:val="left" w:pos="720"/>
        </w:tabs>
        <w:suppressAutoHyphens/>
        <w:ind w:firstLine="720"/>
        <w:jc w:val="both"/>
        <w:rPr>
          <w:rFonts w:ascii="Arial" w:eastAsia="Droid Sans Fallback" w:hAnsi="Arial" w:cs="Arial"/>
          <w:color w:val="00000A"/>
        </w:rPr>
      </w:pPr>
      <w:r w:rsidRPr="006B6E5A">
        <w:rPr>
          <w:rFonts w:ascii="Arial" w:eastAsia="Droid Sans Fallback" w:hAnsi="Arial" w:cs="Arial"/>
          <w:b/>
          <w:bCs/>
          <w:color w:val="00000A"/>
          <w:lang w:val="mn-MN"/>
        </w:rPr>
        <w:tab/>
        <w:t>2/23 дугаар зүйлийн 23.5 дахь хэсэг:</w:t>
      </w:r>
    </w:p>
    <w:p w:rsidR="006B6E5A" w:rsidRPr="006B6E5A" w:rsidRDefault="006B6E5A" w:rsidP="006B6E5A">
      <w:pPr>
        <w:tabs>
          <w:tab w:val="left" w:pos="720"/>
        </w:tabs>
        <w:suppressAutoHyphens/>
        <w:ind w:firstLine="720"/>
        <w:jc w:val="both"/>
        <w:rPr>
          <w:rFonts w:ascii="Arial" w:eastAsia="Droid Sans Fallback" w:hAnsi="Arial" w:cs="Arial"/>
          <w:color w:val="00000A"/>
        </w:rPr>
      </w:pPr>
    </w:p>
    <w:p w:rsidR="006B6E5A" w:rsidRPr="006B6E5A" w:rsidRDefault="006B6E5A" w:rsidP="006B6E5A">
      <w:pPr>
        <w:tabs>
          <w:tab w:val="left" w:pos="720"/>
        </w:tabs>
        <w:suppressAutoHyphens/>
        <w:ind w:firstLine="720"/>
        <w:jc w:val="both"/>
        <w:rPr>
          <w:rFonts w:ascii="Arial" w:eastAsia="Droid Sans Fallback" w:hAnsi="Arial" w:cs="Arial"/>
          <w:color w:val="00000A"/>
        </w:rPr>
      </w:pPr>
      <w:r w:rsidRPr="006B6E5A">
        <w:rPr>
          <w:rFonts w:ascii="Arial" w:eastAsia="Droid Sans Fallback" w:hAnsi="Arial" w:cs="Arial"/>
          <w:bCs/>
          <w:color w:val="00000A"/>
          <w:lang w:val="mn-MN"/>
        </w:rPr>
        <w:t>“23.5.Хууль тогтоомж зөрчсөн нь зөрчлийн шинжтэй бол Зөрчил шалган шийдвэрлэх тухай хуульд заасан журмын дагуу шалган тогтоож, хуульд заасан шийтгэл оногдуулна.”</w:t>
      </w:r>
    </w:p>
    <w:p w:rsidR="006B6E5A" w:rsidRPr="006B6E5A" w:rsidRDefault="006B6E5A" w:rsidP="006B6E5A">
      <w:pPr>
        <w:tabs>
          <w:tab w:val="left" w:pos="720"/>
        </w:tabs>
        <w:suppressAutoHyphens/>
        <w:ind w:firstLine="720"/>
        <w:jc w:val="both"/>
        <w:rPr>
          <w:rFonts w:ascii="Arial" w:eastAsia="Droid Sans Fallback" w:hAnsi="Arial" w:cs="Arial"/>
          <w:color w:val="00000A"/>
        </w:rPr>
      </w:pPr>
    </w:p>
    <w:p w:rsidR="006B6E5A" w:rsidRPr="006B6E5A" w:rsidRDefault="006B6E5A" w:rsidP="006B6E5A">
      <w:pPr>
        <w:tabs>
          <w:tab w:val="left" w:pos="720"/>
        </w:tabs>
        <w:suppressAutoHyphens/>
        <w:ind w:firstLine="720"/>
        <w:jc w:val="both"/>
        <w:rPr>
          <w:rFonts w:ascii="Arial" w:eastAsia="Droid Sans Fallback" w:hAnsi="Arial" w:cs="Arial"/>
          <w:color w:val="00000A"/>
        </w:rPr>
      </w:pPr>
      <w:r w:rsidRPr="006B6E5A">
        <w:rPr>
          <w:rFonts w:ascii="Arial" w:eastAsia="Droid Sans Fallback" w:hAnsi="Arial" w:cs="Arial"/>
          <w:b/>
          <w:bCs/>
          <w:color w:val="00000A"/>
          <w:lang w:val="mn-MN"/>
        </w:rPr>
        <w:t>3 дугаар зүйл.</w:t>
      </w:r>
      <w:r w:rsidRPr="006B6E5A">
        <w:rPr>
          <w:rFonts w:ascii="Arial" w:eastAsia="Droid Sans Fallback" w:hAnsi="Arial" w:cs="Arial"/>
          <w:bCs/>
          <w:color w:val="00000A"/>
          <w:lang w:val="mn-MN"/>
        </w:rPr>
        <w:t xml:space="preserve">Өрсөлдөөний тухай хуулийн 22 дугаар зүйлийн гарчгийн “Зөрчлийг хянан шалгах үндэслэл” гэснийг “Хяналт шалгалт явуулах” гэж, 23 дугаар зүйлийн гарчгийн “Зөрчлийг хянан шалгах” гэснийг “Хяналт шалгалт явуулах хугацаа” гэж, 24 дүгээр зүйлийн гарчгийн “Зөрчлийг хянан шийдвэрлэх” гэснийг “Хяналт шалгалтын дагуу авах арга хэмжээ” гэж, 25 дугаар зүйлийн гарчгийн “Зөрчлийг хянан” гэснийг “Хянан” гэж тус тус өөрчилсүгэй.  </w:t>
      </w:r>
    </w:p>
    <w:p w:rsidR="006B6E5A" w:rsidRPr="006B6E5A" w:rsidRDefault="006B6E5A" w:rsidP="006B6E5A">
      <w:pPr>
        <w:tabs>
          <w:tab w:val="left" w:pos="720"/>
        </w:tabs>
        <w:suppressAutoHyphens/>
        <w:ind w:firstLine="720"/>
        <w:jc w:val="both"/>
        <w:rPr>
          <w:rFonts w:ascii="Arial" w:eastAsia="Droid Sans Fallback" w:hAnsi="Arial" w:cs="Arial"/>
          <w:color w:val="00000A"/>
        </w:rPr>
      </w:pPr>
    </w:p>
    <w:p w:rsidR="006B6E5A" w:rsidRPr="006B6E5A" w:rsidRDefault="006B6E5A" w:rsidP="006B6E5A">
      <w:pPr>
        <w:tabs>
          <w:tab w:val="left" w:pos="720"/>
        </w:tabs>
        <w:suppressAutoHyphens/>
        <w:ind w:firstLine="720"/>
        <w:jc w:val="both"/>
        <w:rPr>
          <w:rFonts w:ascii="Arial" w:eastAsia="Droid Sans Fallback" w:hAnsi="Arial" w:cs="Arial"/>
          <w:color w:val="00000A"/>
        </w:rPr>
      </w:pPr>
      <w:r w:rsidRPr="006B6E5A">
        <w:rPr>
          <w:rFonts w:ascii="Arial" w:eastAsia="Droid Sans Fallback" w:hAnsi="Arial" w:cs="Arial"/>
          <w:b/>
          <w:bCs/>
          <w:color w:val="00000A"/>
          <w:lang w:val="mn-MN"/>
        </w:rPr>
        <w:t>4 дүгээр зүйл.</w:t>
      </w:r>
      <w:r w:rsidRPr="006B6E5A">
        <w:rPr>
          <w:rFonts w:ascii="Arial" w:eastAsia="Droid Sans Fallback" w:hAnsi="Arial" w:cs="Arial"/>
          <w:bCs/>
          <w:color w:val="00000A"/>
          <w:lang w:val="mn-MN"/>
        </w:rPr>
        <w:t>Өрсөлдөөний тухай хуулийн 15 дугаар зүйлийн 15.1.4 дэх заалтын “, захиргааны шийтгэлээс хөнгөлөх” гэснийг, Дөрөвдүгээр бүлгийн гарчиг, 23 дугаар зүйлийн 23.1 дэх хэсгийн “зөрчлийг” гэснийг тус тус хассугай.</w:t>
      </w:r>
    </w:p>
    <w:p w:rsidR="006B6E5A" w:rsidRPr="006B6E5A" w:rsidRDefault="006B6E5A" w:rsidP="006B6E5A">
      <w:pPr>
        <w:tabs>
          <w:tab w:val="left" w:pos="720"/>
        </w:tabs>
        <w:suppressAutoHyphens/>
        <w:ind w:firstLine="720"/>
        <w:jc w:val="both"/>
        <w:rPr>
          <w:rFonts w:ascii="Arial" w:eastAsia="Droid Sans Fallback" w:hAnsi="Arial" w:cs="Arial"/>
          <w:color w:val="00000A"/>
        </w:rPr>
      </w:pPr>
    </w:p>
    <w:p w:rsidR="006B6E5A" w:rsidRPr="006B6E5A" w:rsidRDefault="006B6E5A" w:rsidP="006B6E5A">
      <w:pPr>
        <w:tabs>
          <w:tab w:val="left" w:pos="720"/>
        </w:tabs>
        <w:suppressAutoHyphens/>
        <w:ind w:firstLine="720"/>
        <w:jc w:val="both"/>
        <w:rPr>
          <w:rFonts w:ascii="Arial" w:eastAsia="Droid Sans Fallback" w:hAnsi="Arial" w:cs="Arial"/>
          <w:bCs/>
          <w:color w:val="00000A"/>
          <w:lang w:val="mn-MN"/>
        </w:rPr>
      </w:pPr>
      <w:r w:rsidRPr="006B6E5A">
        <w:rPr>
          <w:rFonts w:ascii="Arial" w:eastAsia="Droid Sans Fallback" w:hAnsi="Arial" w:cs="Arial"/>
          <w:b/>
          <w:bCs/>
          <w:color w:val="00000A"/>
          <w:lang w:val="mn-MN"/>
        </w:rPr>
        <w:t>5 дугаар зүйл.</w:t>
      </w:r>
      <w:r w:rsidRPr="006B6E5A">
        <w:rPr>
          <w:rFonts w:ascii="Arial" w:eastAsia="Droid Sans Fallback" w:hAnsi="Arial" w:cs="Arial"/>
          <w:bCs/>
          <w:color w:val="00000A"/>
          <w:lang w:val="mn-MN"/>
        </w:rPr>
        <w:t>Өрсөлдөөний тухай хуулийн 23 дугаар зүйлийн 23.3 дахь хэсгийг хүчингүй болсонд тооцсугай.</w:t>
      </w:r>
    </w:p>
    <w:p w:rsidR="006B6E5A" w:rsidRPr="006B6E5A" w:rsidRDefault="006B6E5A" w:rsidP="006B6E5A">
      <w:pPr>
        <w:tabs>
          <w:tab w:val="left" w:pos="720"/>
        </w:tabs>
        <w:suppressAutoHyphens/>
        <w:jc w:val="both"/>
        <w:rPr>
          <w:rFonts w:ascii="Arial" w:eastAsia="Droid Sans Fallback" w:hAnsi="Arial" w:cs="Arial"/>
          <w:color w:val="00000A"/>
        </w:rPr>
      </w:pPr>
    </w:p>
    <w:p w:rsidR="006B6E5A" w:rsidRPr="006B6E5A" w:rsidRDefault="006B6E5A" w:rsidP="006B6E5A">
      <w:pPr>
        <w:tabs>
          <w:tab w:val="left" w:pos="720"/>
        </w:tabs>
        <w:suppressAutoHyphens/>
        <w:ind w:firstLine="720"/>
        <w:jc w:val="both"/>
        <w:rPr>
          <w:rFonts w:ascii="Arial" w:eastAsia="Droid Sans Fallback" w:hAnsi="Arial" w:cs="Arial"/>
          <w:bCs/>
          <w:color w:val="00000A"/>
          <w:lang w:val="mn-MN"/>
        </w:rPr>
      </w:pPr>
      <w:r w:rsidRPr="006B6E5A">
        <w:rPr>
          <w:rFonts w:ascii="Arial" w:eastAsia="Droid Sans Fallback" w:hAnsi="Arial" w:cs="Arial"/>
          <w:b/>
          <w:bCs/>
          <w:color w:val="00000A"/>
          <w:lang w:val="mn-MN"/>
        </w:rPr>
        <w:t>6 дугаар зүйл.</w:t>
      </w:r>
      <w:r w:rsidRPr="006B6E5A">
        <w:rPr>
          <w:rFonts w:ascii="Arial" w:eastAsia="Droid Sans Fallback" w:hAnsi="Arial" w:cs="Arial"/>
          <w:bCs/>
          <w:color w:val="00000A"/>
          <w:lang w:val="mn-MN"/>
        </w:rPr>
        <w:t>Энэ хуулийг Зөрчил шалган шийдвэрлэх тухай хууль хүчин төгөлдөр болсон өдрөөс эхлэн дагаж мөрдөнө.</w:t>
      </w:r>
    </w:p>
    <w:p w:rsidR="006B6E5A" w:rsidRDefault="006B6E5A" w:rsidP="006B6E5A">
      <w:pPr>
        <w:tabs>
          <w:tab w:val="left" w:pos="720"/>
        </w:tabs>
        <w:suppressAutoHyphens/>
        <w:ind w:firstLine="720"/>
        <w:jc w:val="both"/>
        <w:rPr>
          <w:rFonts w:ascii="Arial" w:eastAsia="Droid Sans Fallback" w:hAnsi="Arial" w:cs="Arial"/>
          <w:color w:val="00000A"/>
          <w:lang w:val="mn-MN"/>
        </w:rPr>
      </w:pPr>
    </w:p>
    <w:p w:rsidR="006B6E5A" w:rsidRDefault="006B6E5A" w:rsidP="006B6E5A">
      <w:pPr>
        <w:tabs>
          <w:tab w:val="left" w:pos="720"/>
        </w:tabs>
        <w:suppressAutoHyphens/>
        <w:ind w:firstLine="720"/>
        <w:jc w:val="both"/>
        <w:rPr>
          <w:rFonts w:ascii="Arial" w:eastAsia="Droid Sans Fallback" w:hAnsi="Arial" w:cs="Arial"/>
          <w:color w:val="00000A"/>
          <w:lang w:val="mn-MN"/>
        </w:rPr>
      </w:pPr>
    </w:p>
    <w:p w:rsidR="006B6E5A" w:rsidRDefault="006B6E5A" w:rsidP="006B6E5A">
      <w:pPr>
        <w:tabs>
          <w:tab w:val="left" w:pos="720"/>
        </w:tabs>
        <w:suppressAutoHyphens/>
        <w:ind w:firstLine="720"/>
        <w:jc w:val="both"/>
        <w:rPr>
          <w:rFonts w:ascii="Arial" w:eastAsia="Droid Sans Fallback" w:hAnsi="Arial" w:cs="Arial"/>
          <w:color w:val="00000A"/>
          <w:lang w:val="mn-MN"/>
        </w:rPr>
      </w:pPr>
    </w:p>
    <w:p w:rsidR="006B6E5A" w:rsidRDefault="006B6E5A" w:rsidP="006B6E5A">
      <w:pPr>
        <w:tabs>
          <w:tab w:val="left" w:pos="720"/>
        </w:tabs>
        <w:suppressAutoHyphens/>
        <w:ind w:firstLine="720"/>
        <w:jc w:val="both"/>
        <w:rPr>
          <w:rFonts w:ascii="Arial" w:eastAsia="Droid Sans Fallback" w:hAnsi="Arial" w:cs="Arial"/>
          <w:color w:val="00000A"/>
          <w:lang w:val="mn-MN"/>
        </w:rPr>
      </w:pPr>
    </w:p>
    <w:p w:rsidR="006B6E5A" w:rsidRPr="006B6E5A" w:rsidRDefault="006B6E5A" w:rsidP="006B6E5A">
      <w:pPr>
        <w:tabs>
          <w:tab w:val="left" w:pos="720"/>
        </w:tabs>
        <w:suppressAutoHyphens/>
        <w:ind w:firstLine="720"/>
        <w:jc w:val="both"/>
        <w:rPr>
          <w:rFonts w:ascii="Arial" w:eastAsia="Droid Sans Fallback" w:hAnsi="Arial" w:cs="Arial"/>
          <w:color w:val="00000A"/>
          <w:lang w:val="mn-MN"/>
        </w:rPr>
      </w:pPr>
      <w:r w:rsidRPr="006B6E5A">
        <w:rPr>
          <w:rFonts w:ascii="Arial" w:eastAsia="Droid Sans Fallback" w:hAnsi="Arial" w:cs="Arial"/>
          <w:color w:val="00000A"/>
          <w:lang w:val="mn-MN"/>
        </w:rPr>
        <w:lastRenderedPageBreak/>
        <w:tab/>
        <w:t xml:space="preserve">МОНГОЛ УЛСЫН </w:t>
      </w:r>
    </w:p>
    <w:p w:rsidR="00BF2102" w:rsidRPr="006B6E5A" w:rsidRDefault="006B6E5A" w:rsidP="006B6E5A">
      <w:pPr>
        <w:tabs>
          <w:tab w:val="left" w:pos="720"/>
        </w:tabs>
        <w:suppressAutoHyphens/>
        <w:rPr>
          <w:rFonts w:ascii="Arial" w:hAnsi="Arial" w:cs="Arial"/>
          <w:b/>
          <w:bCs/>
          <w:lang w:val="mn-MN"/>
        </w:rPr>
      </w:pPr>
      <w:r>
        <w:rPr>
          <w:rFonts w:ascii="Arial" w:eastAsia="Droid Sans Fallback" w:hAnsi="Arial" w:cs="Arial"/>
          <w:color w:val="00000A"/>
          <w:lang w:val="mn-MN"/>
        </w:rPr>
        <w:tab/>
      </w:r>
      <w:r>
        <w:rPr>
          <w:rFonts w:ascii="Arial" w:eastAsia="Droid Sans Fallback" w:hAnsi="Arial" w:cs="Arial"/>
          <w:color w:val="00000A"/>
          <w:lang w:val="mn-MN"/>
        </w:rPr>
        <w:tab/>
      </w:r>
      <w:r w:rsidRPr="006B6E5A">
        <w:rPr>
          <w:rFonts w:ascii="Arial" w:eastAsia="Droid Sans Fallback" w:hAnsi="Arial" w:cs="Arial"/>
          <w:color w:val="00000A"/>
          <w:lang w:val="mn-MN"/>
        </w:rPr>
        <w:t>ИХ ХУРЛЫН ДЭД ДАРГА</w:t>
      </w:r>
      <w:r>
        <w:rPr>
          <w:rFonts w:ascii="Arial" w:eastAsia="Droid Sans Fallback" w:hAnsi="Arial" w:cs="Arial"/>
          <w:color w:val="00000A"/>
          <w:lang w:val="mn-MN"/>
        </w:rPr>
        <w:tab/>
      </w:r>
      <w:r>
        <w:rPr>
          <w:rFonts w:ascii="Arial" w:eastAsia="Droid Sans Fallback" w:hAnsi="Arial" w:cs="Arial"/>
          <w:color w:val="00000A"/>
          <w:lang w:val="mn-MN"/>
        </w:rPr>
        <w:tab/>
      </w:r>
      <w:r>
        <w:rPr>
          <w:rFonts w:ascii="Arial" w:eastAsia="Droid Sans Fallback" w:hAnsi="Arial" w:cs="Arial"/>
          <w:color w:val="00000A"/>
          <w:lang w:val="mn-MN"/>
        </w:rPr>
        <w:tab/>
      </w:r>
      <w:r>
        <w:rPr>
          <w:rFonts w:ascii="Arial" w:eastAsia="Droid Sans Fallback" w:hAnsi="Arial" w:cs="Arial"/>
          <w:color w:val="00000A"/>
          <w:lang w:val="mn-MN"/>
        </w:rPr>
        <w:tab/>
      </w:r>
      <w:r>
        <w:rPr>
          <w:rFonts w:ascii="Arial" w:eastAsia="Droid Sans Fallback" w:hAnsi="Arial" w:cs="Arial"/>
          <w:color w:val="00000A"/>
          <w:lang w:val="mn-MN"/>
        </w:rPr>
        <w:tab/>
      </w:r>
      <w:r w:rsidRPr="006B6E5A">
        <w:rPr>
          <w:rFonts w:ascii="Arial" w:eastAsia="Droid Sans Fallback" w:hAnsi="Arial" w:cs="Arial"/>
          <w:color w:val="00000A"/>
          <w:lang w:val="mn-MN"/>
        </w:rPr>
        <w:t>Ц.НЯМДОРЖ</w:t>
      </w:r>
    </w:p>
    <w:sectPr w:rsidR="00BF2102" w:rsidRPr="006B6E5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68C" w:rsidRDefault="0020668C">
      <w:r>
        <w:separator/>
      </w:r>
    </w:p>
  </w:endnote>
  <w:endnote w:type="continuationSeparator" w:id="0">
    <w:p w:rsidR="0020668C" w:rsidRDefault="0020668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B6E5A">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68C" w:rsidRDefault="0020668C">
      <w:r>
        <w:separator/>
      </w:r>
    </w:p>
  </w:footnote>
  <w:footnote w:type="continuationSeparator" w:id="0">
    <w:p w:rsidR="0020668C" w:rsidRDefault="002066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85FB0"/>
    <w:rsid w:val="001937B6"/>
    <w:rsid w:val="001B0E46"/>
    <w:rsid w:val="001B4E12"/>
    <w:rsid w:val="001D7B07"/>
    <w:rsid w:val="001F47FA"/>
    <w:rsid w:val="001F66B9"/>
    <w:rsid w:val="0020668C"/>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9181A"/>
    <w:rsid w:val="006B44C7"/>
    <w:rsid w:val="006B6E5A"/>
    <w:rsid w:val="006C1929"/>
    <w:rsid w:val="006C1A3E"/>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2017-06-15T05:07:00Z</dcterms:created>
  <dcterms:modified xsi:type="dcterms:W3CDTF">2017-06-15T05:07:00Z</dcterms:modified>
</cp:coreProperties>
</file>