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Default="00494735" w:rsidP="00494735">
      <w:pPr>
        <w:spacing w:line="360" w:lineRule="auto"/>
        <w:rPr>
          <w:rFonts w:ascii="Arial" w:hAnsi="Arial" w:cs="Arial"/>
          <w:b/>
          <w:lang w:val="mn-MN"/>
        </w:rPr>
      </w:pPr>
    </w:p>
    <w:p w14:paraId="19FC9845" w14:textId="77777777" w:rsidR="00E44053" w:rsidRPr="00877828" w:rsidRDefault="00E44053" w:rsidP="00E44053">
      <w:pPr>
        <w:ind w:right="-1"/>
        <w:jc w:val="center"/>
        <w:rPr>
          <w:rFonts w:ascii="Arial" w:hAnsi="Arial" w:cs="Arial"/>
          <w:b/>
          <w:lang w:val="mn-MN"/>
        </w:rPr>
      </w:pPr>
      <w:r w:rsidRPr="00877828">
        <w:rPr>
          <w:rFonts w:ascii="Arial" w:hAnsi="Arial" w:cs="Arial"/>
          <w:b/>
          <w:lang w:val="mn-MN"/>
        </w:rPr>
        <w:t xml:space="preserve">   АЛДАР ЦОЛТОН АХМАД НАСТАНД</w:t>
      </w:r>
    </w:p>
    <w:p w14:paraId="0A6A5A5F" w14:textId="77777777" w:rsidR="00E44053" w:rsidRPr="00877828" w:rsidRDefault="00E44053" w:rsidP="00E44053">
      <w:pPr>
        <w:ind w:right="-1"/>
        <w:jc w:val="center"/>
        <w:rPr>
          <w:rFonts w:ascii="Arial" w:hAnsi="Arial" w:cs="Arial"/>
          <w:b/>
          <w:lang w:val="mn-MN"/>
        </w:rPr>
      </w:pPr>
      <w:r w:rsidRPr="00877828">
        <w:rPr>
          <w:rFonts w:ascii="Arial" w:hAnsi="Arial" w:cs="Arial"/>
          <w:b/>
          <w:lang w:val="mn-MN"/>
        </w:rPr>
        <w:t xml:space="preserve">   ТӨРӨӨС НЭМЭГДЭЛ, ХӨНГӨЛӨЛТ</w:t>
      </w:r>
    </w:p>
    <w:p w14:paraId="2D19B70B" w14:textId="77777777" w:rsidR="00E44053" w:rsidRPr="00877828" w:rsidRDefault="00E44053" w:rsidP="00E44053">
      <w:pPr>
        <w:ind w:right="-1"/>
        <w:jc w:val="center"/>
        <w:rPr>
          <w:rFonts w:ascii="Arial" w:hAnsi="Arial" w:cs="Arial"/>
          <w:b/>
          <w:lang w:val="mn-MN"/>
        </w:rPr>
      </w:pPr>
      <w:r w:rsidRPr="00877828">
        <w:rPr>
          <w:rFonts w:ascii="Arial" w:hAnsi="Arial" w:cs="Arial"/>
          <w:b/>
          <w:lang w:val="mn-MN"/>
        </w:rPr>
        <w:t xml:space="preserve">   ОЛГОХ ТУХАЙ ХУУЛЬД ӨӨРЧЛӨЛТ</w:t>
      </w:r>
    </w:p>
    <w:p w14:paraId="4E8FF43E" w14:textId="77777777" w:rsidR="00E44053" w:rsidRPr="00877828" w:rsidRDefault="00E44053" w:rsidP="00E44053">
      <w:pPr>
        <w:ind w:right="-1"/>
        <w:jc w:val="center"/>
        <w:rPr>
          <w:rFonts w:ascii="Arial" w:hAnsi="Arial" w:cs="Arial"/>
          <w:b/>
          <w:lang w:val="mn-MN"/>
        </w:rPr>
      </w:pPr>
      <w:r w:rsidRPr="00877828">
        <w:rPr>
          <w:rFonts w:ascii="Arial" w:hAnsi="Arial" w:cs="Arial"/>
          <w:b/>
          <w:lang w:val="mn-MN"/>
        </w:rPr>
        <w:t xml:space="preserve">   ОРУУЛАХ ТУХАЙ</w:t>
      </w:r>
    </w:p>
    <w:p w14:paraId="0399C0CC" w14:textId="77777777" w:rsidR="00E44053" w:rsidRPr="00877828" w:rsidRDefault="00E44053" w:rsidP="00E44053">
      <w:pPr>
        <w:spacing w:line="360" w:lineRule="auto"/>
        <w:ind w:right="-1"/>
        <w:jc w:val="both"/>
        <w:rPr>
          <w:rFonts w:ascii="Arial" w:hAnsi="Arial" w:cs="Arial"/>
          <w:b/>
          <w:lang w:val="mn-MN"/>
        </w:rPr>
      </w:pPr>
    </w:p>
    <w:p w14:paraId="3C861685" w14:textId="77777777" w:rsidR="00E44053" w:rsidRPr="00E44053" w:rsidRDefault="00E44053" w:rsidP="00E44053">
      <w:pPr>
        <w:ind w:firstLine="720"/>
        <w:jc w:val="both"/>
        <w:rPr>
          <w:rFonts w:ascii="Arial" w:hAnsi="Arial" w:cs="Arial"/>
        </w:rPr>
      </w:pPr>
      <w:r w:rsidRPr="00E44053">
        <w:rPr>
          <w:rFonts w:ascii="Arial" w:hAnsi="Arial" w:cs="Arial"/>
          <w:b/>
          <w:lang w:val="mn-MN"/>
        </w:rPr>
        <w:t>1 дүгээр зүйл.</w:t>
      </w:r>
      <w:r w:rsidRPr="00E44053">
        <w:rPr>
          <w:rFonts w:ascii="Arial" w:hAnsi="Arial" w:cs="Arial"/>
          <w:lang w:val="mn-MN"/>
        </w:rPr>
        <w:t>Алдар цолтон ахмад настанд төрөөс нэмэгдэл, хөнгөлөлт олгох тухай хуулийн дараах хэсгийг доор дурдсанаар өөрчлөн найруулсугай</w:t>
      </w:r>
      <w:r w:rsidRPr="00E44053">
        <w:rPr>
          <w:rFonts w:ascii="Arial" w:hAnsi="Arial" w:cs="Arial"/>
        </w:rPr>
        <w:t>:</w:t>
      </w:r>
    </w:p>
    <w:p w14:paraId="7F1ABFEF" w14:textId="77777777" w:rsidR="00E44053" w:rsidRPr="00E44053" w:rsidRDefault="00E44053" w:rsidP="00E44053">
      <w:pPr>
        <w:jc w:val="both"/>
        <w:rPr>
          <w:rFonts w:ascii="Arial" w:hAnsi="Arial" w:cs="Arial"/>
          <w:lang w:val="mn-MN"/>
        </w:rPr>
      </w:pPr>
    </w:p>
    <w:p w14:paraId="404228F0" w14:textId="77777777" w:rsidR="00E44053" w:rsidRPr="00E44053" w:rsidRDefault="00E44053" w:rsidP="00E44053">
      <w:pPr>
        <w:ind w:right="-1" w:firstLine="720"/>
        <w:jc w:val="both"/>
        <w:rPr>
          <w:rFonts w:ascii="Arial" w:hAnsi="Arial" w:cs="Arial"/>
          <w:b/>
          <w:lang w:val="mn-MN"/>
        </w:rPr>
      </w:pPr>
      <w:r w:rsidRPr="00E44053">
        <w:rPr>
          <w:rFonts w:ascii="Arial" w:hAnsi="Arial" w:cs="Arial"/>
          <w:b/>
          <w:lang w:val="mn-MN"/>
        </w:rPr>
        <w:t xml:space="preserve">1/8 дугаар зүйлийн 8.2 дахь хэсэг: </w:t>
      </w:r>
    </w:p>
    <w:p w14:paraId="4529556E" w14:textId="77777777" w:rsidR="00E44053" w:rsidRPr="00E44053" w:rsidRDefault="00E44053" w:rsidP="00E44053">
      <w:pPr>
        <w:ind w:right="-1" w:firstLine="720"/>
        <w:jc w:val="both"/>
        <w:rPr>
          <w:rFonts w:ascii="Arial" w:hAnsi="Arial" w:cs="Arial"/>
          <w:lang w:val="mn-MN"/>
        </w:rPr>
      </w:pPr>
    </w:p>
    <w:p w14:paraId="5DBF396C" w14:textId="77777777" w:rsidR="00E44053" w:rsidRPr="00E44053" w:rsidRDefault="00E44053" w:rsidP="00E44053">
      <w:pPr>
        <w:ind w:right="-1" w:firstLine="720"/>
        <w:jc w:val="both"/>
        <w:rPr>
          <w:rFonts w:ascii="Arial" w:hAnsi="Arial" w:cs="Arial"/>
          <w:lang w:val="mn-MN"/>
        </w:rPr>
      </w:pPr>
      <w:r w:rsidRPr="00E44053">
        <w:rPr>
          <w:rFonts w:ascii="Arial" w:hAnsi="Arial" w:cs="Arial"/>
          <w:lang w:val="mn-MN"/>
        </w:rPr>
        <w:t>“8.2.Э</w:t>
      </w:r>
      <w:r w:rsidRPr="00E44053">
        <w:rPr>
          <w:rFonts w:ascii="Arial" w:hAnsi="Arial" w:cs="Arial"/>
          <w:shd w:val="clear" w:color="auto" w:fill="FFFFFF"/>
          <w:lang w:val="mn-MN"/>
        </w:rPr>
        <w:t>нэ хуулийн 7.1-д заасан баримт бичгийг үндэслэн</w:t>
      </w:r>
      <w:r w:rsidRPr="00E44053">
        <w:rPr>
          <w:rFonts w:ascii="Arial" w:hAnsi="Arial" w:cs="Arial"/>
          <w:lang w:val="mn-MN"/>
        </w:rPr>
        <w:t xml:space="preserve"> Төсвийн ерөнхийлөн захирагч нь өөрийн эрхлэх асуудлын хүрээнд харьяалах ахмад настанд олгох нэмэгдлийг сар бүр, н</w:t>
      </w:r>
      <w:r w:rsidRPr="00E44053">
        <w:rPr>
          <w:rFonts w:ascii="Arial" w:hAnsi="Arial" w:cs="Arial"/>
          <w:shd w:val="clear" w:color="auto" w:fill="FFFFFF"/>
          <w:lang w:val="mn-MN"/>
        </w:rPr>
        <w:t xml:space="preserve">ийгмийн халамжийн үйлчилгээний байгууллага нь хөнгөлөлтийг тухай бүр </w:t>
      </w:r>
      <w:r w:rsidRPr="00E44053">
        <w:rPr>
          <w:rFonts w:ascii="Arial" w:hAnsi="Arial" w:cs="Arial"/>
          <w:lang w:val="mn-MN"/>
        </w:rPr>
        <w:t>ахмад настны арилжааны банкан дахь нэрийн дансанд шилжүүлнэ.”</w:t>
      </w:r>
    </w:p>
    <w:p w14:paraId="0C0AC39F" w14:textId="77777777" w:rsidR="00E44053" w:rsidRPr="00E44053" w:rsidRDefault="00E44053" w:rsidP="00E44053">
      <w:pPr>
        <w:ind w:right="-1" w:firstLine="720"/>
        <w:jc w:val="both"/>
        <w:rPr>
          <w:rFonts w:ascii="Arial" w:hAnsi="Arial" w:cs="Arial"/>
          <w:b/>
          <w:lang w:val="mn-MN"/>
        </w:rPr>
      </w:pPr>
    </w:p>
    <w:p w14:paraId="13FF6702" w14:textId="77777777" w:rsidR="00E44053" w:rsidRPr="00877828" w:rsidRDefault="00E44053" w:rsidP="00E44053">
      <w:pPr>
        <w:ind w:right="-1" w:firstLine="720"/>
        <w:jc w:val="both"/>
        <w:rPr>
          <w:rFonts w:ascii="Arial" w:hAnsi="Arial" w:cs="Arial"/>
          <w:b/>
          <w:lang w:val="mn-MN"/>
        </w:rPr>
      </w:pPr>
      <w:r w:rsidRPr="00E44053">
        <w:rPr>
          <w:rFonts w:ascii="Arial" w:hAnsi="Arial" w:cs="Arial"/>
          <w:b/>
          <w:lang w:val="mn-MN"/>
        </w:rPr>
        <w:t>2/8 дугаар зүйлийн 8.5 дахь хэсэг:</w:t>
      </w:r>
      <w:r w:rsidRPr="00877828">
        <w:rPr>
          <w:rFonts w:ascii="Arial" w:hAnsi="Arial" w:cs="Arial"/>
          <w:b/>
          <w:lang w:val="mn-MN"/>
        </w:rPr>
        <w:t xml:space="preserve"> </w:t>
      </w:r>
    </w:p>
    <w:p w14:paraId="481F6CB3" w14:textId="77777777" w:rsidR="00E44053" w:rsidRPr="00877828" w:rsidRDefault="00E44053" w:rsidP="00E44053">
      <w:pPr>
        <w:ind w:right="-1" w:firstLine="720"/>
        <w:jc w:val="both"/>
        <w:rPr>
          <w:rFonts w:ascii="Arial" w:hAnsi="Arial" w:cs="Arial"/>
          <w:lang w:val="mn-MN"/>
        </w:rPr>
      </w:pPr>
    </w:p>
    <w:p w14:paraId="7899F8F9" w14:textId="77777777" w:rsidR="00E44053" w:rsidRPr="00877828" w:rsidRDefault="00E44053" w:rsidP="00E44053">
      <w:pPr>
        <w:ind w:right="-1" w:firstLine="720"/>
        <w:jc w:val="both"/>
        <w:rPr>
          <w:rFonts w:ascii="Arial" w:hAnsi="Arial" w:cs="Arial"/>
          <w:lang w:val="mn-MN"/>
        </w:rPr>
      </w:pPr>
      <w:r w:rsidRPr="00877828">
        <w:rPr>
          <w:rFonts w:ascii="Arial" w:hAnsi="Arial" w:cs="Arial"/>
          <w:lang w:val="mn-MN"/>
        </w:rPr>
        <w:t>“8.5.А</w:t>
      </w:r>
      <w:r w:rsidRPr="00877828">
        <w:rPr>
          <w:rFonts w:ascii="Arial" w:hAnsi="Arial" w:cs="Arial"/>
          <w:shd w:val="clear" w:color="auto" w:fill="FFFFFF"/>
          <w:lang w:val="mn-MN"/>
        </w:rPr>
        <w:t xml:space="preserve">хмад настны хүсэлтээр нэмэгдэл, хөнгөлөлтийг түүний хадгаламжийн дансанд шилжүүлж болно.” </w:t>
      </w:r>
    </w:p>
    <w:p w14:paraId="45F16284" w14:textId="77777777" w:rsidR="00E44053" w:rsidRPr="00877828" w:rsidRDefault="00E44053" w:rsidP="00E44053">
      <w:pPr>
        <w:ind w:right="-1" w:firstLine="72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</w:p>
    <w:p w14:paraId="585D37BF" w14:textId="77777777" w:rsidR="00E44053" w:rsidRPr="00877828" w:rsidRDefault="00E44053" w:rsidP="00E44053">
      <w:pPr>
        <w:pStyle w:val="NoSpacing"/>
        <w:ind w:firstLine="720"/>
        <w:jc w:val="both"/>
        <w:rPr>
          <w:rFonts w:ascii="Arial" w:hAnsi="Arial" w:cs="Arial"/>
          <w:lang w:val="mn-MN"/>
        </w:rPr>
      </w:pPr>
      <w:r w:rsidRPr="00877828">
        <w:rPr>
          <w:rFonts w:ascii="Arial" w:hAnsi="Arial" w:cs="Arial"/>
          <w:b/>
          <w:lang w:val="mn-MN"/>
        </w:rPr>
        <w:t>2 дугаар зүйл.</w:t>
      </w:r>
      <w:r w:rsidRPr="00877828">
        <w:rPr>
          <w:rFonts w:ascii="Arial" w:hAnsi="Arial" w:cs="Arial"/>
          <w:lang w:val="mn-MN"/>
        </w:rPr>
        <w:t xml:space="preserve">Алдар цолтон ахмад настанд төрөөс нэмэгдэл, хөнгөлөлт олгох тухай хуулийн 9 дүгээр зүйлийн 9.3 дахь хэсгийн “Нийгмийн халамжийн үйлчилгээний” гэснийг “Энэ хуулийн 8.2-т заасан байгууллага болон холбогдох” гэж өөрчилсүгэй. </w:t>
      </w:r>
    </w:p>
    <w:p w14:paraId="0B307368" w14:textId="77777777" w:rsidR="00E44053" w:rsidRPr="00877828" w:rsidRDefault="00E44053" w:rsidP="00E44053">
      <w:pPr>
        <w:ind w:right="-1"/>
        <w:jc w:val="both"/>
        <w:rPr>
          <w:rFonts w:ascii="Arial" w:hAnsi="Arial" w:cs="Arial"/>
          <w:lang w:val="mn-MN"/>
        </w:rPr>
      </w:pPr>
    </w:p>
    <w:p w14:paraId="5CC8082A" w14:textId="77777777" w:rsidR="00E44053" w:rsidRDefault="00E44053" w:rsidP="00E44053">
      <w:pPr>
        <w:ind w:right="-1" w:firstLine="720"/>
        <w:jc w:val="both"/>
        <w:rPr>
          <w:rFonts w:ascii="Arial" w:hAnsi="Arial" w:cs="Arial"/>
          <w:lang w:val="mn-MN"/>
        </w:rPr>
      </w:pPr>
      <w:r w:rsidRPr="00877828">
        <w:rPr>
          <w:rFonts w:ascii="Arial" w:hAnsi="Arial" w:cs="Arial"/>
          <w:b/>
          <w:lang w:val="mn-MN"/>
        </w:rPr>
        <w:t>3 дугаар зүйл.</w:t>
      </w:r>
      <w:r w:rsidRPr="00877828">
        <w:rPr>
          <w:rFonts w:ascii="Arial" w:hAnsi="Arial" w:cs="Arial"/>
          <w:lang w:val="mn-MN"/>
        </w:rPr>
        <w:t>Энэ хуулийг Нийгмийн даатгалын сангаас олгох тэтгэврийн тухай хууль /Шинэчилсэн найруулга/ хүчин төгөлдөр болсон өдрөөс эхлэн дагаж мөрдөнө.</w:t>
      </w:r>
    </w:p>
    <w:p w14:paraId="00EE139F" w14:textId="77777777" w:rsidR="00E44053" w:rsidRDefault="00E44053" w:rsidP="00E44053">
      <w:pPr>
        <w:ind w:right="-1" w:firstLine="720"/>
        <w:jc w:val="both"/>
        <w:rPr>
          <w:rFonts w:ascii="Arial" w:hAnsi="Arial" w:cs="Arial"/>
          <w:lang w:val="mn-MN"/>
        </w:rPr>
      </w:pPr>
    </w:p>
    <w:p w14:paraId="67568474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500F6C36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E44053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E44053">
    <w:pPr>
      <w:jc w:val="right"/>
    </w:pPr>
  </w:p>
  <w:p w14:paraId="42A66D5A" w14:textId="77777777" w:rsidR="00ED0878" w:rsidRDefault="00E44053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3816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10550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2186"/>
    <w:rsid w:val="00313D79"/>
    <w:rsid w:val="00322724"/>
    <w:rsid w:val="00342AFE"/>
    <w:rsid w:val="003438A4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7F3933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E98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26F44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44053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Spacing">
    <w:name w:val="No Spacing"/>
    <w:link w:val="NoSpacingChar"/>
    <w:uiPriority w:val="1"/>
    <w:qFormat/>
    <w:rsid w:val="00E44053"/>
    <w:rPr>
      <w:rFonts w:ascii="Arial Mon" w:eastAsia="Times New Roman" w:hAnsi="Arial Mon" w:cs="Arial Mon"/>
    </w:rPr>
  </w:style>
  <w:style w:type="character" w:customStyle="1" w:styleId="NoSpacingChar">
    <w:name w:val="No Spacing Char"/>
    <w:link w:val="NoSpacing"/>
    <w:uiPriority w:val="1"/>
    <w:locked/>
    <w:rsid w:val="00E44053"/>
    <w:rPr>
      <w:rFonts w:ascii="Arial Mon" w:eastAsia="Times New Roman" w:hAnsi="Arial Mon" w:cs="Arial Mo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2023-08-23T00:20:00Z</dcterms:created>
  <dcterms:modified xsi:type="dcterms:W3CDTF">2023-08-23T00:20:00Z</dcterms:modified>
</cp:coreProperties>
</file>