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5D22" w14:textId="77777777" w:rsidR="005B077B" w:rsidRPr="002C68A3" w:rsidRDefault="005B077B" w:rsidP="005B077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716454B" wp14:editId="7C6CF9E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1BD112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13072C9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AB05B4A" w14:textId="77777777" w:rsidR="005B077B" w:rsidRPr="00661028" w:rsidRDefault="005B077B" w:rsidP="005B077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AAB10A8" w14:textId="77777777" w:rsidR="005B077B" w:rsidRPr="002C68A3" w:rsidRDefault="005B077B" w:rsidP="005B077B">
      <w:pPr>
        <w:rPr>
          <w:rFonts w:ascii="Arial" w:hAnsi="Arial" w:cs="Arial"/>
          <w:color w:val="3366FF"/>
          <w:lang w:val="ms-MY"/>
        </w:rPr>
      </w:pPr>
    </w:p>
    <w:p w14:paraId="6FAAD0B9" w14:textId="31C0EA99" w:rsidR="005B077B" w:rsidRPr="002C68A3" w:rsidRDefault="005B077B" w:rsidP="005B077B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</w:t>
      </w:r>
      <w:r>
        <w:rPr>
          <w:rFonts w:ascii="Arial" w:hAnsi="Arial" w:cs="Arial"/>
          <w:color w:val="3366FF"/>
          <w:sz w:val="20"/>
          <w:szCs w:val="20"/>
        </w:rPr>
        <w:t xml:space="preserve">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26CC32E" w14:textId="77777777" w:rsidR="00D67411" w:rsidRPr="00442953" w:rsidRDefault="00D67411" w:rsidP="00D67411">
      <w:pPr>
        <w:pStyle w:val="BodyText2"/>
        <w:shd w:val="clear" w:color="auto" w:fill="auto"/>
        <w:spacing w:line="240" w:lineRule="auto"/>
        <w:rPr>
          <w:b/>
          <w:bCs/>
          <w:sz w:val="24"/>
          <w:szCs w:val="24"/>
          <w:lang w:val="mn-MN"/>
        </w:rPr>
      </w:pPr>
    </w:p>
    <w:p w14:paraId="03B15E7E" w14:textId="77777777" w:rsidR="00EA1A59" w:rsidRPr="00442953" w:rsidRDefault="00EA1A59" w:rsidP="00D67411">
      <w:pPr>
        <w:pStyle w:val="BodyText2"/>
        <w:shd w:val="clear" w:color="auto" w:fill="auto"/>
        <w:spacing w:line="240" w:lineRule="auto"/>
        <w:ind w:firstLine="720"/>
        <w:jc w:val="center"/>
        <w:rPr>
          <w:b/>
          <w:bCs/>
          <w:sz w:val="24"/>
          <w:szCs w:val="24"/>
          <w:lang w:val="mn-MN"/>
        </w:rPr>
      </w:pPr>
    </w:p>
    <w:p w14:paraId="68A09E35" w14:textId="77777777" w:rsidR="00F86ACD" w:rsidRPr="00346E0B" w:rsidRDefault="00F86ACD" w:rsidP="00F86ACD">
      <w:pPr>
        <w:jc w:val="center"/>
        <w:rPr>
          <w:rFonts w:ascii="Arial" w:hAnsi="Arial" w:cs="Arial"/>
          <w:b/>
          <w:bCs/>
          <w:lang w:val="mn-MN"/>
        </w:rPr>
      </w:pPr>
      <w:r w:rsidRPr="00346E0B">
        <w:rPr>
          <w:rFonts w:ascii="Arial" w:hAnsi="Arial" w:cs="Arial"/>
          <w:b/>
          <w:bCs/>
          <w:lang w:val="mn-MN"/>
        </w:rPr>
        <w:t xml:space="preserve">      АРХИВ, АЛБАН ХЭРЭГ ХӨТЛӨЛТИЙН </w:t>
      </w:r>
    </w:p>
    <w:p w14:paraId="74E244DF" w14:textId="77777777" w:rsidR="00F86ACD" w:rsidRPr="00346E0B" w:rsidRDefault="00F86ACD" w:rsidP="00F86ACD">
      <w:pPr>
        <w:jc w:val="center"/>
        <w:rPr>
          <w:rFonts w:ascii="Arial" w:hAnsi="Arial" w:cs="Arial"/>
          <w:b/>
          <w:bCs/>
          <w:lang w:val="mn-MN"/>
        </w:rPr>
      </w:pPr>
      <w:r w:rsidRPr="00346E0B">
        <w:rPr>
          <w:rFonts w:ascii="Arial" w:hAnsi="Arial" w:cs="Arial"/>
          <w:b/>
          <w:bCs/>
          <w:lang w:val="mn-MN"/>
        </w:rPr>
        <w:t xml:space="preserve">      ТУХАЙ ХУУЛЬД ӨӨРЧЛӨЛТ</w:t>
      </w:r>
    </w:p>
    <w:p w14:paraId="27791540" w14:textId="77777777" w:rsidR="00F86ACD" w:rsidRPr="00346E0B" w:rsidRDefault="00F86ACD" w:rsidP="00F86ACD">
      <w:pPr>
        <w:jc w:val="center"/>
        <w:rPr>
          <w:rFonts w:ascii="Arial" w:hAnsi="Arial" w:cs="Arial"/>
          <w:b/>
          <w:bCs/>
          <w:lang w:val="mn-MN"/>
        </w:rPr>
      </w:pPr>
      <w:r w:rsidRPr="00346E0B">
        <w:rPr>
          <w:rFonts w:ascii="Arial" w:hAnsi="Arial" w:cs="Arial"/>
          <w:b/>
          <w:bCs/>
          <w:lang w:val="mn-MN"/>
        </w:rPr>
        <w:t xml:space="preserve">      ОРУУЛАХ ТУХАЙ</w:t>
      </w:r>
    </w:p>
    <w:p w14:paraId="6B310400" w14:textId="77777777" w:rsidR="00F86ACD" w:rsidRPr="00346E0B" w:rsidRDefault="00F86ACD" w:rsidP="00F86ACD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52736657" w14:textId="77777777" w:rsidR="00F86ACD" w:rsidRPr="00346E0B" w:rsidRDefault="00F86ACD" w:rsidP="00F86ACD">
      <w:pPr>
        <w:ind w:firstLine="720"/>
        <w:jc w:val="both"/>
        <w:rPr>
          <w:rFonts w:ascii="Arial" w:hAnsi="Arial" w:cs="Arial"/>
          <w:lang w:val="mn-MN"/>
        </w:rPr>
      </w:pPr>
      <w:r w:rsidRPr="00346E0B">
        <w:rPr>
          <w:rFonts w:ascii="Arial" w:hAnsi="Arial" w:cs="Arial"/>
          <w:b/>
          <w:bCs/>
          <w:lang w:val="mn-MN"/>
        </w:rPr>
        <w:t>1 дүгээр зүйл.</w:t>
      </w:r>
      <w:r w:rsidRPr="00346E0B">
        <w:rPr>
          <w:rFonts w:ascii="Arial" w:hAnsi="Arial" w:cs="Arial"/>
          <w:lang w:val="mn-MN"/>
        </w:rPr>
        <w:t>Архив, албан хэрэг хөтлөлтийн тухай хуулийн 47 дугаар зүйлийн 47.3.1 дэх заалтын “харилцаа холбооны” гэснийг “цахим хөгжлийн асуудал эрхэлсэн төрийн захиргааны төв байгууллага” гэж  өөрчилсүгэй.</w:t>
      </w:r>
    </w:p>
    <w:p w14:paraId="3029F8A4" w14:textId="77777777" w:rsidR="00F86ACD" w:rsidRPr="00346E0B" w:rsidRDefault="00F86ACD" w:rsidP="00F86ACD">
      <w:pPr>
        <w:ind w:firstLine="720"/>
        <w:jc w:val="both"/>
        <w:rPr>
          <w:rFonts w:ascii="Arial" w:hAnsi="Arial" w:cs="Arial"/>
          <w:lang w:val="mn-MN"/>
        </w:rPr>
      </w:pPr>
    </w:p>
    <w:p w14:paraId="553467AB" w14:textId="77777777" w:rsidR="00F86ACD" w:rsidRPr="00346E0B" w:rsidRDefault="00F86ACD" w:rsidP="00F86ACD">
      <w:pPr>
        <w:pStyle w:val="BodyText2"/>
        <w:shd w:val="clear" w:color="auto" w:fill="auto"/>
        <w:spacing w:line="240" w:lineRule="auto"/>
        <w:ind w:right="20" w:firstLine="567"/>
        <w:jc w:val="both"/>
        <w:rPr>
          <w:color w:val="000000"/>
          <w:sz w:val="24"/>
          <w:szCs w:val="24"/>
          <w:lang w:val="mn-MN"/>
        </w:rPr>
      </w:pPr>
      <w:r w:rsidRPr="00346E0B">
        <w:rPr>
          <w:b/>
          <w:bCs/>
          <w:sz w:val="24"/>
          <w:szCs w:val="24"/>
          <w:lang w:val="mn-MN"/>
        </w:rPr>
        <w:t xml:space="preserve">  2 дугаар зүйл</w:t>
      </w:r>
      <w:r w:rsidRPr="00346E0B">
        <w:rPr>
          <w:b/>
          <w:sz w:val="24"/>
          <w:szCs w:val="24"/>
          <w:lang w:val="mn-MN"/>
        </w:rPr>
        <w:t>.</w:t>
      </w:r>
      <w:r w:rsidRPr="00346E0B">
        <w:rPr>
          <w:color w:val="000000"/>
          <w:sz w:val="24"/>
          <w:szCs w:val="24"/>
          <w:lang w:val="mn-MN"/>
        </w:rPr>
        <w:t>Энэ хуулийг 2022 оны 08 дугаар сарын 29-ний өдөр баталсан Монгол Улсын Засгийн газрын бүтцийн тухай хуульд нэмэлт, өөрчлөлт оруулах тухай хууль хүчин төгөлдөр болсон өдрөөс эхлэн дагаж мөрдөнө.</w:t>
      </w:r>
    </w:p>
    <w:p w14:paraId="5679FEE2" w14:textId="77777777" w:rsidR="00F86ACD" w:rsidRPr="00346E0B" w:rsidRDefault="00F86ACD" w:rsidP="00F86ACD">
      <w:pPr>
        <w:pStyle w:val="NormalWeb"/>
        <w:spacing w:after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2134164B" w14:textId="77777777" w:rsidR="00F86ACD" w:rsidRPr="00346E0B" w:rsidRDefault="00F86ACD" w:rsidP="00F86ACD">
      <w:pPr>
        <w:ind w:firstLine="720"/>
        <w:rPr>
          <w:rFonts w:ascii="Arial" w:hAnsi="Arial" w:cs="Arial"/>
          <w:lang w:val="mn-MN"/>
        </w:rPr>
      </w:pPr>
    </w:p>
    <w:p w14:paraId="66480E31" w14:textId="77777777" w:rsidR="00F86ACD" w:rsidRPr="00346E0B" w:rsidRDefault="00F86ACD" w:rsidP="00F86ACD">
      <w:pPr>
        <w:ind w:firstLine="720"/>
        <w:rPr>
          <w:rFonts w:ascii="Arial" w:hAnsi="Arial" w:cs="Arial"/>
          <w:lang w:val="mn-MN"/>
        </w:rPr>
      </w:pPr>
    </w:p>
    <w:p w14:paraId="75554A8F" w14:textId="77777777" w:rsidR="00F86ACD" w:rsidRPr="00346E0B" w:rsidRDefault="00F86ACD" w:rsidP="00F86ACD">
      <w:pPr>
        <w:ind w:left="720" w:firstLine="720"/>
        <w:jc w:val="both"/>
        <w:rPr>
          <w:rFonts w:ascii="Arial" w:hAnsi="Arial" w:cs="Arial"/>
          <w:lang w:val="mn-MN"/>
        </w:rPr>
      </w:pPr>
    </w:p>
    <w:p w14:paraId="641A4B34" w14:textId="77777777" w:rsidR="00F86ACD" w:rsidRPr="00346E0B" w:rsidRDefault="00F86ACD" w:rsidP="00F86ACD">
      <w:pPr>
        <w:ind w:left="720" w:firstLine="720"/>
        <w:jc w:val="both"/>
        <w:rPr>
          <w:rFonts w:ascii="Arial" w:hAnsi="Arial" w:cs="Arial"/>
          <w:lang w:val="mn-MN"/>
        </w:rPr>
      </w:pPr>
      <w:r w:rsidRPr="00346E0B">
        <w:rPr>
          <w:rFonts w:ascii="Arial" w:hAnsi="Arial" w:cs="Arial"/>
          <w:lang w:val="mn-MN"/>
        </w:rPr>
        <w:t xml:space="preserve">МОНГОЛ УЛСЫН </w:t>
      </w:r>
    </w:p>
    <w:p w14:paraId="398A2171" w14:textId="6EA078CB" w:rsidR="004A6A9F" w:rsidRPr="00464E2D" w:rsidRDefault="00F86ACD" w:rsidP="00F86ACD">
      <w:pPr>
        <w:ind w:left="720" w:firstLine="720"/>
        <w:jc w:val="both"/>
        <w:rPr>
          <w:rFonts w:ascii="Arial" w:hAnsi="Arial" w:cs="Arial"/>
          <w:lang w:val="mn-MN"/>
        </w:rPr>
      </w:pPr>
      <w:r w:rsidRPr="00346E0B">
        <w:rPr>
          <w:rFonts w:ascii="Arial" w:hAnsi="Arial" w:cs="Arial"/>
          <w:lang w:val="mn-MN"/>
        </w:rPr>
        <w:t xml:space="preserve">ИХ ХУРЛЫН ДАРГА </w:t>
      </w:r>
      <w:r w:rsidRPr="00346E0B">
        <w:rPr>
          <w:rFonts w:ascii="Arial" w:hAnsi="Arial" w:cs="Arial"/>
          <w:lang w:val="mn-MN"/>
        </w:rPr>
        <w:tab/>
      </w:r>
      <w:r w:rsidRPr="00346E0B">
        <w:rPr>
          <w:rFonts w:ascii="Arial" w:hAnsi="Arial" w:cs="Arial"/>
          <w:lang w:val="mn-MN"/>
        </w:rPr>
        <w:tab/>
      </w:r>
      <w:r w:rsidRPr="00346E0B">
        <w:rPr>
          <w:rFonts w:ascii="Arial" w:hAnsi="Arial" w:cs="Arial"/>
          <w:lang w:val="mn-MN"/>
        </w:rPr>
        <w:tab/>
      </w:r>
      <w:r w:rsidRPr="00346E0B">
        <w:rPr>
          <w:rFonts w:ascii="Arial" w:hAnsi="Arial" w:cs="Arial"/>
          <w:lang w:val="mn-MN"/>
        </w:rPr>
        <w:tab/>
        <w:t>Г.ЗАНДАНШАТАР</w:t>
      </w:r>
    </w:p>
    <w:sectPr w:rsidR="004A6A9F" w:rsidRPr="00464E2D" w:rsidSect="00EA4773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E3601"/>
    <w:multiLevelType w:val="multilevel"/>
    <w:tmpl w:val="20387078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501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11"/>
    <w:rsid w:val="00191612"/>
    <w:rsid w:val="001F5D5E"/>
    <w:rsid w:val="00405E9F"/>
    <w:rsid w:val="00442953"/>
    <w:rsid w:val="00464E2D"/>
    <w:rsid w:val="004C2E18"/>
    <w:rsid w:val="00587CDE"/>
    <w:rsid w:val="005B077B"/>
    <w:rsid w:val="0060448C"/>
    <w:rsid w:val="00C50DC6"/>
    <w:rsid w:val="00D41988"/>
    <w:rsid w:val="00D67411"/>
    <w:rsid w:val="00D97264"/>
    <w:rsid w:val="00EA1A59"/>
    <w:rsid w:val="00EA4773"/>
    <w:rsid w:val="00F8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FF7C"/>
  <w14:defaultImageDpi w14:val="32767"/>
  <w15:docId w15:val="{A91C46D7-9CF5-6049-AC0E-E476CE54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2"/>
    <w:rsid w:val="00D67411"/>
    <w:rPr>
      <w:rFonts w:eastAsia="Arial" w:cs="Arial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D67411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styleId="NoSpacing">
    <w:name w:val="No Spacing"/>
    <w:link w:val="NoSpacingChar"/>
    <w:uiPriority w:val="1"/>
    <w:qFormat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SpacingChar">
    <w:name w:val="No Spacing Char"/>
    <w:link w:val="NoSpacing"/>
    <w:uiPriority w:val="1"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rmaltextrun">
    <w:name w:val="normaltextrun"/>
    <w:basedOn w:val="DefaultParagraphFont"/>
    <w:rsid w:val="00D67411"/>
  </w:style>
  <w:style w:type="character" w:styleId="Strong">
    <w:name w:val="Strong"/>
    <w:basedOn w:val="DefaultParagraphFont"/>
    <w:uiPriority w:val="22"/>
    <w:qFormat/>
    <w:rsid w:val="00D67411"/>
    <w:rPr>
      <w:b/>
      <w:bCs/>
    </w:rPr>
  </w:style>
  <w:style w:type="paragraph" w:styleId="Title">
    <w:name w:val="Title"/>
    <w:basedOn w:val="Normal"/>
    <w:link w:val="TitleChar"/>
    <w:qFormat/>
    <w:rsid w:val="005B077B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B077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link w:val="NormalWebChar"/>
    <w:uiPriority w:val="99"/>
    <w:unhideWhenUsed/>
    <w:qFormat/>
    <w:rsid w:val="00F86ACD"/>
    <w:pPr>
      <w:spacing w:after="150"/>
    </w:pPr>
    <w:rPr>
      <w:rFonts w:eastAsiaTheme="minorEastAsia"/>
    </w:rPr>
  </w:style>
  <w:style w:type="character" w:customStyle="1" w:styleId="NormalWebChar">
    <w:name w:val="Normal (Web) Char"/>
    <w:link w:val="NormalWeb"/>
    <w:uiPriority w:val="99"/>
    <w:locked/>
    <w:rsid w:val="00F86ACD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2022-08-29T15:04:00Z</cp:lastPrinted>
  <dcterms:created xsi:type="dcterms:W3CDTF">2022-08-30T02:28:00Z</dcterms:created>
  <dcterms:modified xsi:type="dcterms:W3CDTF">2022-08-30T02:28:00Z</dcterms:modified>
</cp:coreProperties>
</file>