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43AF1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743AF1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743AF1" w:rsidRPr="00743AF1" w:rsidRDefault="00743AF1" w:rsidP="00743AF1">
      <w:pPr>
        <w:jc w:val="center"/>
        <w:rPr>
          <w:color w:val="00000A"/>
        </w:rPr>
      </w:pPr>
      <w:r w:rsidRPr="00743AF1">
        <w:rPr>
          <w:rFonts w:ascii="Arial" w:hAnsi="Arial" w:cs="Arial"/>
          <w:b/>
          <w:bCs/>
          <w:color w:val="00000A"/>
          <w:lang w:val="mn-MN"/>
        </w:rPr>
        <w:t>ГЕОДЕЗИ, ЗУРАГ ЗҮЙН ТУХАЙ ХУУЛЬД</w:t>
      </w:r>
    </w:p>
    <w:p w:rsidR="00743AF1" w:rsidRPr="00743AF1" w:rsidRDefault="00743AF1" w:rsidP="00743AF1">
      <w:pPr>
        <w:jc w:val="center"/>
        <w:rPr>
          <w:color w:val="00000A"/>
        </w:rPr>
      </w:pPr>
      <w:r w:rsidRPr="00743AF1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743AF1" w:rsidRDefault="00743AF1" w:rsidP="00743AF1">
      <w:pPr>
        <w:rPr>
          <w:color w:val="00000A"/>
        </w:rPr>
      </w:pPr>
    </w:p>
    <w:p w:rsidR="00743AF1" w:rsidRPr="00743AF1" w:rsidRDefault="00743AF1" w:rsidP="00743AF1">
      <w:pPr>
        <w:rPr>
          <w:color w:val="00000A"/>
        </w:rPr>
      </w:pPr>
    </w:p>
    <w:p w:rsidR="00743AF1" w:rsidRPr="00743AF1" w:rsidRDefault="00743AF1" w:rsidP="00743AF1">
      <w:pPr>
        <w:ind w:firstLine="720"/>
        <w:jc w:val="both"/>
        <w:rPr>
          <w:color w:val="00000A"/>
        </w:rPr>
      </w:pPr>
      <w:r w:rsidRPr="00743AF1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743AF1">
        <w:rPr>
          <w:rFonts w:ascii="Arial" w:hAnsi="Arial" w:cs="Arial"/>
          <w:color w:val="00000A"/>
          <w:lang w:val="mn-MN"/>
        </w:rPr>
        <w:t xml:space="preserve">Геодези, зураг зүйн тухай хуулийн 4 дүгээр зүйлийн 4.1.10 дахь заалтын “байгалийн гамшиг, гэнэтийн аюул гарах зэрэг нөхцөлд” гэснийг “гамшиг болон аюул үүсэх нөхцөлд” гэж өөрчилсүгэй. </w:t>
      </w:r>
    </w:p>
    <w:p w:rsidR="00743AF1" w:rsidRPr="00743AF1" w:rsidRDefault="00743AF1" w:rsidP="00743AF1">
      <w:pPr>
        <w:jc w:val="both"/>
        <w:rPr>
          <w:color w:val="00000A"/>
          <w:lang w:val="mn-MN"/>
        </w:rPr>
      </w:pPr>
    </w:p>
    <w:p w:rsidR="00743AF1" w:rsidRPr="00743AF1" w:rsidRDefault="00743AF1" w:rsidP="00743AF1">
      <w:pPr>
        <w:ind w:firstLine="720"/>
        <w:jc w:val="both"/>
        <w:rPr>
          <w:color w:val="00000A"/>
        </w:rPr>
      </w:pPr>
      <w:r w:rsidRPr="00743AF1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743AF1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743AF1" w:rsidRPr="00743AF1" w:rsidRDefault="00743AF1" w:rsidP="00743AF1">
      <w:pPr>
        <w:rPr>
          <w:color w:val="00000A"/>
          <w:lang w:val="mn-MN"/>
        </w:rPr>
      </w:pPr>
    </w:p>
    <w:p w:rsidR="00743AF1" w:rsidRPr="00743AF1" w:rsidRDefault="00743AF1" w:rsidP="00743AF1">
      <w:pPr>
        <w:rPr>
          <w:color w:val="00000A"/>
          <w:lang w:val="mn-MN"/>
        </w:rPr>
      </w:pPr>
    </w:p>
    <w:p w:rsidR="00743AF1" w:rsidRPr="00743AF1" w:rsidRDefault="00743AF1" w:rsidP="00743AF1">
      <w:pPr>
        <w:rPr>
          <w:color w:val="00000A"/>
          <w:lang w:val="mn-MN"/>
        </w:rPr>
      </w:pPr>
    </w:p>
    <w:p w:rsidR="00743AF1" w:rsidRPr="00743AF1" w:rsidRDefault="00743AF1" w:rsidP="00743AF1">
      <w:pPr>
        <w:rPr>
          <w:color w:val="00000A"/>
          <w:lang w:val="mn-MN"/>
        </w:rPr>
      </w:pPr>
    </w:p>
    <w:p w:rsidR="00743AF1" w:rsidRPr="00743AF1" w:rsidRDefault="00743AF1" w:rsidP="00743AF1">
      <w:pPr>
        <w:ind w:left="720" w:firstLine="720"/>
        <w:rPr>
          <w:color w:val="00000A"/>
          <w:lang w:val="mn-MN"/>
        </w:rPr>
      </w:pPr>
      <w:r w:rsidRPr="00743AF1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743AF1" w:rsidRPr="00743AF1" w:rsidRDefault="00743AF1" w:rsidP="00743AF1">
      <w:pPr>
        <w:ind w:left="720" w:firstLine="720"/>
        <w:rPr>
          <w:color w:val="00000A"/>
          <w:lang w:val="mn-MN"/>
        </w:rPr>
      </w:pPr>
      <w:r w:rsidRPr="00743AF1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743AF1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743AF1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95" w:rsidRDefault="00D65595">
      <w:r>
        <w:separator/>
      </w:r>
    </w:p>
  </w:endnote>
  <w:endnote w:type="continuationSeparator" w:id="0">
    <w:p w:rsidR="00D65595" w:rsidRDefault="00D6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95" w:rsidRDefault="00D65595">
      <w:r>
        <w:separator/>
      </w:r>
    </w:p>
  </w:footnote>
  <w:footnote w:type="continuationSeparator" w:id="0">
    <w:p w:rsidR="00D65595" w:rsidRDefault="00D65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3AF1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65595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2017-02-13T20:28:00Z</dcterms:created>
  <dcterms:modified xsi:type="dcterms:W3CDTF">2017-02-13T20:28:00Z</dcterms:modified>
</cp:coreProperties>
</file>