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820A" w14:textId="77777777" w:rsidR="005676E7" w:rsidRPr="00DE74A6" w:rsidRDefault="005676E7" w:rsidP="005676E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BDBBBF9" wp14:editId="47C71AF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07A91FA" w14:textId="77777777" w:rsidR="005676E7" w:rsidRPr="00DE74A6" w:rsidRDefault="005676E7" w:rsidP="005676E7">
      <w:pPr>
        <w:pStyle w:val="Title"/>
        <w:ind w:left="-142" w:right="-360"/>
        <w:rPr>
          <w:rFonts w:ascii="Arial" w:hAnsi="Arial" w:cs="Arial"/>
          <w:sz w:val="40"/>
          <w:szCs w:val="40"/>
        </w:rPr>
      </w:pPr>
    </w:p>
    <w:p w14:paraId="493EDD37" w14:textId="77777777" w:rsidR="005676E7" w:rsidRPr="00DE74A6" w:rsidRDefault="005676E7" w:rsidP="005676E7">
      <w:pPr>
        <w:pStyle w:val="Title"/>
        <w:ind w:left="-142"/>
        <w:rPr>
          <w:rFonts w:ascii="Arial" w:hAnsi="Arial" w:cs="Arial"/>
          <w:sz w:val="32"/>
          <w:szCs w:val="32"/>
        </w:rPr>
      </w:pPr>
    </w:p>
    <w:p w14:paraId="0BB96611" w14:textId="77777777" w:rsidR="005676E7" w:rsidRPr="00B56EE4" w:rsidRDefault="005676E7" w:rsidP="005676E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8D60E8" w14:textId="77777777" w:rsidR="005676E7" w:rsidRPr="00DE74A6" w:rsidRDefault="005676E7" w:rsidP="005676E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4CB901A" w14:textId="77777777" w:rsidR="005676E7" w:rsidRPr="00DE74A6" w:rsidRDefault="005676E7" w:rsidP="005676E7">
      <w:pPr>
        <w:rPr>
          <w:rFonts w:cs="Arial"/>
          <w:lang w:val="ms-MY"/>
        </w:rPr>
      </w:pPr>
    </w:p>
    <w:p w14:paraId="3225E820" w14:textId="27F68C22" w:rsidR="00683B10" w:rsidRPr="001F1350" w:rsidRDefault="005676E7" w:rsidP="005676E7">
      <w:pPr>
        <w:rPr>
          <w:rFonts w:ascii="Arial" w:hAnsi="Arial" w:cs="Arial"/>
          <w:lang w:val="ms-MY"/>
        </w:rPr>
      </w:pPr>
      <w:r w:rsidRPr="001F1350">
        <w:rPr>
          <w:rFonts w:ascii="Arial" w:hAnsi="Arial" w:cs="Arial"/>
          <w:color w:val="3366FF"/>
          <w:sz w:val="20"/>
          <w:szCs w:val="20"/>
          <w:u w:val="single"/>
          <w:lang w:val="ms-MY"/>
        </w:rPr>
        <w:t>202</w:t>
      </w:r>
      <w:r w:rsidRPr="001F1350">
        <w:rPr>
          <w:rFonts w:ascii="Arial" w:hAnsi="Arial" w:cs="Arial"/>
          <w:color w:val="3366FF"/>
          <w:sz w:val="20"/>
          <w:szCs w:val="20"/>
          <w:u w:val="single"/>
          <w:lang w:val="mn-MN"/>
        </w:rPr>
        <w:t>3</w:t>
      </w:r>
      <w:r w:rsidRPr="001F1350">
        <w:rPr>
          <w:rFonts w:ascii="Arial" w:hAnsi="Arial" w:cs="Arial"/>
          <w:color w:val="3366FF"/>
          <w:sz w:val="20"/>
          <w:szCs w:val="20"/>
          <w:lang w:val="ms-MY"/>
        </w:rPr>
        <w:t xml:space="preserve"> оны </w:t>
      </w:r>
      <w:r w:rsidRPr="001F1350">
        <w:rPr>
          <w:rFonts w:ascii="Arial" w:hAnsi="Arial" w:cs="Arial"/>
          <w:color w:val="3366FF"/>
          <w:sz w:val="20"/>
          <w:szCs w:val="20"/>
          <w:u w:val="single"/>
          <w:lang w:val="mn-MN"/>
        </w:rPr>
        <w:t>0</w:t>
      </w:r>
      <w:r w:rsidRPr="001F1350">
        <w:rPr>
          <w:rFonts w:ascii="Arial" w:hAnsi="Arial" w:cs="Arial"/>
          <w:color w:val="3366FF"/>
          <w:sz w:val="20"/>
          <w:szCs w:val="20"/>
          <w:u w:val="single"/>
        </w:rPr>
        <w:t>6</w:t>
      </w:r>
      <w:r w:rsidRPr="001F1350">
        <w:rPr>
          <w:rFonts w:ascii="Arial" w:hAnsi="Arial" w:cs="Arial"/>
          <w:color w:val="3366FF"/>
          <w:sz w:val="20"/>
          <w:szCs w:val="20"/>
          <w:lang w:val="ms-MY"/>
        </w:rPr>
        <w:t xml:space="preserve"> сарын </w:t>
      </w:r>
      <w:r w:rsidRPr="001F1350">
        <w:rPr>
          <w:rFonts w:ascii="Arial" w:hAnsi="Arial" w:cs="Arial"/>
          <w:color w:val="3366FF"/>
          <w:sz w:val="20"/>
          <w:szCs w:val="20"/>
          <w:u w:val="single"/>
        </w:rPr>
        <w:t>22</w:t>
      </w:r>
      <w:r w:rsidRPr="001F1350">
        <w:rPr>
          <w:rFonts w:ascii="Arial" w:hAnsi="Arial" w:cs="Arial"/>
          <w:color w:val="3366FF"/>
          <w:sz w:val="20"/>
          <w:szCs w:val="20"/>
          <w:lang w:val="ms-MY"/>
        </w:rPr>
        <w:t xml:space="preserve"> өдөр     </w:t>
      </w:r>
      <w:r w:rsidRPr="001F1350">
        <w:rPr>
          <w:rFonts w:ascii="Arial" w:hAnsi="Arial" w:cs="Arial"/>
          <w:color w:val="3366FF"/>
          <w:sz w:val="20"/>
          <w:szCs w:val="20"/>
          <w:lang w:val="mn-MN"/>
        </w:rPr>
        <w:tab/>
      </w:r>
      <w:r w:rsidRPr="001F1350">
        <w:rPr>
          <w:rFonts w:ascii="Arial" w:hAnsi="Arial" w:cs="Arial"/>
          <w:color w:val="3366FF"/>
          <w:sz w:val="20"/>
          <w:szCs w:val="20"/>
          <w:lang w:val="mn-MN"/>
        </w:rPr>
        <w:tab/>
        <w:t xml:space="preserve">            </w:t>
      </w:r>
      <w:r w:rsidRPr="001F1350">
        <w:rPr>
          <w:rFonts w:ascii="Arial" w:hAnsi="Arial" w:cs="Arial"/>
          <w:color w:val="3366FF"/>
          <w:sz w:val="20"/>
          <w:szCs w:val="20"/>
          <w:lang w:val="ms-MY"/>
        </w:rPr>
        <w:t xml:space="preserve">Дугаар </w:t>
      </w:r>
      <w:r w:rsidRPr="001F1350">
        <w:rPr>
          <w:rFonts w:ascii="Arial" w:hAnsi="Arial" w:cs="Arial"/>
          <w:color w:val="3366FF"/>
          <w:sz w:val="20"/>
          <w:szCs w:val="20"/>
          <w:u w:val="single"/>
        </w:rPr>
        <w:t>5</w:t>
      </w:r>
      <w:r w:rsidR="00F974BC" w:rsidRPr="001F1350">
        <w:rPr>
          <w:rFonts w:ascii="Arial" w:hAnsi="Arial" w:cs="Arial"/>
          <w:color w:val="3366FF"/>
          <w:sz w:val="20"/>
          <w:szCs w:val="20"/>
          <w:u w:val="single"/>
        </w:rPr>
        <w:t>1</w:t>
      </w:r>
      <w:r w:rsidRPr="001F1350">
        <w:rPr>
          <w:rFonts w:ascii="Arial" w:hAnsi="Arial" w:cs="Arial"/>
          <w:color w:val="3366FF"/>
          <w:sz w:val="20"/>
          <w:szCs w:val="20"/>
          <w:lang w:val="ms-MY"/>
        </w:rPr>
        <w:t xml:space="preserve">          </w:t>
      </w:r>
      <w:r w:rsidRPr="001F1350">
        <w:rPr>
          <w:rFonts w:ascii="Arial" w:hAnsi="Arial" w:cs="Arial"/>
          <w:color w:val="3366FF"/>
          <w:sz w:val="20"/>
          <w:szCs w:val="20"/>
          <w:lang w:val="mn-MN"/>
        </w:rPr>
        <w:t xml:space="preserve">           </w:t>
      </w:r>
      <w:r w:rsidRPr="001F1350">
        <w:rPr>
          <w:rFonts w:ascii="Arial" w:hAnsi="Arial" w:cs="Arial"/>
          <w:color w:val="3366FF"/>
          <w:sz w:val="20"/>
          <w:szCs w:val="20"/>
          <w:lang w:val="ms-MY"/>
        </w:rPr>
        <w:t>Төрийн ордон, Улаанбаатар хот</w:t>
      </w:r>
    </w:p>
    <w:p w14:paraId="7346D124" w14:textId="77777777" w:rsidR="00683B10" w:rsidRDefault="00683B10" w:rsidP="00683B10">
      <w:pPr>
        <w:pStyle w:val="NormalWeb"/>
        <w:spacing w:before="0" w:beforeAutospacing="0" w:after="0" w:afterAutospacing="0" w:line="360" w:lineRule="auto"/>
        <w:rPr>
          <w:rFonts w:ascii="Arial" w:hAnsi="Arial" w:cs="Arial"/>
          <w:b/>
          <w:bCs/>
          <w:color w:val="000000"/>
          <w:lang w:val="mn-MN"/>
        </w:rPr>
      </w:pPr>
    </w:p>
    <w:p w14:paraId="0AFC3F9D" w14:textId="77777777" w:rsidR="00F974BC" w:rsidRPr="00235112" w:rsidRDefault="00F974BC" w:rsidP="00F974BC">
      <w:pPr>
        <w:pStyle w:val="NormalWeb"/>
        <w:spacing w:before="0" w:beforeAutospacing="0" w:after="0" w:afterAutospacing="0"/>
        <w:jc w:val="center"/>
        <w:rPr>
          <w:rFonts w:ascii="Arial" w:hAnsi="Arial" w:cs="Arial"/>
          <w:color w:val="000000"/>
          <w:lang w:val="mn-MN"/>
        </w:rPr>
      </w:pPr>
      <w:r w:rsidRPr="00235112">
        <w:rPr>
          <w:rFonts w:ascii="Arial" w:hAnsi="Arial" w:cs="Arial"/>
          <w:b/>
          <w:bCs/>
          <w:color w:val="000000"/>
          <w:lang w:val="mn-MN"/>
        </w:rPr>
        <w:t>Хуулийн төсөл буцаах тухай</w:t>
      </w:r>
    </w:p>
    <w:p w14:paraId="0A212682" w14:textId="77777777" w:rsidR="00F974BC" w:rsidRPr="00235112" w:rsidRDefault="00F974BC" w:rsidP="00F974BC">
      <w:pPr>
        <w:pStyle w:val="NormalWeb"/>
        <w:spacing w:before="0" w:beforeAutospacing="0" w:after="0" w:afterAutospacing="0" w:line="360" w:lineRule="auto"/>
        <w:ind w:firstLine="720"/>
        <w:jc w:val="center"/>
        <w:rPr>
          <w:rFonts w:ascii="Arial" w:hAnsi="Arial" w:cs="Arial"/>
          <w:color w:val="000000"/>
          <w:lang w:val="mn-MN"/>
        </w:rPr>
      </w:pPr>
    </w:p>
    <w:p w14:paraId="34CEECBE" w14:textId="77777777" w:rsidR="00F974BC" w:rsidRPr="00235112" w:rsidRDefault="00F974BC" w:rsidP="00F974BC">
      <w:pPr>
        <w:pStyle w:val="NormalWeb"/>
        <w:spacing w:before="0" w:beforeAutospacing="0" w:after="0" w:afterAutospacing="0"/>
        <w:ind w:firstLine="720"/>
        <w:jc w:val="both"/>
        <w:rPr>
          <w:rFonts w:ascii="Arial" w:hAnsi="Arial" w:cs="Arial"/>
          <w:color w:val="000000"/>
          <w:lang w:val="mn-MN"/>
        </w:rPr>
      </w:pPr>
      <w:r w:rsidRPr="00235112">
        <w:rPr>
          <w:rFonts w:ascii="Arial" w:hAnsi="Arial" w:cs="Arial"/>
          <w:color w:val="000000"/>
          <w:lang w:val="mn-MN"/>
        </w:rPr>
        <w:t xml:space="preserve">Монгол Улсын Их Хурлын чуулганы хуралдааны дэгийн тухай хуулийн 41 </w:t>
      </w:r>
      <w:r w:rsidRPr="00235112">
        <w:rPr>
          <w:rFonts w:ascii="Arial" w:hAnsi="Arial" w:cs="Arial"/>
          <w:color w:val="000000"/>
          <w:shd w:val="clear" w:color="auto" w:fill="FFFFFF"/>
          <w:lang w:val="mn-MN"/>
        </w:rPr>
        <w:t xml:space="preserve">дүгээр зүйлийн 41.10 дахь хэсгийг </w:t>
      </w:r>
      <w:r w:rsidRPr="00235112">
        <w:rPr>
          <w:rFonts w:ascii="Arial" w:hAnsi="Arial" w:cs="Arial"/>
          <w:color w:val="000000"/>
          <w:lang w:val="mn-MN"/>
        </w:rPr>
        <w:t xml:space="preserve">үндэслэн Монгол Улсын Их Хурлаас ТОГТООХ нь: </w:t>
      </w:r>
    </w:p>
    <w:p w14:paraId="015D129D" w14:textId="77777777" w:rsidR="00F974BC" w:rsidRPr="00235112" w:rsidRDefault="00F974BC" w:rsidP="00F974BC">
      <w:pPr>
        <w:pStyle w:val="NormalWeb"/>
        <w:spacing w:before="0" w:beforeAutospacing="0" w:after="0" w:afterAutospacing="0"/>
        <w:ind w:firstLine="720"/>
        <w:jc w:val="both"/>
        <w:rPr>
          <w:rFonts w:ascii="Arial" w:hAnsi="Arial" w:cs="Arial"/>
          <w:color w:val="000000"/>
          <w:lang w:val="mn-MN"/>
        </w:rPr>
      </w:pPr>
    </w:p>
    <w:p w14:paraId="6A9FBF7D"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235112">
        <w:rPr>
          <w:rFonts w:ascii="Arial" w:hAnsi="Arial" w:cs="Arial"/>
          <w:color w:val="000000"/>
          <w:lang w:val="mn-MN"/>
        </w:rPr>
        <w:t xml:space="preserve">1.Монгол </w:t>
      </w:r>
      <w:r w:rsidRPr="00235112">
        <w:rPr>
          <w:rFonts w:ascii="Arial" w:hAnsi="Arial" w:cs="Arial"/>
          <w:iCs/>
          <w:color w:val="000000"/>
          <w:lang w:val="mn-MN"/>
        </w:rPr>
        <w:t>Улсын Засгийн газраас 2023 оны 05 дугаар сарын 25-ны өдөр Улсын Их Хуралд өргөн мэдүүлсэн</w:t>
      </w:r>
      <w:r w:rsidRPr="00235112">
        <w:rPr>
          <w:rFonts w:ascii="Arial" w:eastAsia="Calibri" w:hAnsi="Arial" w:cs="Arial"/>
          <w:noProof/>
          <w:color w:val="000000"/>
          <w:lang w:val="mn-MN"/>
        </w:rPr>
        <w:t xml:space="preserve"> </w:t>
      </w:r>
      <w:r w:rsidRPr="00235112">
        <w:rPr>
          <w:rStyle w:val="Strong"/>
          <w:rFonts w:ascii="Arial" w:hAnsi="Arial" w:cs="Arial"/>
          <w:b w:val="0"/>
          <w:color w:val="000000"/>
          <w:lang w:val="mn-MN"/>
        </w:rPr>
        <w:t>“</w:t>
      </w:r>
      <w:r w:rsidRPr="00235112">
        <w:rPr>
          <w:rFonts w:ascii="Arial" w:hAnsi="Arial" w:cs="Arial"/>
          <w:lang w:val="mn-MN"/>
        </w:rPr>
        <w:t xml:space="preserve">Агаарын хөлгийг хууль бусаар булаан авах үйлдлийг хориглох тухай конвенцын нэмэлт протокол”-ыг </w:t>
      </w:r>
      <w:r w:rsidRPr="00235112">
        <w:rPr>
          <w:rFonts w:ascii="Arial" w:hAnsi="Arial" w:cs="Arial"/>
          <w:color w:val="000000"/>
          <w:lang w:val="mn-MN"/>
        </w:rPr>
        <w:t xml:space="preserve">соёрхон батлах тухай хуулийн төсөлтэй хамт өргөн мэдүүлсэн Эрүүгийн хуульд өөрчлөлт оруулах тухай хуулийн төслийг буцаах нь зүйтэй гэсэн Байнгын хорооны санал, дүгнэлт гаргасныг нэгдсэн хуралдаанд оролцсон гишүүдийн олонх дэмжсэн тул хууль санаачлагчид нь буцаасугай. </w:t>
      </w:r>
    </w:p>
    <w:p w14:paraId="0D820FEE"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1A9E385"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7D8A38C8"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3AB15E32"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417782A6" w14:textId="77777777" w:rsid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Pr>
          <w:rFonts w:ascii="Arial" w:hAnsi="Arial" w:cs="Arial"/>
          <w:color w:val="000000"/>
          <w:lang w:val="mn-MN"/>
        </w:rPr>
        <w:tab/>
        <w:t xml:space="preserve">МОНГОЛ УЛСЫН ИХ </w:t>
      </w:r>
    </w:p>
    <w:p w14:paraId="7C46FB41" w14:textId="2B41E631" w:rsidR="007117DF" w:rsidRPr="00F974BC" w:rsidRDefault="00F974BC" w:rsidP="00F974B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Pr>
          <w:rFonts w:ascii="Arial" w:hAnsi="Arial" w:cs="Arial"/>
          <w:color w:val="000000"/>
          <w:lang w:val="mn-MN"/>
        </w:rPr>
        <w:tab/>
        <w:t xml:space="preserve">ХУРЛЫН ДЭД ДАРГА </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t>Л.МӨНХБААТАР</w:t>
      </w:r>
    </w:p>
    <w:sectPr w:rsidR="007117DF" w:rsidRPr="00F974BC" w:rsidSect="00683B1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DF"/>
    <w:rsid w:val="00155DE7"/>
    <w:rsid w:val="001D518E"/>
    <w:rsid w:val="001F1350"/>
    <w:rsid w:val="00207E34"/>
    <w:rsid w:val="003002A3"/>
    <w:rsid w:val="00320D47"/>
    <w:rsid w:val="00361992"/>
    <w:rsid w:val="003E7C19"/>
    <w:rsid w:val="00476436"/>
    <w:rsid w:val="004C630A"/>
    <w:rsid w:val="004C6459"/>
    <w:rsid w:val="005265C0"/>
    <w:rsid w:val="005360F1"/>
    <w:rsid w:val="005676E7"/>
    <w:rsid w:val="00590C15"/>
    <w:rsid w:val="00635D1D"/>
    <w:rsid w:val="00663407"/>
    <w:rsid w:val="00677EB9"/>
    <w:rsid w:val="00683B10"/>
    <w:rsid w:val="007117DF"/>
    <w:rsid w:val="0078480C"/>
    <w:rsid w:val="00795FEC"/>
    <w:rsid w:val="007B0B06"/>
    <w:rsid w:val="007E5A47"/>
    <w:rsid w:val="00900FFD"/>
    <w:rsid w:val="00990B31"/>
    <w:rsid w:val="00A82EDF"/>
    <w:rsid w:val="00AA5E78"/>
    <w:rsid w:val="00C05C5A"/>
    <w:rsid w:val="00C12470"/>
    <w:rsid w:val="00CE57C3"/>
    <w:rsid w:val="00F10463"/>
    <w:rsid w:val="00F1627B"/>
    <w:rsid w:val="00F7222C"/>
    <w:rsid w:val="00F974B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BA4C"/>
  <w15:chartTrackingRefBased/>
  <w15:docId w15:val="{5F4FC8C8-9B3F-AF44-A3CA-53A08F78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DF"/>
    <w:rPr>
      <w:sz w:val="24"/>
      <w:szCs w:val="24"/>
      <w:lang w:val="en-US"/>
    </w:rPr>
  </w:style>
  <w:style w:type="paragraph" w:styleId="Heading1">
    <w:name w:val="heading 1"/>
    <w:basedOn w:val="Normal"/>
    <w:next w:val="Normal"/>
    <w:link w:val="Heading1Char"/>
    <w:uiPriority w:val="9"/>
    <w:qFormat/>
    <w:rsid w:val="005676E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DF"/>
    <w:pPr>
      <w:spacing w:before="100" w:beforeAutospacing="1" w:after="100" w:afterAutospacing="1"/>
    </w:pPr>
    <w:rPr>
      <w:rFonts w:ascii="Times New Roman" w:eastAsia="Times New Roman" w:hAnsi="Times New Roman"/>
    </w:rPr>
  </w:style>
  <w:style w:type="character" w:styleId="Strong">
    <w:name w:val="Strong"/>
    <w:uiPriority w:val="22"/>
    <w:qFormat/>
    <w:rsid w:val="00900FFD"/>
    <w:rPr>
      <w:b/>
      <w:bCs/>
    </w:rPr>
  </w:style>
  <w:style w:type="character" w:customStyle="1" w:styleId="Heading1Char">
    <w:name w:val="Heading 1 Char"/>
    <w:basedOn w:val="DefaultParagraphFont"/>
    <w:link w:val="Heading1"/>
    <w:uiPriority w:val="9"/>
    <w:rsid w:val="005676E7"/>
    <w:rPr>
      <w:rFonts w:ascii="Arial Mon" w:eastAsia="Arial Unicode MS" w:hAnsi="Arial Mon" w:cs="Arial Unicode MS"/>
      <w:sz w:val="36"/>
      <w:szCs w:val="24"/>
      <w:lang w:val="ms-MY"/>
    </w:rPr>
  </w:style>
  <w:style w:type="paragraph" w:styleId="Title">
    <w:name w:val="Title"/>
    <w:basedOn w:val="Normal"/>
    <w:link w:val="TitleChar"/>
    <w:uiPriority w:val="10"/>
    <w:qFormat/>
    <w:rsid w:val="005676E7"/>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uiPriority w:val="10"/>
    <w:rsid w:val="005676E7"/>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2023-06-22T06:09:00Z</cp:lastPrinted>
  <dcterms:created xsi:type="dcterms:W3CDTF">2023-06-29T05:01:00Z</dcterms:created>
  <dcterms:modified xsi:type="dcterms:W3CDTF">2023-06-29T05:02:00Z</dcterms:modified>
</cp:coreProperties>
</file>