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71479" w14:textId="77777777" w:rsidR="006408E4" w:rsidRPr="00DE74A6" w:rsidRDefault="006408E4" w:rsidP="006408E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D10743D" wp14:editId="6EC0D497">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3791982" w14:textId="77777777" w:rsidR="006408E4" w:rsidRPr="00DE74A6" w:rsidRDefault="006408E4" w:rsidP="006408E4">
      <w:pPr>
        <w:pStyle w:val="Title"/>
        <w:ind w:left="-142" w:right="-360"/>
        <w:rPr>
          <w:rFonts w:ascii="Arial" w:hAnsi="Arial" w:cs="Arial"/>
          <w:sz w:val="40"/>
          <w:szCs w:val="40"/>
        </w:rPr>
      </w:pPr>
    </w:p>
    <w:p w14:paraId="67D468DD" w14:textId="77777777" w:rsidR="006408E4" w:rsidRPr="00DE74A6" w:rsidRDefault="006408E4" w:rsidP="006408E4">
      <w:pPr>
        <w:pStyle w:val="Title"/>
        <w:ind w:left="-142"/>
        <w:rPr>
          <w:rFonts w:ascii="Arial" w:hAnsi="Arial" w:cs="Arial"/>
          <w:sz w:val="32"/>
          <w:szCs w:val="32"/>
        </w:rPr>
      </w:pPr>
    </w:p>
    <w:p w14:paraId="5AC7E1EA" w14:textId="77777777" w:rsidR="006408E4" w:rsidRPr="00B56EE4" w:rsidRDefault="006408E4" w:rsidP="006408E4">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132C2F9" w14:textId="77777777" w:rsidR="006408E4" w:rsidRPr="00DE74A6" w:rsidRDefault="006408E4" w:rsidP="006408E4">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36E92B0" w14:textId="77777777" w:rsidR="006408E4" w:rsidRPr="00DE74A6" w:rsidRDefault="006408E4" w:rsidP="006408E4">
      <w:pPr>
        <w:rPr>
          <w:rFonts w:ascii="Arial" w:hAnsi="Arial" w:cs="Arial"/>
          <w:lang w:val="ms-MY"/>
        </w:rPr>
      </w:pPr>
    </w:p>
    <w:p w14:paraId="590BFD59" w14:textId="0CC4D48E" w:rsidR="00204396" w:rsidRPr="006408E4" w:rsidRDefault="006408E4" w:rsidP="006408E4">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12</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rPr>
        <w:t>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4</w:t>
      </w:r>
      <w:r w:rsidR="00DD5CC6">
        <w:rPr>
          <w:rFonts w:ascii="Arial" w:hAnsi="Arial" w:cs="Arial"/>
          <w:color w:val="3366FF"/>
          <w:sz w:val="20"/>
          <w:szCs w:val="20"/>
          <w:u w:val="single"/>
        </w:rPr>
        <w:t>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C032CA7" w14:textId="79C1F36F" w:rsidR="00204396" w:rsidRDefault="00204396" w:rsidP="00BA7F6B">
      <w:pPr>
        <w:spacing w:after="0" w:line="240" w:lineRule="auto"/>
        <w:rPr>
          <w:rFonts w:ascii="Arial" w:hAnsi="Arial" w:cs="Arial"/>
          <w:b/>
          <w:lang w:val="mn-MN"/>
        </w:rPr>
      </w:pPr>
    </w:p>
    <w:p w14:paraId="20A4D107" w14:textId="77777777" w:rsidR="006408E4" w:rsidRPr="00204396" w:rsidRDefault="006408E4" w:rsidP="00BA7F6B">
      <w:pPr>
        <w:spacing w:after="0" w:line="240" w:lineRule="auto"/>
        <w:rPr>
          <w:rFonts w:ascii="Arial" w:hAnsi="Arial" w:cs="Arial"/>
          <w:b/>
          <w:lang w:val="mn-MN"/>
        </w:rPr>
      </w:pPr>
    </w:p>
    <w:p w14:paraId="3F799CB8" w14:textId="77777777" w:rsidR="00DD5CC6" w:rsidRPr="00735F22" w:rsidRDefault="00DD5CC6" w:rsidP="00DD5CC6">
      <w:pPr>
        <w:spacing w:after="0" w:line="240" w:lineRule="auto"/>
        <w:jc w:val="center"/>
        <w:rPr>
          <w:rFonts w:ascii="Arial" w:eastAsia="Times New Roman" w:hAnsi="Arial" w:cs="Arial"/>
          <w:b/>
          <w:bCs/>
          <w:lang w:val="mn-MN"/>
        </w:rPr>
      </w:pPr>
      <w:r w:rsidRPr="00735F22">
        <w:rPr>
          <w:rFonts w:ascii="Arial" w:eastAsia="Times New Roman" w:hAnsi="Arial" w:cs="Arial"/>
          <w:b/>
          <w:bCs/>
          <w:lang w:val="mn-MN"/>
        </w:rPr>
        <w:t xml:space="preserve"> Монголын үндэсний олон нийтийн </w:t>
      </w:r>
    </w:p>
    <w:p w14:paraId="377E2293" w14:textId="77777777" w:rsidR="00DD5CC6" w:rsidRPr="00735F22" w:rsidRDefault="00DD5CC6" w:rsidP="00DD5CC6">
      <w:pPr>
        <w:spacing w:after="0" w:line="240" w:lineRule="auto"/>
        <w:jc w:val="center"/>
        <w:rPr>
          <w:rFonts w:ascii="Arial" w:eastAsia="Times New Roman" w:hAnsi="Arial" w:cs="Arial"/>
          <w:b/>
          <w:bCs/>
          <w:lang w:val="mn-MN"/>
        </w:rPr>
      </w:pPr>
      <w:r w:rsidRPr="00735F22">
        <w:rPr>
          <w:rFonts w:ascii="Arial" w:eastAsia="Times New Roman" w:hAnsi="Arial" w:cs="Arial"/>
          <w:b/>
          <w:bCs/>
          <w:lang w:val="mn-MN"/>
        </w:rPr>
        <w:t xml:space="preserve">   радио, телевизийн Үндэсний зөвлөлийн </w:t>
      </w:r>
    </w:p>
    <w:p w14:paraId="7D01322C" w14:textId="77777777" w:rsidR="00DD5CC6" w:rsidRDefault="00DD5CC6" w:rsidP="00DD5CC6">
      <w:pPr>
        <w:spacing w:after="0" w:line="240" w:lineRule="auto"/>
        <w:jc w:val="center"/>
        <w:rPr>
          <w:rFonts w:ascii="Arial" w:eastAsia="Times New Roman" w:hAnsi="Arial" w:cs="Arial"/>
          <w:b/>
          <w:bCs/>
          <w:lang w:val="mn-MN"/>
        </w:rPr>
      </w:pPr>
      <w:r w:rsidRPr="00735F22">
        <w:rPr>
          <w:rFonts w:ascii="Arial" w:eastAsia="Times New Roman" w:hAnsi="Arial" w:cs="Arial"/>
          <w:b/>
          <w:bCs/>
          <w:lang w:val="mn-MN"/>
        </w:rPr>
        <w:t>   гишүүнээс чөлөөлөх тухай</w:t>
      </w:r>
    </w:p>
    <w:p w14:paraId="31EEBAD8" w14:textId="77777777" w:rsidR="00DD5CC6" w:rsidRPr="00735F22" w:rsidRDefault="00DD5CC6" w:rsidP="00DD5CC6">
      <w:pPr>
        <w:spacing w:after="0" w:line="360" w:lineRule="auto"/>
        <w:jc w:val="center"/>
        <w:rPr>
          <w:rFonts w:ascii="Arial" w:eastAsia="Times New Roman" w:hAnsi="Arial" w:cs="Arial"/>
          <w:b/>
          <w:bCs/>
          <w:lang w:val="mn-MN"/>
        </w:rPr>
      </w:pPr>
    </w:p>
    <w:p w14:paraId="2E82C9DC" w14:textId="77777777" w:rsidR="00DD5CC6" w:rsidRDefault="00DD5CC6" w:rsidP="00DD5CC6">
      <w:pPr>
        <w:pStyle w:val="NormalWeb"/>
        <w:spacing w:before="0" w:beforeAutospacing="0" w:after="0" w:afterAutospacing="0"/>
        <w:ind w:firstLine="720"/>
        <w:jc w:val="both"/>
        <w:rPr>
          <w:rFonts w:ascii="Arial" w:hAnsi="Arial" w:cs="Arial"/>
          <w:lang w:val="mn-MN"/>
        </w:rPr>
      </w:pPr>
      <w:r w:rsidRPr="00735F22">
        <w:rPr>
          <w:rFonts w:ascii="Arial" w:hAnsi="Arial" w:cs="Arial"/>
          <w:lang w:val="mn-MN"/>
        </w:rPr>
        <w:t>Монгол Улсын Их Хурлын чуулганы хуралдааны дэгийн тухай хуулийн 108 дугаар зүйлийн 108.2 дахь хэсэг, Олон нийтийн радио, телевизийн тухай хуулийн 21 дүгээр зүйлийн 21.2 дахь хэсгийг үндэслэн Монгол Улсын Их Хурлаас ТОГТООХ нь:</w:t>
      </w:r>
    </w:p>
    <w:p w14:paraId="6A86CB25" w14:textId="77777777" w:rsidR="00DD5CC6" w:rsidRPr="00735F22" w:rsidRDefault="00DD5CC6" w:rsidP="00DD5CC6">
      <w:pPr>
        <w:pStyle w:val="NormalWeb"/>
        <w:spacing w:before="0" w:beforeAutospacing="0" w:after="0" w:afterAutospacing="0"/>
        <w:ind w:firstLine="720"/>
        <w:jc w:val="both"/>
        <w:rPr>
          <w:rFonts w:ascii="Arial" w:hAnsi="Arial" w:cs="Arial"/>
          <w:lang w:val="mn-MN"/>
        </w:rPr>
      </w:pPr>
    </w:p>
    <w:p w14:paraId="502C3C8E" w14:textId="77777777" w:rsidR="00DD5CC6" w:rsidRDefault="00DD5CC6" w:rsidP="00DD5CC6">
      <w:pPr>
        <w:pStyle w:val="NormalWeb"/>
        <w:spacing w:before="0" w:beforeAutospacing="0" w:after="0" w:afterAutospacing="0"/>
        <w:ind w:firstLine="720"/>
        <w:jc w:val="both"/>
        <w:rPr>
          <w:rFonts w:ascii="Arial" w:hAnsi="Arial" w:cs="Arial"/>
          <w:lang w:val="mn-MN"/>
        </w:rPr>
      </w:pPr>
      <w:r w:rsidRPr="00735F22">
        <w:rPr>
          <w:rFonts w:ascii="Arial" w:hAnsi="Arial" w:cs="Arial"/>
          <w:lang w:val="mn-MN"/>
        </w:rPr>
        <w:t>1.Дэндэвийн Нямсамбуу, Балдангийн Энхмандах, Батжаргалын Батбаяр, Дэшигрэнцэний Оюун-Эрдэнэ, Довдонгийн Цэндсүрэн, Зургаанжингийн Энхболд, Баастын Золбаяр нарын бүрэн эрхийн хугацаа дуусгавар болж байгаа тул Монголын үндэсний олон нийтийн радио, телевизийн Үндэсний зөвлөлийн гишүүнээс чөлөөлсүгэй.</w:t>
      </w:r>
    </w:p>
    <w:p w14:paraId="4C1C05ED" w14:textId="77777777" w:rsidR="00DD5CC6" w:rsidRPr="00735F22" w:rsidRDefault="00DD5CC6" w:rsidP="00DD5CC6">
      <w:pPr>
        <w:pStyle w:val="NormalWeb"/>
        <w:spacing w:before="0" w:beforeAutospacing="0" w:after="0" w:afterAutospacing="0"/>
        <w:ind w:firstLine="720"/>
        <w:jc w:val="both"/>
        <w:rPr>
          <w:rFonts w:ascii="Arial" w:hAnsi="Arial" w:cs="Arial"/>
          <w:lang w:val="mn-MN"/>
        </w:rPr>
      </w:pPr>
    </w:p>
    <w:p w14:paraId="6A1C35FA" w14:textId="77777777" w:rsidR="00DD5CC6" w:rsidRPr="00735F22" w:rsidRDefault="00DD5CC6" w:rsidP="00DD5CC6">
      <w:pPr>
        <w:pStyle w:val="NormalWeb"/>
        <w:spacing w:before="0" w:beforeAutospacing="0" w:after="0" w:afterAutospacing="0"/>
        <w:ind w:firstLine="720"/>
        <w:jc w:val="both"/>
        <w:rPr>
          <w:rFonts w:ascii="Arial" w:hAnsi="Arial" w:cs="Arial"/>
          <w:lang w:val="mn-MN"/>
        </w:rPr>
      </w:pPr>
      <w:r w:rsidRPr="00735F22">
        <w:rPr>
          <w:rFonts w:ascii="Arial" w:hAnsi="Arial" w:cs="Arial"/>
          <w:lang w:val="mn-MN"/>
        </w:rPr>
        <w:t>2.Энэ тогтоолыг 2021 оны 01 дүгээр сарын 01-ний өдрөөс эхлэн дагаж мөрдсүгэй.</w:t>
      </w:r>
    </w:p>
    <w:p w14:paraId="574FB2B4" w14:textId="77777777" w:rsidR="00DD5CC6" w:rsidRDefault="00DD5CC6" w:rsidP="00DD5CC6">
      <w:pPr>
        <w:spacing w:after="0" w:line="240" w:lineRule="auto"/>
        <w:rPr>
          <w:rFonts w:ascii="Arial" w:hAnsi="Arial" w:cs="Arial"/>
          <w:color w:val="000000"/>
          <w:kern w:val="3"/>
          <w:lang w:val="mn-MN"/>
        </w:rPr>
      </w:pPr>
    </w:p>
    <w:p w14:paraId="27877909" w14:textId="77777777" w:rsidR="00DD5CC6" w:rsidRDefault="00DD5CC6" w:rsidP="00DD5CC6">
      <w:pPr>
        <w:spacing w:after="0" w:line="240" w:lineRule="auto"/>
        <w:rPr>
          <w:rFonts w:ascii="Arial" w:hAnsi="Arial" w:cs="Arial"/>
          <w:color w:val="000000"/>
          <w:kern w:val="3"/>
          <w:lang w:val="mn-MN"/>
        </w:rPr>
      </w:pPr>
    </w:p>
    <w:p w14:paraId="133B195A" w14:textId="77777777" w:rsidR="00DD5CC6" w:rsidRDefault="00DD5CC6" w:rsidP="00DD5CC6">
      <w:pPr>
        <w:spacing w:after="0" w:line="240" w:lineRule="auto"/>
        <w:rPr>
          <w:rFonts w:ascii="Arial" w:hAnsi="Arial" w:cs="Arial"/>
          <w:color w:val="000000"/>
          <w:kern w:val="3"/>
          <w:lang w:val="mn-MN"/>
        </w:rPr>
      </w:pPr>
    </w:p>
    <w:p w14:paraId="5D484552" w14:textId="77777777" w:rsidR="00DD5CC6" w:rsidRDefault="00DD5CC6" w:rsidP="00DD5CC6">
      <w:pPr>
        <w:spacing w:after="0" w:line="240" w:lineRule="auto"/>
        <w:rPr>
          <w:rFonts w:ascii="Arial" w:hAnsi="Arial" w:cs="Arial"/>
          <w:color w:val="000000"/>
          <w:kern w:val="3"/>
          <w:lang w:val="mn-MN"/>
        </w:rPr>
      </w:pPr>
    </w:p>
    <w:p w14:paraId="38983A66" w14:textId="77777777" w:rsidR="00DD5CC6" w:rsidRDefault="00DD5CC6" w:rsidP="00DD5CC6">
      <w:pPr>
        <w:spacing w:after="0" w:line="240" w:lineRule="auto"/>
        <w:rPr>
          <w:rFonts w:ascii="Arial" w:hAnsi="Arial" w:cs="Arial"/>
          <w:color w:val="000000"/>
          <w:kern w:val="3"/>
          <w:lang w:val="mn-MN"/>
        </w:rPr>
      </w:pPr>
      <w:r>
        <w:rPr>
          <w:rFonts w:ascii="Arial" w:hAnsi="Arial" w:cs="Arial"/>
          <w:color w:val="000000"/>
          <w:kern w:val="3"/>
          <w:lang w:val="mn-MN"/>
        </w:rPr>
        <w:tab/>
      </w:r>
      <w:r>
        <w:rPr>
          <w:rFonts w:ascii="Arial" w:hAnsi="Arial" w:cs="Arial"/>
          <w:color w:val="000000"/>
          <w:kern w:val="3"/>
          <w:lang w:val="mn-MN"/>
        </w:rPr>
        <w:tab/>
      </w:r>
      <w:r>
        <w:rPr>
          <w:rFonts w:ascii="Arial" w:hAnsi="Arial" w:cs="Arial"/>
          <w:color w:val="000000"/>
          <w:kern w:val="3"/>
          <w:lang w:val="mn-MN"/>
        </w:rPr>
        <w:tab/>
        <w:t xml:space="preserve">МОНГОЛ УЛСЫН </w:t>
      </w:r>
    </w:p>
    <w:p w14:paraId="31E0CE1D" w14:textId="387D95DE" w:rsidR="00553509" w:rsidRPr="00DD5CC6" w:rsidRDefault="00DD5CC6" w:rsidP="00DD5CC6">
      <w:pPr>
        <w:spacing w:after="0" w:line="240" w:lineRule="auto"/>
        <w:rPr>
          <w:rFonts w:ascii="Arial" w:hAnsi="Arial" w:cs="Arial"/>
          <w:color w:val="000000"/>
          <w:kern w:val="3"/>
          <w:lang w:val="mn-MN"/>
        </w:rPr>
      </w:pPr>
      <w:r>
        <w:rPr>
          <w:rFonts w:ascii="Arial" w:hAnsi="Arial" w:cs="Arial"/>
          <w:color w:val="000000"/>
          <w:kern w:val="3"/>
          <w:lang w:val="mn-MN"/>
        </w:rPr>
        <w:tab/>
      </w:r>
      <w:r>
        <w:rPr>
          <w:rFonts w:ascii="Arial" w:hAnsi="Arial" w:cs="Arial"/>
          <w:color w:val="000000"/>
          <w:kern w:val="3"/>
          <w:lang w:val="mn-MN"/>
        </w:rPr>
        <w:tab/>
      </w:r>
      <w:r>
        <w:rPr>
          <w:rFonts w:ascii="Arial" w:hAnsi="Arial" w:cs="Arial"/>
          <w:color w:val="000000"/>
          <w:kern w:val="3"/>
          <w:lang w:val="mn-MN"/>
        </w:rPr>
        <w:tab/>
        <w:t>ИХ ХУРЛЫН ДАРГА</w:t>
      </w:r>
      <w:r>
        <w:rPr>
          <w:rFonts w:ascii="Arial" w:hAnsi="Arial" w:cs="Arial"/>
          <w:color w:val="000000"/>
          <w:kern w:val="3"/>
          <w:lang w:val="mn-MN"/>
        </w:rPr>
        <w:tab/>
      </w:r>
      <w:r>
        <w:rPr>
          <w:rFonts w:ascii="Arial" w:hAnsi="Arial" w:cs="Arial"/>
          <w:color w:val="000000"/>
          <w:kern w:val="3"/>
          <w:lang w:val="mn-MN"/>
        </w:rPr>
        <w:tab/>
      </w:r>
      <w:r>
        <w:rPr>
          <w:rFonts w:ascii="Arial" w:hAnsi="Arial" w:cs="Arial"/>
          <w:color w:val="000000"/>
          <w:kern w:val="3"/>
          <w:lang w:val="mn-MN"/>
        </w:rPr>
        <w:tab/>
      </w:r>
      <w:r>
        <w:rPr>
          <w:rFonts w:ascii="Arial" w:hAnsi="Arial" w:cs="Arial"/>
          <w:color w:val="000000"/>
          <w:kern w:val="3"/>
          <w:lang w:val="mn-MN"/>
        </w:rPr>
        <w:tab/>
        <w:t>Г.ЗАНДАНШАТАР</w:t>
      </w:r>
    </w:p>
    <w:sectPr w:rsidR="00553509" w:rsidRPr="00DD5CC6" w:rsidSect="00E63F9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20B0604020202020204"/>
    <w:charset w:val="01"/>
    <w:family w:val="auto"/>
    <w:pitch w:val="variable"/>
    <w:sig w:usb0="00000003" w:usb1="00000000" w:usb2="00000000" w:usb3="00000000" w:csb0="00000001" w:csb1="00000000"/>
  </w:font>
  <w:font w:name="Lohit Hindi">
    <w:altName w:val="Cambria"/>
    <w:panose1 w:val="020B0604020202020204"/>
    <w:charset w:val="00"/>
    <w:family w:val="roman"/>
    <w:pitch w:val="default"/>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Liberation Serif">
    <w:altName w:val="Times New Roman"/>
    <w:panose1 w:val="020B0604020202020204"/>
    <w:charset w:val="01"/>
    <w:family w:val="roman"/>
    <w:pitch w:val="variable"/>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6B"/>
    <w:rsid w:val="00060927"/>
    <w:rsid w:val="0007245A"/>
    <w:rsid w:val="00165B28"/>
    <w:rsid w:val="001A7DA7"/>
    <w:rsid w:val="00204396"/>
    <w:rsid w:val="00312D6F"/>
    <w:rsid w:val="00365B95"/>
    <w:rsid w:val="00391060"/>
    <w:rsid w:val="004215DD"/>
    <w:rsid w:val="0045584F"/>
    <w:rsid w:val="00553509"/>
    <w:rsid w:val="006408E4"/>
    <w:rsid w:val="00701645"/>
    <w:rsid w:val="007B6810"/>
    <w:rsid w:val="008E1FD8"/>
    <w:rsid w:val="008E62A0"/>
    <w:rsid w:val="00957989"/>
    <w:rsid w:val="00BA7C0D"/>
    <w:rsid w:val="00BA7F6B"/>
    <w:rsid w:val="00BC31CB"/>
    <w:rsid w:val="00BD4BC7"/>
    <w:rsid w:val="00CB5623"/>
    <w:rsid w:val="00D658B1"/>
    <w:rsid w:val="00DD5CC6"/>
    <w:rsid w:val="00EA0F47"/>
    <w:rsid w:val="00EE7562"/>
    <w:rsid w:val="00F15F16"/>
    <w:rsid w:val="00F745F7"/>
    <w:rsid w:val="00FA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990B"/>
  <w14:defaultImageDpi w14:val="32767"/>
  <w15:docId w15:val="{29918B59-BE33-5C4D-A30E-F7549257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F6B"/>
    <w:pPr>
      <w:widowControl w:val="0"/>
      <w:tabs>
        <w:tab w:val="left" w:pos="709"/>
      </w:tabs>
      <w:suppressAutoHyphens/>
      <w:spacing w:after="200" w:line="276" w:lineRule="auto"/>
    </w:pPr>
    <w:rPr>
      <w:rFonts w:ascii="Times New Roman" w:eastAsia="Droid Sans Fallback" w:hAnsi="Times New Roman" w:cs="Lohit Hindi"/>
      <w:color w:val="00000A"/>
      <w:lang w:eastAsia="zh-CN" w:bidi="hi-IN"/>
    </w:rPr>
  </w:style>
  <w:style w:type="paragraph" w:styleId="Heading1">
    <w:name w:val="heading 1"/>
    <w:basedOn w:val="Normal"/>
    <w:next w:val="Normal"/>
    <w:link w:val="Heading1Char"/>
    <w:uiPriority w:val="9"/>
    <w:qFormat/>
    <w:rsid w:val="006408E4"/>
    <w:pPr>
      <w:keepNext/>
      <w:widowControl/>
      <w:tabs>
        <w:tab w:val="clear" w:pos="709"/>
      </w:tabs>
      <w:suppressAutoHyphens w:val="0"/>
      <w:spacing w:after="0" w:line="240" w:lineRule="auto"/>
      <w:outlineLvl w:val="0"/>
    </w:pPr>
    <w:rPr>
      <w:rFonts w:ascii="Arial Mon" w:eastAsia="Arial Unicode MS" w:hAnsi="Arial Mon" w:cs="Arial Unicode MS"/>
      <w:color w:val="auto"/>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7F6B"/>
    <w:pPr>
      <w:widowControl/>
      <w:tabs>
        <w:tab w:val="clear" w:pos="709"/>
      </w:tabs>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uiPriority w:val="10"/>
    <w:rsid w:val="00BA7F6B"/>
    <w:rPr>
      <w:rFonts w:ascii="Times New Roman Mon" w:eastAsia="Times New Roman" w:hAnsi="Times New Roman Mon" w:cs="Times New Roman"/>
      <w:b/>
      <w:bCs/>
      <w:color w:val="3366FF"/>
      <w:sz w:val="44"/>
      <w:lang w:val="ms-MY"/>
    </w:rPr>
  </w:style>
  <w:style w:type="paragraph" w:customStyle="1" w:styleId="Standard">
    <w:name w:val="Standard"/>
    <w:rsid w:val="00BA7F6B"/>
    <w:pPr>
      <w:widowControl w:val="0"/>
      <w:suppressAutoHyphens/>
      <w:autoSpaceDN w:val="0"/>
      <w:textAlignment w:val="baseline"/>
    </w:pPr>
    <w:rPr>
      <w:rFonts w:ascii="Liberation Serif" w:eastAsia="Droid Sans Fallback" w:hAnsi="Liberation Serif" w:cs="FreeSans"/>
      <w:kern w:val="3"/>
      <w:lang w:eastAsia="zh-CN" w:bidi="hi-IN"/>
    </w:rPr>
  </w:style>
  <w:style w:type="character" w:customStyle="1" w:styleId="Heading1Char">
    <w:name w:val="Heading 1 Char"/>
    <w:basedOn w:val="DefaultParagraphFont"/>
    <w:link w:val="Heading1"/>
    <w:uiPriority w:val="9"/>
    <w:rsid w:val="006408E4"/>
    <w:rPr>
      <w:rFonts w:ascii="Arial Mon" w:eastAsia="Arial Unicode MS" w:hAnsi="Arial Mon" w:cs="Arial Unicode MS"/>
      <w:sz w:val="36"/>
      <w:lang w:val="ms-MY"/>
    </w:rPr>
  </w:style>
  <w:style w:type="paragraph" w:styleId="NormalWeb">
    <w:name w:val="Normal (Web)"/>
    <w:basedOn w:val="Normal"/>
    <w:uiPriority w:val="99"/>
    <w:semiHidden/>
    <w:unhideWhenUsed/>
    <w:rsid w:val="0007245A"/>
    <w:pPr>
      <w:widowControl/>
      <w:tabs>
        <w:tab w:val="clear" w:pos="709"/>
      </w:tabs>
      <w:suppressAutoHyphens w:val="0"/>
      <w:spacing w:before="100" w:beforeAutospacing="1" w:after="100" w:afterAutospacing="1" w:line="240" w:lineRule="auto"/>
    </w:pPr>
    <w:rPr>
      <w:rFonts w:eastAsiaTheme="minorEastAsia"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2020-12-15T05:28:00Z</cp:lastPrinted>
  <dcterms:created xsi:type="dcterms:W3CDTF">2020-12-21T02:16:00Z</dcterms:created>
  <dcterms:modified xsi:type="dcterms:W3CDTF">2020-12-21T02:16:00Z</dcterms:modified>
</cp:coreProperties>
</file>