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D46D" w14:textId="77777777" w:rsidR="004B719A" w:rsidRPr="00DE74A6" w:rsidRDefault="004B719A" w:rsidP="004B719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39B7FD5" wp14:editId="2F8409C0">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E3B45F2" w14:textId="77777777" w:rsidR="004B719A" w:rsidRPr="00DE74A6" w:rsidRDefault="004B719A" w:rsidP="004B719A">
      <w:pPr>
        <w:pStyle w:val="Title"/>
        <w:ind w:left="-142" w:right="-360"/>
        <w:rPr>
          <w:rFonts w:ascii="Arial" w:hAnsi="Arial" w:cs="Arial"/>
          <w:sz w:val="40"/>
          <w:szCs w:val="40"/>
        </w:rPr>
      </w:pPr>
    </w:p>
    <w:p w14:paraId="62F7216A" w14:textId="77777777" w:rsidR="004B719A" w:rsidRPr="00DE74A6" w:rsidRDefault="004B719A" w:rsidP="004A3197">
      <w:pPr>
        <w:pStyle w:val="Title"/>
        <w:ind w:left="-142"/>
        <w:rPr>
          <w:rFonts w:ascii="Arial" w:hAnsi="Arial" w:cs="Arial"/>
          <w:sz w:val="32"/>
          <w:szCs w:val="32"/>
        </w:rPr>
      </w:pPr>
    </w:p>
    <w:p w14:paraId="3DC9CACE" w14:textId="77777777" w:rsidR="004B719A" w:rsidRPr="00B56EE4" w:rsidRDefault="004B719A" w:rsidP="004A319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1761EE0" w14:textId="77777777" w:rsidR="004B719A" w:rsidRPr="00DE74A6" w:rsidRDefault="004B719A" w:rsidP="004A3197">
      <w:pPr>
        <w:pStyle w:val="Heading1"/>
        <w:spacing w:before="0" w:after="0"/>
        <w:jc w:val="center"/>
        <w:rPr>
          <w:rFonts w:ascii="Arial" w:hAnsi="Arial" w:cs="Arial"/>
          <w:b w:val="0"/>
          <w:bCs w:val="0"/>
          <w:color w:val="3366FF"/>
          <w:sz w:val="44"/>
          <w:szCs w:val="44"/>
        </w:rPr>
      </w:pPr>
      <w:bookmarkStart w:id="0" w:name="_h06h22z21kh1"/>
      <w:bookmarkEnd w:id="0"/>
      <w:r w:rsidRPr="00B56EE4">
        <w:rPr>
          <w:rFonts w:ascii="Times New Roman" w:hAnsi="Times New Roman"/>
          <w:color w:val="3366FF"/>
        </w:rPr>
        <w:t>ТОГТООЛ</w:t>
      </w:r>
    </w:p>
    <w:p w14:paraId="2B8B2947" w14:textId="77777777" w:rsidR="004B719A" w:rsidRPr="00DE74A6" w:rsidRDefault="004B719A" w:rsidP="004B719A">
      <w:pPr>
        <w:rPr>
          <w:rFonts w:cs="Arial"/>
          <w:lang w:val="ms-MY"/>
        </w:rPr>
      </w:pPr>
    </w:p>
    <w:p w14:paraId="14BB6196" w14:textId="10D11F1D" w:rsidR="004B719A" w:rsidRPr="00BA5A2D" w:rsidRDefault="004B719A" w:rsidP="004B719A">
      <w:pPr>
        <w:rPr>
          <w:rFonts w:cs="Arial"/>
          <w:lang w:val="ms-MY"/>
        </w:rPr>
      </w:pPr>
      <w:r w:rsidRPr="001F1350">
        <w:rPr>
          <w:rFonts w:cs="Arial"/>
          <w:color w:val="3366FF"/>
          <w:sz w:val="20"/>
          <w:szCs w:val="20"/>
          <w:u w:val="single"/>
          <w:lang w:val="ms-MY"/>
        </w:rPr>
        <w:t>202</w:t>
      </w:r>
      <w:r w:rsidRPr="001F1350">
        <w:rPr>
          <w:rFonts w:cs="Arial"/>
          <w:color w:val="3366FF"/>
          <w:sz w:val="20"/>
          <w:szCs w:val="20"/>
          <w:u w:val="single"/>
          <w:lang w:val="mn-MN"/>
        </w:rPr>
        <w:t>3</w:t>
      </w:r>
      <w:r w:rsidRPr="001F1350">
        <w:rPr>
          <w:rFonts w:cs="Arial"/>
          <w:color w:val="3366FF"/>
          <w:sz w:val="20"/>
          <w:szCs w:val="20"/>
          <w:lang w:val="ms-MY"/>
        </w:rPr>
        <w:t xml:space="preserve"> оны </w:t>
      </w:r>
      <w:r w:rsidRPr="001F1350">
        <w:rPr>
          <w:rFonts w:cs="Arial"/>
          <w:color w:val="3366FF"/>
          <w:sz w:val="20"/>
          <w:szCs w:val="20"/>
          <w:u w:val="single"/>
          <w:lang w:val="mn-MN"/>
        </w:rPr>
        <w:t>0</w:t>
      </w:r>
      <w:r w:rsidR="007D4395">
        <w:rPr>
          <w:rFonts w:cs="Arial"/>
          <w:color w:val="3366FF"/>
          <w:sz w:val="20"/>
          <w:szCs w:val="20"/>
          <w:u w:val="single"/>
        </w:rPr>
        <w:t>7</w:t>
      </w:r>
      <w:r w:rsidRPr="001F1350">
        <w:rPr>
          <w:rFonts w:cs="Arial"/>
          <w:color w:val="3366FF"/>
          <w:sz w:val="20"/>
          <w:szCs w:val="20"/>
          <w:lang w:val="ms-MY"/>
        </w:rPr>
        <w:t xml:space="preserve"> сарын </w:t>
      </w:r>
      <w:r w:rsidR="004A3197">
        <w:rPr>
          <w:rFonts w:cs="Arial"/>
          <w:color w:val="3366FF"/>
          <w:sz w:val="20"/>
          <w:szCs w:val="20"/>
          <w:u w:val="single"/>
        </w:rPr>
        <w:t>0</w:t>
      </w:r>
      <w:r w:rsidR="000A2D0C">
        <w:rPr>
          <w:rFonts w:cs="Arial"/>
          <w:color w:val="3366FF"/>
          <w:sz w:val="20"/>
          <w:szCs w:val="20"/>
          <w:u w:val="single"/>
        </w:rPr>
        <w:t>7</w:t>
      </w:r>
      <w:r w:rsidRPr="001F1350">
        <w:rPr>
          <w:rFonts w:cs="Arial"/>
          <w:color w:val="3366FF"/>
          <w:sz w:val="20"/>
          <w:szCs w:val="20"/>
          <w:lang w:val="ms-MY"/>
        </w:rPr>
        <w:t xml:space="preserve"> өдөр     </w:t>
      </w:r>
      <w:r w:rsidRPr="001F1350">
        <w:rPr>
          <w:rFonts w:cs="Arial"/>
          <w:color w:val="3366FF"/>
          <w:sz w:val="20"/>
          <w:szCs w:val="20"/>
          <w:lang w:val="mn-MN"/>
        </w:rPr>
        <w:tab/>
      </w:r>
      <w:r w:rsidRPr="001F1350">
        <w:rPr>
          <w:rFonts w:cs="Arial"/>
          <w:color w:val="3366FF"/>
          <w:sz w:val="20"/>
          <w:szCs w:val="20"/>
          <w:lang w:val="mn-MN"/>
        </w:rPr>
        <w:tab/>
        <w:t xml:space="preserve">            </w:t>
      </w:r>
      <w:r w:rsidRPr="001F1350">
        <w:rPr>
          <w:rFonts w:cs="Arial"/>
          <w:color w:val="3366FF"/>
          <w:sz w:val="20"/>
          <w:szCs w:val="20"/>
          <w:lang w:val="ms-MY"/>
        </w:rPr>
        <w:t xml:space="preserve">Дугаар </w:t>
      </w:r>
      <w:r w:rsidR="000A2D0C">
        <w:rPr>
          <w:rFonts w:cs="Arial"/>
          <w:color w:val="3366FF"/>
          <w:sz w:val="20"/>
          <w:szCs w:val="20"/>
          <w:u w:val="single"/>
        </w:rPr>
        <w:t>7</w:t>
      </w:r>
      <w:r w:rsidR="003D03C4">
        <w:rPr>
          <w:rFonts w:cs="Arial"/>
          <w:color w:val="3366FF"/>
          <w:sz w:val="20"/>
          <w:szCs w:val="20"/>
          <w:u w:val="single"/>
        </w:rPr>
        <w:t>6</w:t>
      </w:r>
      <w:r w:rsidRPr="001F1350">
        <w:rPr>
          <w:rFonts w:cs="Arial"/>
          <w:color w:val="3366FF"/>
          <w:sz w:val="20"/>
          <w:szCs w:val="20"/>
          <w:lang w:val="ms-MY"/>
        </w:rPr>
        <w:t xml:space="preserve">          </w:t>
      </w:r>
      <w:r w:rsidRPr="001F1350">
        <w:rPr>
          <w:rFonts w:cs="Arial"/>
          <w:color w:val="3366FF"/>
          <w:sz w:val="20"/>
          <w:szCs w:val="20"/>
          <w:lang w:val="mn-MN"/>
        </w:rPr>
        <w:t xml:space="preserve">           </w:t>
      </w:r>
      <w:r w:rsidRPr="001F1350">
        <w:rPr>
          <w:rFonts w:cs="Arial"/>
          <w:color w:val="3366FF"/>
          <w:sz w:val="20"/>
          <w:szCs w:val="20"/>
          <w:lang w:val="ms-MY"/>
        </w:rPr>
        <w:t>Төрийн ордон, Улаанбаатар хот</w:t>
      </w:r>
    </w:p>
    <w:p w14:paraId="3D7AC386" w14:textId="77777777" w:rsidR="004A3197" w:rsidRDefault="004A3197" w:rsidP="00A32297">
      <w:pPr>
        <w:spacing w:line="360" w:lineRule="auto"/>
        <w:rPr>
          <w:rFonts w:ascii="Arial" w:hAnsi="Arial" w:cs="Arial"/>
          <w:b/>
          <w:bCs/>
          <w:color w:val="000000"/>
          <w:lang w:val="mn-MN"/>
        </w:rPr>
      </w:pPr>
    </w:p>
    <w:p w14:paraId="18DE4858" w14:textId="77777777" w:rsidR="003D03C4" w:rsidRPr="00254C11" w:rsidRDefault="003D03C4" w:rsidP="003D03C4">
      <w:pPr>
        <w:jc w:val="center"/>
        <w:rPr>
          <w:rFonts w:ascii="Arial" w:hAnsi="Arial" w:cs="Arial"/>
          <w:b/>
          <w:bCs/>
          <w:lang w:val="mn-MN"/>
        </w:rPr>
      </w:pPr>
      <w:r w:rsidRPr="00254C11">
        <w:rPr>
          <w:rFonts w:ascii="Arial" w:hAnsi="Arial" w:cs="Arial"/>
          <w:b/>
          <w:bCs/>
          <w:lang w:val="mn-MN"/>
        </w:rPr>
        <w:t>Монгол Улсын Их Хурлын 2023 оны </w:t>
      </w:r>
    </w:p>
    <w:p w14:paraId="228A2380" w14:textId="77777777" w:rsidR="003D03C4" w:rsidRPr="00254C11" w:rsidRDefault="003D03C4" w:rsidP="003D03C4">
      <w:pPr>
        <w:jc w:val="center"/>
        <w:rPr>
          <w:rFonts w:ascii="Arial" w:hAnsi="Arial" w:cs="Arial"/>
          <w:b/>
          <w:bCs/>
          <w:lang w:val="mn-MN"/>
        </w:rPr>
      </w:pPr>
      <w:r w:rsidRPr="00254C11">
        <w:rPr>
          <w:rFonts w:ascii="Arial" w:hAnsi="Arial" w:cs="Arial"/>
          <w:b/>
          <w:bCs/>
          <w:lang w:val="mn-MN"/>
        </w:rPr>
        <w:t xml:space="preserve">  </w:t>
      </w:r>
      <w:r>
        <w:rPr>
          <w:rFonts w:ascii="Arial" w:hAnsi="Arial" w:cs="Arial"/>
          <w:b/>
          <w:bCs/>
          <w:lang w:val="mn-MN"/>
        </w:rPr>
        <w:t xml:space="preserve"> </w:t>
      </w:r>
      <w:r w:rsidRPr="00254C11">
        <w:rPr>
          <w:rFonts w:ascii="Arial" w:hAnsi="Arial" w:cs="Arial"/>
          <w:b/>
          <w:bCs/>
          <w:lang w:val="mn-MN"/>
        </w:rPr>
        <w:t xml:space="preserve">намрын ээлжит чуулганаар хэлэлцэх </w:t>
      </w:r>
    </w:p>
    <w:p w14:paraId="28809C93" w14:textId="77777777" w:rsidR="003D03C4" w:rsidRPr="00254C11" w:rsidRDefault="003D03C4" w:rsidP="003D03C4">
      <w:pPr>
        <w:jc w:val="center"/>
        <w:rPr>
          <w:rFonts w:ascii="Arial" w:hAnsi="Arial" w:cs="Arial"/>
          <w:b/>
          <w:bCs/>
          <w:lang w:val="mn-MN"/>
        </w:rPr>
      </w:pPr>
      <w:r w:rsidRPr="00254C11">
        <w:rPr>
          <w:rFonts w:ascii="Arial" w:hAnsi="Arial" w:cs="Arial"/>
          <w:b/>
          <w:bCs/>
          <w:lang w:val="mn-MN"/>
        </w:rPr>
        <w:t xml:space="preserve">   асуудлын тухай</w:t>
      </w:r>
    </w:p>
    <w:p w14:paraId="69037A48" w14:textId="77777777" w:rsidR="003D03C4" w:rsidRPr="00254C11" w:rsidRDefault="003D03C4" w:rsidP="003D03C4">
      <w:pPr>
        <w:spacing w:line="360" w:lineRule="auto"/>
        <w:jc w:val="center"/>
        <w:rPr>
          <w:rFonts w:ascii="Arial" w:hAnsi="Arial" w:cs="Arial"/>
          <w:b/>
          <w:bCs/>
          <w:lang w:val="mn-MN"/>
        </w:rPr>
      </w:pPr>
    </w:p>
    <w:p w14:paraId="457715EA" w14:textId="77777777" w:rsidR="003D03C4" w:rsidRPr="00254C11" w:rsidRDefault="003D03C4" w:rsidP="003D03C4">
      <w:pPr>
        <w:pStyle w:val="NormalWeb"/>
        <w:spacing w:before="0" w:after="0"/>
        <w:rPr>
          <w:rFonts w:ascii="Arial" w:hAnsi="Arial" w:cs="Arial"/>
          <w:lang w:val="mn-MN"/>
        </w:rPr>
      </w:pPr>
      <w:r w:rsidRPr="00254C11">
        <w:rPr>
          <w:rFonts w:ascii="Arial" w:hAnsi="Arial" w:cs="Arial"/>
          <w:lang w:val="mn-MN"/>
        </w:rPr>
        <w:t>Монгол Улсын Их Хурлын тухай хуулийн 18 дугаар зүйлийн 18.4 дэх хэсэг, Монгол Улсын Их Хурлын чуулганы хуралдааны дэгийн тухай хуулийн 10 дугаар зүйлийн 10.1 дэх хэсгийг үндэслэн Монгол Улсын Их Хурлаас ТОГТООХ нь:</w:t>
      </w:r>
    </w:p>
    <w:p w14:paraId="04909238" w14:textId="77777777" w:rsidR="003D03C4" w:rsidRPr="00254C11" w:rsidRDefault="003D03C4" w:rsidP="003D03C4">
      <w:pPr>
        <w:pStyle w:val="NormalWeb"/>
        <w:spacing w:before="0" w:after="0"/>
        <w:rPr>
          <w:rFonts w:ascii="Arial" w:hAnsi="Arial" w:cs="Arial"/>
          <w:lang w:val="mn-MN"/>
        </w:rPr>
      </w:pPr>
    </w:p>
    <w:p w14:paraId="39462A83" w14:textId="77777777" w:rsidR="003D03C4" w:rsidRPr="00254C11" w:rsidRDefault="003D03C4" w:rsidP="003D03C4">
      <w:pPr>
        <w:pStyle w:val="NormalWeb"/>
        <w:spacing w:before="0" w:after="0"/>
        <w:rPr>
          <w:rFonts w:ascii="Arial" w:hAnsi="Arial" w:cs="Arial"/>
          <w:color w:val="000000"/>
          <w:lang w:val="mn-MN"/>
        </w:rPr>
      </w:pPr>
      <w:r w:rsidRPr="00254C11">
        <w:rPr>
          <w:rFonts w:ascii="Arial" w:hAnsi="Arial" w:cs="Arial"/>
          <w:color w:val="000000"/>
          <w:lang w:val="mn-MN"/>
        </w:rPr>
        <w:t>1.Монгол Улсын Их Хурлын 2023 оны намрын ээлжит чуулганаар дараах асуудлыг хэлэлцэхээр төлөвлөсүгэй:</w:t>
      </w:r>
    </w:p>
    <w:p w14:paraId="53D9B7F5" w14:textId="77777777" w:rsidR="003D03C4" w:rsidRPr="00254C11" w:rsidRDefault="003D03C4" w:rsidP="003D03C4">
      <w:pPr>
        <w:jc w:val="both"/>
        <w:rPr>
          <w:rFonts w:ascii="Arial" w:hAnsi="Arial" w:cs="Arial"/>
          <w:lang w:val="mn-MN"/>
        </w:rPr>
      </w:pPr>
    </w:p>
    <w:p w14:paraId="62732012" w14:textId="77777777" w:rsidR="003D03C4" w:rsidRPr="00254C11" w:rsidRDefault="003D03C4" w:rsidP="003D03C4">
      <w:pPr>
        <w:ind w:firstLine="1418"/>
        <w:contextualSpacing/>
        <w:jc w:val="both"/>
        <w:rPr>
          <w:rFonts w:ascii="Arial" w:hAnsi="Arial" w:cs="Arial"/>
          <w:lang w:val="mn-MN"/>
        </w:rPr>
      </w:pPr>
      <w:r w:rsidRPr="00254C11">
        <w:rPr>
          <w:rFonts w:ascii="Arial" w:hAnsi="Arial" w:cs="Arial"/>
          <w:lang w:val="mn-MN"/>
        </w:rPr>
        <w:t>1/Автотээврийн тухай хуулийн төсөл /Шинэчилсэн найруулга/;</w:t>
      </w:r>
    </w:p>
    <w:p w14:paraId="75A24C38" w14:textId="77777777" w:rsidR="003D03C4" w:rsidRPr="00254C11" w:rsidRDefault="003D03C4" w:rsidP="003D03C4">
      <w:pPr>
        <w:ind w:firstLine="1418"/>
        <w:contextualSpacing/>
        <w:jc w:val="both"/>
        <w:rPr>
          <w:rFonts w:ascii="Arial" w:hAnsi="Arial" w:cs="Arial"/>
          <w:lang w:val="mn-MN"/>
        </w:rPr>
      </w:pPr>
      <w:r w:rsidRPr="00254C11">
        <w:rPr>
          <w:rFonts w:ascii="Arial" w:hAnsi="Arial" w:cs="Arial"/>
          <w:lang w:val="mn-MN"/>
        </w:rPr>
        <w:t>2/Амьтны тухай хуулийн төсөл /Шинэчилсэн найруулга/;</w:t>
      </w:r>
    </w:p>
    <w:p w14:paraId="6E52FFF2" w14:textId="77777777" w:rsidR="003D03C4" w:rsidRPr="00254C11" w:rsidRDefault="003D03C4" w:rsidP="003D03C4">
      <w:pPr>
        <w:ind w:firstLine="1418"/>
        <w:contextualSpacing/>
        <w:jc w:val="both"/>
        <w:rPr>
          <w:rFonts w:ascii="Arial" w:hAnsi="Arial" w:cs="Arial"/>
          <w:lang w:val="mn-MN"/>
        </w:rPr>
      </w:pPr>
      <w:r w:rsidRPr="00254C11">
        <w:rPr>
          <w:rFonts w:ascii="Arial" w:hAnsi="Arial" w:cs="Arial"/>
          <w:lang w:val="mn-MN"/>
        </w:rPr>
        <w:t>3/Ард нийтийн санал асуулгын тухай хуульд нэмэлт, өөрчлөлт оруулах тухай хуулийн төсөл;</w:t>
      </w:r>
    </w:p>
    <w:p w14:paraId="0131CDA5" w14:textId="77777777" w:rsidR="003D03C4" w:rsidRPr="00254C11" w:rsidRDefault="003D03C4" w:rsidP="003D03C4">
      <w:pPr>
        <w:ind w:firstLine="1418"/>
        <w:contextualSpacing/>
        <w:jc w:val="both"/>
        <w:rPr>
          <w:rFonts w:ascii="Arial" w:hAnsi="Arial" w:cs="Arial"/>
          <w:lang w:val="mn-MN"/>
        </w:rPr>
      </w:pPr>
    </w:p>
    <w:p w14:paraId="6EAAE79D" w14:textId="77777777" w:rsidR="003D03C4" w:rsidRPr="00254C11" w:rsidRDefault="003D03C4" w:rsidP="003D03C4">
      <w:pPr>
        <w:ind w:left="720" w:right="60" w:firstLine="720"/>
        <w:contextualSpacing/>
        <w:jc w:val="both"/>
        <w:rPr>
          <w:rFonts w:ascii="Arial" w:hAnsi="Arial" w:cs="Arial"/>
          <w:lang w:val="mn-MN"/>
        </w:rPr>
      </w:pPr>
      <w:r w:rsidRPr="00254C11">
        <w:rPr>
          <w:rFonts w:ascii="Arial" w:hAnsi="Arial" w:cs="Arial"/>
          <w:lang w:val="mn-MN"/>
        </w:rPr>
        <w:t>4/Арилжааны тухай хуулийн төсөл;</w:t>
      </w:r>
    </w:p>
    <w:p w14:paraId="2D84667A" w14:textId="77777777" w:rsidR="003D03C4" w:rsidRPr="00254C11" w:rsidRDefault="003D03C4" w:rsidP="003D03C4">
      <w:pPr>
        <w:ind w:left="720" w:right="60" w:firstLine="720"/>
        <w:contextualSpacing/>
        <w:jc w:val="both"/>
        <w:rPr>
          <w:rFonts w:ascii="Arial" w:hAnsi="Arial" w:cs="Arial"/>
          <w:lang w:val="mn-MN"/>
        </w:rPr>
      </w:pPr>
      <w:r w:rsidRPr="00254C11">
        <w:rPr>
          <w:rFonts w:ascii="Arial" w:hAnsi="Arial" w:cs="Arial"/>
          <w:lang w:val="mn-MN"/>
        </w:rPr>
        <w:t>5/Ашигт малтмалын тухай хуулийн төсөл /Шинэчилсэн найруулга/;</w:t>
      </w:r>
    </w:p>
    <w:p w14:paraId="4B5C1FAD" w14:textId="77777777" w:rsidR="003D03C4" w:rsidRPr="00254C11" w:rsidRDefault="003D03C4" w:rsidP="003D03C4">
      <w:pPr>
        <w:ind w:left="720" w:right="60" w:firstLine="720"/>
        <w:contextualSpacing/>
        <w:jc w:val="both"/>
        <w:rPr>
          <w:rFonts w:ascii="Arial" w:hAnsi="Arial" w:cs="Arial"/>
          <w:lang w:val="mn-MN"/>
        </w:rPr>
      </w:pPr>
      <w:r w:rsidRPr="00254C11">
        <w:rPr>
          <w:rFonts w:ascii="Arial" w:hAnsi="Arial" w:cs="Arial"/>
          <w:iCs/>
          <w:lang w:val="mn-MN"/>
        </w:rPr>
        <w:t xml:space="preserve">6/Байгалийн ургамлын тухай хуулийн төсөл </w:t>
      </w:r>
      <w:r w:rsidRPr="00254C11">
        <w:rPr>
          <w:rFonts w:ascii="Arial" w:hAnsi="Arial" w:cs="Arial"/>
          <w:lang w:val="mn-MN"/>
        </w:rPr>
        <w:t>/Шинэчилсэн найруулга/;</w:t>
      </w:r>
    </w:p>
    <w:p w14:paraId="28380305" w14:textId="77777777" w:rsidR="003D03C4" w:rsidRPr="00254C11" w:rsidRDefault="003D03C4" w:rsidP="003D03C4">
      <w:pPr>
        <w:ind w:right="60" w:firstLine="1440"/>
        <w:contextualSpacing/>
        <w:jc w:val="both"/>
        <w:rPr>
          <w:rFonts w:ascii="Arial" w:hAnsi="Arial" w:cs="Arial"/>
          <w:lang w:val="mn-MN"/>
        </w:rPr>
      </w:pPr>
      <w:r w:rsidRPr="00254C11">
        <w:rPr>
          <w:rFonts w:ascii="Arial" w:hAnsi="Arial" w:cs="Arial"/>
          <w:lang w:val="mn-MN"/>
        </w:rPr>
        <w:t>7/Байгаль орчныг хамгаалах тухай хуулийн шинэчилсэн найруулгын төсөл болон холбогдох бусад хуулийн төслүүд;</w:t>
      </w:r>
    </w:p>
    <w:p w14:paraId="07D8A220" w14:textId="77777777" w:rsidR="003D03C4" w:rsidRPr="00254C11" w:rsidRDefault="003D03C4" w:rsidP="003D03C4">
      <w:pPr>
        <w:ind w:right="60" w:firstLine="1440"/>
        <w:contextualSpacing/>
        <w:jc w:val="both"/>
        <w:rPr>
          <w:rFonts w:ascii="Arial" w:hAnsi="Arial" w:cs="Arial"/>
          <w:lang w:val="mn-MN"/>
        </w:rPr>
      </w:pPr>
    </w:p>
    <w:p w14:paraId="1CD047CB" w14:textId="77777777" w:rsidR="003D03C4" w:rsidRPr="00254C11" w:rsidRDefault="003D03C4" w:rsidP="003D03C4">
      <w:pPr>
        <w:ind w:right="60" w:firstLine="1418"/>
        <w:contextualSpacing/>
        <w:jc w:val="both"/>
        <w:rPr>
          <w:rFonts w:ascii="Arial" w:hAnsi="Arial" w:cs="Arial"/>
          <w:lang w:val="mn-MN"/>
        </w:rPr>
      </w:pPr>
      <w:r w:rsidRPr="00254C11">
        <w:rPr>
          <w:rFonts w:ascii="Arial" w:hAnsi="Arial" w:cs="Arial"/>
          <w:lang w:val="mn-MN"/>
        </w:rPr>
        <w:t>8/Биеийн тамир, спортын тухай хуулийн төсөл /Шинэчилсэн найруулга/;</w:t>
      </w:r>
    </w:p>
    <w:p w14:paraId="7D5F09FD" w14:textId="77777777" w:rsidR="003D03C4" w:rsidRPr="00254C11" w:rsidRDefault="003D03C4" w:rsidP="003D03C4">
      <w:pPr>
        <w:ind w:left="720" w:right="60" w:firstLine="720"/>
        <w:contextualSpacing/>
        <w:jc w:val="both"/>
        <w:rPr>
          <w:rFonts w:ascii="Arial" w:hAnsi="Arial" w:cs="Arial"/>
          <w:lang w:val="mn-MN"/>
        </w:rPr>
      </w:pPr>
    </w:p>
    <w:p w14:paraId="420F278B" w14:textId="77777777" w:rsidR="003D03C4" w:rsidRPr="00254C11" w:rsidRDefault="003D03C4" w:rsidP="003D03C4">
      <w:pPr>
        <w:ind w:right="60" w:firstLine="1440"/>
        <w:contextualSpacing/>
        <w:jc w:val="both"/>
        <w:rPr>
          <w:rFonts w:ascii="Arial" w:hAnsi="Arial" w:cs="Arial"/>
          <w:noProof/>
          <w:color w:val="000000"/>
          <w:lang w:val="mn-MN"/>
        </w:rPr>
      </w:pPr>
      <w:r w:rsidRPr="00254C11">
        <w:rPr>
          <w:rFonts w:ascii="Arial" w:hAnsi="Arial" w:cs="Arial"/>
          <w:noProof/>
          <w:color w:val="000000"/>
          <w:lang w:val="mn-MN"/>
        </w:rPr>
        <w:t>9/Газрын ерөнхий хуулийн шинэчилсэн найруулгын төсөл болон холбогдох бусад хуулийн төслүүд;</w:t>
      </w:r>
    </w:p>
    <w:p w14:paraId="5A6CEA6B" w14:textId="77777777" w:rsidR="003D03C4" w:rsidRPr="00254C11" w:rsidRDefault="003D03C4" w:rsidP="003D03C4">
      <w:pPr>
        <w:ind w:right="60" w:firstLine="1440"/>
        <w:contextualSpacing/>
        <w:jc w:val="both"/>
        <w:rPr>
          <w:rFonts w:ascii="Arial" w:hAnsi="Arial" w:cs="Arial"/>
          <w:noProof/>
          <w:color w:val="000000"/>
          <w:lang w:val="mn-MN"/>
        </w:rPr>
      </w:pPr>
    </w:p>
    <w:p w14:paraId="1F69EC6E" w14:textId="77777777" w:rsidR="003D03C4" w:rsidRPr="00254C11" w:rsidRDefault="003D03C4" w:rsidP="003D03C4">
      <w:pPr>
        <w:ind w:right="60" w:firstLine="1440"/>
        <w:contextualSpacing/>
        <w:jc w:val="both"/>
        <w:rPr>
          <w:rFonts w:ascii="Arial" w:hAnsi="Arial" w:cs="Arial"/>
          <w:noProof/>
          <w:color w:val="000000"/>
          <w:lang w:val="mn-MN"/>
        </w:rPr>
      </w:pPr>
      <w:r w:rsidRPr="00254C11">
        <w:rPr>
          <w:rFonts w:ascii="Arial" w:hAnsi="Arial" w:cs="Arial"/>
          <w:noProof/>
          <w:color w:val="000000"/>
          <w:lang w:val="mn-MN"/>
        </w:rPr>
        <w:t>10/Гүйцэтгэх ажилд тавих Монгол Улсын Их Хурлын хяналтын тухай хуулийн төсөл;</w:t>
      </w:r>
    </w:p>
    <w:p w14:paraId="3D9FFE78" w14:textId="77777777" w:rsidR="003D03C4" w:rsidRPr="00254C11" w:rsidRDefault="003D03C4" w:rsidP="003D03C4">
      <w:pPr>
        <w:ind w:left="720" w:right="60" w:firstLine="720"/>
        <w:contextualSpacing/>
        <w:jc w:val="both"/>
        <w:rPr>
          <w:rFonts w:ascii="Arial" w:hAnsi="Arial" w:cs="Arial"/>
          <w:noProof/>
          <w:color w:val="000000"/>
          <w:lang w:val="mn-MN"/>
        </w:rPr>
      </w:pPr>
    </w:p>
    <w:p w14:paraId="3DF21883" w14:textId="77777777" w:rsidR="003D03C4" w:rsidRPr="00254C11" w:rsidRDefault="003D03C4" w:rsidP="003D03C4">
      <w:pPr>
        <w:ind w:right="60"/>
        <w:contextualSpacing/>
        <w:jc w:val="both"/>
        <w:rPr>
          <w:rFonts w:ascii="Arial" w:hAnsi="Arial" w:cs="Arial"/>
          <w:lang w:val="mn-MN"/>
        </w:rPr>
      </w:pPr>
      <w:r w:rsidRPr="00254C11">
        <w:rPr>
          <w:rFonts w:ascii="Arial" w:hAnsi="Arial" w:cs="Arial"/>
          <w:lang w:val="mn-MN"/>
        </w:rPr>
        <w:tab/>
      </w:r>
      <w:r w:rsidRPr="00254C11">
        <w:rPr>
          <w:rFonts w:ascii="Arial" w:hAnsi="Arial" w:cs="Arial"/>
          <w:lang w:val="mn-MN"/>
        </w:rPr>
        <w:tab/>
        <w:t>11/Гэр бүлийн тухай хуулийн төсөл /Шинэчилсэн найруулга/;</w:t>
      </w:r>
    </w:p>
    <w:p w14:paraId="0BA3280B" w14:textId="77777777" w:rsidR="003D03C4" w:rsidRPr="00254C11" w:rsidRDefault="003D03C4" w:rsidP="003D03C4">
      <w:pPr>
        <w:ind w:firstLine="1440"/>
        <w:jc w:val="both"/>
        <w:rPr>
          <w:rFonts w:ascii="Arial" w:hAnsi="Arial" w:cs="Arial"/>
          <w:lang w:val="mn-MN"/>
        </w:rPr>
      </w:pPr>
      <w:r w:rsidRPr="00254C11">
        <w:rPr>
          <w:rFonts w:ascii="Arial" w:hAnsi="Arial" w:cs="Arial"/>
          <w:lang w:val="mn-MN"/>
        </w:rPr>
        <w:t>12/Даатгалын тухай, Даатгалын зуучлалын тухай, Жолоочийн даатгалын тухай хуулийн төслүүд /Шинэчилсэн найруулга/;</w:t>
      </w:r>
    </w:p>
    <w:p w14:paraId="0D43E84B" w14:textId="77777777" w:rsidR="003D03C4" w:rsidRPr="00254C11" w:rsidRDefault="003D03C4" w:rsidP="003D03C4">
      <w:pPr>
        <w:ind w:right="60"/>
        <w:contextualSpacing/>
        <w:jc w:val="both"/>
        <w:rPr>
          <w:rFonts w:ascii="Arial" w:hAnsi="Arial" w:cs="Arial"/>
          <w:lang w:val="mn-MN"/>
        </w:rPr>
      </w:pPr>
    </w:p>
    <w:p w14:paraId="013344DD" w14:textId="77777777" w:rsidR="003D03C4" w:rsidRPr="00254C11" w:rsidRDefault="003D03C4" w:rsidP="003D03C4">
      <w:pPr>
        <w:ind w:firstLine="1440"/>
        <w:jc w:val="both"/>
        <w:rPr>
          <w:rFonts w:ascii="Arial" w:hAnsi="Arial" w:cs="Arial"/>
          <w:lang w:val="mn-MN"/>
        </w:rPr>
      </w:pPr>
      <w:r w:rsidRPr="00254C11">
        <w:rPr>
          <w:rFonts w:ascii="Arial" w:hAnsi="Arial" w:cs="Arial"/>
          <w:lang w:val="mn-MN"/>
        </w:rPr>
        <w:t>13/Дохионы хэлний тухай хуулийн төсөл;</w:t>
      </w:r>
    </w:p>
    <w:p w14:paraId="26E58DEE" w14:textId="77777777" w:rsidR="003D03C4" w:rsidRPr="00254C11" w:rsidRDefault="003D03C4" w:rsidP="003D03C4">
      <w:pPr>
        <w:ind w:firstLine="1440"/>
        <w:jc w:val="both"/>
        <w:rPr>
          <w:rFonts w:ascii="Arial" w:hAnsi="Arial" w:cs="Arial"/>
          <w:lang w:val="mn-MN"/>
        </w:rPr>
      </w:pPr>
      <w:r w:rsidRPr="00254C11">
        <w:rPr>
          <w:rFonts w:ascii="Arial" w:hAnsi="Arial" w:cs="Arial"/>
          <w:lang w:val="mn-MN"/>
        </w:rPr>
        <w:t>14/Дэлхийн шуудан холбооны дүрмийн арван нэгдүгээр нэмэлт протоколыг соёрхон батлах тухай хуулийн төсөл;</w:t>
      </w:r>
    </w:p>
    <w:p w14:paraId="4F82AD6A" w14:textId="77777777" w:rsidR="003D03C4" w:rsidRPr="00254C11" w:rsidRDefault="003D03C4" w:rsidP="003D03C4">
      <w:pPr>
        <w:ind w:firstLine="1418"/>
        <w:jc w:val="both"/>
        <w:rPr>
          <w:rFonts w:ascii="Arial" w:hAnsi="Arial" w:cs="Arial"/>
          <w:lang w:val="mn-MN"/>
        </w:rPr>
      </w:pPr>
      <w:r w:rsidRPr="00254C11">
        <w:rPr>
          <w:rFonts w:ascii="Arial" w:hAnsi="Arial" w:cs="Arial"/>
          <w:bCs/>
          <w:lang w:val="mn-MN"/>
        </w:rPr>
        <w:tab/>
        <w:t>15</w:t>
      </w:r>
      <w:r w:rsidRPr="00254C11">
        <w:rPr>
          <w:rFonts w:ascii="Arial" w:hAnsi="Arial" w:cs="Arial"/>
          <w:lang w:val="mn-MN"/>
        </w:rPr>
        <w:t>/Жагсаал, цуглаан хийх журмын тухай хуулийн төсөл /Шинэчилсэн найруулга/;</w:t>
      </w:r>
    </w:p>
    <w:p w14:paraId="6343AB90" w14:textId="77777777" w:rsidR="003D03C4" w:rsidRDefault="003D03C4" w:rsidP="003D03C4">
      <w:pPr>
        <w:ind w:firstLine="1418"/>
        <w:jc w:val="both"/>
        <w:rPr>
          <w:rFonts w:ascii="Arial" w:hAnsi="Arial" w:cs="Arial"/>
          <w:lang w:val="mn-MN"/>
        </w:rPr>
      </w:pPr>
    </w:p>
    <w:p w14:paraId="3619929F" w14:textId="77777777" w:rsidR="003D03C4" w:rsidRPr="00254C11" w:rsidRDefault="003D03C4" w:rsidP="003D03C4">
      <w:pPr>
        <w:ind w:firstLine="1418"/>
        <w:jc w:val="both"/>
        <w:rPr>
          <w:rFonts w:ascii="Arial" w:hAnsi="Arial" w:cs="Arial"/>
          <w:lang w:val="mn-MN"/>
        </w:rPr>
      </w:pPr>
      <w:r w:rsidRPr="00254C11">
        <w:rPr>
          <w:rFonts w:ascii="Arial" w:hAnsi="Arial" w:cs="Arial"/>
          <w:lang w:val="mn-MN"/>
        </w:rPr>
        <w:lastRenderedPageBreak/>
        <w:t>16/“Зарим газрыг улсын тусгай хамгаалалтад авах тухай” Улсын Их Хурлын тогтоолын төсөл;</w:t>
      </w:r>
    </w:p>
    <w:p w14:paraId="0E1AB967" w14:textId="77777777" w:rsidR="003D03C4" w:rsidRPr="00254C11" w:rsidRDefault="003D03C4" w:rsidP="003D03C4">
      <w:pPr>
        <w:ind w:firstLine="1418"/>
        <w:jc w:val="both"/>
        <w:rPr>
          <w:rFonts w:ascii="Arial" w:hAnsi="Arial" w:cs="Arial"/>
          <w:lang w:val="mn-MN"/>
        </w:rPr>
      </w:pPr>
    </w:p>
    <w:p w14:paraId="32475D84" w14:textId="77777777" w:rsidR="003D03C4" w:rsidRPr="00254C11" w:rsidRDefault="003D03C4" w:rsidP="003D03C4">
      <w:pPr>
        <w:ind w:firstLine="1418"/>
        <w:jc w:val="both"/>
        <w:rPr>
          <w:rFonts w:ascii="Arial" w:hAnsi="Arial" w:cs="Arial"/>
          <w:lang w:val="mn-MN"/>
        </w:rPr>
      </w:pPr>
      <w:r w:rsidRPr="00254C11">
        <w:rPr>
          <w:rFonts w:ascii="Arial" w:hAnsi="Arial" w:cs="Arial"/>
          <w:lang w:val="mn-MN"/>
        </w:rPr>
        <w:t>17/“Зэвсэгт хүчний зэвсэг, техникийг шинэчлэх, сэргээн сайжруулах бодлогыг батлах тухай” Улсын Их Хурлын тогтоолын төсөл;</w:t>
      </w:r>
    </w:p>
    <w:p w14:paraId="76DB5429" w14:textId="77777777" w:rsidR="003D03C4" w:rsidRPr="00254C11" w:rsidRDefault="003D03C4" w:rsidP="003D03C4">
      <w:pPr>
        <w:ind w:firstLine="1418"/>
        <w:jc w:val="both"/>
        <w:rPr>
          <w:rFonts w:ascii="Arial" w:hAnsi="Arial" w:cs="Arial"/>
          <w:lang w:val="mn-MN"/>
        </w:rPr>
      </w:pPr>
    </w:p>
    <w:p w14:paraId="5738A679" w14:textId="77777777" w:rsidR="003D03C4" w:rsidRPr="00254C11" w:rsidRDefault="003D03C4" w:rsidP="003D03C4">
      <w:pPr>
        <w:ind w:firstLine="1418"/>
        <w:jc w:val="both"/>
        <w:rPr>
          <w:rFonts w:ascii="Arial" w:hAnsi="Arial" w:cs="Arial"/>
          <w:lang w:val="mn-MN"/>
        </w:rPr>
      </w:pPr>
      <w:r w:rsidRPr="00254C11">
        <w:rPr>
          <w:rFonts w:ascii="Arial" w:hAnsi="Arial" w:cs="Arial"/>
          <w:lang w:val="mn-MN"/>
        </w:rPr>
        <w:t>18/Иргэдээс төрийн байгууллага, албан тушаалтанд гаргасан өргөдөл, гомдлыг шийдвэрлэх тухай хуулийн төсөл /Шинэчилсэн найруулга/;</w:t>
      </w:r>
    </w:p>
    <w:p w14:paraId="33575A48" w14:textId="77777777" w:rsidR="003D03C4" w:rsidRPr="00254C11" w:rsidRDefault="003D03C4" w:rsidP="003D03C4">
      <w:pPr>
        <w:ind w:firstLine="1418"/>
        <w:jc w:val="both"/>
        <w:rPr>
          <w:rFonts w:ascii="Arial" w:hAnsi="Arial" w:cs="Arial"/>
          <w:lang w:val="mn-MN"/>
        </w:rPr>
      </w:pPr>
    </w:p>
    <w:p w14:paraId="392F4C55" w14:textId="77777777" w:rsidR="003D03C4" w:rsidRPr="00254C11" w:rsidRDefault="003D03C4" w:rsidP="003D03C4">
      <w:pPr>
        <w:ind w:firstLine="1418"/>
        <w:jc w:val="both"/>
        <w:rPr>
          <w:rFonts w:ascii="Arial" w:hAnsi="Arial" w:cs="Arial"/>
          <w:lang w:val="mn-MN"/>
        </w:rPr>
      </w:pPr>
      <w:r w:rsidRPr="00254C11">
        <w:rPr>
          <w:rFonts w:ascii="Arial" w:hAnsi="Arial" w:cs="Arial"/>
          <w:lang w:val="mn-MN"/>
        </w:rPr>
        <w:t>19/Иргэний үзэл бодлоо илэрхийлэх эрх, эрх чөлөөний тухай хуулийн төсөл;</w:t>
      </w:r>
    </w:p>
    <w:p w14:paraId="669019FD" w14:textId="77777777" w:rsidR="003D03C4" w:rsidRPr="00254C11" w:rsidRDefault="003D03C4" w:rsidP="003D03C4">
      <w:pPr>
        <w:ind w:firstLine="1418"/>
        <w:jc w:val="both"/>
        <w:rPr>
          <w:rFonts w:ascii="Arial" w:hAnsi="Arial" w:cs="Arial"/>
          <w:lang w:val="mn-MN"/>
        </w:rPr>
      </w:pPr>
    </w:p>
    <w:p w14:paraId="4141F932" w14:textId="77777777" w:rsidR="003D03C4" w:rsidRPr="00254C11" w:rsidRDefault="003D03C4" w:rsidP="003D03C4">
      <w:pPr>
        <w:ind w:firstLine="1418"/>
        <w:jc w:val="both"/>
        <w:rPr>
          <w:rFonts w:ascii="Arial" w:hAnsi="Arial" w:cs="Arial"/>
          <w:lang w:val="mn-MN"/>
        </w:rPr>
      </w:pPr>
      <w:r w:rsidRPr="00254C11">
        <w:rPr>
          <w:rFonts w:ascii="Arial" w:hAnsi="Arial" w:cs="Arial"/>
          <w:lang w:val="mn-MN"/>
        </w:rPr>
        <w:t>20/Иргэний болон захиргааны шүүхийн шийдвэр гүйцэтгэх тухай хуулийн төсөл;</w:t>
      </w:r>
    </w:p>
    <w:p w14:paraId="1B01B76D" w14:textId="77777777" w:rsidR="003D03C4" w:rsidRPr="00254C11" w:rsidRDefault="003D03C4" w:rsidP="003D03C4">
      <w:pPr>
        <w:ind w:firstLine="1418"/>
        <w:jc w:val="both"/>
        <w:rPr>
          <w:rFonts w:ascii="Arial" w:hAnsi="Arial" w:cs="Arial"/>
          <w:lang w:val="mn-MN"/>
        </w:rPr>
      </w:pPr>
    </w:p>
    <w:p w14:paraId="2BE69648" w14:textId="77777777" w:rsidR="003D03C4" w:rsidRPr="00254C11" w:rsidRDefault="003D03C4" w:rsidP="003D03C4">
      <w:pPr>
        <w:ind w:firstLine="1418"/>
        <w:jc w:val="both"/>
        <w:rPr>
          <w:rFonts w:ascii="Arial" w:hAnsi="Arial" w:cs="Arial"/>
          <w:lang w:val="mn-MN"/>
        </w:rPr>
      </w:pPr>
      <w:r w:rsidRPr="00254C11">
        <w:rPr>
          <w:rFonts w:ascii="Arial" w:hAnsi="Arial" w:cs="Arial"/>
          <w:lang w:val="mn-MN"/>
        </w:rPr>
        <w:t>21/Иргэний хэрэг шүүхэд хянан шийдвэрлэх тухай хуулийн төсөл /Шинэчилсэн найруулга/;</w:t>
      </w:r>
    </w:p>
    <w:p w14:paraId="48201F26" w14:textId="77777777" w:rsidR="003D03C4" w:rsidRPr="00254C11" w:rsidRDefault="003D03C4" w:rsidP="003D03C4">
      <w:pPr>
        <w:ind w:firstLine="1418"/>
        <w:jc w:val="both"/>
        <w:rPr>
          <w:rFonts w:ascii="Arial" w:hAnsi="Arial" w:cs="Arial"/>
          <w:lang w:val="mn-MN"/>
        </w:rPr>
      </w:pPr>
    </w:p>
    <w:p w14:paraId="1357CA3A" w14:textId="77777777" w:rsidR="003D03C4" w:rsidRPr="00254C11" w:rsidRDefault="003D03C4" w:rsidP="003D03C4">
      <w:pPr>
        <w:ind w:firstLine="1418"/>
        <w:jc w:val="both"/>
        <w:rPr>
          <w:rFonts w:ascii="Arial" w:hAnsi="Arial" w:cs="Arial"/>
          <w:lang w:val="mn-MN"/>
        </w:rPr>
      </w:pPr>
      <w:r w:rsidRPr="00254C11">
        <w:rPr>
          <w:rFonts w:ascii="Arial" w:hAnsi="Arial" w:cs="Arial"/>
          <w:lang w:val="mn-MN"/>
        </w:rPr>
        <w:t>22/Мал эмнэлгийн эм, эмнэлгийн хэрэгслийн тухай хуулийн төсөл;</w:t>
      </w:r>
    </w:p>
    <w:p w14:paraId="29F5C93F" w14:textId="77777777" w:rsidR="003D03C4" w:rsidRPr="00254C11" w:rsidRDefault="003D03C4" w:rsidP="003D03C4">
      <w:pPr>
        <w:ind w:firstLine="1418"/>
        <w:jc w:val="both"/>
        <w:rPr>
          <w:rFonts w:ascii="Arial" w:eastAsia="Calibri" w:hAnsi="Arial" w:cs="Arial"/>
          <w:lang w:val="mn-MN"/>
        </w:rPr>
      </w:pPr>
      <w:r w:rsidRPr="00254C11">
        <w:rPr>
          <w:rFonts w:ascii="Arial" w:hAnsi="Arial" w:cs="Arial"/>
          <w:lang w:val="mn-MN"/>
        </w:rPr>
        <w:t>23/</w:t>
      </w:r>
      <w:r w:rsidRPr="00254C11">
        <w:rPr>
          <w:rFonts w:ascii="Arial" w:eastAsia="Calibri" w:hAnsi="Arial" w:cs="Arial"/>
          <w:lang w:val="mn-MN"/>
        </w:rPr>
        <w:t>Mонгол Улс, Азийн хөгжлийн банк хоорондын “Жижиг зардлыг санхүүжүүлэх хөтөлбөр”-ийн зээлийн хэлэлцээрийг соёрхон батлах тухай хуулийн төсөл;</w:t>
      </w:r>
    </w:p>
    <w:p w14:paraId="553635E0" w14:textId="77777777" w:rsidR="003D03C4" w:rsidRPr="00254C11" w:rsidRDefault="003D03C4" w:rsidP="003D03C4">
      <w:pPr>
        <w:ind w:firstLine="1418"/>
        <w:jc w:val="both"/>
        <w:rPr>
          <w:rFonts w:ascii="Arial" w:eastAsia="Calibri" w:hAnsi="Arial" w:cs="Arial"/>
          <w:lang w:val="mn-MN"/>
        </w:rPr>
      </w:pPr>
    </w:p>
    <w:p w14:paraId="1BBDB0DD" w14:textId="77777777" w:rsidR="003D03C4" w:rsidRPr="00254C11" w:rsidRDefault="003D03C4" w:rsidP="003D03C4">
      <w:pPr>
        <w:ind w:firstLine="1418"/>
        <w:jc w:val="both"/>
        <w:rPr>
          <w:rFonts w:ascii="Arial" w:eastAsia="Calibri" w:hAnsi="Arial" w:cs="Arial"/>
          <w:lang w:val="mn-MN"/>
        </w:rPr>
      </w:pPr>
      <w:r w:rsidRPr="00254C11">
        <w:rPr>
          <w:rFonts w:ascii="Arial" w:eastAsia="Calibri" w:hAnsi="Arial" w:cs="Arial"/>
          <w:lang w:val="mn-MN"/>
        </w:rPr>
        <w:t xml:space="preserve">24/Монгол Улсын Ерөнхийлөгчийн тухай хуулийн төсөл </w:t>
      </w:r>
      <w:r w:rsidRPr="00254C11">
        <w:rPr>
          <w:rFonts w:ascii="Arial" w:hAnsi="Arial" w:cs="Arial"/>
          <w:lang w:val="mn-MN"/>
        </w:rPr>
        <w:t>/Шинэчилсэн найруулга/</w:t>
      </w:r>
      <w:r w:rsidRPr="00254C11">
        <w:rPr>
          <w:rFonts w:ascii="Arial" w:eastAsia="Calibri" w:hAnsi="Arial" w:cs="Arial"/>
          <w:lang w:val="mn-MN"/>
        </w:rPr>
        <w:t>;</w:t>
      </w:r>
    </w:p>
    <w:p w14:paraId="5736C3A2" w14:textId="77777777" w:rsidR="003D03C4" w:rsidRPr="00254C11" w:rsidRDefault="003D03C4" w:rsidP="003D03C4">
      <w:pPr>
        <w:ind w:firstLine="1418"/>
        <w:jc w:val="both"/>
        <w:rPr>
          <w:rFonts w:ascii="Arial" w:eastAsia="Calibri" w:hAnsi="Arial" w:cs="Arial"/>
          <w:lang w:val="mn-MN"/>
        </w:rPr>
      </w:pPr>
    </w:p>
    <w:p w14:paraId="6AFC0447" w14:textId="77777777" w:rsidR="003D03C4" w:rsidRPr="00254C11" w:rsidRDefault="003D03C4" w:rsidP="003D03C4">
      <w:pPr>
        <w:ind w:firstLine="1418"/>
        <w:jc w:val="both"/>
        <w:rPr>
          <w:rFonts w:ascii="Arial" w:eastAsia="Calibri" w:hAnsi="Arial" w:cs="Arial"/>
          <w:lang w:val="mn-MN"/>
        </w:rPr>
      </w:pPr>
      <w:r w:rsidRPr="00254C11">
        <w:rPr>
          <w:rFonts w:ascii="Arial" w:eastAsia="Calibri" w:hAnsi="Arial" w:cs="Arial"/>
          <w:lang w:val="mn-MN"/>
        </w:rPr>
        <w:t xml:space="preserve">25/Монгол Улсын Их Хурлын тухай хуулийн төсөл </w:t>
      </w:r>
      <w:r w:rsidRPr="00254C11">
        <w:rPr>
          <w:rFonts w:ascii="Arial" w:hAnsi="Arial" w:cs="Arial"/>
          <w:lang w:val="mn-MN"/>
        </w:rPr>
        <w:t>/Шинэчилсэн найруулга/</w:t>
      </w:r>
      <w:r w:rsidRPr="00254C11">
        <w:rPr>
          <w:rFonts w:ascii="Arial" w:eastAsia="Calibri" w:hAnsi="Arial" w:cs="Arial"/>
          <w:lang w:val="mn-MN"/>
        </w:rPr>
        <w:t>;</w:t>
      </w:r>
    </w:p>
    <w:p w14:paraId="613CFD3F" w14:textId="77777777" w:rsidR="003D03C4" w:rsidRPr="00254C11" w:rsidRDefault="003D03C4" w:rsidP="003D03C4">
      <w:pPr>
        <w:ind w:firstLine="1418"/>
        <w:jc w:val="both"/>
        <w:rPr>
          <w:rFonts w:ascii="Arial" w:eastAsia="Calibri" w:hAnsi="Arial" w:cs="Arial"/>
          <w:lang w:val="mn-MN"/>
        </w:rPr>
      </w:pPr>
    </w:p>
    <w:p w14:paraId="7BCC31A0" w14:textId="77777777" w:rsidR="003D03C4" w:rsidRPr="00254C11" w:rsidRDefault="003D03C4" w:rsidP="003D03C4">
      <w:pPr>
        <w:ind w:firstLine="1418"/>
        <w:jc w:val="both"/>
        <w:rPr>
          <w:rFonts w:ascii="Arial" w:hAnsi="Arial" w:cs="Arial"/>
          <w:lang w:val="mn-MN"/>
        </w:rPr>
      </w:pPr>
      <w:r w:rsidRPr="00254C11">
        <w:rPr>
          <w:rFonts w:ascii="Arial" w:hAnsi="Arial" w:cs="Arial"/>
          <w:lang w:val="mn-MN"/>
        </w:rPr>
        <w:t>26/Монгол Улсын Их Хурлын чуулганы хуралдааны дэгийн тухай хуулийн төсөл /Шинэчилсэн найруулга/;</w:t>
      </w:r>
    </w:p>
    <w:p w14:paraId="6398BBDD" w14:textId="77777777" w:rsidR="003D03C4" w:rsidRPr="00254C11" w:rsidRDefault="003D03C4" w:rsidP="003D03C4">
      <w:pPr>
        <w:ind w:firstLine="1418"/>
        <w:jc w:val="both"/>
        <w:rPr>
          <w:rFonts w:ascii="Arial" w:hAnsi="Arial" w:cs="Arial"/>
          <w:lang w:val="mn-MN"/>
        </w:rPr>
      </w:pPr>
    </w:p>
    <w:p w14:paraId="756BE71F" w14:textId="77777777" w:rsidR="003D03C4" w:rsidRPr="00254C11" w:rsidRDefault="003D03C4" w:rsidP="003D03C4">
      <w:pPr>
        <w:ind w:firstLine="1418"/>
        <w:contextualSpacing/>
        <w:jc w:val="both"/>
        <w:rPr>
          <w:rFonts w:ascii="Arial" w:hAnsi="Arial" w:cs="Arial"/>
          <w:lang w:val="mn-MN"/>
        </w:rPr>
      </w:pPr>
      <w:r w:rsidRPr="00254C11">
        <w:rPr>
          <w:rFonts w:ascii="Arial" w:hAnsi="Arial" w:cs="Arial"/>
          <w:lang w:val="mn-MN"/>
        </w:rPr>
        <w:t>27/Монгол Улсын Их Хурлын хяналт шалгалтын тухай хуулийн төсөл /Шинэчилсэн найруулга/;</w:t>
      </w:r>
    </w:p>
    <w:p w14:paraId="478E884C" w14:textId="77777777" w:rsidR="003D03C4" w:rsidRPr="00254C11" w:rsidRDefault="003D03C4" w:rsidP="003D03C4">
      <w:pPr>
        <w:ind w:firstLine="1440"/>
        <w:jc w:val="both"/>
        <w:rPr>
          <w:rFonts w:ascii="Arial" w:hAnsi="Arial" w:cs="Arial"/>
          <w:lang w:val="mn-MN"/>
        </w:rPr>
      </w:pPr>
    </w:p>
    <w:p w14:paraId="420FA526" w14:textId="77777777" w:rsidR="003D03C4" w:rsidRPr="00254C11" w:rsidRDefault="003D03C4" w:rsidP="003D03C4">
      <w:pPr>
        <w:ind w:firstLine="1418"/>
        <w:contextualSpacing/>
        <w:jc w:val="both"/>
        <w:rPr>
          <w:rFonts w:ascii="Arial" w:hAnsi="Arial" w:cs="Arial"/>
          <w:lang w:val="mn-MN"/>
        </w:rPr>
      </w:pPr>
      <w:r w:rsidRPr="00254C11">
        <w:rPr>
          <w:rFonts w:ascii="Arial" w:hAnsi="Arial" w:cs="Arial"/>
          <w:lang w:val="mn-MN"/>
        </w:rPr>
        <w:t>28/Монгол Улсын Үндсэн хуульд нэмэлт, өөрчлөлт оруулах журмын тухай хуулийн төсөл;</w:t>
      </w:r>
    </w:p>
    <w:p w14:paraId="6D3F7EF7" w14:textId="77777777" w:rsidR="003D03C4" w:rsidRPr="00254C11" w:rsidRDefault="003D03C4" w:rsidP="003D03C4">
      <w:pPr>
        <w:ind w:firstLine="1418"/>
        <w:contextualSpacing/>
        <w:jc w:val="both"/>
        <w:rPr>
          <w:rFonts w:ascii="Arial" w:hAnsi="Arial" w:cs="Arial"/>
          <w:lang w:val="mn-MN"/>
        </w:rPr>
      </w:pPr>
    </w:p>
    <w:p w14:paraId="37F6B39B" w14:textId="77777777" w:rsidR="003D03C4" w:rsidRPr="00254C11" w:rsidRDefault="003D03C4" w:rsidP="003D03C4">
      <w:pPr>
        <w:ind w:firstLine="1418"/>
        <w:jc w:val="both"/>
        <w:rPr>
          <w:rFonts w:ascii="Arial" w:hAnsi="Arial" w:cs="Arial"/>
          <w:lang w:val="mn-MN"/>
        </w:rPr>
      </w:pPr>
      <w:r w:rsidRPr="00254C11">
        <w:rPr>
          <w:rFonts w:ascii="Arial" w:hAnsi="Arial" w:cs="Arial"/>
          <w:lang w:val="mn-MN"/>
        </w:rPr>
        <w:t>29/Монгол Улсын Төрийн ордны тухай хуулийн төсөл /Шинэчилсэн найруулга/;</w:t>
      </w:r>
    </w:p>
    <w:p w14:paraId="0E550E1D" w14:textId="77777777" w:rsidR="003D03C4" w:rsidRPr="00254C11" w:rsidRDefault="003D03C4" w:rsidP="003D03C4">
      <w:pPr>
        <w:ind w:firstLine="1418"/>
        <w:contextualSpacing/>
        <w:jc w:val="both"/>
        <w:rPr>
          <w:rFonts w:ascii="Arial" w:hAnsi="Arial" w:cs="Arial"/>
          <w:lang w:val="mn-MN"/>
        </w:rPr>
      </w:pPr>
    </w:p>
    <w:p w14:paraId="700B28FA" w14:textId="77777777" w:rsidR="003D03C4" w:rsidRPr="00254C11" w:rsidRDefault="003D03C4" w:rsidP="003D03C4">
      <w:pPr>
        <w:ind w:firstLine="1418"/>
        <w:contextualSpacing/>
        <w:jc w:val="both"/>
        <w:rPr>
          <w:rFonts w:ascii="Arial" w:hAnsi="Arial" w:cs="Arial"/>
          <w:lang w:val="mn-MN"/>
        </w:rPr>
      </w:pPr>
      <w:r w:rsidRPr="00254C11">
        <w:rPr>
          <w:rFonts w:ascii="Arial" w:hAnsi="Arial" w:cs="Arial"/>
          <w:lang w:val="mn-MN"/>
        </w:rPr>
        <w:t>30/Монгол Улсын 2024 оны төсвийн тухай, Нийгмийн даатгалын сангийн 2024 оны төсвийн тухай, Эрүүл мэндийн даатгалын сангийн 2024 оны төсвийн тухай, Ирээдүйн өв сангийн 2024 оны төсвийн тухай болон холбогдох бусад хууль, тогтоолын төсөл;</w:t>
      </w:r>
    </w:p>
    <w:p w14:paraId="772FF2BB" w14:textId="77777777" w:rsidR="003D03C4" w:rsidRPr="00254C11" w:rsidRDefault="003D03C4" w:rsidP="003D03C4">
      <w:pPr>
        <w:ind w:firstLine="1418"/>
        <w:contextualSpacing/>
        <w:jc w:val="both"/>
        <w:rPr>
          <w:rFonts w:ascii="Arial" w:hAnsi="Arial" w:cs="Arial"/>
          <w:lang w:val="mn-MN"/>
        </w:rPr>
      </w:pPr>
    </w:p>
    <w:p w14:paraId="057FF024" w14:textId="77777777" w:rsidR="003D03C4" w:rsidRPr="00254C11" w:rsidRDefault="003D03C4" w:rsidP="003D03C4">
      <w:pPr>
        <w:ind w:firstLine="1418"/>
        <w:contextualSpacing/>
        <w:jc w:val="both"/>
        <w:rPr>
          <w:rFonts w:ascii="Arial" w:hAnsi="Arial" w:cs="Arial"/>
          <w:lang w:val="mn-MN"/>
        </w:rPr>
      </w:pPr>
      <w:r w:rsidRPr="00254C11">
        <w:rPr>
          <w:rFonts w:ascii="Arial" w:hAnsi="Arial" w:cs="Arial"/>
          <w:lang w:val="mn-MN"/>
        </w:rPr>
        <w:t>31/Нийгмийн эрүүл мэндийн тусламж, үйлчилгээний тухай хуулийн төсөл;</w:t>
      </w:r>
    </w:p>
    <w:p w14:paraId="182C4077" w14:textId="77777777" w:rsidR="003D03C4" w:rsidRPr="00254C11" w:rsidRDefault="003D03C4" w:rsidP="003D03C4">
      <w:pPr>
        <w:ind w:firstLine="1418"/>
        <w:contextualSpacing/>
        <w:jc w:val="both"/>
        <w:rPr>
          <w:rFonts w:ascii="Arial" w:hAnsi="Arial" w:cs="Arial"/>
          <w:lang w:val="mn-MN"/>
        </w:rPr>
      </w:pPr>
      <w:r w:rsidRPr="00254C11">
        <w:rPr>
          <w:rFonts w:ascii="Arial" w:hAnsi="Arial" w:cs="Arial"/>
          <w:lang w:val="mn-MN"/>
        </w:rPr>
        <w:t>32/Нийслэл Улаанбаатар хотын авто замын түгжрэлийн нөлөөллийг бууруулах тухай хуулийн төсөл;</w:t>
      </w:r>
    </w:p>
    <w:p w14:paraId="74B1CF39" w14:textId="77777777" w:rsidR="003D03C4" w:rsidRDefault="003D03C4" w:rsidP="003D03C4">
      <w:pPr>
        <w:ind w:left="720" w:firstLine="698"/>
        <w:jc w:val="both"/>
        <w:rPr>
          <w:rFonts w:ascii="Arial" w:hAnsi="Arial" w:cs="Arial"/>
          <w:lang w:val="mn-MN"/>
        </w:rPr>
      </w:pPr>
    </w:p>
    <w:p w14:paraId="6467AE2C" w14:textId="77777777" w:rsidR="003D03C4" w:rsidRPr="00254C11" w:rsidRDefault="003D03C4" w:rsidP="003D03C4">
      <w:pPr>
        <w:ind w:left="720" w:firstLine="698"/>
        <w:jc w:val="both"/>
        <w:rPr>
          <w:rFonts w:ascii="Arial" w:hAnsi="Arial" w:cs="Arial"/>
          <w:lang w:val="mn-MN"/>
        </w:rPr>
      </w:pPr>
      <w:r w:rsidRPr="00254C11">
        <w:rPr>
          <w:rFonts w:ascii="Arial" w:hAnsi="Arial" w:cs="Arial"/>
          <w:lang w:val="mn-MN"/>
        </w:rPr>
        <w:t>33/Ойн тухай хуулийн төсөл /Шинэчилсэн найруулга/;</w:t>
      </w:r>
    </w:p>
    <w:p w14:paraId="7891C08C" w14:textId="77777777" w:rsidR="003D03C4" w:rsidRPr="00254C11" w:rsidRDefault="003D03C4" w:rsidP="003D03C4">
      <w:pPr>
        <w:ind w:firstLine="1418"/>
        <w:jc w:val="both"/>
        <w:rPr>
          <w:rFonts w:ascii="Arial" w:hAnsi="Arial" w:cs="Arial"/>
          <w:lang w:val="mn-MN"/>
        </w:rPr>
      </w:pPr>
      <w:r w:rsidRPr="00254C11">
        <w:rPr>
          <w:rFonts w:ascii="Arial" w:hAnsi="Arial" w:cs="Arial"/>
          <w:lang w:val="mn-MN"/>
        </w:rPr>
        <w:lastRenderedPageBreak/>
        <w:t>34/Олон улсын хөдөлмөрийн байгууллагын далайн хөдөлмөрийн тухай 2006 оны конвенцод 2016, 2018 онд оруулсан нэмэлт, өөрчлөлтийг соёрхон батлах тухай хуулийн төсөл;</w:t>
      </w:r>
    </w:p>
    <w:p w14:paraId="0A94B0A6" w14:textId="77777777" w:rsidR="003D03C4" w:rsidRPr="00254C11" w:rsidRDefault="003D03C4" w:rsidP="003D03C4">
      <w:pPr>
        <w:ind w:firstLine="1418"/>
        <w:jc w:val="both"/>
        <w:rPr>
          <w:rFonts w:ascii="Arial" w:hAnsi="Arial" w:cs="Arial"/>
          <w:lang w:val="mn-MN"/>
        </w:rPr>
      </w:pPr>
    </w:p>
    <w:p w14:paraId="05499877" w14:textId="77777777" w:rsidR="003D03C4" w:rsidRPr="00254C11" w:rsidRDefault="003D03C4" w:rsidP="003D03C4">
      <w:pPr>
        <w:tabs>
          <w:tab w:val="left" w:pos="1418"/>
        </w:tabs>
        <w:ind w:left="360" w:firstLine="1058"/>
        <w:jc w:val="both"/>
        <w:rPr>
          <w:rFonts w:ascii="Arial" w:hAnsi="Arial" w:cs="Arial"/>
          <w:lang w:val="mn-MN"/>
        </w:rPr>
      </w:pPr>
      <w:r w:rsidRPr="00254C11">
        <w:rPr>
          <w:rFonts w:ascii="Arial" w:hAnsi="Arial" w:cs="Arial"/>
          <w:lang w:val="mn-MN"/>
        </w:rPr>
        <w:t>35/Онц байдлын тухай хуулийн төсөл /Шинэчилсэн найруулга/;</w:t>
      </w:r>
    </w:p>
    <w:p w14:paraId="736ABDA2" w14:textId="77777777" w:rsidR="003D03C4" w:rsidRPr="00254C11" w:rsidRDefault="003D03C4" w:rsidP="003D03C4">
      <w:pPr>
        <w:tabs>
          <w:tab w:val="left" w:pos="1418"/>
        </w:tabs>
        <w:ind w:firstLine="1418"/>
        <w:jc w:val="both"/>
        <w:rPr>
          <w:rFonts w:ascii="Arial" w:hAnsi="Arial" w:cs="Arial"/>
          <w:lang w:val="mn-MN"/>
        </w:rPr>
      </w:pPr>
      <w:r w:rsidRPr="00254C11">
        <w:rPr>
          <w:rFonts w:ascii="Arial" w:hAnsi="Arial" w:cs="Arial"/>
          <w:lang w:val="mn-MN"/>
        </w:rPr>
        <w:t>36/Орон сууцны ашиглалтын тухай хуулийн төсөл /Шинэчилсэн найруулга/;</w:t>
      </w:r>
    </w:p>
    <w:p w14:paraId="60F9D6BA" w14:textId="77777777" w:rsidR="003D03C4" w:rsidRPr="00254C11" w:rsidRDefault="003D03C4" w:rsidP="003D03C4">
      <w:pPr>
        <w:tabs>
          <w:tab w:val="left" w:pos="1418"/>
        </w:tabs>
        <w:ind w:left="360" w:firstLine="1058"/>
        <w:jc w:val="both"/>
        <w:rPr>
          <w:rFonts w:ascii="Arial" w:hAnsi="Arial" w:cs="Arial"/>
          <w:lang w:val="mn-MN"/>
        </w:rPr>
      </w:pPr>
    </w:p>
    <w:p w14:paraId="6BAF868B" w14:textId="77777777" w:rsidR="003D03C4" w:rsidRPr="00254C11" w:rsidRDefault="003D03C4" w:rsidP="003D03C4">
      <w:pPr>
        <w:tabs>
          <w:tab w:val="left" w:pos="1418"/>
        </w:tabs>
        <w:ind w:left="360" w:firstLine="1058"/>
        <w:jc w:val="both"/>
        <w:rPr>
          <w:rFonts w:ascii="Arial" w:hAnsi="Arial" w:cs="Arial"/>
          <w:lang w:val="mn-MN"/>
        </w:rPr>
      </w:pPr>
      <w:r w:rsidRPr="00254C11">
        <w:rPr>
          <w:rFonts w:ascii="Arial" w:hAnsi="Arial" w:cs="Arial"/>
          <w:lang w:val="mn-MN"/>
        </w:rPr>
        <w:t>37/Өрсөлдөөний тухай хуулийн төсөл /Шинэчилсэн найруулга/;</w:t>
      </w:r>
    </w:p>
    <w:p w14:paraId="47C96EB1" w14:textId="77777777" w:rsidR="003D03C4" w:rsidRPr="00254C11" w:rsidRDefault="003D03C4" w:rsidP="003D03C4">
      <w:pPr>
        <w:ind w:firstLine="1418"/>
        <w:jc w:val="both"/>
        <w:rPr>
          <w:rFonts w:ascii="Arial" w:hAnsi="Arial" w:cs="Arial"/>
          <w:lang w:val="mn-MN"/>
        </w:rPr>
      </w:pPr>
      <w:r w:rsidRPr="00254C11">
        <w:rPr>
          <w:rFonts w:ascii="Arial" w:hAnsi="Arial" w:cs="Arial"/>
          <w:lang w:val="mn-MN"/>
        </w:rPr>
        <w:t>38/Соёлын биет бус өвийг хамгаалах тухай хуулийн төсөл;</w:t>
      </w:r>
    </w:p>
    <w:p w14:paraId="15A8613B" w14:textId="77777777" w:rsidR="003D03C4" w:rsidRPr="00254C11" w:rsidRDefault="003D03C4" w:rsidP="003D03C4">
      <w:pPr>
        <w:ind w:firstLine="1418"/>
        <w:jc w:val="both"/>
        <w:rPr>
          <w:rFonts w:ascii="Arial" w:hAnsi="Arial" w:cs="Arial"/>
          <w:lang w:val="mn-MN"/>
        </w:rPr>
      </w:pPr>
      <w:r w:rsidRPr="00254C11">
        <w:rPr>
          <w:rFonts w:ascii="Arial" w:hAnsi="Arial" w:cs="Arial"/>
          <w:lang w:val="mn-MN"/>
        </w:rPr>
        <w:t>39/Тариалангийн тухай хуульд нэмэлт, өөрчлөлт оруулах тухай хуулийн төсөл;</w:t>
      </w:r>
    </w:p>
    <w:p w14:paraId="77A6E19B" w14:textId="77777777" w:rsidR="003D03C4" w:rsidRPr="00254C11" w:rsidRDefault="003D03C4" w:rsidP="003D03C4">
      <w:pPr>
        <w:ind w:firstLine="1418"/>
        <w:jc w:val="both"/>
        <w:rPr>
          <w:rFonts w:ascii="Arial" w:hAnsi="Arial" w:cs="Arial"/>
          <w:lang w:val="mn-MN"/>
        </w:rPr>
      </w:pPr>
    </w:p>
    <w:p w14:paraId="5829FAF5" w14:textId="77777777" w:rsidR="003D03C4" w:rsidRPr="00254C11" w:rsidRDefault="003D03C4" w:rsidP="003D03C4">
      <w:pPr>
        <w:tabs>
          <w:tab w:val="left" w:pos="1418"/>
        </w:tabs>
        <w:ind w:firstLine="1418"/>
        <w:jc w:val="both"/>
        <w:rPr>
          <w:rFonts w:ascii="Arial" w:hAnsi="Arial" w:cs="Arial"/>
          <w:lang w:val="mn-MN"/>
        </w:rPr>
      </w:pPr>
      <w:r w:rsidRPr="00254C11">
        <w:rPr>
          <w:rFonts w:ascii="Arial" w:hAnsi="Arial" w:cs="Arial"/>
          <w:lang w:val="mn-MN"/>
        </w:rPr>
        <w:t>40/Төрийн албаны тухай хуульд нэмэлт, өөрчлөлт оруулах тухай хуулийн төсөл;</w:t>
      </w:r>
    </w:p>
    <w:p w14:paraId="5D8D6863" w14:textId="77777777" w:rsidR="003D03C4" w:rsidRPr="00254C11" w:rsidRDefault="003D03C4" w:rsidP="003D03C4">
      <w:pPr>
        <w:tabs>
          <w:tab w:val="left" w:pos="1418"/>
        </w:tabs>
        <w:ind w:firstLine="1418"/>
        <w:jc w:val="both"/>
        <w:rPr>
          <w:rFonts w:ascii="Arial" w:hAnsi="Arial" w:cs="Arial"/>
          <w:lang w:val="mn-MN"/>
        </w:rPr>
      </w:pPr>
    </w:p>
    <w:p w14:paraId="14EA8093" w14:textId="77777777" w:rsidR="003D03C4" w:rsidRPr="00254C11" w:rsidRDefault="003D03C4" w:rsidP="003D03C4">
      <w:pPr>
        <w:tabs>
          <w:tab w:val="left" w:pos="1418"/>
        </w:tabs>
        <w:ind w:firstLine="1418"/>
        <w:jc w:val="both"/>
        <w:rPr>
          <w:rFonts w:ascii="Arial" w:hAnsi="Arial" w:cs="Arial"/>
          <w:lang w:val="mn-MN"/>
        </w:rPr>
      </w:pPr>
      <w:r w:rsidRPr="00254C11">
        <w:rPr>
          <w:rFonts w:ascii="Arial" w:hAnsi="Arial" w:cs="Arial"/>
          <w:lang w:val="mn-MN"/>
        </w:rPr>
        <w:t>41/“Төрөөс мөнгөний бодлогын талаар 2024 онд баримтлах Үндсэн чиглэл батлах тухай” Улсын Их Хурлын тогтоолын төсөл;</w:t>
      </w:r>
    </w:p>
    <w:p w14:paraId="03533C61" w14:textId="77777777" w:rsidR="003D03C4" w:rsidRPr="00254C11" w:rsidRDefault="003D03C4" w:rsidP="003D03C4">
      <w:pPr>
        <w:tabs>
          <w:tab w:val="left" w:pos="1418"/>
        </w:tabs>
        <w:jc w:val="both"/>
        <w:rPr>
          <w:rFonts w:ascii="Arial" w:hAnsi="Arial" w:cs="Arial"/>
          <w:lang w:val="mn-MN"/>
        </w:rPr>
      </w:pPr>
    </w:p>
    <w:p w14:paraId="2B4018D3" w14:textId="77777777" w:rsidR="003D03C4" w:rsidRPr="00254C11" w:rsidRDefault="003D03C4" w:rsidP="003D03C4">
      <w:pPr>
        <w:ind w:firstLine="1418"/>
        <w:jc w:val="both"/>
        <w:rPr>
          <w:rFonts w:ascii="Arial" w:hAnsi="Arial" w:cs="Arial"/>
          <w:noProof/>
          <w:color w:val="000000"/>
          <w:lang w:val="mn-MN"/>
        </w:rPr>
      </w:pPr>
      <w:r w:rsidRPr="00254C11">
        <w:rPr>
          <w:rFonts w:ascii="Arial" w:hAnsi="Arial" w:cs="Arial"/>
          <w:noProof/>
          <w:color w:val="000000"/>
          <w:lang w:val="mn-MN"/>
        </w:rPr>
        <w:t>42/Тусгай хамгаалалттай газар нутгийн тухай хуулийн төсөл /Шинэчилсэн найруулга/;</w:t>
      </w:r>
    </w:p>
    <w:p w14:paraId="55052A59" w14:textId="77777777" w:rsidR="003D03C4" w:rsidRPr="00254C11" w:rsidRDefault="003D03C4" w:rsidP="003D03C4">
      <w:pPr>
        <w:ind w:firstLine="1418"/>
        <w:jc w:val="both"/>
        <w:rPr>
          <w:rFonts w:ascii="Arial" w:hAnsi="Arial" w:cs="Arial"/>
          <w:noProof/>
          <w:color w:val="000000"/>
          <w:lang w:val="mn-MN"/>
        </w:rPr>
      </w:pPr>
    </w:p>
    <w:p w14:paraId="4236850E" w14:textId="77777777" w:rsidR="003D03C4" w:rsidRPr="00254C11" w:rsidRDefault="003D03C4" w:rsidP="003D03C4">
      <w:pPr>
        <w:ind w:firstLine="1418"/>
        <w:jc w:val="both"/>
        <w:rPr>
          <w:rFonts w:ascii="Arial" w:hAnsi="Arial" w:cs="Arial"/>
          <w:noProof/>
          <w:color w:val="000000"/>
          <w:lang w:val="mn-MN"/>
        </w:rPr>
      </w:pPr>
      <w:r w:rsidRPr="00254C11">
        <w:rPr>
          <w:rFonts w:ascii="Arial" w:hAnsi="Arial" w:cs="Arial"/>
          <w:noProof/>
          <w:color w:val="000000"/>
          <w:lang w:val="mn-MN"/>
        </w:rPr>
        <w:t>43/Тэтгэврийн доод хэмжээг индексжүүлэх тухай хуулийн төсөл;</w:t>
      </w:r>
    </w:p>
    <w:p w14:paraId="409B3311" w14:textId="77777777" w:rsidR="003D03C4" w:rsidRPr="00254C11" w:rsidRDefault="003D03C4" w:rsidP="003D03C4">
      <w:pPr>
        <w:ind w:firstLine="1440"/>
        <w:jc w:val="both"/>
        <w:rPr>
          <w:rFonts w:ascii="Arial" w:hAnsi="Arial" w:cs="Arial"/>
          <w:lang w:val="mn-MN"/>
        </w:rPr>
      </w:pPr>
      <w:r w:rsidRPr="00254C11">
        <w:rPr>
          <w:rFonts w:ascii="Arial" w:hAnsi="Arial" w:cs="Arial"/>
          <w:lang w:val="mn-MN"/>
        </w:rPr>
        <w:t>44/“Улаанбаатар хотыг 2040 он хүртэл хөгжүүлэх хөгжлийн ерөнхий төлөвлөгөө батлах тухай” Улсын Их Хурлын тогтоолын төсөл;</w:t>
      </w:r>
    </w:p>
    <w:p w14:paraId="1D02E9DF" w14:textId="77777777" w:rsidR="003D03C4" w:rsidRPr="00254C11" w:rsidRDefault="003D03C4" w:rsidP="003D03C4">
      <w:pPr>
        <w:ind w:firstLine="1440"/>
        <w:jc w:val="both"/>
        <w:rPr>
          <w:rFonts w:ascii="Arial" w:hAnsi="Arial" w:cs="Arial"/>
          <w:lang w:val="mn-MN"/>
        </w:rPr>
      </w:pPr>
    </w:p>
    <w:p w14:paraId="13D2C98F" w14:textId="77777777" w:rsidR="003D03C4" w:rsidRPr="00254C11" w:rsidRDefault="003D03C4" w:rsidP="003D03C4">
      <w:pPr>
        <w:ind w:firstLine="1440"/>
        <w:jc w:val="both"/>
        <w:rPr>
          <w:rFonts w:ascii="Arial" w:hAnsi="Arial" w:cs="Arial"/>
          <w:lang w:val="mn-MN"/>
        </w:rPr>
      </w:pPr>
      <w:r w:rsidRPr="00254C11">
        <w:rPr>
          <w:rFonts w:ascii="Arial" w:hAnsi="Arial" w:cs="Arial"/>
          <w:lang w:val="mn-MN"/>
        </w:rPr>
        <w:t>45/Улсын нөөцийн тухай хуульд нэмэлт, өөрчлөлт оруулах тухай хуулийн төсөл;</w:t>
      </w:r>
    </w:p>
    <w:p w14:paraId="188B399C" w14:textId="77777777" w:rsidR="003D03C4" w:rsidRPr="00254C11" w:rsidRDefault="003D03C4" w:rsidP="003D03C4">
      <w:pPr>
        <w:ind w:firstLine="1440"/>
        <w:jc w:val="both"/>
        <w:rPr>
          <w:rFonts w:ascii="Arial" w:hAnsi="Arial" w:cs="Arial"/>
          <w:lang w:val="mn-MN"/>
        </w:rPr>
      </w:pPr>
    </w:p>
    <w:p w14:paraId="302DD42A" w14:textId="77777777" w:rsidR="003D03C4" w:rsidRPr="00254C11" w:rsidRDefault="003D03C4" w:rsidP="003D03C4">
      <w:pPr>
        <w:ind w:firstLine="1440"/>
        <w:jc w:val="both"/>
        <w:rPr>
          <w:rFonts w:ascii="Arial" w:hAnsi="Arial" w:cs="Arial"/>
          <w:lang w:val="mn-MN"/>
        </w:rPr>
      </w:pPr>
      <w:r w:rsidRPr="00254C11">
        <w:rPr>
          <w:rFonts w:ascii="Arial" w:hAnsi="Arial" w:cs="Arial"/>
          <w:lang w:val="mn-MN"/>
        </w:rPr>
        <w:t>46/Ургамал хамгаалал, ургамлын эрүүл мэндийн тухай хуулийн төсөл /Шинэчилсэн найруулга/;</w:t>
      </w:r>
    </w:p>
    <w:p w14:paraId="69311577" w14:textId="77777777" w:rsidR="003D03C4" w:rsidRPr="00254C11" w:rsidRDefault="003D03C4" w:rsidP="003D03C4">
      <w:pPr>
        <w:ind w:firstLine="1440"/>
        <w:jc w:val="both"/>
        <w:rPr>
          <w:rFonts w:ascii="Arial" w:hAnsi="Arial" w:cs="Arial"/>
          <w:lang w:val="mn-MN"/>
        </w:rPr>
      </w:pPr>
    </w:p>
    <w:p w14:paraId="1B1157A4" w14:textId="77777777" w:rsidR="003D03C4" w:rsidRPr="00254C11" w:rsidRDefault="003D03C4" w:rsidP="003D03C4">
      <w:pPr>
        <w:ind w:firstLine="1440"/>
        <w:jc w:val="both"/>
        <w:rPr>
          <w:rFonts w:ascii="Arial" w:hAnsi="Arial" w:cs="Arial"/>
          <w:lang w:val="mn-MN"/>
        </w:rPr>
      </w:pPr>
      <w:r w:rsidRPr="00254C11">
        <w:rPr>
          <w:rFonts w:ascii="Arial" w:hAnsi="Arial" w:cs="Arial"/>
          <w:lang w:val="mn-MN"/>
        </w:rPr>
        <w:t>47/Ус бохирдуулсны төлбөрийн тухай хуульд нэмэлт, өөрчлөлт оруулах тухай хуулийн төсөл;</w:t>
      </w:r>
    </w:p>
    <w:p w14:paraId="035BE727" w14:textId="77777777" w:rsidR="003D03C4" w:rsidRPr="00254C11" w:rsidRDefault="003D03C4" w:rsidP="003D03C4">
      <w:pPr>
        <w:ind w:firstLine="1440"/>
        <w:jc w:val="both"/>
        <w:rPr>
          <w:rFonts w:ascii="Arial" w:hAnsi="Arial" w:cs="Arial"/>
          <w:lang w:val="mn-MN"/>
        </w:rPr>
      </w:pPr>
    </w:p>
    <w:p w14:paraId="77BF7BF6" w14:textId="77777777" w:rsidR="003D03C4" w:rsidRPr="00254C11" w:rsidRDefault="003D03C4" w:rsidP="003D03C4">
      <w:pPr>
        <w:ind w:firstLine="1418"/>
        <w:jc w:val="both"/>
        <w:rPr>
          <w:rFonts w:ascii="Arial" w:hAnsi="Arial" w:cs="Arial"/>
          <w:noProof/>
          <w:color w:val="000000"/>
          <w:lang w:val="mn-MN"/>
        </w:rPr>
      </w:pPr>
      <w:r w:rsidRPr="00254C11">
        <w:rPr>
          <w:rFonts w:ascii="Arial" w:hAnsi="Arial" w:cs="Arial"/>
          <w:noProof/>
          <w:color w:val="000000"/>
          <w:lang w:val="mn-MN"/>
        </w:rPr>
        <w:t>48/Үндэсний баялгийн сангийн тухай хуулийн төсөл;</w:t>
      </w:r>
    </w:p>
    <w:p w14:paraId="0803806F" w14:textId="77777777" w:rsidR="003D03C4" w:rsidRPr="00254C11" w:rsidRDefault="003D03C4" w:rsidP="003D03C4">
      <w:pPr>
        <w:ind w:right="60" w:firstLine="1418"/>
        <w:contextualSpacing/>
        <w:jc w:val="both"/>
        <w:rPr>
          <w:rFonts w:ascii="Arial" w:hAnsi="Arial" w:cs="Arial"/>
          <w:noProof/>
          <w:color w:val="000000"/>
          <w:lang w:val="mn-MN"/>
        </w:rPr>
      </w:pPr>
      <w:r w:rsidRPr="00254C11">
        <w:rPr>
          <w:rFonts w:ascii="Arial" w:hAnsi="Arial" w:cs="Arial"/>
          <w:lang w:val="mn-MN"/>
        </w:rPr>
        <w:t xml:space="preserve">49/Хаягжуулалтын тухай хуулийн төсөл </w:t>
      </w:r>
      <w:r w:rsidRPr="00254C11">
        <w:rPr>
          <w:rFonts w:ascii="Arial" w:hAnsi="Arial" w:cs="Arial"/>
          <w:noProof/>
          <w:color w:val="000000"/>
          <w:lang w:val="mn-MN"/>
        </w:rPr>
        <w:t>/Шинэчилсэн найруулга/;</w:t>
      </w:r>
    </w:p>
    <w:p w14:paraId="0962E3BE" w14:textId="77777777" w:rsidR="003D03C4" w:rsidRPr="00254C11" w:rsidRDefault="003D03C4" w:rsidP="003D03C4">
      <w:pPr>
        <w:ind w:right="60" w:firstLine="1418"/>
        <w:contextualSpacing/>
        <w:jc w:val="both"/>
        <w:rPr>
          <w:rFonts w:ascii="Arial" w:hAnsi="Arial" w:cs="Arial"/>
          <w:noProof/>
          <w:color w:val="000000"/>
          <w:lang w:val="mn-MN"/>
        </w:rPr>
      </w:pPr>
      <w:r w:rsidRPr="00254C11">
        <w:rPr>
          <w:rFonts w:ascii="Arial" w:hAnsi="Arial" w:cs="Arial"/>
          <w:noProof/>
          <w:color w:val="000000"/>
          <w:lang w:val="mn-MN"/>
        </w:rPr>
        <w:t>50/Хот, тосгоны эрх зүйн байдлын тухай хуулийн төсөл /Шинэчилсэн найруулга/;</w:t>
      </w:r>
    </w:p>
    <w:p w14:paraId="31C79317" w14:textId="77777777" w:rsidR="003D03C4" w:rsidRPr="00254C11" w:rsidRDefault="003D03C4" w:rsidP="003D03C4">
      <w:pPr>
        <w:ind w:right="60" w:firstLine="1418"/>
        <w:contextualSpacing/>
        <w:jc w:val="both"/>
        <w:rPr>
          <w:rFonts w:ascii="Arial" w:hAnsi="Arial" w:cs="Arial"/>
          <w:noProof/>
          <w:color w:val="000000"/>
          <w:lang w:val="mn-MN"/>
        </w:rPr>
      </w:pPr>
    </w:p>
    <w:p w14:paraId="5062B37E" w14:textId="77777777" w:rsidR="003D03C4" w:rsidRPr="00254C11" w:rsidRDefault="003D03C4" w:rsidP="003D03C4">
      <w:pPr>
        <w:ind w:right="60" w:firstLine="1418"/>
        <w:contextualSpacing/>
        <w:jc w:val="both"/>
        <w:rPr>
          <w:rFonts w:ascii="Arial" w:hAnsi="Arial" w:cs="Arial"/>
          <w:noProof/>
          <w:color w:val="000000"/>
          <w:lang w:val="mn-MN"/>
        </w:rPr>
      </w:pPr>
      <w:r w:rsidRPr="00254C11">
        <w:rPr>
          <w:rFonts w:ascii="Arial" w:hAnsi="Arial" w:cs="Arial"/>
          <w:noProof/>
          <w:color w:val="000000"/>
          <w:lang w:val="mn-MN"/>
        </w:rPr>
        <w:t>51/“Хөгжлийн зорилтот хөтөлбөр батлах тухай” Улсын Их Хурлын тогтоолын төсөл;</w:t>
      </w:r>
    </w:p>
    <w:p w14:paraId="758CD651" w14:textId="77777777" w:rsidR="003D03C4" w:rsidRPr="00254C11" w:rsidRDefault="003D03C4" w:rsidP="003D03C4">
      <w:pPr>
        <w:ind w:right="60" w:firstLine="1418"/>
        <w:contextualSpacing/>
        <w:jc w:val="both"/>
        <w:rPr>
          <w:rFonts w:ascii="Arial" w:hAnsi="Arial" w:cs="Arial"/>
          <w:lang w:val="mn-MN"/>
        </w:rPr>
      </w:pPr>
    </w:p>
    <w:p w14:paraId="3706D0B2" w14:textId="77777777" w:rsidR="003D03C4" w:rsidRPr="00254C11" w:rsidRDefault="003D03C4" w:rsidP="003D03C4">
      <w:pPr>
        <w:ind w:firstLine="698"/>
        <w:jc w:val="both"/>
        <w:rPr>
          <w:rFonts w:ascii="Arial" w:hAnsi="Arial" w:cs="Arial"/>
          <w:lang w:val="mn-MN"/>
        </w:rPr>
      </w:pPr>
      <w:r w:rsidRPr="00254C11">
        <w:rPr>
          <w:rFonts w:ascii="Arial" w:hAnsi="Arial" w:cs="Arial"/>
          <w:lang w:val="mn-MN"/>
        </w:rPr>
        <w:t>52/Хүүхэд хамгааллын тухай хуулийн төсөл /Шинэчилсэн найруулга/;</w:t>
      </w:r>
    </w:p>
    <w:p w14:paraId="1B810C77" w14:textId="77777777" w:rsidR="003D03C4" w:rsidRPr="00254C11" w:rsidRDefault="003D03C4" w:rsidP="003D03C4">
      <w:pPr>
        <w:ind w:firstLine="1418"/>
        <w:jc w:val="both"/>
        <w:rPr>
          <w:rFonts w:ascii="Arial" w:hAnsi="Arial" w:cs="Arial"/>
          <w:lang w:val="mn-MN"/>
        </w:rPr>
      </w:pPr>
      <w:r w:rsidRPr="00254C11">
        <w:rPr>
          <w:rFonts w:ascii="Arial" w:hAnsi="Arial" w:cs="Arial"/>
          <w:lang w:val="mn-MN"/>
        </w:rPr>
        <w:t>53/Цагдаагийн албаны тухай хуульд нэмэлт, өөрчлөлт оруулах тухай хуулийн төсөл;</w:t>
      </w:r>
    </w:p>
    <w:p w14:paraId="40C7F5DD" w14:textId="77777777" w:rsidR="003D03C4" w:rsidRPr="00254C11" w:rsidRDefault="003D03C4" w:rsidP="003D03C4">
      <w:pPr>
        <w:ind w:firstLine="1418"/>
        <w:jc w:val="both"/>
        <w:rPr>
          <w:rFonts w:ascii="Arial" w:hAnsi="Arial" w:cs="Arial"/>
          <w:lang w:val="mn-MN"/>
        </w:rPr>
      </w:pPr>
    </w:p>
    <w:p w14:paraId="523007CF" w14:textId="77777777" w:rsidR="003D03C4" w:rsidRPr="00254C11" w:rsidRDefault="003D03C4" w:rsidP="003D03C4">
      <w:pPr>
        <w:ind w:firstLine="1418"/>
        <w:jc w:val="both"/>
        <w:rPr>
          <w:rFonts w:ascii="Arial" w:hAnsi="Arial" w:cs="Arial"/>
          <w:lang w:val="mn-MN"/>
        </w:rPr>
      </w:pPr>
      <w:r w:rsidRPr="00254C11">
        <w:rPr>
          <w:rFonts w:ascii="Arial" w:hAnsi="Arial" w:cs="Arial"/>
          <w:lang w:val="mn-MN"/>
        </w:rPr>
        <w:t>54/Цусны донорын тухай хуулийн төсөл;</w:t>
      </w:r>
    </w:p>
    <w:p w14:paraId="17A878F4" w14:textId="77777777" w:rsidR="003D03C4" w:rsidRDefault="003D03C4" w:rsidP="003D03C4">
      <w:pPr>
        <w:ind w:firstLine="1418"/>
        <w:jc w:val="both"/>
        <w:rPr>
          <w:rFonts w:ascii="Arial" w:hAnsi="Arial" w:cs="Arial"/>
          <w:lang w:val="mn-MN"/>
        </w:rPr>
      </w:pPr>
      <w:r w:rsidRPr="00254C11">
        <w:rPr>
          <w:rFonts w:ascii="Arial" w:hAnsi="Arial" w:cs="Arial"/>
          <w:lang w:val="mn-MN"/>
        </w:rPr>
        <w:t>55/Цэргийн алба хаагчийн эрх зүйн байдлын тухай хуульд нэмэлт, өөрчлөлт оруулах тухай хуулийн төсөл;</w:t>
      </w:r>
    </w:p>
    <w:p w14:paraId="3534D992" w14:textId="77777777" w:rsidR="003D03C4" w:rsidRPr="00254C11" w:rsidRDefault="003D03C4" w:rsidP="003D03C4">
      <w:pPr>
        <w:ind w:firstLine="1418"/>
        <w:jc w:val="both"/>
        <w:rPr>
          <w:rFonts w:ascii="Arial" w:hAnsi="Arial" w:cs="Arial"/>
          <w:lang w:val="mn-MN"/>
        </w:rPr>
      </w:pPr>
    </w:p>
    <w:p w14:paraId="478B80F8" w14:textId="0BDE55CD" w:rsidR="003D03C4" w:rsidRPr="00254C11" w:rsidRDefault="003D03C4" w:rsidP="003D03C4">
      <w:pPr>
        <w:ind w:firstLine="1418"/>
        <w:jc w:val="both"/>
        <w:rPr>
          <w:rFonts w:ascii="Arial" w:hAnsi="Arial" w:cs="Arial"/>
          <w:lang w:val="mn-MN"/>
        </w:rPr>
      </w:pPr>
      <w:r w:rsidRPr="00254C11">
        <w:rPr>
          <w:rFonts w:ascii="Arial" w:hAnsi="Arial" w:cs="Arial"/>
          <w:color w:val="000000"/>
          <w:lang w:val="mn-MN"/>
        </w:rPr>
        <w:lastRenderedPageBreak/>
        <w:t>56/Шинжлэх ухаан, технологийн тухай хуулийн төсөл</w:t>
      </w:r>
      <w:r>
        <w:rPr>
          <w:rFonts w:ascii="Arial" w:hAnsi="Arial" w:cs="Arial"/>
          <w:color w:val="000000"/>
        </w:rPr>
        <w:t xml:space="preserve"> </w:t>
      </w:r>
      <w:r w:rsidRPr="00254C11">
        <w:rPr>
          <w:rFonts w:ascii="Arial" w:hAnsi="Arial" w:cs="Arial"/>
          <w:lang w:val="mn-MN"/>
        </w:rPr>
        <w:t>/Шинэчилсэн найруулга/;</w:t>
      </w:r>
    </w:p>
    <w:p w14:paraId="4DDF7625" w14:textId="77777777" w:rsidR="003D03C4" w:rsidRPr="00254C11" w:rsidRDefault="003D03C4" w:rsidP="003D03C4">
      <w:pPr>
        <w:ind w:firstLine="1418"/>
        <w:jc w:val="both"/>
        <w:rPr>
          <w:rFonts w:ascii="Arial" w:hAnsi="Arial" w:cs="Arial"/>
          <w:lang w:val="mn-MN"/>
        </w:rPr>
      </w:pPr>
    </w:p>
    <w:p w14:paraId="10C4514C" w14:textId="77777777" w:rsidR="003D03C4" w:rsidRPr="00254C11" w:rsidRDefault="003D03C4" w:rsidP="003D03C4">
      <w:pPr>
        <w:ind w:firstLine="1418"/>
        <w:jc w:val="both"/>
        <w:rPr>
          <w:rFonts w:ascii="Arial" w:hAnsi="Arial" w:cs="Arial"/>
          <w:lang w:val="mn-MN"/>
        </w:rPr>
      </w:pPr>
      <w:r w:rsidRPr="00254C11">
        <w:rPr>
          <w:rFonts w:ascii="Arial" w:hAnsi="Arial" w:cs="Arial"/>
          <w:lang w:val="mn-MN"/>
        </w:rPr>
        <w:t>57/Шинжлэх ухааны паркийн тухай хуулийн төсөл;</w:t>
      </w:r>
    </w:p>
    <w:p w14:paraId="566F7AA5" w14:textId="77777777" w:rsidR="003D03C4" w:rsidRPr="00254C11" w:rsidRDefault="003D03C4" w:rsidP="003D03C4">
      <w:pPr>
        <w:ind w:firstLine="1418"/>
        <w:jc w:val="both"/>
        <w:rPr>
          <w:rFonts w:ascii="Arial" w:hAnsi="Arial" w:cs="Arial"/>
          <w:lang w:val="mn-MN"/>
        </w:rPr>
      </w:pPr>
      <w:r w:rsidRPr="00254C11">
        <w:rPr>
          <w:rFonts w:ascii="Arial" w:hAnsi="Arial" w:cs="Arial"/>
          <w:noProof/>
          <w:color w:val="000000"/>
          <w:lang w:val="mn-MN"/>
        </w:rPr>
        <w:t>58/</w:t>
      </w:r>
      <w:r w:rsidRPr="00254C11">
        <w:rPr>
          <w:rFonts w:ascii="Arial" w:hAnsi="Arial" w:cs="Arial"/>
          <w:lang w:val="mn-MN"/>
        </w:rPr>
        <w:t>Шүүх байгуулах тухай хуулийн төсөл /Шинэчилсэн найруулга/;</w:t>
      </w:r>
    </w:p>
    <w:p w14:paraId="0DC0E1F6" w14:textId="77777777" w:rsidR="003D03C4" w:rsidRPr="00254C11" w:rsidRDefault="003D03C4" w:rsidP="003D03C4">
      <w:pPr>
        <w:ind w:firstLine="1418"/>
        <w:jc w:val="both"/>
        <w:rPr>
          <w:rFonts w:ascii="Arial" w:hAnsi="Arial" w:cs="Arial"/>
          <w:lang w:val="mn-MN"/>
        </w:rPr>
      </w:pPr>
      <w:r w:rsidRPr="00254C11">
        <w:rPr>
          <w:rFonts w:ascii="Arial" w:hAnsi="Arial" w:cs="Arial"/>
          <w:lang w:val="mn-MN"/>
        </w:rPr>
        <w:t>59/Эм, эмнэлгийн хэрэглэгдэхүүний тухай хуулийн төсөл /Шинэчилсэн найруулга/;</w:t>
      </w:r>
    </w:p>
    <w:p w14:paraId="3BA961ED" w14:textId="77777777" w:rsidR="003D03C4" w:rsidRPr="00254C11" w:rsidRDefault="003D03C4" w:rsidP="003D03C4">
      <w:pPr>
        <w:ind w:firstLine="1418"/>
        <w:jc w:val="both"/>
        <w:rPr>
          <w:rFonts w:ascii="Arial" w:hAnsi="Arial" w:cs="Arial"/>
          <w:lang w:val="mn-MN"/>
        </w:rPr>
      </w:pPr>
    </w:p>
    <w:p w14:paraId="6C1E867B" w14:textId="77777777" w:rsidR="003D03C4" w:rsidRPr="00254C11" w:rsidRDefault="003D03C4" w:rsidP="003D03C4">
      <w:pPr>
        <w:ind w:firstLine="1418"/>
        <w:jc w:val="both"/>
        <w:rPr>
          <w:rFonts w:ascii="Arial" w:hAnsi="Arial" w:cs="Arial"/>
          <w:lang w:val="mn-MN"/>
        </w:rPr>
      </w:pPr>
      <w:r w:rsidRPr="00254C11">
        <w:rPr>
          <w:rFonts w:ascii="Arial" w:hAnsi="Arial" w:cs="Arial"/>
          <w:lang w:val="mn-MN"/>
        </w:rPr>
        <w:t>60/Энхийг дэмжих ажиллагаанд оролцох тухай хуулийн төсөл /Шинэчилсэн найруулга/;</w:t>
      </w:r>
    </w:p>
    <w:p w14:paraId="6A19FE2A" w14:textId="77777777" w:rsidR="003D03C4" w:rsidRPr="00254C11" w:rsidRDefault="003D03C4" w:rsidP="003D03C4">
      <w:pPr>
        <w:ind w:firstLine="1418"/>
        <w:jc w:val="both"/>
        <w:rPr>
          <w:rFonts w:ascii="Arial" w:hAnsi="Arial" w:cs="Arial"/>
          <w:lang w:val="mn-MN"/>
        </w:rPr>
      </w:pPr>
    </w:p>
    <w:p w14:paraId="0238773D" w14:textId="77777777" w:rsidR="003D03C4" w:rsidRPr="00254C11" w:rsidRDefault="003D03C4" w:rsidP="003D03C4">
      <w:pPr>
        <w:ind w:firstLine="1418"/>
        <w:jc w:val="both"/>
        <w:rPr>
          <w:rFonts w:ascii="Arial" w:hAnsi="Arial" w:cs="Arial"/>
          <w:lang w:val="mn-MN"/>
        </w:rPr>
      </w:pPr>
      <w:r w:rsidRPr="00254C11">
        <w:rPr>
          <w:rFonts w:ascii="Arial" w:hAnsi="Arial" w:cs="Arial"/>
          <w:lang w:val="mn-MN"/>
        </w:rPr>
        <w:t>61/Эрүүл мэндийн тухай хуулийн төсөл /Шинэчилсэн найруулга/;</w:t>
      </w:r>
    </w:p>
    <w:p w14:paraId="4B431ACD" w14:textId="77777777" w:rsidR="003D03C4" w:rsidRPr="00254C11" w:rsidRDefault="003D03C4" w:rsidP="003D03C4">
      <w:pPr>
        <w:ind w:firstLine="1418"/>
        <w:jc w:val="both"/>
        <w:rPr>
          <w:rFonts w:ascii="Arial" w:hAnsi="Arial" w:cs="Arial"/>
          <w:lang w:val="mn-MN"/>
        </w:rPr>
      </w:pPr>
      <w:r w:rsidRPr="00254C11">
        <w:rPr>
          <w:rFonts w:ascii="Arial" w:hAnsi="Arial" w:cs="Arial"/>
          <w:lang w:val="mn-MN"/>
        </w:rPr>
        <w:t>62/Эрхтэн, эд, эс шилжүүлэн суулгах тухай хуулийн төсөл.</w:t>
      </w:r>
    </w:p>
    <w:p w14:paraId="68681ACA" w14:textId="77777777" w:rsidR="003D03C4" w:rsidRPr="00254C11" w:rsidRDefault="003D03C4" w:rsidP="003D03C4">
      <w:pPr>
        <w:pStyle w:val="NormalWeb"/>
        <w:spacing w:before="0" w:after="0"/>
        <w:rPr>
          <w:rFonts w:ascii="Arial" w:hAnsi="Arial" w:cs="Arial"/>
          <w:lang w:val="mn-MN"/>
        </w:rPr>
      </w:pPr>
      <w:r w:rsidRPr="00254C11">
        <w:rPr>
          <w:rFonts w:ascii="Arial" w:eastAsia="Verdana" w:hAnsi="Arial" w:cs="Arial"/>
          <w:lang w:val="mn-MN"/>
        </w:rPr>
        <w:tab/>
      </w:r>
    </w:p>
    <w:p w14:paraId="7CD8B2F0" w14:textId="77777777" w:rsidR="003D03C4" w:rsidRPr="00254C11" w:rsidRDefault="003D03C4" w:rsidP="003D03C4">
      <w:pPr>
        <w:pStyle w:val="NormalWeb"/>
        <w:spacing w:before="0" w:after="0"/>
        <w:rPr>
          <w:rFonts w:ascii="Arial" w:hAnsi="Arial" w:cs="Arial"/>
          <w:color w:val="000000"/>
          <w:lang w:val="mn-MN"/>
        </w:rPr>
      </w:pPr>
      <w:r w:rsidRPr="00254C11">
        <w:rPr>
          <w:rFonts w:ascii="Arial" w:hAnsi="Arial" w:cs="Arial"/>
          <w:color w:val="000000"/>
          <w:lang w:val="mn-MN"/>
        </w:rPr>
        <w:t>2.Хэлэлцүүлгийн шатанд байгаа болон Монгол Улсын Ерөнхийлөгч, Монгол Улсын Их Хурлын гишүүд, Монгол Улсын Засгийн газраас Улсын Их Хуралд өргөн мэдүүлсэн энэ тогтоолын 1-д зааснаас бусад хууль, Улсын Их Хурлын бусад шийдвэрийн төслүүдийг Монгол Улсын Их Хурлын 2023 оны намрын ээлжит чуулганаар хэлэлцүүлэх эсэх асуудлыг тухай бүрд нь Монгол Улсын Их Хурлын чуулганы хуралдааны дэгийн тухай хуулийн 10 дугаар зүйлийн 10.7 дахь хэсэгт заасны дагуу шийдвэрлэж байхаар тогтоосугай.</w:t>
      </w:r>
    </w:p>
    <w:p w14:paraId="20558F2F" w14:textId="77777777" w:rsidR="003D03C4" w:rsidRPr="00254C11" w:rsidRDefault="003D03C4" w:rsidP="003D03C4">
      <w:pPr>
        <w:tabs>
          <w:tab w:val="left" w:pos="567"/>
        </w:tabs>
        <w:jc w:val="both"/>
        <w:rPr>
          <w:rFonts w:ascii="Arial" w:hAnsi="Arial" w:cs="Arial"/>
          <w:noProof/>
          <w:color w:val="000000"/>
          <w:lang w:val="mn-MN"/>
        </w:rPr>
      </w:pPr>
    </w:p>
    <w:p w14:paraId="0D62CA6E" w14:textId="77777777" w:rsidR="003D03C4" w:rsidRPr="00254C11" w:rsidRDefault="003D03C4" w:rsidP="003D03C4">
      <w:pPr>
        <w:adjustRightInd w:val="0"/>
        <w:snapToGrid w:val="0"/>
        <w:jc w:val="both"/>
        <w:rPr>
          <w:rFonts w:ascii="Arial" w:hAnsi="Arial" w:cs="Arial"/>
          <w:bCs/>
          <w:caps/>
          <w:color w:val="000000"/>
          <w:shd w:val="clear" w:color="auto" w:fill="FFFFFF"/>
          <w:lang w:val="mn-MN"/>
        </w:rPr>
      </w:pPr>
      <w:r w:rsidRPr="00254C11">
        <w:rPr>
          <w:rFonts w:ascii="Arial" w:hAnsi="Arial" w:cs="Arial"/>
          <w:noProof/>
          <w:color w:val="000000"/>
          <w:lang w:val="mn-MN"/>
        </w:rPr>
        <w:tab/>
        <w:t xml:space="preserve">3.“Монгол Улсын Үндсэн хуульд оруулсан нэмэлт, өөрчлөлтөд хууль тогтоомжийг нийцүүлэх, түүнтэй холбогдуулан авах арга хэмжээний тухай” Улсын Их Хурлын 2020 оны 02 дугаар тогтоол, “Монгол Улсын хууль тогтоомжийг 2024 он хүртэл боловсронгуй болгох үндсэн чиглэл батлах тухай” Улсын Их Хурлын 2021 оны 12 дугаар тогтоолд туссан хууль тогтоомжийн төслүүдийг Улсын Их Хуралд өргөн мэдүүлж, хэлэлцүүлэхийг </w:t>
      </w:r>
      <w:r w:rsidRPr="00254C11">
        <w:rPr>
          <w:rFonts w:ascii="Arial" w:hAnsi="Arial" w:cs="Arial"/>
          <w:color w:val="000000"/>
          <w:lang w:val="mn-MN"/>
        </w:rPr>
        <w:t>Монгол Улсын Засгийн газар /Л.Оюун-Эрдэнэ/-т даалгасугай.</w:t>
      </w:r>
    </w:p>
    <w:p w14:paraId="21FC94F6" w14:textId="77777777" w:rsidR="003D03C4" w:rsidRPr="00254C11" w:rsidRDefault="003D03C4" w:rsidP="003D03C4">
      <w:pPr>
        <w:pStyle w:val="NormalWeb"/>
        <w:spacing w:before="0" w:after="0"/>
        <w:rPr>
          <w:rFonts w:ascii="Arial" w:hAnsi="Arial" w:cs="Arial"/>
          <w:color w:val="000000"/>
          <w:lang w:val="mn-MN"/>
        </w:rPr>
      </w:pPr>
    </w:p>
    <w:p w14:paraId="71EB6147" w14:textId="40EE0E9D" w:rsidR="003D03C4" w:rsidRPr="00254C11" w:rsidRDefault="003D03C4" w:rsidP="003D03C4">
      <w:pPr>
        <w:pStyle w:val="NormalWeb"/>
        <w:spacing w:before="0" w:after="0"/>
        <w:rPr>
          <w:rFonts w:ascii="Arial" w:hAnsi="Arial" w:cs="Arial"/>
          <w:lang w:val="mn-MN"/>
        </w:rPr>
      </w:pPr>
      <w:r w:rsidRPr="00254C11">
        <w:rPr>
          <w:rFonts w:ascii="Arial" w:hAnsi="Arial" w:cs="Arial"/>
          <w:color w:val="000000"/>
          <w:lang w:val="mn-MN"/>
        </w:rPr>
        <w:t>4.Монгол Улсын Их Хурлын 2023 оны намрын ээлжит чуулганаар хэлэлцэх асуудлын бэлтгэл хангахыг Монгол Улсын Их Хурлын Байнгын хороод, Монгол Улсын Их Хурал дахь намын бүлгүүд, Монгол Улсын Засгийн газар</w:t>
      </w:r>
      <w:r>
        <w:rPr>
          <w:rFonts w:ascii="Arial" w:hAnsi="Arial" w:cs="Arial"/>
          <w:color w:val="000000"/>
        </w:rPr>
        <w:t xml:space="preserve"> </w:t>
      </w:r>
      <w:r w:rsidRPr="00254C11">
        <w:rPr>
          <w:rFonts w:ascii="Arial" w:hAnsi="Arial" w:cs="Arial"/>
          <w:color w:val="000000"/>
          <w:lang w:val="mn-MN"/>
        </w:rPr>
        <w:t>/Л.Оюун-Эрдэнэ/, Монгол Улсын Их Хурлын Тамгын газар /Л.Өлзийсайхан/-т тус тус үүрэг болгосугай.</w:t>
      </w:r>
    </w:p>
    <w:p w14:paraId="6DFFDEAC" w14:textId="77777777" w:rsidR="003D03C4" w:rsidRPr="00254C11" w:rsidRDefault="003D03C4" w:rsidP="003D03C4">
      <w:pPr>
        <w:pStyle w:val="NormalWeb"/>
        <w:spacing w:before="0" w:after="0"/>
        <w:rPr>
          <w:rFonts w:ascii="Arial" w:hAnsi="Arial" w:cs="Arial"/>
          <w:lang w:val="mn-MN"/>
        </w:rPr>
      </w:pPr>
    </w:p>
    <w:p w14:paraId="0C0E4C52" w14:textId="77777777" w:rsidR="003D03C4" w:rsidRPr="00254C11" w:rsidRDefault="003D03C4" w:rsidP="003D03C4">
      <w:pPr>
        <w:pStyle w:val="NormalWeb"/>
        <w:spacing w:before="0" w:after="0"/>
        <w:rPr>
          <w:rFonts w:ascii="Arial" w:hAnsi="Arial" w:cs="Arial"/>
          <w:lang w:val="mn-MN"/>
        </w:rPr>
      </w:pPr>
    </w:p>
    <w:p w14:paraId="1B92A58E" w14:textId="77777777" w:rsidR="003D03C4" w:rsidRPr="00254C11" w:rsidRDefault="003D03C4" w:rsidP="003D03C4">
      <w:pPr>
        <w:pStyle w:val="NormalWeb"/>
        <w:spacing w:before="0" w:after="0"/>
        <w:rPr>
          <w:rFonts w:ascii="Arial" w:hAnsi="Arial" w:cs="Arial"/>
          <w:lang w:val="mn-MN"/>
        </w:rPr>
      </w:pPr>
    </w:p>
    <w:p w14:paraId="63E6022A" w14:textId="77777777" w:rsidR="003D03C4" w:rsidRPr="00254C11" w:rsidRDefault="003D03C4" w:rsidP="003D03C4">
      <w:pPr>
        <w:pStyle w:val="NormalWeb"/>
        <w:spacing w:before="0" w:after="0"/>
        <w:rPr>
          <w:rFonts w:ascii="Arial" w:hAnsi="Arial" w:cs="Arial"/>
          <w:lang w:val="mn-MN"/>
        </w:rPr>
      </w:pPr>
    </w:p>
    <w:p w14:paraId="09EDED56" w14:textId="77777777" w:rsidR="003D03C4" w:rsidRPr="00254C11" w:rsidRDefault="003D03C4" w:rsidP="003D03C4">
      <w:pPr>
        <w:pStyle w:val="NormalWeb"/>
        <w:spacing w:before="0" w:after="0"/>
        <w:ind w:left="720"/>
        <w:rPr>
          <w:rFonts w:ascii="Arial" w:hAnsi="Arial" w:cs="Arial"/>
          <w:lang w:val="mn-MN"/>
        </w:rPr>
      </w:pPr>
      <w:r w:rsidRPr="00254C11">
        <w:rPr>
          <w:rFonts w:ascii="Arial" w:hAnsi="Arial" w:cs="Arial"/>
          <w:lang w:val="mn-MN"/>
        </w:rPr>
        <w:t xml:space="preserve">МОНГОЛ УЛСЫН </w:t>
      </w:r>
    </w:p>
    <w:p w14:paraId="51EAA8C1" w14:textId="234A5938" w:rsidR="008C1D49" w:rsidRPr="003D03C4" w:rsidRDefault="003D03C4" w:rsidP="003D03C4">
      <w:pPr>
        <w:pStyle w:val="NormalWeb"/>
        <w:spacing w:before="0" w:after="0"/>
        <w:ind w:left="720"/>
        <w:rPr>
          <w:rFonts w:ascii="Arial" w:hAnsi="Arial" w:cs="Arial"/>
          <w:lang w:val="mn-MN"/>
        </w:rPr>
      </w:pPr>
      <w:r w:rsidRPr="00254C11">
        <w:rPr>
          <w:rFonts w:ascii="Arial" w:hAnsi="Arial" w:cs="Arial"/>
          <w:lang w:val="mn-MN"/>
        </w:rPr>
        <w:t xml:space="preserve">ИХ ХУРЛЫН ДАРГА </w:t>
      </w:r>
      <w:r w:rsidRPr="00254C11">
        <w:rPr>
          <w:rFonts w:ascii="Arial" w:hAnsi="Arial" w:cs="Arial"/>
          <w:lang w:val="mn-MN"/>
        </w:rPr>
        <w:tab/>
      </w:r>
      <w:r w:rsidRPr="00254C11">
        <w:rPr>
          <w:rFonts w:ascii="Arial" w:hAnsi="Arial" w:cs="Arial"/>
          <w:lang w:val="mn-MN"/>
        </w:rPr>
        <w:tab/>
      </w:r>
      <w:r w:rsidRPr="00254C11">
        <w:rPr>
          <w:rFonts w:ascii="Arial" w:hAnsi="Arial" w:cs="Arial"/>
          <w:lang w:val="mn-MN"/>
        </w:rPr>
        <w:tab/>
      </w:r>
      <w:r w:rsidRPr="00254C11">
        <w:rPr>
          <w:rFonts w:ascii="Arial" w:hAnsi="Arial" w:cs="Arial"/>
          <w:lang w:val="mn-MN"/>
        </w:rPr>
        <w:tab/>
        <w:t>Г.ЗАНДАНШАТАР</w:t>
      </w:r>
    </w:p>
    <w:sectPr w:rsidR="008C1D49" w:rsidRPr="003D03C4" w:rsidSect="00A32297">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6859" w14:textId="77777777" w:rsidR="00BA31A6" w:rsidRDefault="00BA31A6">
      <w:r>
        <w:separator/>
      </w:r>
    </w:p>
  </w:endnote>
  <w:endnote w:type="continuationSeparator" w:id="0">
    <w:p w14:paraId="2FD2E103" w14:textId="77777777" w:rsidR="00BA31A6" w:rsidRDefault="00BA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panose1 w:val="020B0604020202020204"/>
    <w:charset w:val="00"/>
    <w:family w:val="roman"/>
    <w:notTrueType/>
    <w:pitch w:val="default"/>
  </w:font>
  <w:font w:name="Lohit Hindi">
    <w:altName w:val="Times New Roman"/>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E67B"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41B974"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C808" w14:textId="77777777" w:rsidR="00BA31A6" w:rsidRDefault="00BA31A6">
      <w:r>
        <w:separator/>
      </w:r>
    </w:p>
  </w:footnote>
  <w:footnote w:type="continuationSeparator" w:id="0">
    <w:p w14:paraId="5A44B216" w14:textId="77777777" w:rsidR="00BA31A6" w:rsidRDefault="00BA3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782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6637"/>
    <w:rsid w:val="000540A9"/>
    <w:rsid w:val="00055AD8"/>
    <w:rsid w:val="00057BB6"/>
    <w:rsid w:val="00060A4F"/>
    <w:rsid w:val="000A2D0C"/>
    <w:rsid w:val="000A3ACB"/>
    <w:rsid w:val="000A6F00"/>
    <w:rsid w:val="000B4DBC"/>
    <w:rsid w:val="000C04EC"/>
    <w:rsid w:val="000C0979"/>
    <w:rsid w:val="000C39E5"/>
    <w:rsid w:val="000E2523"/>
    <w:rsid w:val="000F6D24"/>
    <w:rsid w:val="0010038D"/>
    <w:rsid w:val="001005AB"/>
    <w:rsid w:val="00102DAA"/>
    <w:rsid w:val="00105FED"/>
    <w:rsid w:val="00107806"/>
    <w:rsid w:val="00115733"/>
    <w:rsid w:val="00116B5F"/>
    <w:rsid w:val="00125673"/>
    <w:rsid w:val="001420E6"/>
    <w:rsid w:val="00156363"/>
    <w:rsid w:val="00160AE5"/>
    <w:rsid w:val="001668C4"/>
    <w:rsid w:val="001873EC"/>
    <w:rsid w:val="00191F31"/>
    <w:rsid w:val="001B4E12"/>
    <w:rsid w:val="001F47FA"/>
    <w:rsid w:val="001F646C"/>
    <w:rsid w:val="002042E7"/>
    <w:rsid w:val="00231665"/>
    <w:rsid w:val="00232A04"/>
    <w:rsid w:val="00235AE1"/>
    <w:rsid w:val="0023754E"/>
    <w:rsid w:val="00242CD4"/>
    <w:rsid w:val="00243AC2"/>
    <w:rsid w:val="0025147D"/>
    <w:rsid w:val="00251B24"/>
    <w:rsid w:val="0025314C"/>
    <w:rsid w:val="00255913"/>
    <w:rsid w:val="00264D5E"/>
    <w:rsid w:val="00265071"/>
    <w:rsid w:val="002650FA"/>
    <w:rsid w:val="002661A2"/>
    <w:rsid w:val="00287AD7"/>
    <w:rsid w:val="00292706"/>
    <w:rsid w:val="0029333E"/>
    <w:rsid w:val="002B0FBA"/>
    <w:rsid w:val="002B32C4"/>
    <w:rsid w:val="002B3D02"/>
    <w:rsid w:val="002C1F25"/>
    <w:rsid w:val="002C34B4"/>
    <w:rsid w:val="002E0EA1"/>
    <w:rsid w:val="002E1CF9"/>
    <w:rsid w:val="002E4276"/>
    <w:rsid w:val="002E7F5E"/>
    <w:rsid w:val="002E7FE6"/>
    <w:rsid w:val="002F4E4A"/>
    <w:rsid w:val="00300663"/>
    <w:rsid w:val="00301F85"/>
    <w:rsid w:val="003125F4"/>
    <w:rsid w:val="0031753E"/>
    <w:rsid w:val="003232CD"/>
    <w:rsid w:val="00331BF0"/>
    <w:rsid w:val="003472C5"/>
    <w:rsid w:val="003663F9"/>
    <w:rsid w:val="00387940"/>
    <w:rsid w:val="003A02CC"/>
    <w:rsid w:val="003A459F"/>
    <w:rsid w:val="003B63F5"/>
    <w:rsid w:val="003C256C"/>
    <w:rsid w:val="003D03C4"/>
    <w:rsid w:val="003D1EB8"/>
    <w:rsid w:val="003D748D"/>
    <w:rsid w:val="003E1A1E"/>
    <w:rsid w:val="00404EFE"/>
    <w:rsid w:val="00410907"/>
    <w:rsid w:val="004115DE"/>
    <w:rsid w:val="00412073"/>
    <w:rsid w:val="0046046B"/>
    <w:rsid w:val="004607C3"/>
    <w:rsid w:val="004736DD"/>
    <w:rsid w:val="00482822"/>
    <w:rsid w:val="00487602"/>
    <w:rsid w:val="0049102F"/>
    <w:rsid w:val="00491993"/>
    <w:rsid w:val="004A28BF"/>
    <w:rsid w:val="004A3197"/>
    <w:rsid w:val="004A3736"/>
    <w:rsid w:val="004A76E8"/>
    <w:rsid w:val="004B719A"/>
    <w:rsid w:val="004C08DA"/>
    <w:rsid w:val="004C7D53"/>
    <w:rsid w:val="004E595B"/>
    <w:rsid w:val="00502A4C"/>
    <w:rsid w:val="00515B10"/>
    <w:rsid w:val="00526DD9"/>
    <w:rsid w:val="005303C7"/>
    <w:rsid w:val="005354FE"/>
    <w:rsid w:val="00555C67"/>
    <w:rsid w:val="00557846"/>
    <w:rsid w:val="00563565"/>
    <w:rsid w:val="0057530B"/>
    <w:rsid w:val="005773CA"/>
    <w:rsid w:val="005815F3"/>
    <w:rsid w:val="00596DAB"/>
    <w:rsid w:val="005A03AB"/>
    <w:rsid w:val="005A71A3"/>
    <w:rsid w:val="005B2BA3"/>
    <w:rsid w:val="005B5E5A"/>
    <w:rsid w:val="005B6CD3"/>
    <w:rsid w:val="005C2F39"/>
    <w:rsid w:val="005C57B6"/>
    <w:rsid w:val="005C5C84"/>
    <w:rsid w:val="005D59E7"/>
    <w:rsid w:val="005E0951"/>
    <w:rsid w:val="005E5247"/>
    <w:rsid w:val="005F4363"/>
    <w:rsid w:val="00601AED"/>
    <w:rsid w:val="00604EDA"/>
    <w:rsid w:val="00610B98"/>
    <w:rsid w:val="0062448D"/>
    <w:rsid w:val="00630568"/>
    <w:rsid w:val="00633BBA"/>
    <w:rsid w:val="006556A4"/>
    <w:rsid w:val="00665C41"/>
    <w:rsid w:val="00666B99"/>
    <w:rsid w:val="00671B52"/>
    <w:rsid w:val="00672DBB"/>
    <w:rsid w:val="006904DD"/>
    <w:rsid w:val="006B34AC"/>
    <w:rsid w:val="006C1A3E"/>
    <w:rsid w:val="006F18CD"/>
    <w:rsid w:val="006F2F3F"/>
    <w:rsid w:val="006F6D3B"/>
    <w:rsid w:val="00701175"/>
    <w:rsid w:val="00702CAA"/>
    <w:rsid w:val="007122E3"/>
    <w:rsid w:val="00720683"/>
    <w:rsid w:val="00722168"/>
    <w:rsid w:val="00740D2B"/>
    <w:rsid w:val="007441A1"/>
    <w:rsid w:val="00745CC4"/>
    <w:rsid w:val="007773B2"/>
    <w:rsid w:val="007856E4"/>
    <w:rsid w:val="00790534"/>
    <w:rsid w:val="00794990"/>
    <w:rsid w:val="007A6FC7"/>
    <w:rsid w:val="007C41EA"/>
    <w:rsid w:val="007D286A"/>
    <w:rsid w:val="007D4395"/>
    <w:rsid w:val="007E7254"/>
    <w:rsid w:val="007F4C70"/>
    <w:rsid w:val="008017D1"/>
    <w:rsid w:val="00802752"/>
    <w:rsid w:val="0080488B"/>
    <w:rsid w:val="00811561"/>
    <w:rsid w:val="008134A0"/>
    <w:rsid w:val="008153C6"/>
    <w:rsid w:val="008223E9"/>
    <w:rsid w:val="00827DFD"/>
    <w:rsid w:val="00862AAF"/>
    <w:rsid w:val="00863502"/>
    <w:rsid w:val="00866412"/>
    <w:rsid w:val="008671F0"/>
    <w:rsid w:val="0087698C"/>
    <w:rsid w:val="008B6F2F"/>
    <w:rsid w:val="008C1D49"/>
    <w:rsid w:val="008D0BA4"/>
    <w:rsid w:val="008D1416"/>
    <w:rsid w:val="008E3626"/>
    <w:rsid w:val="008E591B"/>
    <w:rsid w:val="008F4770"/>
    <w:rsid w:val="009100BC"/>
    <w:rsid w:val="009109AB"/>
    <w:rsid w:val="00915B38"/>
    <w:rsid w:val="00933D0F"/>
    <w:rsid w:val="00941A5C"/>
    <w:rsid w:val="009564A1"/>
    <w:rsid w:val="0096071D"/>
    <w:rsid w:val="00975859"/>
    <w:rsid w:val="00980141"/>
    <w:rsid w:val="00981CB9"/>
    <w:rsid w:val="009B0CAE"/>
    <w:rsid w:val="009C115F"/>
    <w:rsid w:val="009C6945"/>
    <w:rsid w:val="009C7734"/>
    <w:rsid w:val="009C7B7F"/>
    <w:rsid w:val="009D2253"/>
    <w:rsid w:val="009D6971"/>
    <w:rsid w:val="009E7C02"/>
    <w:rsid w:val="009F22BF"/>
    <w:rsid w:val="009F4104"/>
    <w:rsid w:val="00A21F65"/>
    <w:rsid w:val="00A32297"/>
    <w:rsid w:val="00A34AD9"/>
    <w:rsid w:val="00A40EBC"/>
    <w:rsid w:val="00A56591"/>
    <w:rsid w:val="00A6711A"/>
    <w:rsid w:val="00A672F2"/>
    <w:rsid w:val="00A84D32"/>
    <w:rsid w:val="00AA0792"/>
    <w:rsid w:val="00AA2DCA"/>
    <w:rsid w:val="00AB442A"/>
    <w:rsid w:val="00AC1477"/>
    <w:rsid w:val="00AC37B1"/>
    <w:rsid w:val="00AC6DE8"/>
    <w:rsid w:val="00AD5AA9"/>
    <w:rsid w:val="00AE1B50"/>
    <w:rsid w:val="00AF092E"/>
    <w:rsid w:val="00AF7DB2"/>
    <w:rsid w:val="00B1005B"/>
    <w:rsid w:val="00B24674"/>
    <w:rsid w:val="00B32367"/>
    <w:rsid w:val="00B4782E"/>
    <w:rsid w:val="00B744F5"/>
    <w:rsid w:val="00B820D2"/>
    <w:rsid w:val="00B83DF8"/>
    <w:rsid w:val="00B95D2F"/>
    <w:rsid w:val="00BA31A6"/>
    <w:rsid w:val="00BA6102"/>
    <w:rsid w:val="00BA784C"/>
    <w:rsid w:val="00BA785A"/>
    <w:rsid w:val="00BC6588"/>
    <w:rsid w:val="00BD7DF6"/>
    <w:rsid w:val="00BE0763"/>
    <w:rsid w:val="00BE78A2"/>
    <w:rsid w:val="00BF2783"/>
    <w:rsid w:val="00C1228B"/>
    <w:rsid w:val="00C166FB"/>
    <w:rsid w:val="00C16A23"/>
    <w:rsid w:val="00C33556"/>
    <w:rsid w:val="00C43281"/>
    <w:rsid w:val="00C659A4"/>
    <w:rsid w:val="00C72EB5"/>
    <w:rsid w:val="00C81B68"/>
    <w:rsid w:val="00C906A2"/>
    <w:rsid w:val="00C92A3D"/>
    <w:rsid w:val="00CA38B2"/>
    <w:rsid w:val="00CA7616"/>
    <w:rsid w:val="00CC37DA"/>
    <w:rsid w:val="00CC61F1"/>
    <w:rsid w:val="00CD3C11"/>
    <w:rsid w:val="00CD7ECA"/>
    <w:rsid w:val="00D01517"/>
    <w:rsid w:val="00D0334B"/>
    <w:rsid w:val="00D17146"/>
    <w:rsid w:val="00D17A8D"/>
    <w:rsid w:val="00D317A4"/>
    <w:rsid w:val="00D4237C"/>
    <w:rsid w:val="00D47AB9"/>
    <w:rsid w:val="00D564A3"/>
    <w:rsid w:val="00D56C40"/>
    <w:rsid w:val="00D71E27"/>
    <w:rsid w:val="00DA2834"/>
    <w:rsid w:val="00DA52C3"/>
    <w:rsid w:val="00DB42B2"/>
    <w:rsid w:val="00DD5BC9"/>
    <w:rsid w:val="00DF1384"/>
    <w:rsid w:val="00E04EA1"/>
    <w:rsid w:val="00E201D6"/>
    <w:rsid w:val="00E46C7B"/>
    <w:rsid w:val="00E53923"/>
    <w:rsid w:val="00E66BB8"/>
    <w:rsid w:val="00E75255"/>
    <w:rsid w:val="00EA0308"/>
    <w:rsid w:val="00EA198D"/>
    <w:rsid w:val="00EA7F44"/>
    <w:rsid w:val="00EB7FE2"/>
    <w:rsid w:val="00EC11E6"/>
    <w:rsid w:val="00EC5404"/>
    <w:rsid w:val="00EC6B92"/>
    <w:rsid w:val="00EF6319"/>
    <w:rsid w:val="00F13220"/>
    <w:rsid w:val="00F178AD"/>
    <w:rsid w:val="00F21CE8"/>
    <w:rsid w:val="00F25E31"/>
    <w:rsid w:val="00F30B31"/>
    <w:rsid w:val="00F32A09"/>
    <w:rsid w:val="00F34AE0"/>
    <w:rsid w:val="00F4210E"/>
    <w:rsid w:val="00F45D34"/>
    <w:rsid w:val="00F46A4F"/>
    <w:rsid w:val="00F501FD"/>
    <w:rsid w:val="00F52A2E"/>
    <w:rsid w:val="00F559EB"/>
    <w:rsid w:val="00F57491"/>
    <w:rsid w:val="00F63519"/>
    <w:rsid w:val="00F941E0"/>
    <w:rsid w:val="00FA4302"/>
    <w:rsid w:val="00FA4806"/>
    <w:rsid w:val="00FB09B6"/>
    <w:rsid w:val="00FC4B29"/>
    <w:rsid w:val="00FD1F3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0D0CC"/>
  <w14:defaultImageDpi w14:val="32767"/>
  <w15:chartTrackingRefBased/>
  <w15:docId w15:val="{AE4BFBD5-7322-444A-9BCE-7F714E1E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uiPriority w:val="10"/>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rsid w:val="00F32A09"/>
    <w:rPr>
      <w:rFonts w:ascii="Arial Mon" w:hAnsi="Arial Mon"/>
      <w:sz w:val="16"/>
      <w:szCs w:val="16"/>
    </w:rPr>
  </w:style>
  <w:style w:type="paragraph" w:customStyle="1" w:styleId="ColorfulList-Accent11">
    <w:name w:val="Colorful List - Accent 1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 w:type="paragraph" w:styleId="ListParagraph">
    <w:name w:val="List Paragraph"/>
    <w:basedOn w:val="Normal"/>
    <w:uiPriority w:val="34"/>
    <w:qFormat/>
    <w:rsid w:val="007D4395"/>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BC6588"/>
    <w:rPr>
      <w:b/>
      <w:bCs/>
    </w:rPr>
  </w:style>
  <w:style w:type="table" w:styleId="TableGrid">
    <w:name w:val="Table Grid"/>
    <w:basedOn w:val="TableNormal"/>
    <w:uiPriority w:val="39"/>
    <w:rsid w:val="008C1D49"/>
    <w:rPr>
      <w:rFonts w:ascii="Arial" w:eastAsiaTheme="minorHAnsi" w:hAnsi="Arial"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867</Words>
  <Characters>6030</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2023-06-29T05:29:00Z</cp:lastPrinted>
  <dcterms:created xsi:type="dcterms:W3CDTF">2023-07-18T02:25:00Z</dcterms:created>
  <dcterms:modified xsi:type="dcterms:W3CDTF">2023-07-18T02:25:00Z</dcterms:modified>
</cp:coreProperties>
</file>