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61314D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364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1364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F487BC9" w14:textId="77777777" w:rsidR="002928A5" w:rsidRPr="002641DE" w:rsidRDefault="002928A5" w:rsidP="002928A5">
      <w:pPr>
        <w:ind w:left="142"/>
        <w:jc w:val="center"/>
        <w:rPr>
          <w:rFonts w:eastAsia="Malgun Gothic" w:cs="Arial"/>
          <w:b/>
          <w:color w:val="000000" w:themeColor="text1"/>
          <w:lang w:val="mn-MN" w:eastAsia="ko-KR"/>
        </w:rPr>
      </w:pPr>
      <w:r w:rsidRPr="002641DE">
        <w:rPr>
          <w:rFonts w:eastAsia="Malgun Gothic" w:cs="Arial"/>
          <w:b/>
          <w:color w:val="000000" w:themeColor="text1"/>
          <w:lang w:val="mn-MN" w:eastAsia="ko-KR"/>
        </w:rPr>
        <w:t xml:space="preserve">  ТӨРИЙН БОЛОН ОРОН НУТГИЙН ӨМЧИЙН </w:t>
      </w:r>
    </w:p>
    <w:p w14:paraId="5AC1ACF4" w14:textId="77777777" w:rsidR="002928A5" w:rsidRPr="002641DE" w:rsidRDefault="002928A5" w:rsidP="002928A5">
      <w:pPr>
        <w:ind w:left="142"/>
        <w:jc w:val="center"/>
        <w:rPr>
          <w:rFonts w:eastAsia="Malgun Gothic" w:cs="Arial"/>
          <w:b/>
          <w:color w:val="000000" w:themeColor="text1"/>
          <w:lang w:val="mn-MN" w:eastAsia="ko-KR"/>
        </w:rPr>
      </w:pPr>
      <w:r w:rsidRPr="002641DE">
        <w:rPr>
          <w:rFonts w:eastAsia="Malgun Gothic" w:cs="Arial"/>
          <w:b/>
          <w:color w:val="000000" w:themeColor="text1"/>
          <w:lang w:val="mn-MN" w:eastAsia="ko-KR"/>
        </w:rPr>
        <w:t xml:space="preserve">  ХӨРӨНГӨӨР БАРАА, АЖИЛ, ҮЙЛЧИЛГЭЭ </w:t>
      </w:r>
    </w:p>
    <w:p w14:paraId="5314EBCC" w14:textId="77777777" w:rsidR="002928A5" w:rsidRPr="002641DE" w:rsidRDefault="002928A5" w:rsidP="002928A5">
      <w:pPr>
        <w:ind w:left="142"/>
        <w:jc w:val="center"/>
        <w:rPr>
          <w:rFonts w:eastAsia="Malgun Gothic" w:cs="Arial"/>
          <w:b/>
          <w:color w:val="000000" w:themeColor="text1"/>
          <w:lang w:val="mn-MN" w:eastAsia="ko-KR"/>
        </w:rPr>
      </w:pPr>
      <w:r w:rsidRPr="002641DE">
        <w:rPr>
          <w:rFonts w:eastAsia="Malgun Gothic" w:cs="Arial"/>
          <w:b/>
          <w:color w:val="000000" w:themeColor="text1"/>
          <w:lang w:val="mn-MN" w:eastAsia="ko-KR"/>
        </w:rPr>
        <w:t xml:space="preserve">ХУДАЛДАН АВАХ ТУХАЙ ХУУЛЬД </w:t>
      </w:r>
    </w:p>
    <w:p w14:paraId="64A6E52C" w14:textId="77777777" w:rsidR="002928A5" w:rsidRPr="002641DE" w:rsidRDefault="002928A5" w:rsidP="002928A5">
      <w:pPr>
        <w:ind w:left="142"/>
        <w:jc w:val="center"/>
        <w:rPr>
          <w:rFonts w:eastAsia="Malgun Gothic" w:cs="Arial"/>
          <w:b/>
          <w:color w:val="000000" w:themeColor="text1"/>
          <w:lang w:val="mn-MN" w:eastAsia="ko-KR"/>
        </w:rPr>
      </w:pPr>
      <w:r w:rsidRPr="002641DE">
        <w:rPr>
          <w:rFonts w:eastAsia="Malgun Gothic" w:cs="Arial"/>
          <w:b/>
          <w:color w:val="000000" w:themeColor="text1"/>
          <w:lang w:val="mn-MN" w:eastAsia="ko-KR"/>
        </w:rPr>
        <w:t xml:space="preserve">НЭМЭЛТ ОРУУЛАХ ТУХАЙ </w:t>
      </w:r>
    </w:p>
    <w:p w14:paraId="71B2B0AF" w14:textId="77777777" w:rsidR="002928A5" w:rsidRPr="002641DE" w:rsidRDefault="002928A5" w:rsidP="002928A5">
      <w:pPr>
        <w:spacing w:line="360" w:lineRule="auto"/>
        <w:rPr>
          <w:rFonts w:eastAsia="Malgun Gothic" w:cs="Arial"/>
          <w:color w:val="000000" w:themeColor="text1"/>
          <w:lang w:val="mn-MN" w:eastAsia="ko-KR"/>
        </w:rPr>
      </w:pPr>
    </w:p>
    <w:p w14:paraId="6F311265" w14:textId="77777777" w:rsidR="002928A5" w:rsidRPr="002641DE" w:rsidRDefault="002928A5" w:rsidP="002928A5">
      <w:pPr>
        <w:ind w:firstLine="720"/>
        <w:jc w:val="both"/>
        <w:rPr>
          <w:rFonts w:eastAsia="Malgun Gothic" w:cs="Arial"/>
          <w:color w:val="000000" w:themeColor="text1"/>
          <w:lang w:val="mn-MN" w:eastAsia="ko-KR"/>
        </w:rPr>
      </w:pPr>
      <w:r w:rsidRPr="002641DE">
        <w:rPr>
          <w:rFonts w:cs="Arial"/>
          <w:b/>
          <w:color w:val="000000" w:themeColor="text1"/>
          <w:lang w:val="mn-MN"/>
        </w:rPr>
        <w:t>1 дүгээр зүйл.</w:t>
      </w:r>
      <w:r w:rsidRPr="002641DE">
        <w:rPr>
          <w:rFonts w:eastAsia="Malgun Gothic" w:cs="Arial"/>
          <w:color w:val="000000" w:themeColor="text1"/>
          <w:lang w:val="mn-MN" w:eastAsia="ko-KR"/>
        </w:rPr>
        <w:t>Төрийн болон орон нутгийн өмчийн хөрөнгөөр бараа, ажил, үйлчилгээ худалдан авах тухай хуулийн 34 дүгээр зүйлд доор дурдсан агуулгатай 34.1.11 дэх заалт нэмсүгэй:</w:t>
      </w:r>
    </w:p>
    <w:p w14:paraId="489BB164" w14:textId="77777777" w:rsidR="002928A5" w:rsidRPr="002641DE" w:rsidRDefault="002928A5" w:rsidP="002928A5">
      <w:pPr>
        <w:ind w:firstLine="720"/>
        <w:jc w:val="both"/>
        <w:rPr>
          <w:rFonts w:eastAsia="Malgun Gothic" w:cs="Arial"/>
          <w:color w:val="000000" w:themeColor="text1"/>
          <w:lang w:val="mn-MN" w:eastAsia="ko-KR"/>
        </w:rPr>
      </w:pPr>
    </w:p>
    <w:p w14:paraId="17F1172E" w14:textId="77777777" w:rsidR="002928A5" w:rsidRPr="002641DE" w:rsidRDefault="002928A5" w:rsidP="002928A5">
      <w:pPr>
        <w:ind w:firstLine="1440"/>
        <w:jc w:val="both"/>
        <w:rPr>
          <w:rFonts w:eastAsia="Malgun Gothic" w:cs="Arial"/>
          <w:color w:val="000000" w:themeColor="text1"/>
          <w:lang w:val="mn-MN" w:eastAsia="ko-KR"/>
        </w:rPr>
      </w:pPr>
      <w:r w:rsidRPr="002641DE">
        <w:rPr>
          <w:rFonts w:eastAsia="Malgun Gothic" w:cs="Arial"/>
          <w:color w:val="000000" w:themeColor="text1"/>
          <w:lang w:val="mn-MN" w:eastAsia="ko-KR"/>
        </w:rPr>
        <w:t>“34.1.11.энэ хуулийн 10</w:t>
      </w:r>
      <w:r w:rsidRPr="002641DE">
        <w:rPr>
          <w:rFonts w:eastAsia="Malgun Gothic" w:cs="Arial"/>
          <w:color w:val="000000" w:themeColor="text1"/>
          <w:vertAlign w:val="superscript"/>
          <w:lang w:val="mn-MN" w:eastAsia="ko-KR"/>
        </w:rPr>
        <w:t>1</w:t>
      </w:r>
      <w:r w:rsidRPr="002641DE">
        <w:rPr>
          <w:rFonts w:eastAsia="Malgun Gothic" w:cs="Arial"/>
          <w:color w:val="000000" w:themeColor="text1"/>
          <w:lang w:val="mn-MN" w:eastAsia="ko-KR"/>
        </w:rPr>
        <w:t>.2-т заасан дотоодын үйлдвэрээс худалдан авах барааны жагсаалтад орсон бараа, бүтээгдэхүүнийг Жижиг, дунд үйлдвэр, үйлчилгээг дэмжих тухай хуулийн 5.1-д заасан жижиг, дунд үйлдвэр, үйлчилгээ эрхлэгч үйлдвэрлэсэн бол.”</w:t>
      </w:r>
    </w:p>
    <w:p w14:paraId="17130EFD" w14:textId="77777777" w:rsidR="002928A5" w:rsidRPr="002641DE" w:rsidRDefault="002928A5" w:rsidP="002928A5">
      <w:pPr>
        <w:ind w:firstLine="720"/>
        <w:jc w:val="both"/>
        <w:rPr>
          <w:rFonts w:eastAsia="Malgun Gothic" w:cs="Arial"/>
          <w:color w:val="000000" w:themeColor="text1"/>
          <w:lang w:val="mn-MN" w:eastAsia="ko-KR"/>
        </w:rPr>
      </w:pPr>
    </w:p>
    <w:p w14:paraId="5132BA21" w14:textId="77777777" w:rsidR="002928A5" w:rsidRPr="002641DE" w:rsidRDefault="002928A5" w:rsidP="002928A5">
      <w:pPr>
        <w:ind w:firstLine="720"/>
        <w:jc w:val="both"/>
        <w:rPr>
          <w:rFonts w:cs="Arial"/>
          <w:color w:val="000000" w:themeColor="text1"/>
          <w:lang w:val="mn-MN"/>
        </w:rPr>
      </w:pPr>
      <w:r w:rsidRPr="002641DE">
        <w:rPr>
          <w:rFonts w:eastAsia="Malgun Gothic" w:cs="Arial"/>
          <w:b/>
          <w:color w:val="000000" w:themeColor="text1"/>
          <w:lang w:val="mn-MN" w:eastAsia="ko-KR"/>
        </w:rPr>
        <w:t>2 дугаар зүйл.</w:t>
      </w:r>
      <w:r w:rsidRPr="002641DE">
        <w:rPr>
          <w:rFonts w:eastAsia="Malgun Gothic" w:cs="Arial"/>
          <w:color w:val="000000" w:themeColor="text1"/>
          <w:lang w:val="mn-MN" w:eastAsia="ko-KR"/>
        </w:rPr>
        <w:t>Төрийн болон орон нутгийн өмчийн хөрөнгөөр бараа, ажил, үйлчилгээ худалдан авах тухай хуулийн 10 дугаар зүйлийн 10.2 дахь хэсгийн “10 хувиар,” гэсний дараа “</w:t>
      </w:r>
      <w:r w:rsidRPr="002641DE">
        <w:rPr>
          <w:rFonts w:cs="Arial"/>
          <w:color w:val="000000" w:themeColor="text1"/>
          <w:lang w:val="mn-MN"/>
        </w:rPr>
        <w:t xml:space="preserve">энэ хуулийн 10.1.1-д заасан этгээд нь Жижиг, дунд үйлдвэр, үйлчилгээг дэмжих тухай хуулийн 5.1-д заасан жижиг, дунд үйлдвэр, үйлчилгээ эрхлэгч бол түүний ирүүлсэн тендерийн Монгол Улсын гарал үүсэлтэй барааны хэсгийн үнийг 15 хувиар,” гэж </w:t>
      </w:r>
      <w:r w:rsidRPr="002641DE">
        <w:rPr>
          <w:rFonts w:eastAsia="Malgun Gothic" w:cs="Arial"/>
          <w:color w:val="000000" w:themeColor="text1"/>
          <w:lang w:val="mn-MN" w:eastAsia="ko-KR"/>
        </w:rPr>
        <w:t>нэмсүгэй.</w:t>
      </w:r>
    </w:p>
    <w:p w14:paraId="221B6300" w14:textId="77777777" w:rsidR="002928A5" w:rsidRPr="002641DE" w:rsidRDefault="002928A5" w:rsidP="002928A5">
      <w:pPr>
        <w:jc w:val="both"/>
        <w:rPr>
          <w:rFonts w:cs="Arial"/>
          <w:color w:val="000000" w:themeColor="text1"/>
          <w:lang w:val="mn-MN"/>
        </w:rPr>
      </w:pPr>
    </w:p>
    <w:p w14:paraId="0FB1B6C4" w14:textId="77777777" w:rsidR="002928A5" w:rsidRPr="002641DE" w:rsidRDefault="002928A5" w:rsidP="002928A5">
      <w:pPr>
        <w:ind w:firstLine="720"/>
        <w:jc w:val="both"/>
        <w:rPr>
          <w:rFonts w:cs="Arial"/>
          <w:color w:val="000000" w:themeColor="text1"/>
          <w:lang w:val="mn-MN"/>
        </w:rPr>
      </w:pPr>
      <w:r w:rsidRPr="002641DE">
        <w:rPr>
          <w:rFonts w:cs="Arial"/>
          <w:b/>
          <w:color w:val="000000" w:themeColor="text1"/>
          <w:lang w:val="mn-MN"/>
        </w:rPr>
        <w:t>3 дугаар зүйл.</w:t>
      </w:r>
      <w:r w:rsidRPr="002641DE">
        <w:rPr>
          <w:rFonts w:cs="Arial"/>
          <w:color w:val="000000" w:themeColor="text1"/>
          <w:lang w:val="mn-MN"/>
        </w:rPr>
        <w:t xml:space="preserve">Энэ хуулийг Жижиг, дунд үйлдвэр, үйлчилгээг дэмжих тухай хууль /Шинэчилсэн найруулга/ хүчин төгөлдөр болсон өдрөөс эхлэн дагаж мөрдөнө. </w:t>
      </w:r>
    </w:p>
    <w:p w14:paraId="2FBD46C9" w14:textId="77777777" w:rsidR="002928A5" w:rsidRPr="002641DE" w:rsidRDefault="002928A5" w:rsidP="002928A5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0B514EBC" w14:textId="77777777" w:rsidR="002928A5" w:rsidRPr="002641DE" w:rsidRDefault="002928A5" w:rsidP="002928A5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4946413D" w14:textId="77777777" w:rsidR="002928A5" w:rsidRPr="002641DE" w:rsidRDefault="002928A5" w:rsidP="002928A5">
      <w:pPr>
        <w:shd w:val="clear" w:color="auto" w:fill="FFFFFF"/>
        <w:jc w:val="both"/>
        <w:textAlignment w:val="top"/>
        <w:rPr>
          <w:rFonts w:cs="Arial"/>
          <w:color w:val="000000" w:themeColor="text1"/>
          <w:lang w:val="mn-MN"/>
        </w:rPr>
      </w:pPr>
    </w:p>
    <w:p w14:paraId="27418AD1" w14:textId="77777777" w:rsidR="002928A5" w:rsidRPr="002641DE" w:rsidRDefault="002928A5" w:rsidP="002928A5">
      <w:pPr>
        <w:shd w:val="clear" w:color="auto" w:fill="FFFFFF"/>
        <w:jc w:val="both"/>
        <w:textAlignment w:val="top"/>
        <w:rPr>
          <w:rFonts w:cs="Arial"/>
          <w:color w:val="000000" w:themeColor="text1"/>
          <w:lang w:val="mn-MN"/>
        </w:rPr>
      </w:pPr>
      <w:r w:rsidRPr="002641DE">
        <w:rPr>
          <w:rFonts w:cs="Arial"/>
          <w:color w:val="000000" w:themeColor="text1"/>
          <w:lang w:val="mn-MN"/>
        </w:rPr>
        <w:tab/>
      </w:r>
    </w:p>
    <w:p w14:paraId="18773C9C" w14:textId="77777777" w:rsidR="002928A5" w:rsidRPr="002641DE" w:rsidRDefault="002928A5" w:rsidP="002928A5">
      <w:pPr>
        <w:shd w:val="clear" w:color="auto" w:fill="FFFFFF"/>
        <w:jc w:val="both"/>
        <w:textAlignment w:val="top"/>
        <w:rPr>
          <w:rFonts w:cs="Arial"/>
          <w:color w:val="000000" w:themeColor="text1"/>
          <w:lang w:val="mn-MN"/>
        </w:rPr>
      </w:pPr>
      <w:r w:rsidRPr="002641DE">
        <w:rPr>
          <w:rFonts w:cs="Arial"/>
          <w:color w:val="000000" w:themeColor="text1"/>
          <w:lang w:val="mn-MN"/>
        </w:rPr>
        <w:t xml:space="preserve"> </w:t>
      </w:r>
      <w:r w:rsidRPr="002641DE">
        <w:rPr>
          <w:rFonts w:cs="Arial"/>
          <w:color w:val="000000" w:themeColor="text1"/>
          <w:lang w:val="mn-MN"/>
        </w:rPr>
        <w:tab/>
      </w:r>
      <w:r w:rsidRPr="002641DE">
        <w:rPr>
          <w:rFonts w:cs="Arial"/>
          <w:color w:val="000000" w:themeColor="text1"/>
          <w:lang w:val="mn-MN"/>
        </w:rPr>
        <w:tab/>
        <w:t xml:space="preserve">МОНГОЛ УЛСЫН </w:t>
      </w:r>
    </w:p>
    <w:p w14:paraId="057C05D1" w14:textId="542996CD" w:rsidR="006C31FD" w:rsidRPr="00136408" w:rsidRDefault="002928A5" w:rsidP="002928A5">
      <w:pPr>
        <w:shd w:val="clear" w:color="auto" w:fill="FFFFFF"/>
        <w:jc w:val="both"/>
        <w:textAlignment w:val="top"/>
        <w:rPr>
          <w:rFonts w:cs="Arial"/>
          <w:color w:val="000000" w:themeColor="text1"/>
          <w:lang w:val="mn-MN"/>
        </w:rPr>
      </w:pPr>
      <w:r w:rsidRPr="002641DE">
        <w:rPr>
          <w:rFonts w:cs="Arial"/>
          <w:color w:val="000000" w:themeColor="text1"/>
          <w:lang w:val="mn-MN"/>
        </w:rPr>
        <w:tab/>
      </w:r>
      <w:r w:rsidRPr="002641DE">
        <w:rPr>
          <w:rFonts w:cs="Arial"/>
          <w:color w:val="000000" w:themeColor="text1"/>
          <w:lang w:val="mn-MN"/>
        </w:rPr>
        <w:tab/>
        <w:t>ИХ ХУРЛЫН ДАРГА</w:t>
      </w:r>
      <w:r w:rsidRPr="002641DE">
        <w:rPr>
          <w:rFonts w:cs="Arial"/>
          <w:color w:val="000000" w:themeColor="text1"/>
          <w:lang w:val="mn-MN"/>
        </w:rPr>
        <w:tab/>
      </w:r>
      <w:r w:rsidRPr="002641DE">
        <w:rPr>
          <w:rFonts w:cs="Arial"/>
          <w:color w:val="000000" w:themeColor="text1"/>
          <w:lang w:val="mn-MN"/>
        </w:rPr>
        <w:tab/>
      </w:r>
      <w:r w:rsidRPr="002641DE">
        <w:rPr>
          <w:rFonts w:cs="Arial"/>
          <w:color w:val="000000" w:themeColor="text1"/>
          <w:lang w:val="mn-MN"/>
        </w:rPr>
        <w:tab/>
      </w:r>
      <w:r w:rsidRPr="002641DE">
        <w:rPr>
          <w:rFonts w:cs="Arial"/>
          <w:color w:val="000000" w:themeColor="text1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1364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DDC69" w14:textId="77777777" w:rsidR="00B274B9" w:rsidRDefault="00B274B9">
      <w:r>
        <w:separator/>
      </w:r>
    </w:p>
  </w:endnote>
  <w:endnote w:type="continuationSeparator" w:id="0">
    <w:p w14:paraId="22D7ED91" w14:textId="77777777" w:rsidR="00B274B9" w:rsidRDefault="00B2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40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CA462" w14:textId="77777777" w:rsidR="00B274B9" w:rsidRDefault="00B274B9">
      <w:r>
        <w:separator/>
      </w:r>
    </w:p>
  </w:footnote>
  <w:footnote w:type="continuationSeparator" w:id="0">
    <w:p w14:paraId="0A096EF9" w14:textId="77777777" w:rsidR="00B274B9" w:rsidRDefault="00B2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36408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28A5"/>
    <w:rsid w:val="0029332D"/>
    <w:rsid w:val="002B3D02"/>
    <w:rsid w:val="002C1EA5"/>
    <w:rsid w:val="002C68A3"/>
    <w:rsid w:val="002E1CF9"/>
    <w:rsid w:val="002E7FE6"/>
    <w:rsid w:val="00301F85"/>
    <w:rsid w:val="00331BF0"/>
    <w:rsid w:val="00331C47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C5971"/>
    <w:rsid w:val="00AE4733"/>
    <w:rsid w:val="00AF6B9A"/>
    <w:rsid w:val="00B04921"/>
    <w:rsid w:val="00B053F9"/>
    <w:rsid w:val="00B24674"/>
    <w:rsid w:val="00B274B9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2DA3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2019-07-18T09:06:00Z</cp:lastPrinted>
  <dcterms:created xsi:type="dcterms:W3CDTF">2019-07-18T09:07:00Z</dcterms:created>
  <dcterms:modified xsi:type="dcterms:W3CDTF">2019-07-18T09:07:00Z</dcterms:modified>
</cp:coreProperties>
</file>