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226324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51ABA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106865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D8AFC32" w14:textId="77777777" w:rsidR="00C9279B" w:rsidRPr="00BF134E" w:rsidRDefault="00C9279B" w:rsidP="00C9279B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 xml:space="preserve">   БАЙГАЛЬ ОРЧНЫГ ХАМГААЛАХ</w:t>
      </w:r>
    </w:p>
    <w:p w14:paraId="67F9FBFA" w14:textId="77777777" w:rsidR="00C9279B" w:rsidRPr="00BF134E" w:rsidRDefault="00C9279B" w:rsidP="00C9279B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 xml:space="preserve">   ТУХАЙ ХУУЛЬД НЭМЭЛТ, ӨӨРЧЛӨЛТ</w:t>
      </w:r>
    </w:p>
    <w:p w14:paraId="7C44A2A6" w14:textId="77777777" w:rsidR="00C9279B" w:rsidRPr="00BF134E" w:rsidRDefault="00C9279B" w:rsidP="00C9279B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 xml:space="preserve">   ОРУУЛАХ ТУХАЙ</w:t>
      </w:r>
    </w:p>
    <w:p w14:paraId="7020ABAB" w14:textId="77777777" w:rsidR="00C9279B" w:rsidRPr="00BF134E" w:rsidRDefault="00C9279B" w:rsidP="00C9279B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3066B895" w14:textId="77777777" w:rsidR="00C9279B" w:rsidRPr="00BF134E" w:rsidRDefault="00C9279B" w:rsidP="00C9279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BF134E">
        <w:rPr>
          <w:rFonts w:ascii="Arial" w:hAnsi="Arial" w:cs="Arial"/>
          <w:color w:val="000000" w:themeColor="text1"/>
          <w:lang w:val="mn-MN"/>
        </w:rPr>
        <w:t>Байгаль орчныг хамгаалах тухай хуулийн 35 дугаар зүйлийн 1 дэх хэсэгт доор дурдсан агуулгатай 23 дахь заалт нэмсүгэй:</w:t>
      </w:r>
    </w:p>
    <w:p w14:paraId="6FC3F089" w14:textId="77777777" w:rsidR="00C9279B" w:rsidRPr="00BF134E" w:rsidRDefault="00C9279B" w:rsidP="00C9279B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AEFB1C1" w14:textId="77777777" w:rsidR="00C9279B" w:rsidRPr="00BF134E" w:rsidRDefault="00C9279B" w:rsidP="00C9279B">
      <w:pPr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>“23/.генетик нөөц, генетик нөөцтэй холбоотой</w:t>
      </w:r>
      <w:r w:rsidRPr="00BF134E">
        <w:rPr>
          <w:color w:val="000000" w:themeColor="text1"/>
          <w:lang w:val="mn-MN"/>
        </w:rPr>
        <w:t xml:space="preserve"> </w:t>
      </w:r>
      <w:r w:rsidRPr="00BF134E">
        <w:rPr>
          <w:rFonts w:ascii="Arial" w:hAnsi="Arial" w:cs="Arial"/>
          <w:color w:val="000000" w:themeColor="text1"/>
          <w:lang w:val="mn-MN"/>
        </w:rPr>
        <w:t>уламжлалт мэдлэгийн бүртгэл, мэдээллийн сан.”</w:t>
      </w:r>
    </w:p>
    <w:p w14:paraId="688307DC" w14:textId="77777777" w:rsidR="00C9279B" w:rsidRPr="00BF134E" w:rsidRDefault="00C9279B" w:rsidP="00C9279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5D17F75" w14:textId="77777777" w:rsidR="00C9279B" w:rsidRPr="00BF134E" w:rsidRDefault="00C9279B" w:rsidP="00C9279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BF134E">
        <w:rPr>
          <w:rFonts w:ascii="Arial" w:hAnsi="Arial" w:cs="Arial"/>
          <w:color w:val="000000" w:themeColor="text1"/>
          <w:lang w:val="mn-MN"/>
        </w:rPr>
        <w:t xml:space="preserve">Байгаль орчныг хамгаалах тухай хуулийн 37 дугаар зүйлийн 8 дахь хэсгийн “13-18-д” гэснийг “13-18, 23-т” гэж өөрчилсүгэй. </w:t>
      </w:r>
    </w:p>
    <w:p w14:paraId="51135AA2" w14:textId="77777777" w:rsidR="00C9279B" w:rsidRPr="00BF134E" w:rsidRDefault="00C9279B" w:rsidP="00C9279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E88DC5B" w14:textId="77777777" w:rsidR="00C9279B" w:rsidRPr="00BF134E" w:rsidRDefault="00C9279B" w:rsidP="00C9279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3 дугаар зүйл.</w:t>
      </w:r>
      <w:r w:rsidRPr="00BF134E">
        <w:rPr>
          <w:rFonts w:ascii="Arial" w:hAnsi="Arial" w:cs="Arial"/>
          <w:color w:val="000000" w:themeColor="text1"/>
          <w:lang w:val="mn-MN"/>
        </w:rPr>
        <w:t>Энэ хуулийг Генетик нөөцийн тухай хууль хүчин төгөлдөр болсон өдрөөс эхлэн дагаж мөрдөнө.</w:t>
      </w:r>
    </w:p>
    <w:p w14:paraId="137A714B" w14:textId="77777777" w:rsidR="00C9279B" w:rsidRPr="00BF134E" w:rsidRDefault="00C9279B" w:rsidP="00C9279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B5902D1" w14:textId="77777777" w:rsidR="00C9279B" w:rsidRPr="00BF134E" w:rsidRDefault="00C9279B" w:rsidP="00C9279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0CDEB17" w14:textId="77777777" w:rsidR="00C9279B" w:rsidRPr="00BF134E" w:rsidRDefault="00C9279B" w:rsidP="00C9279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6C078B1" w14:textId="77777777" w:rsidR="00C9279B" w:rsidRPr="00BF134E" w:rsidRDefault="00C9279B" w:rsidP="00C9279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0E30601" w14:textId="77777777" w:rsidR="00C9279B" w:rsidRPr="00BF134E" w:rsidRDefault="00C9279B" w:rsidP="00C9279B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09EF808" w14:textId="381B42A8" w:rsidR="00AC34DB" w:rsidRPr="00451ABA" w:rsidRDefault="00C9279B" w:rsidP="00C9279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AC34DB" w:rsidRPr="00451AB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27DD"/>
    <w:rsid w:val="00036F94"/>
    <w:rsid w:val="000442D6"/>
    <w:rsid w:val="00046637"/>
    <w:rsid w:val="00055AD8"/>
    <w:rsid w:val="00074125"/>
    <w:rsid w:val="000842F0"/>
    <w:rsid w:val="00085E0B"/>
    <w:rsid w:val="00086D97"/>
    <w:rsid w:val="00090228"/>
    <w:rsid w:val="000A031D"/>
    <w:rsid w:val="000A541A"/>
    <w:rsid w:val="000B73C3"/>
    <w:rsid w:val="000C0979"/>
    <w:rsid w:val="000C1CF0"/>
    <w:rsid w:val="000D1ED1"/>
    <w:rsid w:val="000D2371"/>
    <w:rsid w:val="000D6AEF"/>
    <w:rsid w:val="000E2367"/>
    <w:rsid w:val="000E2523"/>
    <w:rsid w:val="000E27A3"/>
    <w:rsid w:val="000E3111"/>
    <w:rsid w:val="000E5C8E"/>
    <w:rsid w:val="0010038D"/>
    <w:rsid w:val="00106865"/>
    <w:rsid w:val="00107806"/>
    <w:rsid w:val="00107F35"/>
    <w:rsid w:val="0012230A"/>
    <w:rsid w:val="0012547D"/>
    <w:rsid w:val="0012711B"/>
    <w:rsid w:val="001373AF"/>
    <w:rsid w:val="0014052B"/>
    <w:rsid w:val="00141504"/>
    <w:rsid w:val="001418E1"/>
    <w:rsid w:val="001458E2"/>
    <w:rsid w:val="0014681C"/>
    <w:rsid w:val="00157030"/>
    <w:rsid w:val="0015726B"/>
    <w:rsid w:val="001628FB"/>
    <w:rsid w:val="00165126"/>
    <w:rsid w:val="00175E99"/>
    <w:rsid w:val="001826C3"/>
    <w:rsid w:val="00185FB0"/>
    <w:rsid w:val="0019078A"/>
    <w:rsid w:val="001920D6"/>
    <w:rsid w:val="001937B6"/>
    <w:rsid w:val="001B0E46"/>
    <w:rsid w:val="001B4E12"/>
    <w:rsid w:val="001B66EE"/>
    <w:rsid w:val="001C0F3D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58FA"/>
    <w:rsid w:val="00276D4D"/>
    <w:rsid w:val="00292BFA"/>
    <w:rsid w:val="0029332D"/>
    <w:rsid w:val="002A18DE"/>
    <w:rsid w:val="002A23ED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1ABA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477AE"/>
    <w:rsid w:val="006556A4"/>
    <w:rsid w:val="00660CCD"/>
    <w:rsid w:val="00661028"/>
    <w:rsid w:val="00664C90"/>
    <w:rsid w:val="00665C41"/>
    <w:rsid w:val="006660BC"/>
    <w:rsid w:val="00670357"/>
    <w:rsid w:val="00672DBB"/>
    <w:rsid w:val="006755AE"/>
    <w:rsid w:val="00676723"/>
    <w:rsid w:val="0069181A"/>
    <w:rsid w:val="006925E5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512C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2880"/>
    <w:rsid w:val="00972A27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4A9B"/>
    <w:rsid w:val="00A13DF0"/>
    <w:rsid w:val="00A319C3"/>
    <w:rsid w:val="00A335B2"/>
    <w:rsid w:val="00A3571B"/>
    <w:rsid w:val="00A36DD0"/>
    <w:rsid w:val="00A3777C"/>
    <w:rsid w:val="00A4180B"/>
    <w:rsid w:val="00A46560"/>
    <w:rsid w:val="00A500AF"/>
    <w:rsid w:val="00A66928"/>
    <w:rsid w:val="00A66D06"/>
    <w:rsid w:val="00A672F2"/>
    <w:rsid w:val="00A67C6D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25CAF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2B92"/>
    <w:rsid w:val="00C33556"/>
    <w:rsid w:val="00C35D88"/>
    <w:rsid w:val="00C362C6"/>
    <w:rsid w:val="00C43E67"/>
    <w:rsid w:val="00C5362D"/>
    <w:rsid w:val="00C551F5"/>
    <w:rsid w:val="00C64156"/>
    <w:rsid w:val="00C7425F"/>
    <w:rsid w:val="00C80E3F"/>
    <w:rsid w:val="00C87E30"/>
    <w:rsid w:val="00C906A2"/>
    <w:rsid w:val="00C9279B"/>
    <w:rsid w:val="00C937B8"/>
    <w:rsid w:val="00C96815"/>
    <w:rsid w:val="00CA3045"/>
    <w:rsid w:val="00CA627C"/>
    <w:rsid w:val="00CC61DF"/>
    <w:rsid w:val="00CD3C11"/>
    <w:rsid w:val="00CD5B92"/>
    <w:rsid w:val="00CD67CD"/>
    <w:rsid w:val="00CE2EE4"/>
    <w:rsid w:val="00CF1D67"/>
    <w:rsid w:val="00CF5EB2"/>
    <w:rsid w:val="00D01761"/>
    <w:rsid w:val="00D0563F"/>
    <w:rsid w:val="00D15AF3"/>
    <w:rsid w:val="00D17146"/>
    <w:rsid w:val="00D30073"/>
    <w:rsid w:val="00D317A4"/>
    <w:rsid w:val="00D331FD"/>
    <w:rsid w:val="00D40B13"/>
    <w:rsid w:val="00D544E9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3765"/>
    <w:rsid w:val="00EB41E5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82C26"/>
    <w:rsid w:val="00F84F9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  <w:style w:type="character" w:customStyle="1" w:styleId="highlight">
    <w:name w:val="highlight"/>
    <w:basedOn w:val="DefaultParagraphFont"/>
    <w:rsid w:val="00F82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2022-02-15T06:37:00Z</dcterms:created>
  <dcterms:modified xsi:type="dcterms:W3CDTF">2022-02-15T06:37:00Z</dcterms:modified>
</cp:coreProperties>
</file>