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C60256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12915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F06BCB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31997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37CE1955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FE1904C" w14:textId="77777777" w:rsidR="00E4728F" w:rsidRPr="00E21E8C" w:rsidRDefault="00E4728F" w:rsidP="00E4728F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E21E8C">
        <w:rPr>
          <w:rFonts w:ascii="Arial" w:hAnsi="Arial" w:cs="Arial"/>
          <w:b/>
          <w:color w:val="000000" w:themeColor="text1"/>
          <w:lang w:val="mn-MN"/>
        </w:rPr>
        <w:t xml:space="preserve">      ОРГАНИК ХҮНСНИЙ ТУХАЙ ХУУЛЬ</w:t>
      </w:r>
    </w:p>
    <w:p w14:paraId="5B697F36" w14:textId="77777777" w:rsidR="00E4728F" w:rsidRPr="00E21E8C" w:rsidRDefault="00E4728F" w:rsidP="00E4728F">
      <w:pPr>
        <w:shd w:val="clear" w:color="auto" w:fill="FFFFFF"/>
        <w:tabs>
          <w:tab w:val="left" w:pos="1843"/>
        </w:tabs>
        <w:jc w:val="center"/>
        <w:outlineLvl w:val="0"/>
        <w:rPr>
          <w:rFonts w:ascii="Arial" w:hAnsi="Arial" w:cs="Arial"/>
          <w:b/>
          <w:color w:val="000000" w:themeColor="text1"/>
          <w:lang w:val="mn-MN"/>
        </w:rPr>
      </w:pPr>
      <w:r w:rsidRPr="00E21E8C">
        <w:rPr>
          <w:rFonts w:ascii="Arial" w:hAnsi="Arial" w:cs="Arial"/>
          <w:b/>
          <w:color w:val="000000" w:themeColor="text1"/>
          <w:lang w:val="mn-MN"/>
        </w:rPr>
        <w:t xml:space="preserve">      ХҮЧИНГҮЙ БОЛСОНД ТООЦОХ ТУХАЙ</w:t>
      </w:r>
    </w:p>
    <w:p w14:paraId="79421F05" w14:textId="77777777" w:rsidR="00E4728F" w:rsidRPr="00E21E8C" w:rsidRDefault="00E4728F" w:rsidP="00E4728F">
      <w:pPr>
        <w:shd w:val="clear" w:color="auto" w:fill="FFFFFF"/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78ACEBF0" w14:textId="77777777" w:rsidR="00E4728F" w:rsidRPr="00E21E8C" w:rsidRDefault="00E4728F" w:rsidP="00E4728F">
      <w:pPr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hAnsi="Arial" w:cs="Arial"/>
          <w:b/>
          <w:color w:val="000000" w:themeColor="text1"/>
          <w:lang w:val="mn-MN"/>
        </w:rPr>
        <w:tab/>
      </w:r>
      <w:r w:rsidRPr="00E21E8C"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  <w:t>1 дүгээр зүйл.</w:t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>2016 оны</w:t>
      </w:r>
      <w:r w:rsidRPr="00E21E8C"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  <w:t xml:space="preserve"> </w:t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>04 дүгээр сарын 07-ны өдөр баталсан Органик хүнсний тухай хуулийг хүчингүй болсонд тооцсугай.</w:t>
      </w:r>
    </w:p>
    <w:p w14:paraId="1CE45066" w14:textId="77777777" w:rsidR="00E4728F" w:rsidRPr="00E21E8C" w:rsidRDefault="00E4728F" w:rsidP="00E4728F">
      <w:pPr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7DED166B" w14:textId="77777777" w:rsidR="00E4728F" w:rsidRPr="00E21E8C" w:rsidRDefault="00E4728F" w:rsidP="00E4728F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  <w:t>2 дугаар зүйл.</w:t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 xml:space="preserve">Энэ хуулийг Органик бүтээгдэхүүний тухай хууль /Шинэчилсэн найруулга/ хүчин төгөлдөр болсон өдрөөс эхлэн дагаж мөрдөнө. </w:t>
      </w:r>
    </w:p>
    <w:p w14:paraId="0B81FE03" w14:textId="77777777" w:rsidR="00E4728F" w:rsidRPr="00E21E8C" w:rsidRDefault="00E4728F" w:rsidP="00E4728F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14FA6560" w14:textId="77777777" w:rsidR="00E4728F" w:rsidRPr="00E21E8C" w:rsidRDefault="00E4728F" w:rsidP="00E4728F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650FD4C3" w14:textId="77777777" w:rsidR="00E4728F" w:rsidRPr="00E21E8C" w:rsidRDefault="00E4728F" w:rsidP="00E4728F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2B622238" w14:textId="77777777" w:rsidR="00E4728F" w:rsidRPr="00E21E8C" w:rsidRDefault="00E4728F" w:rsidP="00E4728F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6EC78EF7" w14:textId="77777777" w:rsidR="00E4728F" w:rsidRPr="00E21E8C" w:rsidRDefault="00E4728F" w:rsidP="00E4728F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  <w:t xml:space="preserve">МОНГОЛ УЛСЫН </w:t>
      </w:r>
    </w:p>
    <w:p w14:paraId="78C484A6" w14:textId="77777777" w:rsidR="00E4728F" w:rsidRPr="00E21E8C" w:rsidRDefault="00E4728F" w:rsidP="00E4728F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  <w:t xml:space="preserve">ИХ ХУРЛЫН ДАРГА </w:t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  <w:t xml:space="preserve">Г.ЗАНДАНШАТАР </w:t>
      </w:r>
    </w:p>
    <w:p w14:paraId="2621DC4D" w14:textId="77777777" w:rsidR="00E4728F" w:rsidRPr="00E21E8C" w:rsidRDefault="00E4728F" w:rsidP="00E4728F">
      <w:pPr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78AE9649" w14:textId="78078EF0" w:rsidR="00C21F99" w:rsidRPr="00E4728F" w:rsidRDefault="00C21F99" w:rsidP="00C21F99">
      <w:pPr>
        <w:ind w:left="720" w:firstLine="720"/>
        <w:jc w:val="both"/>
        <w:rPr>
          <w:rFonts w:ascii="Arial" w:hAnsi="Arial" w:cs="Arial"/>
          <w:bCs/>
        </w:rPr>
      </w:pPr>
    </w:p>
    <w:sectPr w:rsidR="00C21F99" w:rsidRPr="00E4728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E202F7" w14:textId="77777777" w:rsidR="00E17439" w:rsidRDefault="00E17439">
      <w:r>
        <w:separator/>
      </w:r>
    </w:p>
  </w:endnote>
  <w:endnote w:type="continuationSeparator" w:id="0">
    <w:p w14:paraId="1E43ED03" w14:textId="77777777" w:rsidR="00E17439" w:rsidRDefault="00E17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10B8E" w14:textId="77777777" w:rsidR="00E17439" w:rsidRDefault="00E17439">
      <w:r>
        <w:separator/>
      </w:r>
    </w:p>
  </w:footnote>
  <w:footnote w:type="continuationSeparator" w:id="0">
    <w:p w14:paraId="1ABAF1B1" w14:textId="77777777" w:rsidR="00E17439" w:rsidRDefault="00E17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997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6452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D2B3F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1F99"/>
    <w:rsid w:val="00C24B3A"/>
    <w:rsid w:val="00C25D67"/>
    <w:rsid w:val="00C33556"/>
    <w:rsid w:val="00C362C6"/>
    <w:rsid w:val="00C43E67"/>
    <w:rsid w:val="00C551F5"/>
    <w:rsid w:val="00C64156"/>
    <w:rsid w:val="00C74659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0775"/>
    <w:rsid w:val="00D01761"/>
    <w:rsid w:val="00D0563F"/>
    <w:rsid w:val="00D12915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17439"/>
    <w:rsid w:val="00E200F5"/>
    <w:rsid w:val="00E201D6"/>
    <w:rsid w:val="00E4728F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06BCB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5569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6</cp:revision>
  <dcterms:created xsi:type="dcterms:W3CDTF">2023-08-31T00:56:00Z</dcterms:created>
  <dcterms:modified xsi:type="dcterms:W3CDTF">2024-05-24T03:21:00Z</dcterms:modified>
</cp:coreProperties>
</file>