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CD6" w:rsidRPr="00AB1AD6" w:rsidRDefault="00C32CD6" w:rsidP="001E7E3C">
      <w:pPr>
        <w:jc w:val="center"/>
        <w:rPr>
          <w:rFonts w:ascii="Arial" w:hAnsi="Arial" w:cs="Arial"/>
          <w:u w:val="single"/>
          <w:lang w:val="mn-MN"/>
        </w:rPr>
      </w:pPr>
    </w:p>
    <w:p w:rsidR="00A815D1" w:rsidRPr="00A815D1" w:rsidRDefault="00A815D1" w:rsidP="00A815D1">
      <w:pPr>
        <w:tabs>
          <w:tab w:val="right" w:pos="3575"/>
        </w:tabs>
        <w:rPr>
          <w:rFonts w:ascii="Arial" w:hAnsi="Arial" w:cs="Arial"/>
          <w:b/>
          <w:bCs/>
          <w:color w:val="3366FF"/>
          <w:sz w:val="40"/>
          <w:szCs w:val="40"/>
          <w:lang w:val="ms-MY"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5D1" w:rsidRDefault="00A815D1" w:rsidP="00A815D1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 w:eastAsia="en-US"/>
        </w:rPr>
      </w:pPr>
    </w:p>
    <w:p w:rsidR="00540E50" w:rsidRPr="00A815D1" w:rsidRDefault="00540E50" w:rsidP="00A815D1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 w:eastAsia="en-US"/>
        </w:rPr>
      </w:pPr>
      <w:bookmarkStart w:id="0" w:name="_GoBack"/>
      <w:bookmarkEnd w:id="0"/>
    </w:p>
    <w:p w:rsidR="00A815D1" w:rsidRPr="00A815D1" w:rsidRDefault="00A815D1" w:rsidP="00A815D1">
      <w:pPr>
        <w:rPr>
          <w:rFonts w:ascii="Arial" w:hAnsi="Arial" w:cs="Arial"/>
          <w:b/>
          <w:bCs/>
          <w:color w:val="3366FF"/>
          <w:sz w:val="32"/>
          <w:szCs w:val="32"/>
          <w:lang w:val="ms-MY" w:eastAsia="en-US"/>
        </w:rPr>
      </w:pPr>
    </w:p>
    <w:p w:rsidR="00A815D1" w:rsidRPr="00A815D1" w:rsidRDefault="00A815D1" w:rsidP="00A815D1">
      <w:pPr>
        <w:ind w:left="-142"/>
        <w:jc w:val="center"/>
        <w:rPr>
          <w:b/>
          <w:bCs/>
          <w:color w:val="3366FF"/>
          <w:sz w:val="32"/>
          <w:szCs w:val="32"/>
          <w:lang w:val="ms-MY" w:eastAsia="en-US"/>
        </w:rPr>
      </w:pPr>
      <w:r w:rsidRPr="00A815D1">
        <w:rPr>
          <w:b/>
          <w:bCs/>
          <w:color w:val="3366FF"/>
          <w:sz w:val="32"/>
          <w:szCs w:val="32"/>
          <w:lang w:val="ms-MY" w:eastAsia="en-US"/>
        </w:rPr>
        <w:t>МОНГОЛ УЛСЫН ИХ ХУРЛЫН</w:t>
      </w:r>
    </w:p>
    <w:p w:rsidR="00A815D1" w:rsidRPr="00A815D1" w:rsidRDefault="00A815D1" w:rsidP="00A815D1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 w:eastAsia="en-US"/>
        </w:rPr>
      </w:pPr>
      <w:bookmarkStart w:id="1" w:name="_h06h22z21kh1"/>
      <w:bookmarkEnd w:id="1"/>
      <w:r w:rsidRPr="00A815D1">
        <w:rPr>
          <w:rFonts w:eastAsia="Arial Unicode MS"/>
          <w:b/>
          <w:bCs/>
          <w:color w:val="3366FF"/>
          <w:sz w:val="32"/>
          <w:szCs w:val="32"/>
          <w:lang w:val="ms-MY" w:eastAsia="en-US"/>
        </w:rPr>
        <w:t>ТОГТООЛ</w:t>
      </w:r>
    </w:p>
    <w:p w:rsidR="00A815D1" w:rsidRPr="00A815D1" w:rsidRDefault="00A815D1" w:rsidP="00A815D1">
      <w:pPr>
        <w:rPr>
          <w:rFonts w:ascii="Arial" w:hAnsi="Arial" w:cs="Arial"/>
          <w:lang w:val="ms-MY" w:eastAsia="en-US"/>
        </w:rPr>
      </w:pPr>
    </w:p>
    <w:p w:rsidR="00A815D1" w:rsidRPr="00A815D1" w:rsidRDefault="00A815D1" w:rsidP="00A815D1">
      <w:pPr>
        <w:rPr>
          <w:rFonts w:ascii="Arial" w:hAnsi="Arial" w:cs="Arial"/>
          <w:lang w:val="ms-MY" w:eastAsia="en-US"/>
        </w:rPr>
      </w:pPr>
      <w:r w:rsidRPr="00A815D1">
        <w:rPr>
          <w:rFonts w:ascii="Arial" w:hAnsi="Arial" w:cs="Arial"/>
          <w:color w:val="3366FF"/>
          <w:sz w:val="20"/>
          <w:szCs w:val="20"/>
          <w:u w:val="single"/>
          <w:lang w:val="ms-MY" w:eastAsia="en-US"/>
        </w:rPr>
        <w:t>202</w:t>
      </w:r>
      <w:r w:rsidRPr="00A815D1">
        <w:rPr>
          <w:rFonts w:ascii="Arial" w:hAnsi="Arial" w:cs="Arial"/>
          <w:color w:val="3366FF"/>
          <w:sz w:val="20"/>
          <w:szCs w:val="20"/>
          <w:u w:val="single"/>
          <w:lang w:val="en-US" w:eastAsia="en-US"/>
        </w:rPr>
        <w:t>6</w:t>
      </w:r>
      <w:r w:rsidRPr="00A815D1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оны </w:t>
      </w:r>
      <w:r w:rsidRPr="00A815D1">
        <w:rPr>
          <w:rFonts w:ascii="Arial" w:hAnsi="Arial" w:cs="Arial"/>
          <w:color w:val="3366FF"/>
          <w:sz w:val="20"/>
          <w:szCs w:val="20"/>
          <w:u w:val="single"/>
          <w:lang w:val="mn-MN" w:eastAsia="en-US"/>
        </w:rPr>
        <w:t>07</w:t>
      </w:r>
      <w:r w:rsidRPr="00A815D1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сарын </w:t>
      </w:r>
      <w:r w:rsidRPr="00A815D1">
        <w:rPr>
          <w:rFonts w:ascii="Arial" w:hAnsi="Arial" w:cs="Arial"/>
          <w:color w:val="3366FF"/>
          <w:sz w:val="20"/>
          <w:szCs w:val="20"/>
          <w:u w:val="single"/>
          <w:lang w:val="mn-MN" w:eastAsia="en-US"/>
        </w:rPr>
        <w:t>02</w:t>
      </w:r>
      <w:r w:rsidRPr="00A815D1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өдөр     </w:t>
      </w:r>
      <w:r w:rsidRPr="00A815D1">
        <w:rPr>
          <w:rFonts w:ascii="Arial" w:hAnsi="Arial" w:cs="Arial"/>
          <w:color w:val="3366FF"/>
          <w:sz w:val="20"/>
          <w:szCs w:val="20"/>
          <w:lang w:val="mn-MN" w:eastAsia="en-US"/>
        </w:rPr>
        <w:tab/>
      </w:r>
      <w:r w:rsidRPr="00A815D1">
        <w:rPr>
          <w:rFonts w:ascii="Arial" w:hAnsi="Arial" w:cs="Arial"/>
          <w:color w:val="3366FF"/>
          <w:sz w:val="20"/>
          <w:szCs w:val="20"/>
          <w:lang w:val="mn-MN" w:eastAsia="en-US"/>
        </w:rPr>
        <w:tab/>
        <w:t xml:space="preserve">            </w:t>
      </w:r>
      <w:r w:rsidRPr="00A815D1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 w:eastAsia="en-US"/>
        </w:rPr>
        <w:t>53</w:t>
      </w:r>
      <w:r w:rsidRPr="00A815D1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         </w:t>
      </w:r>
      <w:r w:rsidRPr="00A815D1">
        <w:rPr>
          <w:rFonts w:ascii="Arial" w:hAnsi="Arial" w:cs="Arial"/>
          <w:color w:val="3366FF"/>
          <w:sz w:val="20"/>
          <w:szCs w:val="20"/>
          <w:lang w:val="mn-MN" w:eastAsia="en-US"/>
        </w:rPr>
        <w:t xml:space="preserve">           </w:t>
      </w:r>
      <w:r w:rsidRPr="00A815D1">
        <w:rPr>
          <w:rFonts w:ascii="Arial" w:hAnsi="Arial" w:cs="Arial"/>
          <w:color w:val="3366FF"/>
          <w:sz w:val="20"/>
          <w:szCs w:val="20"/>
          <w:lang w:val="ms-MY" w:eastAsia="en-US"/>
        </w:rPr>
        <w:t>Төрийн ордон, Улаанбаатар хот</w:t>
      </w:r>
    </w:p>
    <w:p w:rsidR="00C32CD6" w:rsidRPr="00AB1AD6" w:rsidRDefault="00C32CD6" w:rsidP="00A815D1">
      <w:pPr>
        <w:spacing w:line="276" w:lineRule="auto"/>
        <w:rPr>
          <w:rFonts w:ascii="Arial" w:hAnsi="Arial" w:cs="Arial"/>
          <w:u w:val="single"/>
          <w:lang w:val="mn-MN"/>
        </w:rPr>
      </w:pPr>
    </w:p>
    <w:p w:rsidR="001E7E3C" w:rsidRPr="00AB1AD6" w:rsidRDefault="00C32CD6" w:rsidP="001E7E3C">
      <w:pPr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AB1AD6">
        <w:rPr>
          <w:rFonts w:ascii="Arial" w:hAnsi="Arial" w:cs="Arial"/>
          <w:b/>
          <w:noProof/>
          <w:color w:val="000000"/>
          <w:lang w:val="mn-MN"/>
        </w:rPr>
        <w:t xml:space="preserve">   </w:t>
      </w:r>
      <w:r w:rsidR="001E7E3C" w:rsidRPr="00AB1AD6">
        <w:rPr>
          <w:rFonts w:ascii="Arial" w:hAnsi="Arial" w:cs="Arial"/>
          <w:b/>
          <w:noProof/>
          <w:color w:val="000000"/>
          <w:lang w:val="mn-MN"/>
        </w:rPr>
        <w:t>Засгийн газарт чиглэл өгөх тухай</w:t>
      </w:r>
    </w:p>
    <w:p w:rsidR="001E7E3C" w:rsidRPr="00AB1AD6" w:rsidRDefault="001E7E3C" w:rsidP="00C32CD6">
      <w:pPr>
        <w:spacing w:line="360" w:lineRule="auto"/>
        <w:jc w:val="center"/>
        <w:rPr>
          <w:rFonts w:ascii="Arial" w:hAnsi="Arial" w:cs="Arial"/>
          <w:color w:val="000000"/>
          <w:lang w:val="mn-MN"/>
        </w:rPr>
      </w:pPr>
    </w:p>
    <w:p w:rsidR="001E7E3C" w:rsidRPr="00AB1AD6" w:rsidRDefault="001E7E3C" w:rsidP="00C32CD6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AB1AD6">
        <w:rPr>
          <w:rFonts w:ascii="Arial" w:hAnsi="Arial" w:cs="Arial"/>
          <w:color w:val="000000"/>
          <w:lang w:val="mn-MN"/>
        </w:rPr>
        <w:t xml:space="preserve">Монгол Улсын Их Хурлын тухай хуулийн 5 дугаар зүйлийн 5.1 дэх хэсэг, </w:t>
      </w:r>
      <w:r w:rsidR="00C32CD6" w:rsidRPr="00AB1AD6">
        <w:rPr>
          <w:rFonts w:ascii="Arial" w:hAnsi="Arial" w:cs="Arial"/>
          <w:color w:val="000000"/>
          <w:lang w:val="mn-MN"/>
        </w:rPr>
        <w:t xml:space="preserve">         </w:t>
      </w:r>
      <w:r w:rsidRPr="00AB1AD6">
        <w:rPr>
          <w:rFonts w:ascii="Arial" w:hAnsi="Arial" w:cs="Arial"/>
          <w:noProof/>
          <w:shd w:val="clear" w:color="auto" w:fill="FFFFFF"/>
          <w:lang w:val="mn-MN"/>
        </w:rPr>
        <w:t>22 дугаар зүйлийн 22.3.6 дахь заалт, Монгол Улсын Их Хурлын хяналт шалгалтын тухай хуулийн 10 дугаар зүйлийн 10.1 дэх хэсгий</w:t>
      </w:r>
      <w:r w:rsidRPr="00AB1AD6">
        <w:rPr>
          <w:rFonts w:ascii="Arial" w:hAnsi="Arial" w:cs="Arial"/>
          <w:color w:val="000000"/>
          <w:lang w:val="mn-MN"/>
        </w:rPr>
        <w:t xml:space="preserve">г үндэслэн Монгол Улсын Их Хурлаас ТОГТООХ нь: </w:t>
      </w:r>
    </w:p>
    <w:p w:rsidR="001E7E3C" w:rsidRPr="00AB1AD6" w:rsidRDefault="001E7E3C" w:rsidP="001E7E3C">
      <w:pPr>
        <w:jc w:val="both"/>
        <w:rPr>
          <w:rFonts w:ascii="Arial" w:hAnsi="Arial" w:cs="Arial"/>
          <w:color w:val="000000"/>
          <w:lang w:val="mn-MN"/>
        </w:rPr>
      </w:pPr>
    </w:p>
    <w:p w:rsidR="001E7E3C" w:rsidRPr="00AB1AD6" w:rsidRDefault="001E7E3C" w:rsidP="00C32CD6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AB1AD6">
        <w:rPr>
          <w:rFonts w:ascii="Arial" w:hAnsi="Arial" w:cs="Arial"/>
          <w:color w:val="000000"/>
          <w:lang w:val="mn-MN"/>
        </w:rPr>
        <w:t>1.Орон сууц захиалах, худалдан авах</w:t>
      </w:r>
      <w:r w:rsidR="00A11AD5" w:rsidRPr="00AB1AD6">
        <w:rPr>
          <w:rFonts w:ascii="Arial" w:hAnsi="Arial" w:cs="Arial"/>
          <w:color w:val="000000"/>
          <w:lang w:val="mn-MN"/>
        </w:rPr>
        <w:t xml:space="preserve"> </w:t>
      </w:r>
      <w:r w:rsidR="00A55AFA" w:rsidRPr="00AB1AD6">
        <w:rPr>
          <w:rFonts w:ascii="Arial" w:hAnsi="Arial" w:cs="Arial"/>
          <w:color w:val="000000"/>
          <w:lang w:val="mn-MN"/>
        </w:rPr>
        <w:t xml:space="preserve">асуудлыг </w:t>
      </w:r>
      <w:r w:rsidRPr="00AB1AD6">
        <w:rPr>
          <w:rFonts w:ascii="Arial" w:hAnsi="Arial" w:cs="Arial"/>
          <w:color w:val="000000"/>
          <w:lang w:val="mn-MN"/>
        </w:rPr>
        <w:t>зохицуулж байгаа хууль тогтоомжийг боловсронгуй болгох,</w:t>
      </w:r>
      <w:r w:rsidR="009E2E2D" w:rsidRPr="00AB1AD6">
        <w:rPr>
          <w:rFonts w:ascii="Arial" w:hAnsi="Arial" w:cs="Arial"/>
          <w:color w:val="000000"/>
          <w:lang w:val="mn-MN"/>
        </w:rPr>
        <w:t xml:space="preserve"> </w:t>
      </w:r>
      <w:r w:rsidR="00B874D7" w:rsidRPr="00AB1AD6">
        <w:rPr>
          <w:rFonts w:ascii="Arial" w:hAnsi="Arial" w:cs="Arial"/>
          <w:color w:val="000000"/>
          <w:lang w:val="mn-MN"/>
        </w:rPr>
        <w:t xml:space="preserve">энэ хүрээнд </w:t>
      </w:r>
      <w:r w:rsidRPr="00AB1AD6">
        <w:rPr>
          <w:rFonts w:ascii="Arial" w:hAnsi="Arial" w:cs="Arial"/>
          <w:color w:val="000000"/>
          <w:lang w:val="mn-MN"/>
        </w:rPr>
        <w:t>үүсэж байгаа зөрчил, маргааныг шийдвэрлэх, хохирсон иргэдийн эрх ашгийг хамгаалах</w:t>
      </w:r>
      <w:r w:rsidR="0028220A" w:rsidRPr="00AB1AD6">
        <w:rPr>
          <w:rFonts w:ascii="Arial" w:hAnsi="Arial" w:cs="Arial"/>
          <w:color w:val="000000"/>
          <w:lang w:val="mn-MN"/>
        </w:rPr>
        <w:t xml:space="preserve"> зорилгоор</w:t>
      </w:r>
      <w:r w:rsidRPr="00AB1AD6">
        <w:rPr>
          <w:rFonts w:ascii="Arial" w:hAnsi="Arial" w:cs="Arial"/>
          <w:color w:val="000000"/>
          <w:lang w:val="mn-MN"/>
        </w:rPr>
        <w:t xml:space="preserve"> дараах арга хэмжээг авч хэрэгжүүлэхийг Монгол Улсын Засгийн газар /Н.Учрал/-т даалгасугай:</w:t>
      </w:r>
    </w:p>
    <w:p w:rsidR="001E7E3C" w:rsidRPr="00AB1AD6" w:rsidRDefault="001E7E3C" w:rsidP="001E7E3C">
      <w:pPr>
        <w:jc w:val="both"/>
        <w:rPr>
          <w:rFonts w:ascii="Arial" w:hAnsi="Arial" w:cs="Arial"/>
          <w:color w:val="000000"/>
          <w:lang w:val="mn-MN"/>
        </w:rPr>
      </w:pPr>
    </w:p>
    <w:p w:rsidR="00F26B6E" w:rsidRPr="00AB1AD6" w:rsidRDefault="001E7E3C" w:rsidP="004C3FB9">
      <w:pPr>
        <w:ind w:firstLine="1418"/>
        <w:jc w:val="both"/>
        <w:rPr>
          <w:rFonts w:ascii="Arial" w:hAnsi="Arial" w:cs="Arial"/>
          <w:lang w:val="mn-MN"/>
        </w:rPr>
      </w:pPr>
      <w:r w:rsidRPr="00AB1AD6">
        <w:rPr>
          <w:rFonts w:ascii="Arial" w:hAnsi="Arial" w:cs="Arial"/>
          <w:color w:val="000000"/>
          <w:lang w:val="mn-MN"/>
        </w:rPr>
        <w:t>1/</w:t>
      </w:r>
      <w:r w:rsidR="004C3FB9" w:rsidRPr="00AB1AD6">
        <w:rPr>
          <w:rFonts w:ascii="Arial" w:hAnsi="Arial" w:cs="Arial"/>
          <w:color w:val="000000"/>
          <w:lang w:val="mn-MN"/>
        </w:rPr>
        <w:t>орон сууц</w:t>
      </w:r>
      <w:r w:rsidR="00800F6B" w:rsidRPr="00AB1AD6">
        <w:rPr>
          <w:rFonts w:ascii="Arial" w:hAnsi="Arial" w:cs="Arial"/>
          <w:color w:val="000000"/>
          <w:lang w:val="mn-MN"/>
        </w:rPr>
        <w:t>ны</w:t>
      </w:r>
      <w:r w:rsidR="004C3FB9" w:rsidRPr="00AB1AD6">
        <w:rPr>
          <w:rFonts w:ascii="Arial" w:hAnsi="Arial" w:cs="Arial"/>
          <w:color w:val="000000"/>
          <w:lang w:val="mn-MN"/>
        </w:rPr>
        <w:t xml:space="preserve"> </w:t>
      </w:r>
      <w:r w:rsidR="00F26B6E" w:rsidRPr="00AB1AD6">
        <w:rPr>
          <w:rFonts w:ascii="Arial" w:hAnsi="Arial" w:cs="Arial"/>
          <w:lang w:val="mn-MN"/>
        </w:rPr>
        <w:t>борлуул</w:t>
      </w:r>
      <w:r w:rsidR="00A60D50" w:rsidRPr="00AB1AD6">
        <w:rPr>
          <w:rFonts w:ascii="Arial" w:hAnsi="Arial" w:cs="Arial"/>
          <w:lang w:val="mn-MN"/>
        </w:rPr>
        <w:t>ал</w:t>
      </w:r>
      <w:r w:rsidR="00F26B6E" w:rsidRPr="00AB1AD6">
        <w:rPr>
          <w:rFonts w:ascii="Arial" w:hAnsi="Arial" w:cs="Arial"/>
          <w:lang w:val="mn-MN"/>
        </w:rPr>
        <w:t>т</w:t>
      </w:r>
      <w:r w:rsidR="004C3FB9" w:rsidRPr="00AB1AD6">
        <w:rPr>
          <w:rFonts w:ascii="Arial" w:hAnsi="Arial" w:cs="Arial"/>
          <w:lang w:val="mn-MN"/>
        </w:rPr>
        <w:t xml:space="preserve"> болон барилгын</w:t>
      </w:r>
      <w:r w:rsidR="00F26B6E" w:rsidRPr="00AB1AD6">
        <w:rPr>
          <w:rFonts w:ascii="Arial" w:hAnsi="Arial" w:cs="Arial"/>
          <w:lang w:val="mn-MN"/>
        </w:rPr>
        <w:t xml:space="preserve"> үйл ажиллагаа</w:t>
      </w:r>
      <w:r w:rsidR="007754CF" w:rsidRPr="00AB1AD6">
        <w:rPr>
          <w:rFonts w:ascii="Arial" w:hAnsi="Arial" w:cs="Arial"/>
          <w:lang w:val="mn-MN"/>
        </w:rPr>
        <w:t xml:space="preserve">нд </w:t>
      </w:r>
      <w:r w:rsidR="00F2383C" w:rsidRPr="00AB1AD6">
        <w:rPr>
          <w:rFonts w:ascii="Arial" w:hAnsi="Arial" w:cs="Arial"/>
          <w:lang w:val="mn-MN"/>
        </w:rPr>
        <w:t xml:space="preserve"> </w:t>
      </w:r>
      <w:r w:rsidR="004C3FB9" w:rsidRPr="00AB1AD6">
        <w:rPr>
          <w:rFonts w:ascii="Arial" w:hAnsi="Arial" w:cs="Arial"/>
          <w:lang w:val="mn-MN"/>
        </w:rPr>
        <w:t>эрсд</w:t>
      </w:r>
      <w:r w:rsidR="00A60D50" w:rsidRPr="00AB1AD6">
        <w:rPr>
          <w:rFonts w:ascii="Arial" w:hAnsi="Arial" w:cs="Arial"/>
          <w:lang w:val="mn-MN"/>
        </w:rPr>
        <w:t>э</w:t>
      </w:r>
      <w:r w:rsidR="004C3FB9" w:rsidRPr="00AB1AD6">
        <w:rPr>
          <w:rFonts w:ascii="Arial" w:hAnsi="Arial" w:cs="Arial"/>
          <w:lang w:val="mn-MN"/>
        </w:rPr>
        <w:t>лийг хуваарилах</w:t>
      </w:r>
      <w:r w:rsidR="00415052" w:rsidRPr="00AB1AD6">
        <w:rPr>
          <w:rFonts w:ascii="Arial" w:hAnsi="Arial" w:cs="Arial"/>
          <w:lang w:val="mn-MN"/>
        </w:rPr>
        <w:t>,</w:t>
      </w:r>
      <w:r w:rsidR="004C3FB9" w:rsidRPr="00AB1AD6">
        <w:rPr>
          <w:rFonts w:ascii="Arial" w:hAnsi="Arial" w:cs="Arial"/>
          <w:lang w:val="mn-MN"/>
        </w:rPr>
        <w:t xml:space="preserve"> </w:t>
      </w:r>
      <w:r w:rsidR="00F26B6E" w:rsidRPr="00AB1AD6">
        <w:rPr>
          <w:rFonts w:ascii="Arial" w:hAnsi="Arial" w:cs="Arial"/>
          <w:lang w:val="mn-MN"/>
        </w:rPr>
        <w:t>хөндлөнгийн хяналт</w:t>
      </w:r>
      <w:r w:rsidR="00800F6B" w:rsidRPr="00AB1AD6">
        <w:rPr>
          <w:rFonts w:ascii="Arial" w:hAnsi="Arial" w:cs="Arial"/>
          <w:lang w:val="mn-MN"/>
        </w:rPr>
        <w:t xml:space="preserve"> тавих,</w:t>
      </w:r>
      <w:r w:rsidR="00DB15D0" w:rsidRPr="00AB1AD6">
        <w:rPr>
          <w:rFonts w:ascii="Arial" w:hAnsi="Arial" w:cs="Arial"/>
          <w:lang w:val="mn-MN"/>
        </w:rPr>
        <w:t xml:space="preserve"> </w:t>
      </w:r>
      <w:r w:rsidR="00F26B6E" w:rsidRPr="00AB1AD6">
        <w:rPr>
          <w:rFonts w:ascii="Arial" w:hAnsi="Arial" w:cs="Arial"/>
          <w:lang w:val="mn-MN"/>
        </w:rPr>
        <w:t>орон сууц захиалж</w:t>
      </w:r>
      <w:r w:rsidR="009E2E2D" w:rsidRPr="00AB1AD6">
        <w:rPr>
          <w:rFonts w:ascii="Arial" w:hAnsi="Arial" w:cs="Arial"/>
          <w:lang w:val="mn-MN"/>
        </w:rPr>
        <w:t xml:space="preserve"> </w:t>
      </w:r>
      <w:r w:rsidR="00D305CE" w:rsidRPr="00AB1AD6">
        <w:rPr>
          <w:rFonts w:ascii="Arial" w:hAnsi="Arial" w:cs="Arial"/>
          <w:lang w:val="mn-MN"/>
        </w:rPr>
        <w:t xml:space="preserve">байгаа </w:t>
      </w:r>
      <w:r w:rsidR="00F26B6E" w:rsidRPr="00AB1AD6">
        <w:rPr>
          <w:rFonts w:ascii="Arial" w:hAnsi="Arial" w:cs="Arial"/>
          <w:lang w:val="mn-MN"/>
        </w:rPr>
        <w:t>иргэдийн эрх ашгийг хамгаалах</w:t>
      </w:r>
      <w:r w:rsidR="00DB15D0" w:rsidRPr="00AB1AD6">
        <w:rPr>
          <w:rFonts w:ascii="Arial" w:hAnsi="Arial" w:cs="Arial"/>
          <w:lang w:val="mn-MN"/>
        </w:rPr>
        <w:t xml:space="preserve"> </w:t>
      </w:r>
      <w:r w:rsidR="00A60D50" w:rsidRPr="00AB1AD6">
        <w:rPr>
          <w:rFonts w:ascii="Arial" w:hAnsi="Arial" w:cs="Arial"/>
          <w:lang w:val="mn-MN"/>
        </w:rPr>
        <w:t>механизмыг бий болгох</w:t>
      </w:r>
      <w:r w:rsidR="00DB15D0" w:rsidRPr="00AB1AD6">
        <w:rPr>
          <w:rFonts w:ascii="Arial" w:hAnsi="Arial" w:cs="Arial"/>
          <w:lang w:val="mn-MN"/>
        </w:rPr>
        <w:t>,</w:t>
      </w:r>
      <w:r w:rsidR="00A60D50" w:rsidRPr="00AB1AD6">
        <w:rPr>
          <w:rFonts w:ascii="Arial" w:hAnsi="Arial" w:cs="Arial"/>
          <w:lang w:val="mn-MN"/>
        </w:rPr>
        <w:t xml:space="preserve"> </w:t>
      </w:r>
      <w:r w:rsidR="00DB15D0" w:rsidRPr="00AB1AD6">
        <w:rPr>
          <w:rFonts w:ascii="Arial" w:hAnsi="Arial" w:cs="Arial"/>
          <w:color w:val="000000"/>
          <w:lang w:val="mn-MN"/>
        </w:rPr>
        <w:t>орон сууц захиал</w:t>
      </w:r>
      <w:r w:rsidR="00A60D50" w:rsidRPr="00AB1AD6">
        <w:rPr>
          <w:rFonts w:ascii="Arial" w:hAnsi="Arial" w:cs="Arial"/>
          <w:color w:val="000000"/>
          <w:lang w:val="mn-MN"/>
        </w:rPr>
        <w:t xml:space="preserve">ахад </w:t>
      </w:r>
      <w:r w:rsidR="00DA7FD7" w:rsidRPr="00AB1AD6">
        <w:rPr>
          <w:rFonts w:ascii="Arial" w:hAnsi="Arial" w:cs="Arial"/>
          <w:color w:val="000000"/>
          <w:lang w:val="mn-MN"/>
        </w:rPr>
        <w:t>тавих</w:t>
      </w:r>
      <w:r w:rsidR="007E273E" w:rsidRPr="00AB1AD6">
        <w:rPr>
          <w:rFonts w:ascii="Arial" w:hAnsi="Arial" w:cs="Arial"/>
          <w:color w:val="000000"/>
          <w:lang w:val="mn-MN"/>
        </w:rPr>
        <w:t xml:space="preserve"> </w:t>
      </w:r>
      <w:r w:rsidR="00DB15D0" w:rsidRPr="00AB1AD6">
        <w:rPr>
          <w:rFonts w:ascii="Arial" w:hAnsi="Arial" w:cs="Arial"/>
          <w:color w:val="000000"/>
          <w:lang w:val="mn-MN"/>
        </w:rPr>
        <w:t>шаардлага, шалгуур</w:t>
      </w:r>
      <w:r w:rsidR="00A60D50" w:rsidRPr="00AB1AD6">
        <w:rPr>
          <w:rFonts w:ascii="Arial" w:hAnsi="Arial" w:cs="Arial"/>
          <w:color w:val="000000"/>
          <w:lang w:val="mn-MN"/>
        </w:rPr>
        <w:t>ыг тодорхойло</w:t>
      </w:r>
      <w:r w:rsidR="00B874D7" w:rsidRPr="00AB1AD6">
        <w:rPr>
          <w:rFonts w:ascii="Arial" w:hAnsi="Arial" w:cs="Arial"/>
          <w:color w:val="000000"/>
          <w:lang w:val="mn-MN"/>
        </w:rPr>
        <w:t>х чиглэлээр</w:t>
      </w:r>
      <w:r w:rsidR="00A60D50" w:rsidRPr="00AB1AD6">
        <w:rPr>
          <w:rFonts w:ascii="Arial" w:hAnsi="Arial" w:cs="Arial"/>
          <w:color w:val="000000"/>
          <w:lang w:val="mn-MN"/>
        </w:rPr>
        <w:t xml:space="preserve"> Барилгын тухай болон холбогдох</w:t>
      </w:r>
      <w:r w:rsidR="00800F6B" w:rsidRPr="00AB1AD6">
        <w:rPr>
          <w:rFonts w:ascii="Arial" w:hAnsi="Arial" w:cs="Arial"/>
          <w:color w:val="000000"/>
          <w:lang w:val="mn-MN"/>
        </w:rPr>
        <w:t xml:space="preserve"> бусад</w:t>
      </w:r>
      <w:r w:rsidR="00A60D50" w:rsidRPr="00AB1AD6">
        <w:rPr>
          <w:rFonts w:ascii="Arial" w:hAnsi="Arial" w:cs="Arial"/>
          <w:color w:val="000000"/>
          <w:lang w:val="mn-MN"/>
        </w:rPr>
        <w:t xml:space="preserve"> хууль тогтоомжи</w:t>
      </w:r>
      <w:r w:rsidR="00952F87" w:rsidRPr="00AB1AD6">
        <w:rPr>
          <w:rFonts w:ascii="Arial" w:hAnsi="Arial" w:cs="Arial"/>
          <w:color w:val="000000"/>
          <w:lang w:val="mn-MN"/>
        </w:rPr>
        <w:t xml:space="preserve">д өөрчлөлт оруулах </w:t>
      </w:r>
      <w:r w:rsidR="00FB2CD5" w:rsidRPr="00AB1AD6">
        <w:rPr>
          <w:rFonts w:ascii="Arial" w:hAnsi="Arial" w:cs="Arial"/>
          <w:color w:val="000000"/>
          <w:lang w:val="mn-MN"/>
        </w:rPr>
        <w:t xml:space="preserve">төслийг </w:t>
      </w:r>
      <w:r w:rsidR="00A60D50" w:rsidRPr="00AB1AD6">
        <w:rPr>
          <w:rFonts w:ascii="Arial" w:hAnsi="Arial" w:cs="Arial"/>
          <w:color w:val="000000"/>
          <w:lang w:val="mn-MN"/>
        </w:rPr>
        <w:t xml:space="preserve">боловсруулж, </w:t>
      </w:r>
      <w:r w:rsidR="00C32CD6" w:rsidRPr="00AB1AD6">
        <w:rPr>
          <w:rFonts w:ascii="Arial" w:hAnsi="Arial" w:cs="Arial"/>
          <w:color w:val="000000"/>
          <w:lang w:val="mn-MN"/>
        </w:rPr>
        <w:t xml:space="preserve">       </w:t>
      </w:r>
      <w:r w:rsidR="00A60D50" w:rsidRPr="00AB1AD6">
        <w:rPr>
          <w:rFonts w:ascii="Arial" w:hAnsi="Arial" w:cs="Arial"/>
          <w:color w:val="000000"/>
          <w:lang w:val="mn-MN"/>
        </w:rPr>
        <w:t>2026 оны намрын ээлжит чуулганы хугацаанд</w:t>
      </w:r>
      <w:r w:rsidR="00952F87" w:rsidRPr="00AB1AD6">
        <w:rPr>
          <w:rFonts w:ascii="Arial" w:hAnsi="Arial" w:cs="Arial"/>
          <w:color w:val="000000"/>
          <w:lang w:val="mn-MN"/>
        </w:rPr>
        <w:t xml:space="preserve"> Монгол Улсын Их Хуралд</w:t>
      </w:r>
      <w:r w:rsidR="00A60D50" w:rsidRPr="00AB1AD6">
        <w:rPr>
          <w:rFonts w:ascii="Arial" w:hAnsi="Arial" w:cs="Arial"/>
          <w:color w:val="000000"/>
          <w:lang w:val="mn-MN"/>
        </w:rPr>
        <w:t xml:space="preserve"> өргөн мэдүүлэх; </w:t>
      </w:r>
    </w:p>
    <w:p w:rsidR="001E7E3C" w:rsidRPr="00AB1AD6" w:rsidRDefault="001E7E3C" w:rsidP="00A60D50">
      <w:pPr>
        <w:jc w:val="both"/>
        <w:rPr>
          <w:rFonts w:ascii="Arial" w:hAnsi="Arial" w:cs="Arial"/>
          <w:color w:val="000000"/>
          <w:lang w:val="mn-MN"/>
        </w:rPr>
      </w:pPr>
    </w:p>
    <w:p w:rsidR="001E7E3C" w:rsidRPr="00AB1AD6" w:rsidRDefault="001E7E3C" w:rsidP="001E7E3C">
      <w:pPr>
        <w:ind w:firstLine="1418"/>
        <w:jc w:val="both"/>
        <w:rPr>
          <w:rFonts w:ascii="Arial" w:hAnsi="Arial" w:cs="Arial"/>
          <w:color w:val="000000"/>
          <w:lang w:val="mn-MN"/>
        </w:rPr>
      </w:pPr>
      <w:r w:rsidRPr="00AB1AD6">
        <w:rPr>
          <w:rFonts w:ascii="Arial" w:hAnsi="Arial" w:cs="Arial"/>
          <w:color w:val="000000"/>
          <w:lang w:val="mn-MN"/>
        </w:rPr>
        <w:t>2/орон сууцыг давхардуулан худалдах, захиалга авах эрсдэлийг бууруулах зорилгоор барилгын зөвшөөрөл, газрын бүртгэл, эд хөрөнгийн эрхийн улсын бүртгэл, нотариат</w:t>
      </w:r>
      <w:r w:rsidR="00B874D7" w:rsidRPr="00AB1AD6">
        <w:rPr>
          <w:rFonts w:ascii="Arial" w:hAnsi="Arial" w:cs="Arial"/>
          <w:color w:val="000000"/>
          <w:lang w:val="mn-MN"/>
        </w:rPr>
        <w:t>ын үйл ажиллагаа</w:t>
      </w:r>
      <w:r w:rsidRPr="00AB1AD6">
        <w:rPr>
          <w:rFonts w:ascii="Arial" w:hAnsi="Arial" w:cs="Arial"/>
          <w:color w:val="000000"/>
          <w:lang w:val="mn-MN"/>
        </w:rPr>
        <w:t xml:space="preserve"> болон бусад холбогдох салбарын мэдээллийн сангийн уялдаа</w:t>
      </w:r>
      <w:r w:rsidR="00A55AFA" w:rsidRPr="00AB1AD6">
        <w:rPr>
          <w:rFonts w:ascii="Arial" w:hAnsi="Arial" w:cs="Arial"/>
          <w:color w:val="000000"/>
          <w:lang w:val="mn-MN"/>
        </w:rPr>
        <w:t>г</w:t>
      </w:r>
      <w:r w:rsidR="00A11AD5" w:rsidRPr="00AB1AD6">
        <w:rPr>
          <w:rFonts w:ascii="Arial" w:hAnsi="Arial" w:cs="Arial"/>
          <w:color w:val="000000"/>
          <w:lang w:val="mn-MN"/>
        </w:rPr>
        <w:t xml:space="preserve"> </w:t>
      </w:r>
      <w:r w:rsidRPr="00AB1AD6">
        <w:rPr>
          <w:rFonts w:ascii="Arial" w:hAnsi="Arial" w:cs="Arial"/>
          <w:color w:val="000000"/>
          <w:lang w:val="mn-MN"/>
        </w:rPr>
        <w:t xml:space="preserve">хангаж, нэгдсэн цахим системийг </w:t>
      </w:r>
      <w:r w:rsidR="00A55AFA" w:rsidRPr="00AB1AD6">
        <w:rPr>
          <w:rFonts w:ascii="Arial" w:hAnsi="Arial" w:cs="Arial"/>
          <w:color w:val="000000"/>
          <w:lang w:val="mn-MN"/>
        </w:rPr>
        <w:t xml:space="preserve">бий болгон </w:t>
      </w:r>
      <w:r w:rsidRPr="00AB1AD6">
        <w:rPr>
          <w:rFonts w:ascii="Arial" w:hAnsi="Arial" w:cs="Arial"/>
          <w:color w:val="000000"/>
          <w:lang w:val="mn-MN"/>
        </w:rPr>
        <w:t>нэвтрүүлэх;</w:t>
      </w:r>
    </w:p>
    <w:p w:rsidR="001E7E3C" w:rsidRPr="00AB1AD6" w:rsidRDefault="001E7E3C" w:rsidP="001E7E3C">
      <w:pPr>
        <w:ind w:firstLine="1418"/>
        <w:jc w:val="both"/>
        <w:rPr>
          <w:rFonts w:ascii="Arial" w:hAnsi="Arial" w:cs="Arial"/>
          <w:color w:val="000000"/>
          <w:lang w:val="mn-MN"/>
        </w:rPr>
      </w:pPr>
    </w:p>
    <w:p w:rsidR="00A11AD5" w:rsidRPr="00AB1AD6" w:rsidRDefault="001E7E3C" w:rsidP="00A11AD5">
      <w:pPr>
        <w:ind w:firstLine="1418"/>
        <w:jc w:val="both"/>
        <w:rPr>
          <w:rFonts w:ascii="Arial" w:hAnsi="Arial" w:cs="Arial"/>
          <w:color w:val="000000"/>
          <w:lang w:val="mn-MN"/>
        </w:rPr>
      </w:pPr>
      <w:r w:rsidRPr="00AB1AD6">
        <w:rPr>
          <w:rFonts w:ascii="Arial" w:hAnsi="Arial" w:cs="Arial"/>
          <w:color w:val="000000"/>
          <w:lang w:val="mn-MN"/>
        </w:rPr>
        <w:t>3/</w:t>
      </w:r>
      <w:r w:rsidR="00A11AD5" w:rsidRPr="00AB1AD6">
        <w:rPr>
          <w:rFonts w:ascii="Arial" w:hAnsi="Arial" w:cs="Arial"/>
          <w:color w:val="000000"/>
          <w:lang w:val="mn-MN"/>
        </w:rPr>
        <w:t>орон сууцны барилгын үйл ажиллагаа</w:t>
      </w:r>
      <w:r w:rsidR="005B56BF" w:rsidRPr="00AB1AD6">
        <w:rPr>
          <w:rFonts w:ascii="Arial" w:hAnsi="Arial" w:cs="Arial"/>
          <w:color w:val="000000"/>
          <w:lang w:val="mn-MN"/>
        </w:rPr>
        <w:t xml:space="preserve"> болон захиалга авч</w:t>
      </w:r>
      <w:r w:rsidR="00A11AD5" w:rsidRPr="00AB1AD6">
        <w:rPr>
          <w:rFonts w:ascii="Arial" w:hAnsi="Arial" w:cs="Arial"/>
          <w:color w:val="000000"/>
          <w:lang w:val="mn-MN"/>
        </w:rPr>
        <w:t xml:space="preserve"> эхлэхээс өмнө тухайн хуулийн этгээдийн санхүүгийн чадавх, хэрэгжүүлсэн төсөл, өр төлбөр, эрх бүхий байгууллагаас олгосон зөвшөөрөл</w:t>
      </w:r>
      <w:r w:rsidR="005B56BF" w:rsidRPr="00AB1AD6">
        <w:rPr>
          <w:rFonts w:ascii="Arial" w:hAnsi="Arial" w:cs="Arial"/>
          <w:color w:val="000000"/>
          <w:lang w:val="mn-MN"/>
        </w:rPr>
        <w:t>,</w:t>
      </w:r>
      <w:r w:rsidR="00407AB5" w:rsidRPr="00AB1AD6">
        <w:rPr>
          <w:rFonts w:ascii="Arial" w:hAnsi="Arial" w:cs="Arial"/>
          <w:color w:val="000000"/>
          <w:lang w:val="mn-MN"/>
        </w:rPr>
        <w:t xml:space="preserve"> </w:t>
      </w:r>
      <w:r w:rsidR="00A11AD5" w:rsidRPr="00AB1AD6">
        <w:rPr>
          <w:rFonts w:ascii="Arial" w:hAnsi="Arial" w:cs="Arial"/>
          <w:color w:val="000000"/>
          <w:lang w:val="mn-MN"/>
        </w:rPr>
        <w:t xml:space="preserve">барилгын </w:t>
      </w:r>
      <w:r w:rsidR="00A15036" w:rsidRPr="00AB1AD6">
        <w:rPr>
          <w:rFonts w:ascii="Arial" w:hAnsi="Arial" w:cs="Arial"/>
          <w:color w:val="000000"/>
          <w:lang w:val="mn-MN"/>
        </w:rPr>
        <w:t xml:space="preserve">ажлын </w:t>
      </w:r>
      <w:r w:rsidR="00A11AD5" w:rsidRPr="00AB1AD6">
        <w:rPr>
          <w:rFonts w:ascii="Arial" w:hAnsi="Arial" w:cs="Arial"/>
          <w:color w:val="000000"/>
          <w:lang w:val="mn-MN"/>
        </w:rPr>
        <w:t xml:space="preserve">явцын </w:t>
      </w:r>
      <w:r w:rsidR="00B874D7" w:rsidRPr="00AB1AD6">
        <w:rPr>
          <w:rFonts w:ascii="Arial" w:hAnsi="Arial" w:cs="Arial"/>
          <w:color w:val="000000"/>
          <w:lang w:val="mn-MN"/>
        </w:rPr>
        <w:t xml:space="preserve">тухай </w:t>
      </w:r>
      <w:r w:rsidR="00A11AD5" w:rsidRPr="00AB1AD6">
        <w:rPr>
          <w:rFonts w:ascii="Arial" w:hAnsi="Arial" w:cs="Arial"/>
          <w:color w:val="000000"/>
          <w:lang w:val="mn-MN"/>
        </w:rPr>
        <w:t>мэдээллийг хууль тогтоомжийн хүрээнд олон нийтэд нээлттэй, ил тод мэдээлэх нөхцөлийг бүрдүүлэх;</w:t>
      </w:r>
    </w:p>
    <w:p w:rsidR="001E7E3C" w:rsidRPr="00AB1AD6" w:rsidRDefault="001E7E3C" w:rsidP="001E7E3C">
      <w:pPr>
        <w:jc w:val="both"/>
        <w:rPr>
          <w:rFonts w:ascii="Arial" w:hAnsi="Arial" w:cs="Arial"/>
          <w:color w:val="000000"/>
          <w:lang w:val="mn-MN"/>
        </w:rPr>
      </w:pPr>
    </w:p>
    <w:p w:rsidR="001E7E3C" w:rsidRPr="00AB1AD6" w:rsidRDefault="007A0DB7" w:rsidP="003F08C1">
      <w:pPr>
        <w:ind w:firstLine="1418"/>
        <w:jc w:val="both"/>
        <w:rPr>
          <w:rFonts w:ascii="Arial" w:hAnsi="Arial" w:cs="Arial"/>
          <w:color w:val="000000"/>
          <w:lang w:val="mn-MN"/>
        </w:rPr>
      </w:pPr>
      <w:r w:rsidRPr="00AB1AD6">
        <w:rPr>
          <w:rFonts w:ascii="Arial" w:hAnsi="Arial" w:cs="Arial"/>
          <w:color w:val="000000"/>
          <w:lang w:val="mn-MN"/>
        </w:rPr>
        <w:t>4</w:t>
      </w:r>
      <w:r w:rsidR="001E7E3C" w:rsidRPr="00AB1AD6">
        <w:rPr>
          <w:rFonts w:ascii="Arial" w:hAnsi="Arial" w:cs="Arial"/>
          <w:color w:val="000000"/>
          <w:lang w:val="mn-MN"/>
        </w:rPr>
        <w:t>/баригдаж дуусаагүй болон удаан хугацаанд зогссон орон сууцны</w:t>
      </w:r>
      <w:r w:rsidR="009E2E2D" w:rsidRPr="00AB1AD6">
        <w:rPr>
          <w:rFonts w:ascii="Arial" w:hAnsi="Arial" w:cs="Arial"/>
          <w:color w:val="000000"/>
          <w:lang w:val="mn-MN"/>
        </w:rPr>
        <w:t xml:space="preserve"> </w:t>
      </w:r>
      <w:r w:rsidR="00B874D7" w:rsidRPr="00AB1AD6">
        <w:rPr>
          <w:rFonts w:ascii="Arial" w:hAnsi="Arial" w:cs="Arial"/>
          <w:color w:val="000000"/>
          <w:lang w:val="mn-MN"/>
        </w:rPr>
        <w:t xml:space="preserve">барилгад </w:t>
      </w:r>
      <w:r w:rsidR="001E7E3C" w:rsidRPr="00AB1AD6">
        <w:rPr>
          <w:rFonts w:ascii="Arial" w:hAnsi="Arial" w:cs="Arial"/>
          <w:color w:val="000000"/>
          <w:lang w:val="mn-MN"/>
        </w:rPr>
        <w:t>иж бүрэн үнэлгээ, хяналт шалгалт хийж, илэрсэн</w:t>
      </w:r>
      <w:r w:rsidR="009E2E2D" w:rsidRPr="00AB1AD6">
        <w:rPr>
          <w:rFonts w:ascii="Arial" w:hAnsi="Arial" w:cs="Arial"/>
          <w:color w:val="000000"/>
          <w:lang w:val="mn-MN"/>
        </w:rPr>
        <w:t xml:space="preserve"> </w:t>
      </w:r>
      <w:r w:rsidR="00B874D7" w:rsidRPr="00AB1AD6">
        <w:rPr>
          <w:rFonts w:ascii="Arial" w:hAnsi="Arial" w:cs="Arial"/>
          <w:color w:val="000000"/>
          <w:lang w:val="mn-MN"/>
        </w:rPr>
        <w:t xml:space="preserve">зөрчил дутагдлыг </w:t>
      </w:r>
      <w:r w:rsidR="001E7E3C" w:rsidRPr="00AB1AD6">
        <w:rPr>
          <w:rFonts w:ascii="Arial" w:hAnsi="Arial" w:cs="Arial"/>
          <w:color w:val="000000"/>
          <w:lang w:val="mn-MN"/>
        </w:rPr>
        <w:t>арилгах, төслийг үргэлжлүүлэхэд шаардлагатай зөвшөөрөл, техникийн нөхцөл олгох, ашиглалтад оруулах үйл ажиллагааг хууль тогтоомжийн дагуу шуурхай шийдвэрлэх замаар төслийн хэрэгжилтийг эрчимжүүлэх;</w:t>
      </w:r>
    </w:p>
    <w:p w:rsidR="001E7E3C" w:rsidRPr="00AB1AD6" w:rsidRDefault="001E7E3C" w:rsidP="001E7E3C">
      <w:pPr>
        <w:jc w:val="both"/>
        <w:rPr>
          <w:rFonts w:ascii="Arial" w:hAnsi="Arial" w:cs="Arial"/>
          <w:color w:val="000000"/>
          <w:lang w:val="mn-MN"/>
        </w:rPr>
      </w:pPr>
    </w:p>
    <w:p w:rsidR="001E7E3C" w:rsidRPr="00AB1AD6" w:rsidRDefault="007A0DB7" w:rsidP="001E7E3C">
      <w:pPr>
        <w:ind w:firstLine="1418"/>
        <w:jc w:val="both"/>
        <w:rPr>
          <w:rFonts w:ascii="Arial" w:hAnsi="Arial" w:cs="Arial"/>
          <w:color w:val="000000"/>
          <w:lang w:val="mn-MN"/>
        </w:rPr>
      </w:pPr>
      <w:r w:rsidRPr="00AB1AD6">
        <w:rPr>
          <w:rFonts w:ascii="Arial" w:hAnsi="Arial" w:cs="Arial"/>
          <w:color w:val="000000"/>
          <w:lang w:val="mn-MN"/>
        </w:rPr>
        <w:lastRenderedPageBreak/>
        <w:t>5</w:t>
      </w:r>
      <w:r w:rsidR="001E7E3C" w:rsidRPr="00AB1AD6">
        <w:rPr>
          <w:rFonts w:ascii="Arial" w:hAnsi="Arial" w:cs="Arial"/>
          <w:color w:val="000000"/>
          <w:lang w:val="mn-MN"/>
        </w:rPr>
        <w:t>/дахин төлөвлөн барилгажуулах төслийг хэрэгжүүлэхэд төр</w:t>
      </w:r>
      <w:r w:rsidR="005B56BF" w:rsidRPr="00AB1AD6">
        <w:rPr>
          <w:rFonts w:ascii="Arial" w:hAnsi="Arial" w:cs="Arial"/>
          <w:color w:val="000000"/>
          <w:lang w:val="mn-MN"/>
        </w:rPr>
        <w:t>өөс</w:t>
      </w:r>
      <w:r w:rsidR="00A11AD5" w:rsidRPr="00AB1AD6">
        <w:rPr>
          <w:rFonts w:ascii="Arial" w:hAnsi="Arial" w:cs="Arial"/>
          <w:color w:val="000000"/>
          <w:lang w:val="mn-MN"/>
        </w:rPr>
        <w:t xml:space="preserve"> </w:t>
      </w:r>
      <w:r w:rsidR="001E7E3C" w:rsidRPr="00AB1AD6">
        <w:rPr>
          <w:rFonts w:ascii="Arial" w:hAnsi="Arial" w:cs="Arial"/>
          <w:color w:val="000000"/>
          <w:lang w:val="mn-MN"/>
        </w:rPr>
        <w:t xml:space="preserve">хариуцах инженерийн дэд бүтцийн ажлыг гүйцэтгэхэд шаардагдах </w:t>
      </w:r>
      <w:r w:rsidR="007E62E7" w:rsidRPr="00AB1AD6">
        <w:rPr>
          <w:rFonts w:ascii="Arial" w:hAnsi="Arial" w:cs="Arial"/>
          <w:color w:val="000000"/>
          <w:lang w:val="mn-MN"/>
        </w:rPr>
        <w:t>хөрөнгийн</w:t>
      </w:r>
      <w:r w:rsidR="001E7E3C" w:rsidRPr="00AB1AD6">
        <w:rPr>
          <w:rFonts w:ascii="Arial" w:hAnsi="Arial" w:cs="Arial"/>
          <w:color w:val="000000"/>
          <w:lang w:val="mn-MN"/>
        </w:rPr>
        <w:t xml:space="preserve"> эх үүсвэрийг тодорхойлж, </w:t>
      </w:r>
      <w:r w:rsidR="007E62E7" w:rsidRPr="00AB1AD6">
        <w:rPr>
          <w:rFonts w:ascii="Arial" w:hAnsi="Arial" w:cs="Arial"/>
          <w:color w:val="000000"/>
          <w:lang w:val="mn-MN"/>
        </w:rPr>
        <w:t xml:space="preserve">зардлыг </w:t>
      </w:r>
      <w:r w:rsidR="001E7E3C" w:rsidRPr="00AB1AD6">
        <w:rPr>
          <w:rFonts w:ascii="Arial" w:hAnsi="Arial" w:cs="Arial"/>
          <w:color w:val="000000"/>
          <w:lang w:val="mn-MN"/>
        </w:rPr>
        <w:t>төс</w:t>
      </w:r>
      <w:r w:rsidRPr="00AB1AD6">
        <w:rPr>
          <w:rFonts w:ascii="Arial" w:hAnsi="Arial" w:cs="Arial"/>
          <w:color w:val="000000"/>
          <w:lang w:val="mn-MN"/>
        </w:rPr>
        <w:t>вийн төсөлд</w:t>
      </w:r>
      <w:r w:rsidR="001E7E3C" w:rsidRPr="00AB1AD6">
        <w:rPr>
          <w:rFonts w:ascii="Arial" w:hAnsi="Arial" w:cs="Arial"/>
          <w:color w:val="000000"/>
          <w:lang w:val="mn-MN"/>
        </w:rPr>
        <w:t xml:space="preserve"> тусга</w:t>
      </w:r>
      <w:r w:rsidRPr="00AB1AD6">
        <w:rPr>
          <w:rFonts w:ascii="Arial" w:hAnsi="Arial" w:cs="Arial"/>
          <w:color w:val="000000"/>
          <w:lang w:val="mn-MN"/>
        </w:rPr>
        <w:t>х</w:t>
      </w:r>
      <w:r w:rsidR="001E7E3C" w:rsidRPr="00AB1AD6">
        <w:rPr>
          <w:rFonts w:ascii="Arial" w:hAnsi="Arial" w:cs="Arial"/>
          <w:color w:val="000000"/>
          <w:lang w:val="mn-MN"/>
        </w:rPr>
        <w:t>;</w:t>
      </w:r>
    </w:p>
    <w:p w:rsidR="001E7E3C" w:rsidRPr="00AB1AD6" w:rsidRDefault="001E7E3C" w:rsidP="001E7E3C">
      <w:pPr>
        <w:jc w:val="both"/>
        <w:rPr>
          <w:rFonts w:ascii="Arial" w:hAnsi="Arial" w:cs="Arial"/>
          <w:color w:val="000000"/>
          <w:lang w:val="mn-MN"/>
        </w:rPr>
      </w:pPr>
    </w:p>
    <w:p w:rsidR="001E7E3C" w:rsidRPr="00AB1AD6" w:rsidRDefault="007754CF" w:rsidP="001E7E3C">
      <w:pPr>
        <w:ind w:firstLine="1418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AB1AD6">
        <w:rPr>
          <w:rFonts w:ascii="Arial" w:hAnsi="Arial" w:cs="Arial"/>
          <w:color w:val="000000"/>
          <w:lang w:val="mn-MN"/>
        </w:rPr>
        <w:t>6</w:t>
      </w:r>
      <w:r w:rsidR="001E7E3C" w:rsidRPr="00AB1AD6">
        <w:rPr>
          <w:rFonts w:ascii="Arial" w:hAnsi="Arial" w:cs="Arial"/>
          <w:color w:val="000000"/>
          <w:lang w:val="mn-MN"/>
        </w:rPr>
        <w:t xml:space="preserve">/дахин төлөвлөн барилгажуулах төсөл, </w:t>
      </w:r>
      <w:r w:rsidR="001E7E3C" w:rsidRPr="00AB1AD6">
        <w:rPr>
          <w:rFonts w:ascii="Arial" w:hAnsi="Arial" w:cs="Arial"/>
          <w:color w:val="000000"/>
          <w:shd w:val="clear" w:color="auto" w:fill="FFFFFF"/>
          <w:lang w:val="mn-MN"/>
        </w:rPr>
        <w:t>орон сууц захиалгын гэрээ, хувьцаат орон сууц</w:t>
      </w:r>
      <w:r w:rsidR="00C35A2A" w:rsidRPr="00AB1AD6">
        <w:rPr>
          <w:rFonts w:ascii="Arial" w:hAnsi="Arial" w:cs="Arial"/>
          <w:color w:val="000000"/>
          <w:shd w:val="clear" w:color="auto" w:fill="FFFFFF"/>
          <w:lang w:val="mn-MN"/>
        </w:rPr>
        <w:t>ны</w:t>
      </w:r>
      <w:r w:rsidR="001E7E3C" w:rsidRPr="00AB1AD6">
        <w:rPr>
          <w:rFonts w:ascii="Arial" w:hAnsi="Arial" w:cs="Arial"/>
          <w:color w:val="000000"/>
          <w:shd w:val="clear" w:color="auto" w:fill="FFFFFF"/>
          <w:lang w:val="mn-MN"/>
        </w:rPr>
        <w:t xml:space="preserve"> хэлбэрээр хөрөнгө татах болон давхардуулан захиалга авсны улмаас хохирсон иргэдийн гомдлыг нэгтгэн судалж, холбогдох хууль тогтоомж</w:t>
      </w:r>
      <w:r w:rsidR="00C35A2A" w:rsidRPr="00AB1AD6">
        <w:rPr>
          <w:rFonts w:ascii="Arial" w:hAnsi="Arial" w:cs="Arial"/>
          <w:color w:val="000000"/>
          <w:shd w:val="clear" w:color="auto" w:fill="FFFFFF"/>
          <w:lang w:val="mn-MN"/>
        </w:rPr>
        <w:t>ийн хүрээнд</w:t>
      </w:r>
      <w:r w:rsidR="007A0DB7" w:rsidRPr="00AB1AD6">
        <w:rPr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="001E7E3C" w:rsidRPr="00AB1AD6">
        <w:rPr>
          <w:rFonts w:ascii="Arial" w:hAnsi="Arial" w:cs="Arial"/>
          <w:color w:val="000000"/>
          <w:shd w:val="clear" w:color="auto" w:fill="FFFFFF"/>
          <w:lang w:val="mn-MN"/>
        </w:rPr>
        <w:t xml:space="preserve">шийдвэрлэх ажиллагааг эрчимжүүлж, </w:t>
      </w:r>
      <w:r w:rsidR="00C35A2A" w:rsidRPr="00AB1AD6">
        <w:rPr>
          <w:rFonts w:ascii="Arial" w:hAnsi="Arial" w:cs="Arial"/>
          <w:color w:val="000000"/>
          <w:shd w:val="clear" w:color="auto" w:fill="FFFFFF"/>
          <w:lang w:val="mn-MN"/>
        </w:rPr>
        <w:t xml:space="preserve">уг асуудлыг </w:t>
      </w:r>
      <w:r w:rsidR="001E7E3C" w:rsidRPr="00AB1AD6">
        <w:rPr>
          <w:rFonts w:ascii="Arial" w:hAnsi="Arial" w:cs="Arial"/>
          <w:color w:val="000000"/>
          <w:shd w:val="clear" w:color="auto" w:fill="FFFFFF"/>
          <w:lang w:val="mn-MN"/>
        </w:rPr>
        <w:t>шийдвэрлэж дуусах хүртэл хугацаанд хохирсон иргэдэд хууль зүйн туслалцаа</w:t>
      </w:r>
      <w:r w:rsidR="007A0DB7" w:rsidRPr="00AB1AD6">
        <w:rPr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="001E7E3C" w:rsidRPr="00AB1AD6">
        <w:rPr>
          <w:rFonts w:ascii="Arial" w:hAnsi="Arial" w:cs="Arial"/>
          <w:color w:val="000000"/>
          <w:shd w:val="clear" w:color="auto" w:fill="FFFFFF"/>
          <w:lang w:val="mn-MN"/>
        </w:rPr>
        <w:t>үзүүлэх ажлын хэсэг байгуулан ажиллуулах;</w:t>
      </w:r>
    </w:p>
    <w:p w:rsidR="001E7E3C" w:rsidRPr="00AB1AD6" w:rsidRDefault="001E7E3C" w:rsidP="001E7E3C">
      <w:pPr>
        <w:jc w:val="both"/>
        <w:rPr>
          <w:rFonts w:ascii="Arial" w:hAnsi="Arial" w:cs="Arial"/>
          <w:color w:val="000000"/>
          <w:lang w:val="mn-MN"/>
        </w:rPr>
      </w:pPr>
    </w:p>
    <w:p w:rsidR="001E7E3C" w:rsidRPr="00AB1AD6" w:rsidRDefault="007754CF" w:rsidP="001E7E3C">
      <w:pPr>
        <w:ind w:firstLine="1418"/>
        <w:jc w:val="both"/>
        <w:rPr>
          <w:rFonts w:ascii="Arial" w:hAnsi="Arial" w:cs="Arial"/>
          <w:color w:val="000000"/>
          <w:lang w:val="mn-MN"/>
        </w:rPr>
      </w:pPr>
      <w:r w:rsidRPr="00AB1AD6">
        <w:rPr>
          <w:rFonts w:ascii="Arial" w:hAnsi="Arial" w:cs="Arial"/>
          <w:color w:val="000000"/>
          <w:lang w:val="mn-MN"/>
        </w:rPr>
        <w:t>7</w:t>
      </w:r>
      <w:r w:rsidR="001E7E3C" w:rsidRPr="00AB1AD6">
        <w:rPr>
          <w:rFonts w:ascii="Arial" w:hAnsi="Arial" w:cs="Arial"/>
          <w:color w:val="000000"/>
          <w:lang w:val="mn-MN"/>
        </w:rPr>
        <w:t>/орон сууц захиалгын</w:t>
      </w:r>
      <w:r w:rsidR="00407AB5" w:rsidRPr="00AB1AD6">
        <w:rPr>
          <w:rFonts w:ascii="Arial" w:hAnsi="Arial" w:cs="Arial"/>
          <w:color w:val="000000"/>
          <w:lang w:val="mn-MN"/>
        </w:rPr>
        <w:t xml:space="preserve"> </w:t>
      </w:r>
      <w:r w:rsidR="001E7E3C" w:rsidRPr="00AB1AD6">
        <w:rPr>
          <w:rFonts w:ascii="Arial" w:hAnsi="Arial" w:cs="Arial"/>
          <w:color w:val="000000"/>
          <w:lang w:val="mn-MN"/>
        </w:rPr>
        <w:t>гэрээтэй холбоотой шүүхийн шийдвэрийн биелэлтэд дүн шинжилгээ хийж, иргэдэд учирсан хохирлыг барагдуулах ажиллагаа</w:t>
      </w:r>
      <w:r w:rsidR="00C35A2A" w:rsidRPr="00AB1AD6">
        <w:rPr>
          <w:rFonts w:ascii="Arial" w:hAnsi="Arial" w:cs="Arial"/>
          <w:color w:val="000000"/>
          <w:lang w:val="mn-MN"/>
        </w:rPr>
        <w:t>г</w:t>
      </w:r>
      <w:r w:rsidR="001E7E3C" w:rsidRPr="00AB1AD6">
        <w:rPr>
          <w:rFonts w:ascii="Arial" w:hAnsi="Arial" w:cs="Arial"/>
          <w:color w:val="000000"/>
          <w:lang w:val="mn-MN"/>
        </w:rPr>
        <w:t xml:space="preserve"> </w:t>
      </w:r>
      <w:r w:rsidR="00C35A2A" w:rsidRPr="00AB1AD6">
        <w:rPr>
          <w:rFonts w:ascii="Arial" w:hAnsi="Arial" w:cs="Arial"/>
          <w:color w:val="000000"/>
          <w:lang w:val="mn-MN"/>
        </w:rPr>
        <w:t>эрчимжүүлэх</w:t>
      </w:r>
      <w:r w:rsidR="001E7E3C" w:rsidRPr="00AB1AD6">
        <w:rPr>
          <w:rFonts w:ascii="Arial" w:hAnsi="Arial" w:cs="Arial"/>
          <w:color w:val="000000"/>
          <w:lang w:val="mn-MN"/>
        </w:rPr>
        <w:t>, шүүхийн шийдвэрийн биелэлтийг ханг</w:t>
      </w:r>
      <w:r w:rsidR="00C35A2A" w:rsidRPr="00AB1AD6">
        <w:rPr>
          <w:rFonts w:ascii="Arial" w:hAnsi="Arial" w:cs="Arial"/>
          <w:color w:val="000000"/>
          <w:lang w:val="mn-MN"/>
        </w:rPr>
        <w:t>уулах</w:t>
      </w:r>
      <w:r w:rsidR="001E7E3C" w:rsidRPr="00AB1AD6">
        <w:rPr>
          <w:rFonts w:ascii="Arial" w:hAnsi="Arial" w:cs="Arial"/>
          <w:color w:val="000000"/>
          <w:lang w:val="mn-MN"/>
        </w:rPr>
        <w:t xml:space="preserve"> арга хэмжээг </w:t>
      </w:r>
      <w:r w:rsidR="00C35A2A" w:rsidRPr="00AB1AD6">
        <w:rPr>
          <w:rFonts w:ascii="Arial" w:hAnsi="Arial" w:cs="Arial"/>
          <w:color w:val="000000"/>
          <w:lang w:val="mn-MN"/>
        </w:rPr>
        <w:t>авах</w:t>
      </w:r>
      <w:r w:rsidRPr="00AB1AD6">
        <w:rPr>
          <w:rFonts w:ascii="Arial" w:hAnsi="Arial" w:cs="Arial"/>
          <w:color w:val="000000"/>
          <w:lang w:val="mn-MN"/>
        </w:rPr>
        <w:t>.</w:t>
      </w:r>
    </w:p>
    <w:p w:rsidR="001E7E3C" w:rsidRPr="00AB1AD6" w:rsidRDefault="001E7E3C" w:rsidP="007754CF">
      <w:pPr>
        <w:jc w:val="both"/>
        <w:rPr>
          <w:rFonts w:ascii="Arial" w:hAnsi="Arial" w:cs="Arial"/>
          <w:color w:val="000000"/>
          <w:lang w:val="mn-MN"/>
        </w:rPr>
      </w:pPr>
    </w:p>
    <w:p w:rsidR="001E7E3C" w:rsidRPr="00AB1AD6" w:rsidRDefault="001E7E3C" w:rsidP="00C32CD6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AB1AD6">
        <w:rPr>
          <w:rFonts w:ascii="Arial" w:hAnsi="Arial" w:cs="Arial"/>
          <w:color w:val="000000"/>
          <w:lang w:val="mn-MN"/>
        </w:rPr>
        <w:t>2.Энэ тогтоолын хэрэгжилтий</w:t>
      </w:r>
      <w:r w:rsidR="009439A9" w:rsidRPr="00AB1AD6">
        <w:rPr>
          <w:rFonts w:ascii="Arial" w:hAnsi="Arial" w:cs="Arial"/>
          <w:color w:val="000000"/>
          <w:lang w:val="mn-MN"/>
        </w:rPr>
        <w:t>г</w:t>
      </w:r>
      <w:r w:rsidRPr="00AB1AD6">
        <w:rPr>
          <w:rFonts w:ascii="Arial" w:hAnsi="Arial" w:cs="Arial"/>
          <w:color w:val="000000"/>
          <w:lang w:val="mn-MN"/>
        </w:rPr>
        <w:t xml:space="preserve"> Монгол Улсын Их Хурлын 2026 оны намрын ээлжит чуулганы хугацаанд танилцуулахыг Монгол Улсын Засгийн газар </w:t>
      </w:r>
      <w:r w:rsidR="00C32CD6" w:rsidRPr="00AB1AD6">
        <w:rPr>
          <w:rFonts w:ascii="Arial" w:hAnsi="Arial" w:cs="Arial"/>
          <w:color w:val="000000"/>
          <w:lang w:val="mn-MN"/>
        </w:rPr>
        <w:t xml:space="preserve">   </w:t>
      </w:r>
      <w:r w:rsidRPr="00AB1AD6">
        <w:rPr>
          <w:rFonts w:ascii="Arial" w:hAnsi="Arial" w:cs="Arial"/>
          <w:color w:val="000000"/>
          <w:lang w:val="mn-MN"/>
        </w:rPr>
        <w:t>/Н.Учрал/-т үүрэг болгосугай.</w:t>
      </w:r>
    </w:p>
    <w:p w:rsidR="001E7E3C" w:rsidRPr="00AB1AD6" w:rsidRDefault="001E7E3C" w:rsidP="001E7E3C">
      <w:pPr>
        <w:jc w:val="both"/>
        <w:rPr>
          <w:rFonts w:ascii="Arial" w:hAnsi="Arial" w:cs="Arial"/>
          <w:color w:val="000000"/>
          <w:lang w:val="mn-MN"/>
        </w:rPr>
      </w:pPr>
    </w:p>
    <w:p w:rsidR="001E7E3C" w:rsidRPr="00AB1AD6" w:rsidRDefault="001E7E3C" w:rsidP="00C32CD6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AB1AD6">
        <w:rPr>
          <w:rFonts w:ascii="Arial" w:hAnsi="Arial" w:cs="Arial"/>
          <w:color w:val="000000"/>
          <w:lang w:val="mn-MN"/>
        </w:rPr>
        <w:t>3.</w:t>
      </w:r>
      <w:r w:rsidRPr="00AB1AD6">
        <w:rPr>
          <w:rFonts w:ascii="Arial" w:hAnsi="Arial" w:cs="Arial"/>
          <w:color w:val="000000"/>
          <w:shd w:val="clear" w:color="auto" w:fill="FFFFFF"/>
          <w:lang w:val="mn-MN"/>
        </w:rPr>
        <w:t>Энэ тогтоолын</w:t>
      </w:r>
      <w:r w:rsidR="009E2E2D" w:rsidRPr="00AB1AD6">
        <w:rPr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="00D305CE" w:rsidRPr="00AB1AD6">
        <w:rPr>
          <w:rFonts w:ascii="Arial" w:hAnsi="Arial" w:cs="Arial"/>
          <w:color w:val="000000"/>
          <w:shd w:val="clear" w:color="auto" w:fill="FFFFFF"/>
          <w:lang w:val="mn-MN"/>
        </w:rPr>
        <w:t xml:space="preserve">хэрэгжилтэд </w:t>
      </w:r>
      <w:r w:rsidRPr="00AB1AD6">
        <w:rPr>
          <w:rFonts w:ascii="Arial" w:hAnsi="Arial" w:cs="Arial"/>
          <w:color w:val="000000"/>
          <w:shd w:val="clear" w:color="auto" w:fill="FFFFFF"/>
          <w:lang w:val="mn-MN"/>
        </w:rPr>
        <w:t>хяналт тавьж ажиллахыг Монгол Улсын Их Хурлын Өргөдлийн байнгын хороо /О.Номинчимэг/-нд даалгасугай.</w:t>
      </w:r>
    </w:p>
    <w:p w:rsidR="00C32CD6" w:rsidRPr="00AB1AD6" w:rsidRDefault="00C32CD6" w:rsidP="00C32CD6">
      <w:pPr>
        <w:jc w:val="both"/>
        <w:rPr>
          <w:rFonts w:ascii="Arial" w:hAnsi="Arial" w:cs="Arial"/>
          <w:lang w:val="mn-MN"/>
        </w:rPr>
      </w:pPr>
      <w:bookmarkStart w:id="2" w:name="_Hlk234250525"/>
      <w:bookmarkStart w:id="3" w:name="_Hlk234251204"/>
    </w:p>
    <w:p w:rsidR="00C32CD6" w:rsidRPr="00AB1AD6" w:rsidRDefault="00C32CD6" w:rsidP="00C32CD6">
      <w:pPr>
        <w:jc w:val="both"/>
        <w:rPr>
          <w:rFonts w:ascii="Arial" w:hAnsi="Arial" w:cs="Arial"/>
          <w:lang w:val="mn-MN"/>
        </w:rPr>
      </w:pPr>
    </w:p>
    <w:p w:rsidR="00C32CD6" w:rsidRPr="00AB1AD6" w:rsidRDefault="00C32CD6" w:rsidP="00C32CD6">
      <w:pPr>
        <w:jc w:val="both"/>
        <w:rPr>
          <w:rFonts w:ascii="Arial" w:hAnsi="Arial" w:cs="Arial"/>
          <w:lang w:val="mn-MN"/>
        </w:rPr>
      </w:pPr>
    </w:p>
    <w:p w:rsidR="00C32CD6" w:rsidRPr="00AB1AD6" w:rsidRDefault="00C32CD6" w:rsidP="00C32CD6">
      <w:pPr>
        <w:jc w:val="both"/>
        <w:rPr>
          <w:rFonts w:ascii="Arial" w:hAnsi="Arial" w:cs="Arial"/>
          <w:lang w:val="mn-MN"/>
        </w:rPr>
      </w:pPr>
    </w:p>
    <w:p w:rsidR="00C32CD6" w:rsidRPr="00AB1AD6" w:rsidRDefault="00C32CD6" w:rsidP="00C32CD6">
      <w:pPr>
        <w:jc w:val="center"/>
        <w:textAlignment w:val="baseline"/>
        <w:rPr>
          <w:rFonts w:ascii="Arial" w:hAnsi="Arial" w:cs="Arial"/>
          <w:color w:val="FFFFFF"/>
          <w:lang w:val="mn-MN"/>
        </w:rPr>
      </w:pPr>
      <w:r w:rsidRPr="00AB1AD6">
        <w:rPr>
          <w:rFonts w:ascii="Arial" w:hAnsi="Arial" w:cs="Arial"/>
          <w:lang w:val="mn-MN" w:eastAsia="mn-MN"/>
        </w:rPr>
        <w:t>МОНГОЛ УЛСЫН</w:t>
      </w:r>
      <w:r w:rsidRPr="00AB1AD6">
        <w:rPr>
          <w:rFonts w:ascii="Arial" w:hAnsi="Arial" w:cs="Arial"/>
          <w:lang w:val="mn-MN" w:eastAsia="mn-MN"/>
        </w:rPr>
        <w:tab/>
      </w:r>
      <w:r w:rsidRPr="00AB1AD6">
        <w:rPr>
          <w:rFonts w:ascii="Arial" w:hAnsi="Arial" w:cs="Arial"/>
          <w:lang w:val="mn-MN" w:eastAsia="mn-MN"/>
        </w:rPr>
        <w:tab/>
      </w:r>
      <w:r w:rsidRPr="00AB1AD6">
        <w:rPr>
          <w:rFonts w:ascii="Arial" w:hAnsi="Arial" w:cs="Arial"/>
          <w:lang w:val="mn-MN" w:eastAsia="mn-MN"/>
        </w:rPr>
        <w:tab/>
      </w:r>
      <w:r w:rsidRPr="00AB1AD6">
        <w:rPr>
          <w:rFonts w:ascii="Arial" w:hAnsi="Arial" w:cs="Arial"/>
          <w:lang w:val="mn-MN" w:eastAsia="mn-MN"/>
        </w:rPr>
        <w:tab/>
      </w:r>
      <w:r w:rsidRPr="00AB1AD6">
        <w:rPr>
          <w:rFonts w:ascii="Arial" w:hAnsi="Arial" w:cs="Arial"/>
          <w:lang w:val="mn-MN" w:eastAsia="mn-MN"/>
        </w:rPr>
        <w:tab/>
      </w:r>
      <w:r w:rsidRPr="00AB1AD6">
        <w:rPr>
          <w:rFonts w:ascii="Arial" w:hAnsi="Arial" w:cs="Arial"/>
          <w:color w:val="FFFFFF"/>
          <w:lang w:val="mn-MN" w:eastAsia="mn-MN"/>
        </w:rPr>
        <w:t>Н.УЧРАЛ</w:t>
      </w:r>
    </w:p>
    <w:p w:rsidR="00C32CD6" w:rsidRPr="00AB1AD6" w:rsidRDefault="00C32CD6" w:rsidP="00C32CD6">
      <w:pPr>
        <w:ind w:firstLine="720"/>
        <w:jc w:val="center"/>
        <w:rPr>
          <w:rFonts w:ascii="Arial" w:hAnsi="Arial" w:cs="Arial"/>
          <w:lang w:val="mn-MN"/>
        </w:rPr>
      </w:pPr>
      <w:r w:rsidRPr="00AB1AD6">
        <w:rPr>
          <w:rFonts w:ascii="Arial" w:hAnsi="Arial" w:cs="Arial"/>
          <w:lang w:val="mn-MN" w:eastAsia="mn-MN"/>
        </w:rPr>
        <w:t>ИХ ХУРЛЫН ДАРГА</w:t>
      </w:r>
      <w:r w:rsidRPr="00AB1AD6">
        <w:rPr>
          <w:rFonts w:ascii="Arial" w:hAnsi="Arial" w:cs="Arial"/>
          <w:lang w:val="mn-MN" w:eastAsia="mn-MN"/>
        </w:rPr>
        <w:tab/>
      </w:r>
      <w:r w:rsidRPr="00AB1AD6">
        <w:rPr>
          <w:rFonts w:ascii="Arial" w:hAnsi="Arial" w:cs="Arial"/>
          <w:lang w:val="mn-MN" w:eastAsia="mn-MN"/>
        </w:rPr>
        <w:tab/>
      </w:r>
      <w:r w:rsidRPr="00AB1AD6">
        <w:rPr>
          <w:rFonts w:ascii="Arial" w:hAnsi="Arial" w:cs="Arial"/>
          <w:lang w:val="mn-MN" w:eastAsia="mn-MN"/>
        </w:rPr>
        <w:tab/>
      </w:r>
      <w:r w:rsidRPr="00AB1AD6">
        <w:rPr>
          <w:rFonts w:ascii="Arial" w:hAnsi="Arial" w:cs="Arial"/>
          <w:lang w:val="mn-MN" w:eastAsia="mn-MN"/>
        </w:rPr>
        <w:tab/>
        <w:t>С.БЯМБА</w:t>
      </w:r>
      <w:bookmarkEnd w:id="2"/>
      <w:r w:rsidRPr="00AB1AD6">
        <w:rPr>
          <w:rFonts w:ascii="Arial" w:hAnsi="Arial" w:cs="Arial"/>
          <w:lang w:val="mn-MN" w:eastAsia="mn-MN"/>
        </w:rPr>
        <w:t>ЦОГТ</w:t>
      </w:r>
      <w:bookmarkEnd w:id="3"/>
    </w:p>
    <w:p w:rsidR="00C32CD6" w:rsidRPr="00AB1AD6" w:rsidRDefault="00C32CD6" w:rsidP="00C32CD6">
      <w:pPr>
        <w:rPr>
          <w:rFonts w:ascii="Arial" w:hAnsi="Arial" w:cs="Arial"/>
          <w:color w:val="000000"/>
          <w:lang w:val="mn-MN"/>
        </w:rPr>
      </w:pPr>
    </w:p>
    <w:p w:rsidR="009E2E2D" w:rsidRPr="00AB1AD6" w:rsidRDefault="009E2E2D" w:rsidP="00C32CD6">
      <w:pPr>
        <w:jc w:val="both"/>
        <w:rPr>
          <w:rFonts w:ascii="Arial" w:hAnsi="Arial" w:cs="Arial"/>
          <w:color w:val="000000"/>
          <w:lang w:val="mn-MN"/>
        </w:rPr>
      </w:pPr>
    </w:p>
    <w:sectPr w:rsidR="009E2E2D" w:rsidRPr="00AB1AD6" w:rsidSect="00FA1A2A">
      <w:footerReference w:type="default" r:id="rId7"/>
      <w:pgSz w:w="11906" w:h="16838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E92" w:rsidRDefault="00981E92" w:rsidP="00FA1A2A">
      <w:r>
        <w:separator/>
      </w:r>
    </w:p>
  </w:endnote>
  <w:endnote w:type="continuationSeparator" w:id="0">
    <w:p w:rsidR="00981E92" w:rsidRDefault="00981E92" w:rsidP="00FA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A2A" w:rsidRPr="00FA1A2A" w:rsidRDefault="00FA1A2A" w:rsidP="00FA1A2A">
    <w:pPr>
      <w:pStyle w:val="Footer"/>
      <w:jc w:val="center"/>
      <w:rPr>
        <w:rFonts w:ascii="Arial" w:hAnsi="Arial" w:cs="Arial"/>
        <w:sz w:val="18"/>
        <w:szCs w:val="18"/>
        <w:lang w:val="mn-MN"/>
      </w:rPr>
    </w:pPr>
    <w:r w:rsidRPr="00FA1A2A">
      <w:rPr>
        <w:rFonts w:ascii="Arial" w:hAnsi="Arial" w:cs="Arial"/>
        <w:sz w:val="18"/>
        <w:szCs w:val="18"/>
        <w:lang w:val="mn-MN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E92" w:rsidRDefault="00981E92" w:rsidP="00FA1A2A">
      <w:r>
        <w:separator/>
      </w:r>
    </w:p>
  </w:footnote>
  <w:footnote w:type="continuationSeparator" w:id="0">
    <w:p w:rsidR="00981E92" w:rsidRDefault="00981E92" w:rsidP="00FA1A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3C"/>
    <w:rsid w:val="00116612"/>
    <w:rsid w:val="00164192"/>
    <w:rsid w:val="001E626A"/>
    <w:rsid w:val="001E7E3C"/>
    <w:rsid w:val="00272D10"/>
    <w:rsid w:val="0028220A"/>
    <w:rsid w:val="00307E2A"/>
    <w:rsid w:val="003F08C1"/>
    <w:rsid w:val="00407AB5"/>
    <w:rsid w:val="00415052"/>
    <w:rsid w:val="004C3FB9"/>
    <w:rsid w:val="00540E50"/>
    <w:rsid w:val="00541347"/>
    <w:rsid w:val="005516A9"/>
    <w:rsid w:val="005B56BF"/>
    <w:rsid w:val="005C36E1"/>
    <w:rsid w:val="00652DEF"/>
    <w:rsid w:val="00657102"/>
    <w:rsid w:val="00677282"/>
    <w:rsid w:val="006B287F"/>
    <w:rsid w:val="007449F1"/>
    <w:rsid w:val="007754CF"/>
    <w:rsid w:val="007A0DB7"/>
    <w:rsid w:val="007E273E"/>
    <w:rsid w:val="007E62E7"/>
    <w:rsid w:val="00800F6B"/>
    <w:rsid w:val="00867EE5"/>
    <w:rsid w:val="009439A9"/>
    <w:rsid w:val="00952F87"/>
    <w:rsid w:val="00981E92"/>
    <w:rsid w:val="009E2E2D"/>
    <w:rsid w:val="00A11AD5"/>
    <w:rsid w:val="00A15036"/>
    <w:rsid w:val="00A550CF"/>
    <w:rsid w:val="00A55AFA"/>
    <w:rsid w:val="00A60D50"/>
    <w:rsid w:val="00A815D1"/>
    <w:rsid w:val="00AB1AD6"/>
    <w:rsid w:val="00B25D94"/>
    <w:rsid w:val="00B30346"/>
    <w:rsid w:val="00B6603C"/>
    <w:rsid w:val="00B772B3"/>
    <w:rsid w:val="00B874D7"/>
    <w:rsid w:val="00BE138C"/>
    <w:rsid w:val="00C00B5A"/>
    <w:rsid w:val="00C32CD6"/>
    <w:rsid w:val="00C35A2A"/>
    <w:rsid w:val="00C60B6F"/>
    <w:rsid w:val="00C8653C"/>
    <w:rsid w:val="00C86DEF"/>
    <w:rsid w:val="00CC1FE3"/>
    <w:rsid w:val="00CD0C2C"/>
    <w:rsid w:val="00CD1436"/>
    <w:rsid w:val="00D017B6"/>
    <w:rsid w:val="00D22FDC"/>
    <w:rsid w:val="00D23BA3"/>
    <w:rsid w:val="00D305CE"/>
    <w:rsid w:val="00D4189F"/>
    <w:rsid w:val="00DA7FD7"/>
    <w:rsid w:val="00DB15D0"/>
    <w:rsid w:val="00E466F5"/>
    <w:rsid w:val="00EA1742"/>
    <w:rsid w:val="00F011DE"/>
    <w:rsid w:val="00F2383C"/>
    <w:rsid w:val="00F26B6E"/>
    <w:rsid w:val="00F27A94"/>
    <w:rsid w:val="00F65E29"/>
    <w:rsid w:val="00FA1A2A"/>
    <w:rsid w:val="00FB2CD5"/>
    <w:rsid w:val="00FD40A9"/>
    <w:rsid w:val="00FF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58C03"/>
  <w15:chartTrackingRefBased/>
  <w15:docId w15:val="{B9C267D0-4F3F-42DD-B904-03E33F68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ongolian Bait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E3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7E3C"/>
    <w:pPr>
      <w:keepNext/>
      <w:keepLines/>
      <w:spacing w:before="360" w:after="80" w:line="278" w:lineRule="auto"/>
      <w:outlineLvl w:val="0"/>
    </w:pPr>
    <w:rPr>
      <w:rFonts w:ascii="Calibri Light" w:hAnsi="Calibri Light" w:cs="Mongolian Baiti"/>
      <w:color w:val="2F5496"/>
      <w:kern w:val="2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E3C"/>
    <w:pPr>
      <w:keepNext/>
      <w:keepLines/>
      <w:spacing w:before="160" w:after="80" w:line="278" w:lineRule="auto"/>
      <w:outlineLvl w:val="1"/>
    </w:pPr>
    <w:rPr>
      <w:rFonts w:ascii="Calibri Light" w:hAnsi="Calibri Light" w:cs="Mongolian Baiti"/>
      <w:color w:val="2F5496"/>
      <w:kern w:val="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E3C"/>
    <w:pPr>
      <w:keepNext/>
      <w:keepLines/>
      <w:spacing w:before="160" w:after="80" w:line="278" w:lineRule="auto"/>
      <w:outlineLvl w:val="2"/>
    </w:pPr>
    <w:rPr>
      <w:rFonts w:ascii="Calibri" w:hAnsi="Calibri" w:cs="Mongolian Baiti"/>
      <w:color w:val="2F5496"/>
      <w:kern w:val="2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E3C"/>
    <w:pPr>
      <w:keepNext/>
      <w:keepLines/>
      <w:spacing w:before="80" w:after="40" w:line="278" w:lineRule="auto"/>
      <w:outlineLvl w:val="3"/>
    </w:pPr>
    <w:rPr>
      <w:rFonts w:ascii="Calibri" w:hAnsi="Calibri" w:cs="Mongolian Baiti"/>
      <w:i/>
      <w:iCs/>
      <w:color w:val="2F5496"/>
      <w:kern w:val="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E3C"/>
    <w:pPr>
      <w:keepNext/>
      <w:keepLines/>
      <w:spacing w:before="80" w:after="40" w:line="278" w:lineRule="auto"/>
      <w:outlineLvl w:val="4"/>
    </w:pPr>
    <w:rPr>
      <w:rFonts w:ascii="Calibri" w:hAnsi="Calibri" w:cs="Mongolian Baiti"/>
      <w:color w:val="2F5496"/>
      <w:kern w:val="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E3C"/>
    <w:pPr>
      <w:keepNext/>
      <w:keepLines/>
      <w:spacing w:before="40" w:line="278" w:lineRule="auto"/>
      <w:outlineLvl w:val="5"/>
    </w:pPr>
    <w:rPr>
      <w:rFonts w:ascii="Calibri" w:hAnsi="Calibri" w:cs="Mongolian Baiti"/>
      <w:i/>
      <w:iCs/>
      <w:color w:val="595959"/>
      <w:kern w:val="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E3C"/>
    <w:pPr>
      <w:keepNext/>
      <w:keepLines/>
      <w:spacing w:before="40" w:line="278" w:lineRule="auto"/>
      <w:outlineLvl w:val="6"/>
    </w:pPr>
    <w:rPr>
      <w:rFonts w:ascii="Calibri" w:hAnsi="Calibri" w:cs="Mongolian Baiti"/>
      <w:color w:val="595959"/>
      <w:kern w:val="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E3C"/>
    <w:pPr>
      <w:keepNext/>
      <w:keepLines/>
      <w:spacing w:line="278" w:lineRule="auto"/>
      <w:outlineLvl w:val="7"/>
    </w:pPr>
    <w:rPr>
      <w:rFonts w:ascii="Calibri" w:hAnsi="Calibri" w:cs="Mongolian Baiti"/>
      <w:i/>
      <w:iCs/>
      <w:color w:val="272727"/>
      <w:kern w:val="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E3C"/>
    <w:pPr>
      <w:keepNext/>
      <w:keepLines/>
      <w:spacing w:line="278" w:lineRule="auto"/>
      <w:outlineLvl w:val="8"/>
    </w:pPr>
    <w:rPr>
      <w:rFonts w:ascii="Calibri" w:hAnsi="Calibri" w:cs="Mongolian Baiti"/>
      <w:color w:val="272727"/>
      <w:kern w:val="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E7E3C"/>
    <w:rPr>
      <w:rFonts w:ascii="Calibri Light" w:eastAsia="Times New Roman" w:hAnsi="Calibri Light" w:cs="Mongolian Baiti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1E7E3C"/>
    <w:rPr>
      <w:rFonts w:ascii="Calibri Light" w:eastAsia="Times New Roman" w:hAnsi="Calibri Light" w:cs="Mongolian Baiti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1E7E3C"/>
    <w:rPr>
      <w:rFonts w:eastAsia="Times New Roman" w:cs="Mongolian Baiti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1E7E3C"/>
    <w:rPr>
      <w:rFonts w:eastAsia="Times New Roman" w:cs="Mongolian Baiti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1E7E3C"/>
    <w:rPr>
      <w:rFonts w:eastAsia="Times New Roman" w:cs="Mongolian Baiti"/>
      <w:color w:val="2F5496"/>
    </w:rPr>
  </w:style>
  <w:style w:type="character" w:customStyle="1" w:styleId="Heading6Char">
    <w:name w:val="Heading 6 Char"/>
    <w:link w:val="Heading6"/>
    <w:uiPriority w:val="9"/>
    <w:semiHidden/>
    <w:rsid w:val="001E7E3C"/>
    <w:rPr>
      <w:rFonts w:eastAsia="Times New Roman" w:cs="Mongolian Baiti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1E7E3C"/>
    <w:rPr>
      <w:rFonts w:eastAsia="Times New Roman" w:cs="Mongolian Baiti"/>
      <w:color w:val="595959"/>
    </w:rPr>
  </w:style>
  <w:style w:type="character" w:customStyle="1" w:styleId="Heading8Char">
    <w:name w:val="Heading 8 Char"/>
    <w:link w:val="Heading8"/>
    <w:uiPriority w:val="9"/>
    <w:semiHidden/>
    <w:rsid w:val="001E7E3C"/>
    <w:rPr>
      <w:rFonts w:eastAsia="Times New Roman" w:cs="Mongolian Baiti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1E7E3C"/>
    <w:rPr>
      <w:rFonts w:eastAsia="Times New Roman" w:cs="Mongolian Bait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1E7E3C"/>
    <w:pPr>
      <w:spacing w:after="80"/>
      <w:contextualSpacing/>
    </w:pPr>
    <w:rPr>
      <w:rFonts w:ascii="Calibri Light" w:hAnsi="Calibri Light" w:cs="Mongolian Bait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link w:val="Title"/>
    <w:uiPriority w:val="10"/>
    <w:rsid w:val="001E7E3C"/>
    <w:rPr>
      <w:rFonts w:ascii="Calibri Light" w:eastAsia="Times New Roman" w:hAnsi="Calibri Light" w:cs="Mongolian Bait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E3C"/>
    <w:pPr>
      <w:numPr>
        <w:ilvl w:val="1"/>
      </w:numPr>
      <w:spacing w:after="160" w:line="278" w:lineRule="auto"/>
    </w:pPr>
    <w:rPr>
      <w:rFonts w:ascii="Calibri" w:hAnsi="Calibri" w:cs="Mongolian Baiti"/>
      <w:color w:val="595959"/>
      <w:spacing w:val="15"/>
      <w:kern w:val="2"/>
      <w:sz w:val="28"/>
      <w:szCs w:val="28"/>
      <w:lang w:eastAsia="en-US"/>
    </w:rPr>
  </w:style>
  <w:style w:type="character" w:customStyle="1" w:styleId="SubtitleChar">
    <w:name w:val="Subtitle Char"/>
    <w:link w:val="Subtitle"/>
    <w:uiPriority w:val="11"/>
    <w:rsid w:val="001E7E3C"/>
    <w:rPr>
      <w:rFonts w:eastAsia="Times New Roman" w:cs="Mongolian Baiti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E3C"/>
    <w:pPr>
      <w:spacing w:before="160" w:after="160" w:line="278" w:lineRule="auto"/>
      <w:jc w:val="center"/>
    </w:pPr>
    <w:rPr>
      <w:rFonts w:ascii="Calibri" w:eastAsia="Calibri" w:hAnsi="Calibri" w:cs="Mongolian Baiti"/>
      <w:i/>
      <w:iCs/>
      <w:color w:val="404040"/>
      <w:kern w:val="2"/>
      <w:lang w:eastAsia="en-US"/>
    </w:rPr>
  </w:style>
  <w:style w:type="character" w:customStyle="1" w:styleId="QuoteChar">
    <w:name w:val="Quote Char"/>
    <w:link w:val="Quote"/>
    <w:uiPriority w:val="29"/>
    <w:rsid w:val="001E7E3C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1E7E3C"/>
    <w:pPr>
      <w:spacing w:after="160" w:line="278" w:lineRule="auto"/>
      <w:ind w:left="720"/>
      <w:contextualSpacing/>
    </w:pPr>
    <w:rPr>
      <w:rFonts w:ascii="Calibri" w:eastAsia="Calibri" w:hAnsi="Calibri" w:cs="Mongolian Baiti"/>
      <w:kern w:val="2"/>
      <w:lang w:eastAsia="en-US"/>
    </w:rPr>
  </w:style>
  <w:style w:type="character" w:styleId="IntenseEmphasis">
    <w:name w:val="Intense Emphasis"/>
    <w:uiPriority w:val="21"/>
    <w:qFormat/>
    <w:rsid w:val="001E7E3C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E3C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rFonts w:ascii="Calibri" w:eastAsia="Calibri" w:hAnsi="Calibri" w:cs="Mongolian Baiti"/>
      <w:i/>
      <w:iCs/>
      <w:color w:val="2F5496"/>
      <w:kern w:val="2"/>
      <w:lang w:eastAsia="en-US"/>
    </w:rPr>
  </w:style>
  <w:style w:type="character" w:customStyle="1" w:styleId="IntenseQuoteChar">
    <w:name w:val="Intense Quote Char"/>
    <w:link w:val="IntenseQuote"/>
    <w:uiPriority w:val="30"/>
    <w:rsid w:val="001E7E3C"/>
    <w:rPr>
      <w:i/>
      <w:iCs/>
      <w:color w:val="2F5496"/>
    </w:rPr>
  </w:style>
  <w:style w:type="character" w:styleId="IntenseReference">
    <w:name w:val="Intense Reference"/>
    <w:uiPriority w:val="32"/>
    <w:qFormat/>
    <w:rsid w:val="001E7E3C"/>
    <w:rPr>
      <w:b/>
      <w:bCs/>
      <w:smallCaps/>
      <w:color w:val="2F5496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1A2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A1A2A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Footer">
    <w:name w:val="footer"/>
    <w:basedOn w:val="Normal"/>
    <w:link w:val="FooterChar"/>
    <w:uiPriority w:val="99"/>
    <w:unhideWhenUsed/>
    <w:rsid w:val="00FA1A2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A1A2A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Зулцэцэг Ламбаа</dc:creator>
  <cp:keywords/>
  <dc:description/>
  <cp:lastModifiedBy>Нарантунгалаг Төмөрхуяг</cp:lastModifiedBy>
  <cp:revision>3</cp:revision>
  <cp:lastPrinted>2026-07-08T04:21:00Z</cp:lastPrinted>
  <dcterms:created xsi:type="dcterms:W3CDTF">2026-08-12T10:40:00Z</dcterms:created>
  <dcterms:modified xsi:type="dcterms:W3CDTF">2026-08-16T10:43:00Z</dcterms:modified>
</cp:coreProperties>
</file>