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B62F6" w14:textId="2E5F6D25" w:rsidR="00231510" w:rsidRPr="00DE74A6" w:rsidRDefault="00231510" w:rsidP="00231510">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FD037DA" wp14:editId="4DE6E802">
            <wp:simplePos x="0" y="0"/>
            <wp:positionH relativeFrom="column">
              <wp:align>center</wp:align>
            </wp:positionH>
            <wp:positionV relativeFrom="paragraph">
              <wp:posOffset>-571500</wp:posOffset>
            </wp:positionV>
            <wp:extent cx="1170305" cy="1258570"/>
            <wp:effectExtent l="0" t="0" r="0" b="114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4105D1E" w14:textId="77777777" w:rsidR="00231510" w:rsidRPr="00DE74A6" w:rsidRDefault="00231510" w:rsidP="00231510">
      <w:pPr>
        <w:pStyle w:val="Title"/>
        <w:ind w:left="-142" w:right="-360"/>
        <w:rPr>
          <w:rFonts w:ascii="Arial" w:hAnsi="Arial" w:cs="Arial"/>
          <w:sz w:val="40"/>
          <w:szCs w:val="40"/>
        </w:rPr>
      </w:pPr>
    </w:p>
    <w:p w14:paraId="62D13B5C" w14:textId="77777777" w:rsidR="00231510" w:rsidRPr="00DE74A6" w:rsidRDefault="00231510" w:rsidP="00231510">
      <w:pPr>
        <w:pStyle w:val="Title"/>
        <w:ind w:left="-142"/>
        <w:rPr>
          <w:rFonts w:ascii="Arial" w:hAnsi="Arial" w:cs="Arial"/>
          <w:sz w:val="32"/>
          <w:szCs w:val="32"/>
        </w:rPr>
      </w:pPr>
    </w:p>
    <w:p w14:paraId="0FDF351B" w14:textId="77777777" w:rsidR="00231510" w:rsidRPr="00B56EE4" w:rsidRDefault="00231510" w:rsidP="00231510">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10509E1" w14:textId="77777777" w:rsidR="00231510" w:rsidRPr="00DE74A6" w:rsidRDefault="00231510" w:rsidP="00231510">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958B1A3" w14:textId="77777777" w:rsidR="00231510" w:rsidRPr="00DE74A6" w:rsidRDefault="00231510" w:rsidP="00231510">
      <w:pPr>
        <w:rPr>
          <w:rFonts w:ascii="Arial" w:hAnsi="Arial" w:cs="Arial"/>
          <w:lang w:val="ms-MY"/>
        </w:rPr>
      </w:pPr>
    </w:p>
    <w:p w14:paraId="1AA39D33" w14:textId="0EFE115E" w:rsidR="00231510" w:rsidRPr="00DE74A6" w:rsidRDefault="00231510" w:rsidP="00231510">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9</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7</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sidR="0086759E">
        <w:rPr>
          <w:rFonts w:ascii="Arial" w:hAnsi="Arial" w:cs="Arial"/>
          <w:color w:val="3366FF"/>
          <w:sz w:val="20"/>
          <w:szCs w:val="20"/>
          <w:u w:val="single"/>
          <w:lang w:val="mn-MN"/>
        </w:rPr>
        <w:t>8</w:t>
      </w:r>
      <w:bookmarkStart w:id="1" w:name="_GoBack"/>
      <w:bookmarkEnd w:id="1"/>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7</w:t>
      </w:r>
      <w:r w:rsidR="0086759E">
        <w:rPr>
          <w:rFonts w:ascii="Arial" w:hAnsi="Arial" w:cs="Arial"/>
          <w:color w:val="3366FF"/>
          <w:sz w:val="20"/>
          <w:szCs w:val="20"/>
          <w:u w:val="single"/>
          <w:lang w:val="mn-MN"/>
        </w:rPr>
        <w:t>1</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11D26A72" w14:textId="77777777" w:rsidR="00231510" w:rsidRPr="00DE74A6" w:rsidRDefault="00231510" w:rsidP="00231510">
      <w:pPr>
        <w:jc w:val="both"/>
        <w:rPr>
          <w:rFonts w:ascii="Arial" w:hAnsi="Arial" w:cs="Arial"/>
          <w:lang w:val="ms-MY"/>
        </w:rPr>
      </w:pPr>
    </w:p>
    <w:p w14:paraId="23E4AE3C" w14:textId="77777777" w:rsidR="007E3792" w:rsidRDefault="007E3792" w:rsidP="00DE4FD1">
      <w:pPr>
        <w:jc w:val="center"/>
        <w:rPr>
          <w:rFonts w:ascii="Arial" w:eastAsia="Arial" w:hAnsi="Arial" w:cs="Arial"/>
          <w:b/>
          <w:bCs/>
          <w:lang w:val="mn-MN"/>
        </w:rPr>
      </w:pPr>
    </w:p>
    <w:p w14:paraId="4C03F1B3" w14:textId="77777777" w:rsidR="00231510" w:rsidRPr="002C1C5C" w:rsidRDefault="00231510" w:rsidP="00DE4FD1">
      <w:pPr>
        <w:jc w:val="center"/>
        <w:rPr>
          <w:rFonts w:ascii="Arial" w:eastAsia="Arial" w:hAnsi="Arial" w:cs="Arial"/>
          <w:b/>
          <w:bCs/>
          <w:lang w:val="mn-MN"/>
        </w:rPr>
      </w:pPr>
    </w:p>
    <w:p w14:paraId="0ABB5B6C" w14:textId="77777777" w:rsidR="0086759E" w:rsidRPr="00BC3104" w:rsidRDefault="007E3792" w:rsidP="0086759E">
      <w:pPr>
        <w:jc w:val="center"/>
        <w:rPr>
          <w:rFonts w:ascii="Arial" w:hAnsi="Arial" w:cs="Arial"/>
          <w:b/>
          <w:color w:val="000000" w:themeColor="text1"/>
          <w:lang w:val="mn-MN"/>
        </w:rPr>
      </w:pPr>
      <w:r w:rsidRPr="002C1C5C">
        <w:rPr>
          <w:rFonts w:ascii="Arial" w:eastAsia="Arial" w:hAnsi="Arial" w:cs="Arial"/>
          <w:b/>
          <w:bCs/>
          <w:lang w:val="mn-MN"/>
        </w:rPr>
        <w:t xml:space="preserve">  </w:t>
      </w:r>
      <w:r w:rsidR="00DE4FD1" w:rsidRPr="002C1C5C">
        <w:rPr>
          <w:rFonts w:ascii="Arial" w:eastAsia="Arial" w:hAnsi="Arial" w:cs="Arial"/>
          <w:b/>
          <w:bCs/>
          <w:lang w:val="mn-MN"/>
        </w:rPr>
        <w:t xml:space="preserve"> </w:t>
      </w:r>
      <w:r w:rsidR="0086759E" w:rsidRPr="00BC3104">
        <w:rPr>
          <w:rFonts w:ascii="Arial" w:hAnsi="Arial" w:cs="Arial"/>
          <w:b/>
          <w:color w:val="000000" w:themeColor="text1"/>
          <w:lang w:val="mn-MN"/>
        </w:rPr>
        <w:t xml:space="preserve">   Монгол Улсын Үндсэн хуульд оруулах </w:t>
      </w:r>
    </w:p>
    <w:p w14:paraId="50AEFE13" w14:textId="77777777" w:rsidR="0086759E" w:rsidRPr="00BC3104" w:rsidRDefault="0086759E" w:rsidP="0086759E">
      <w:pPr>
        <w:jc w:val="center"/>
        <w:rPr>
          <w:rFonts w:ascii="Arial" w:hAnsi="Arial" w:cs="Arial"/>
          <w:b/>
          <w:color w:val="000000" w:themeColor="text1"/>
          <w:lang w:val="mn-MN"/>
        </w:rPr>
      </w:pPr>
      <w:r w:rsidRPr="00BC3104">
        <w:rPr>
          <w:rFonts w:ascii="Arial" w:hAnsi="Arial" w:cs="Arial"/>
          <w:b/>
          <w:color w:val="000000" w:themeColor="text1"/>
          <w:lang w:val="mn-MN"/>
        </w:rPr>
        <w:t xml:space="preserve">  нэмэлт, өөрчлөлтийн төслийг хэлэлцүүлэгт </w:t>
      </w:r>
    </w:p>
    <w:p w14:paraId="6455EF73" w14:textId="77777777" w:rsidR="0086759E" w:rsidRPr="00BC3104" w:rsidRDefault="0086759E" w:rsidP="0086759E">
      <w:pPr>
        <w:jc w:val="center"/>
        <w:rPr>
          <w:rFonts w:ascii="Arial" w:hAnsi="Arial" w:cs="Arial"/>
          <w:b/>
          <w:color w:val="000000" w:themeColor="text1"/>
          <w:lang w:val="mn-MN"/>
        </w:rPr>
      </w:pPr>
      <w:r w:rsidRPr="00BC3104">
        <w:rPr>
          <w:rFonts w:ascii="Arial" w:hAnsi="Arial" w:cs="Arial"/>
          <w:b/>
          <w:color w:val="000000" w:themeColor="text1"/>
          <w:lang w:val="mn-MN"/>
        </w:rPr>
        <w:t xml:space="preserve">  бэлтгэх хугацаа тогтоох тухай</w:t>
      </w:r>
    </w:p>
    <w:p w14:paraId="4FCFF2BB" w14:textId="77777777" w:rsidR="0086759E" w:rsidRPr="00BC3104" w:rsidRDefault="0086759E" w:rsidP="0086759E">
      <w:pPr>
        <w:spacing w:line="360" w:lineRule="auto"/>
        <w:jc w:val="center"/>
        <w:rPr>
          <w:rFonts w:ascii="Arial" w:hAnsi="Arial" w:cs="Arial"/>
          <w:b/>
          <w:color w:val="000000" w:themeColor="text1"/>
          <w:lang w:val="mn-MN"/>
        </w:rPr>
      </w:pPr>
    </w:p>
    <w:p w14:paraId="779FD59C" w14:textId="77777777" w:rsidR="0086759E" w:rsidRPr="00BC3104" w:rsidRDefault="0086759E" w:rsidP="0086759E">
      <w:pPr>
        <w:ind w:firstLine="709"/>
        <w:jc w:val="both"/>
        <w:rPr>
          <w:rFonts w:eastAsia="Times New Roman" w:cs="Times New Roman"/>
          <w:lang w:val="mn-MN"/>
        </w:rPr>
      </w:pPr>
      <w:r w:rsidRPr="00BC3104">
        <w:rPr>
          <w:rFonts w:ascii="Arial" w:eastAsia="Times New Roman" w:hAnsi="Arial" w:cs="Arial"/>
          <w:color w:val="000000" w:themeColor="text1"/>
          <w:lang w:val="mn-MN"/>
        </w:rPr>
        <w:t>Монгол Улсын Үндсэн хуульд нэмэлт, өөрчлөлт оруулах журмын тухай хуулийн 5 дугаар зүйлийн 5.1 дэх хэсэг, 5.3.1, 5.4.7 дахь заалт, 11 дүгээр зүйлийн 11.3.4 дэх</w:t>
      </w:r>
      <w:r w:rsidRPr="00BC3104">
        <w:rPr>
          <w:rFonts w:ascii="Arial" w:hAnsi="Arial" w:cs="Arial"/>
          <w:lang w:val="mn-MN"/>
        </w:rPr>
        <w:t xml:space="preserve"> заалт, Монгол Улсын Их Хурлын тухай хуулийн 43 дугаар зүйлийн 43.1 дэх хэсгийг</w:t>
      </w:r>
      <w:r w:rsidRPr="00BC3104">
        <w:rPr>
          <w:rFonts w:ascii="Arial" w:eastAsia="Times New Roman" w:hAnsi="Arial" w:cs="Arial"/>
          <w:color w:val="000000" w:themeColor="text1"/>
          <w:lang w:val="mn-MN"/>
        </w:rPr>
        <w:t xml:space="preserve"> үндэслэн Монгол Улсын Их Хурлаас ТОГТООХ нь:</w:t>
      </w:r>
    </w:p>
    <w:p w14:paraId="49D2AE2B" w14:textId="77777777" w:rsidR="0086759E" w:rsidRPr="00BC3104" w:rsidRDefault="0086759E" w:rsidP="0086759E">
      <w:pPr>
        <w:ind w:firstLine="731"/>
        <w:jc w:val="both"/>
        <w:rPr>
          <w:rFonts w:ascii="Arial" w:eastAsia="Times New Roman" w:hAnsi="Arial" w:cs="Arial"/>
          <w:color w:val="000000" w:themeColor="text1"/>
          <w:lang w:val="mn-MN"/>
        </w:rPr>
      </w:pPr>
    </w:p>
    <w:p w14:paraId="32708210" w14:textId="77777777" w:rsidR="0086759E" w:rsidRPr="00BC3104" w:rsidRDefault="0086759E" w:rsidP="0086759E">
      <w:pPr>
        <w:ind w:firstLine="731"/>
        <w:jc w:val="both"/>
        <w:rPr>
          <w:rFonts w:ascii="Arial" w:eastAsia="Times New Roman" w:hAnsi="Arial" w:cs="Arial"/>
          <w:color w:val="000000" w:themeColor="text1"/>
          <w:lang w:val="mn-MN"/>
        </w:rPr>
      </w:pPr>
      <w:r w:rsidRPr="00BC3104">
        <w:rPr>
          <w:rFonts w:ascii="Arial" w:hAnsi="Arial" w:cs="Arial"/>
          <w:color w:val="000000" w:themeColor="text1"/>
          <w:lang w:val="mn-MN"/>
        </w:rPr>
        <w:t>1.</w:t>
      </w:r>
      <w:r w:rsidRPr="00BC3104">
        <w:rPr>
          <w:rFonts w:ascii="Arial" w:eastAsia="Times New Roman" w:hAnsi="Arial" w:cs="Arial"/>
          <w:color w:val="000000" w:themeColor="text1"/>
          <w:lang w:val="mn-MN"/>
        </w:rPr>
        <w:t xml:space="preserve">Улсын Их Хурлын гишүүн Д.Лүндээжанцан нарын 62 гишүүнээс өргөн мэдүүлсэн төсөлтэй холбогдуулан Монгол Улсын </w:t>
      </w:r>
      <w:r w:rsidRPr="00BC3104">
        <w:rPr>
          <w:rFonts w:ascii="Arial" w:hAnsi="Arial" w:cs="Arial"/>
          <w:color w:val="000000" w:themeColor="text1"/>
          <w:lang w:val="mn-MN"/>
        </w:rPr>
        <w:t xml:space="preserve">Ерөнхийлөгчөөс 2019 оны 07 дугаар сарын 16-ны өдөр Улсын Их Хуралд өргөн мэдүүлсэн Монгол Улсын Үндсэн хуульд оруулах нэмэлт, өөрчлөлтийн төсөл, саналыг судлах, уг төслийг саналын түвшинд харгалзан үзэх, хэлэлцүүлэх, зөвшилцөх шаардлагатай байх тул Улсын Их Хурлаар хэлэлцэж байгаа Монгол Улсын Үндсэн хуульд оруулах нэмэлт, өөрчлөлтийн </w:t>
      </w:r>
      <w:r w:rsidRPr="00BC3104">
        <w:rPr>
          <w:rFonts w:ascii="Arial" w:eastAsia="Times New Roman" w:hAnsi="Arial" w:cs="Arial"/>
          <w:color w:val="000000" w:themeColor="text1"/>
          <w:lang w:val="mn-MN"/>
        </w:rPr>
        <w:t xml:space="preserve">төслийг </w:t>
      </w:r>
      <w:r w:rsidRPr="00BC3104">
        <w:rPr>
          <w:rFonts w:ascii="Arial" w:hAnsi="Arial" w:cs="Arial"/>
          <w:color w:val="000000" w:themeColor="text1"/>
          <w:lang w:val="mn-MN"/>
        </w:rPr>
        <w:t xml:space="preserve">хэлэлцүүлэгт </w:t>
      </w:r>
      <w:r w:rsidRPr="00BC3104">
        <w:rPr>
          <w:rFonts w:ascii="Arial" w:eastAsia="Times New Roman" w:hAnsi="Arial" w:cs="Arial"/>
          <w:color w:val="000000" w:themeColor="text1"/>
          <w:lang w:val="mn-MN"/>
        </w:rPr>
        <w:t>бэлтгэх ажлын хугацааг 2019 оны 08 дугаар сарын 09-ний өдрийг дуустал тогтоосугай.</w:t>
      </w:r>
    </w:p>
    <w:p w14:paraId="213A5C82" w14:textId="77777777" w:rsidR="0086759E" w:rsidRPr="00BC3104" w:rsidRDefault="0086759E" w:rsidP="0086759E">
      <w:pPr>
        <w:ind w:firstLine="731"/>
        <w:jc w:val="both"/>
        <w:rPr>
          <w:rFonts w:ascii="Arial" w:hAnsi="Arial" w:cs="Arial"/>
          <w:color w:val="000000" w:themeColor="text1"/>
          <w:lang w:val="mn-MN"/>
        </w:rPr>
      </w:pPr>
    </w:p>
    <w:p w14:paraId="56FB9FA6" w14:textId="77777777" w:rsidR="0086759E" w:rsidRPr="00BC3104" w:rsidRDefault="0086759E" w:rsidP="0086759E">
      <w:pPr>
        <w:ind w:firstLine="720"/>
        <w:jc w:val="both"/>
        <w:rPr>
          <w:rFonts w:ascii="Arial" w:eastAsia="Times New Roman" w:hAnsi="Arial" w:cs="Arial"/>
          <w:color w:val="000000" w:themeColor="text1"/>
          <w:lang w:val="mn-MN"/>
        </w:rPr>
      </w:pPr>
      <w:r w:rsidRPr="00BC3104">
        <w:rPr>
          <w:rFonts w:ascii="Arial" w:eastAsia="Times New Roman" w:hAnsi="Arial" w:cs="Arial"/>
          <w:color w:val="000000" w:themeColor="text1"/>
          <w:lang w:val="mn-MN"/>
        </w:rPr>
        <w:t>2.</w:t>
      </w:r>
      <w:r w:rsidRPr="00BC3104">
        <w:rPr>
          <w:rFonts w:ascii="Arial" w:hAnsi="Arial" w:cs="Arial"/>
          <w:color w:val="000000" w:themeColor="text1"/>
          <w:lang w:val="mn-MN"/>
        </w:rPr>
        <w:t>Энэ тогтоолыг 2019 оны 07 дугаар сарын 18-ны өдрөөс эхлэн дагаж мөрдсүгэй.</w:t>
      </w:r>
    </w:p>
    <w:p w14:paraId="0E287488" w14:textId="77777777" w:rsidR="0086759E" w:rsidRPr="00BC3104" w:rsidRDefault="0086759E" w:rsidP="0086759E">
      <w:pPr>
        <w:jc w:val="both"/>
        <w:rPr>
          <w:rFonts w:ascii="Arial" w:hAnsi="Arial" w:cs="Arial"/>
          <w:color w:val="000000" w:themeColor="text1"/>
          <w:lang w:val="mn-MN"/>
        </w:rPr>
      </w:pPr>
    </w:p>
    <w:p w14:paraId="410B34FC" w14:textId="77777777" w:rsidR="0086759E" w:rsidRPr="00BC3104" w:rsidRDefault="0086759E" w:rsidP="0086759E">
      <w:pPr>
        <w:jc w:val="both"/>
        <w:rPr>
          <w:rFonts w:ascii="Arial" w:hAnsi="Arial" w:cs="Arial"/>
          <w:color w:val="000000" w:themeColor="text1"/>
          <w:lang w:val="mn-MN"/>
        </w:rPr>
      </w:pPr>
    </w:p>
    <w:p w14:paraId="65FC8E7F" w14:textId="77777777" w:rsidR="0086759E" w:rsidRPr="00BC3104" w:rsidRDefault="0086759E" w:rsidP="0086759E">
      <w:pPr>
        <w:jc w:val="both"/>
        <w:rPr>
          <w:rFonts w:ascii="Arial" w:hAnsi="Arial" w:cs="Arial"/>
          <w:color w:val="000000" w:themeColor="text1"/>
          <w:lang w:val="mn-MN"/>
        </w:rPr>
      </w:pPr>
    </w:p>
    <w:p w14:paraId="24F38E02" w14:textId="77777777" w:rsidR="0086759E" w:rsidRPr="00BC3104" w:rsidRDefault="0086759E" w:rsidP="0086759E">
      <w:pPr>
        <w:jc w:val="both"/>
        <w:rPr>
          <w:rFonts w:ascii="Arial" w:hAnsi="Arial" w:cs="Arial"/>
          <w:color w:val="000000" w:themeColor="text1"/>
          <w:lang w:val="mn-MN"/>
        </w:rPr>
      </w:pPr>
    </w:p>
    <w:p w14:paraId="2E9B9D79" w14:textId="77777777" w:rsidR="0086759E" w:rsidRPr="00BC3104" w:rsidRDefault="0086759E" w:rsidP="0086759E">
      <w:pPr>
        <w:jc w:val="both"/>
        <w:rPr>
          <w:rFonts w:ascii="Arial" w:hAnsi="Arial" w:cs="Arial"/>
          <w:color w:val="000000" w:themeColor="text1"/>
          <w:lang w:val="mn-MN"/>
        </w:rPr>
      </w:pPr>
      <w:r w:rsidRPr="00BC3104">
        <w:rPr>
          <w:rFonts w:ascii="Arial" w:hAnsi="Arial" w:cs="Arial"/>
          <w:color w:val="000000" w:themeColor="text1"/>
          <w:lang w:val="mn-MN"/>
        </w:rPr>
        <w:tab/>
      </w:r>
      <w:r w:rsidRPr="00BC3104">
        <w:rPr>
          <w:rFonts w:ascii="Arial" w:hAnsi="Arial" w:cs="Arial"/>
          <w:color w:val="000000" w:themeColor="text1"/>
          <w:lang w:val="mn-MN"/>
        </w:rPr>
        <w:tab/>
        <w:t xml:space="preserve">МОНГОЛ УЛСЫН </w:t>
      </w:r>
    </w:p>
    <w:p w14:paraId="1EC80228" w14:textId="49562E49" w:rsidR="00F53794" w:rsidRPr="0086759E" w:rsidRDefault="0086759E" w:rsidP="0086759E">
      <w:pPr>
        <w:jc w:val="both"/>
        <w:rPr>
          <w:rFonts w:ascii="Arial" w:hAnsi="Arial" w:cs="Arial"/>
          <w:color w:val="000000" w:themeColor="text1"/>
          <w:lang w:val="mn-MN"/>
        </w:rPr>
      </w:pPr>
      <w:r w:rsidRPr="00BC3104">
        <w:rPr>
          <w:rFonts w:ascii="Arial" w:hAnsi="Arial" w:cs="Arial"/>
          <w:color w:val="000000" w:themeColor="text1"/>
          <w:lang w:val="mn-MN"/>
        </w:rPr>
        <w:tab/>
      </w:r>
      <w:r w:rsidRPr="00BC3104">
        <w:rPr>
          <w:rFonts w:ascii="Arial" w:hAnsi="Arial" w:cs="Arial"/>
          <w:color w:val="000000" w:themeColor="text1"/>
          <w:lang w:val="mn-MN"/>
        </w:rPr>
        <w:tab/>
        <w:t>ИХ ХУРЛЫН ДАРГА</w:t>
      </w:r>
      <w:r w:rsidRPr="00BC3104">
        <w:rPr>
          <w:rFonts w:ascii="Arial" w:hAnsi="Arial" w:cs="Arial"/>
          <w:color w:val="000000" w:themeColor="text1"/>
          <w:lang w:val="mn-MN"/>
        </w:rPr>
        <w:tab/>
      </w:r>
      <w:r w:rsidRPr="00BC3104">
        <w:rPr>
          <w:rFonts w:ascii="Arial" w:hAnsi="Arial" w:cs="Arial"/>
          <w:color w:val="000000" w:themeColor="text1"/>
          <w:lang w:val="mn-MN"/>
        </w:rPr>
        <w:tab/>
      </w:r>
      <w:r w:rsidRPr="00BC3104">
        <w:rPr>
          <w:rFonts w:ascii="Arial" w:hAnsi="Arial" w:cs="Arial"/>
          <w:color w:val="000000" w:themeColor="text1"/>
          <w:lang w:val="mn-MN"/>
        </w:rPr>
        <w:tab/>
      </w:r>
      <w:r w:rsidRPr="00BC3104">
        <w:rPr>
          <w:rFonts w:ascii="Arial" w:hAnsi="Arial" w:cs="Arial"/>
          <w:color w:val="000000" w:themeColor="text1"/>
          <w:lang w:val="mn-MN"/>
        </w:rPr>
        <w:tab/>
        <w:t>Г.ЗАНДАНШАТАР</w:t>
      </w:r>
    </w:p>
    <w:sectPr w:rsidR="00F53794" w:rsidRPr="0086759E" w:rsidSect="00A149E8">
      <w:pgSz w:w="11900" w:h="16840" w:code="9"/>
      <w:pgMar w:top="1134" w:right="851"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auto"/>
    <w:pitch w:val="variable"/>
    <w:sig w:usb0="00008003" w:usb1="00000000" w:usb2="00000000" w:usb3="00000000" w:csb0="00000001" w:csb1="00000000"/>
  </w:font>
  <w:font w:name="Times New Roman Mo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FD1"/>
    <w:rsid w:val="001D11F7"/>
    <w:rsid w:val="00231510"/>
    <w:rsid w:val="002C1C5C"/>
    <w:rsid w:val="0036472B"/>
    <w:rsid w:val="00450B00"/>
    <w:rsid w:val="00503E6D"/>
    <w:rsid w:val="005C2D26"/>
    <w:rsid w:val="007E3792"/>
    <w:rsid w:val="0086759E"/>
    <w:rsid w:val="008F0F33"/>
    <w:rsid w:val="00950A38"/>
    <w:rsid w:val="00A149E8"/>
    <w:rsid w:val="00B83DB0"/>
    <w:rsid w:val="00DC0B39"/>
    <w:rsid w:val="00DE4FD1"/>
    <w:rsid w:val="00F5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71C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kern w:val="24"/>
        <w:sz w:val="24"/>
        <w:szCs w:val="24"/>
        <w:u w:val="single"/>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DE4FD1"/>
    <w:pPr>
      <w:widowControl w:val="0"/>
      <w:tabs>
        <w:tab w:val="left" w:pos="709"/>
      </w:tabs>
      <w:suppressAutoHyphens/>
    </w:pPr>
    <w:rPr>
      <w:rFonts w:ascii="Times New Roman" w:eastAsia="WenQuanYi Micro Hei" w:hAnsi="Times New Roman" w:cs="Lohit Hindi"/>
      <w:bCs w:val="0"/>
      <w:kern w:val="0"/>
      <w:u w:val="none"/>
      <w:lang w:eastAsia="zh-CN" w:bidi="hi-IN"/>
    </w:rPr>
  </w:style>
  <w:style w:type="paragraph" w:styleId="Heading1">
    <w:name w:val="heading 1"/>
    <w:basedOn w:val="Normal"/>
    <w:next w:val="Normal"/>
    <w:link w:val="Heading1Char"/>
    <w:uiPriority w:val="9"/>
    <w:qFormat/>
    <w:rsid w:val="00231510"/>
    <w:pPr>
      <w:keepNext/>
      <w:widowControl/>
      <w:tabs>
        <w:tab w:val="clear" w:pos="709"/>
      </w:tabs>
      <w:suppressAutoHyphens w:val="0"/>
      <w:outlineLvl w:val="0"/>
    </w:pPr>
    <w:rPr>
      <w:rFonts w:ascii="Arial Mon" w:eastAsia="Arial Unicode MS" w:hAnsi="Arial Mon" w:cs="Arial Unicode MS"/>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9E8"/>
    <w:rPr>
      <w:rFonts w:ascii="Tahoma" w:hAnsi="Tahoma" w:cs="Mangal"/>
      <w:sz w:val="16"/>
      <w:szCs w:val="14"/>
    </w:rPr>
  </w:style>
  <w:style w:type="character" w:customStyle="1" w:styleId="BalloonTextChar">
    <w:name w:val="Balloon Text Char"/>
    <w:basedOn w:val="DefaultParagraphFont"/>
    <w:link w:val="BalloonText"/>
    <w:uiPriority w:val="99"/>
    <w:semiHidden/>
    <w:rsid w:val="00A149E8"/>
    <w:rPr>
      <w:rFonts w:ascii="Tahoma" w:eastAsia="WenQuanYi Micro Hei" w:hAnsi="Tahoma" w:cs="Mangal"/>
      <w:bCs w:val="0"/>
      <w:kern w:val="0"/>
      <w:sz w:val="16"/>
      <w:szCs w:val="14"/>
      <w:u w:val="none"/>
      <w:lang w:eastAsia="zh-CN" w:bidi="hi-IN"/>
    </w:rPr>
  </w:style>
  <w:style w:type="character" w:customStyle="1" w:styleId="Heading1Char">
    <w:name w:val="Heading 1 Char"/>
    <w:basedOn w:val="DefaultParagraphFont"/>
    <w:link w:val="Heading1"/>
    <w:uiPriority w:val="9"/>
    <w:rsid w:val="00231510"/>
    <w:rPr>
      <w:rFonts w:ascii="Arial Mon" w:eastAsia="Arial Unicode MS" w:hAnsi="Arial Mon" w:cs="Arial Unicode MS"/>
      <w:bCs w:val="0"/>
      <w:kern w:val="0"/>
      <w:sz w:val="36"/>
      <w:u w:val="none"/>
      <w:lang w:val="ms-MY"/>
    </w:rPr>
  </w:style>
  <w:style w:type="paragraph" w:styleId="Title">
    <w:name w:val="Title"/>
    <w:basedOn w:val="Normal"/>
    <w:link w:val="TitleChar"/>
    <w:qFormat/>
    <w:rsid w:val="00231510"/>
    <w:pPr>
      <w:widowControl/>
      <w:tabs>
        <w:tab w:val="clear" w:pos="709"/>
      </w:tabs>
      <w:suppressAutoHyphens w:val="0"/>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231510"/>
    <w:rPr>
      <w:rFonts w:ascii="Times New Roman Mon" w:eastAsia="Times New Roman" w:hAnsi="Times New Roman Mon" w:cs="Times New Roman"/>
      <w:b/>
      <w:color w:val="3366FF"/>
      <w:kern w:val="0"/>
      <w:sz w:val="44"/>
      <w:u w:val="none"/>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2019-07-18T07:09:00Z</cp:lastPrinted>
  <dcterms:created xsi:type="dcterms:W3CDTF">2019-07-29T03:32:00Z</dcterms:created>
  <dcterms:modified xsi:type="dcterms:W3CDTF">2019-07-29T03:32:00Z</dcterms:modified>
</cp:coreProperties>
</file>