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5981053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9A23E1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A23E1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C896A6" w14:textId="55968E90" w:rsidR="006B4A52" w:rsidRDefault="006B4A52" w:rsidP="006B4A52">
      <w:pPr>
        <w:pStyle w:val="Heading1"/>
        <w:jc w:val="left"/>
      </w:pPr>
    </w:p>
    <w:p w14:paraId="0BE7FDF0" w14:textId="77777777" w:rsidR="00EC09E9" w:rsidRPr="00EC09E9" w:rsidRDefault="00EC09E9" w:rsidP="00EC09E9">
      <w:pPr>
        <w:rPr>
          <w:lang w:val="mn-MN"/>
        </w:rPr>
      </w:pPr>
    </w:p>
    <w:p w14:paraId="301681E5" w14:textId="00948682" w:rsidR="00716C9A" w:rsidRPr="00716C9A" w:rsidRDefault="00716C9A" w:rsidP="00716C9A">
      <w:pPr>
        <w:jc w:val="center"/>
        <w:rPr>
          <w:rFonts w:ascii="Arial" w:hAnsi="Arial" w:cs="Arial"/>
          <w:b/>
          <w:highlight w:val="white"/>
        </w:rPr>
      </w:pPr>
      <w:r w:rsidRPr="00716C9A">
        <w:rPr>
          <w:rFonts w:ascii="Arial" w:hAnsi="Arial" w:cs="Arial"/>
          <w:b/>
          <w:bCs/>
          <w:shd w:val="clear" w:color="auto" w:fill="FFFFFF"/>
        </w:rPr>
        <w:t>ЗАР СУРТАЛЧИЛГААНЫ ТУХАЙ ХУУЛЬД</w:t>
      </w:r>
    </w:p>
    <w:p w14:paraId="6A81F6F2" w14:textId="5CF8D7C1" w:rsidR="00716C9A" w:rsidRPr="00716C9A" w:rsidRDefault="00716C9A" w:rsidP="00716C9A">
      <w:pPr>
        <w:jc w:val="center"/>
        <w:rPr>
          <w:rFonts w:ascii="Arial" w:hAnsi="Arial" w:cs="Arial"/>
          <w:b/>
          <w:highlight w:val="white"/>
        </w:rPr>
      </w:pPr>
      <w:r w:rsidRPr="00716C9A">
        <w:rPr>
          <w:rFonts w:ascii="Arial" w:hAnsi="Arial" w:cs="Arial"/>
          <w:b/>
          <w:highlight w:val="white"/>
        </w:rPr>
        <w:t>НЭМЭЛТ ОРУУЛАХ ТУХАЙ</w:t>
      </w:r>
    </w:p>
    <w:p w14:paraId="16EB8A11" w14:textId="77777777" w:rsidR="00716C9A" w:rsidRPr="00716C9A" w:rsidRDefault="00716C9A" w:rsidP="00716C9A">
      <w:pPr>
        <w:jc w:val="center"/>
        <w:rPr>
          <w:rFonts w:ascii="Arial" w:hAnsi="Arial" w:cs="Arial"/>
          <w:b/>
          <w:bCs/>
          <w:highlight w:val="white"/>
        </w:rPr>
      </w:pPr>
    </w:p>
    <w:p w14:paraId="651C7415" w14:textId="5179FF99" w:rsidR="00716C9A" w:rsidRPr="00716C9A" w:rsidRDefault="00716C9A" w:rsidP="00716C9A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highlight w:val="white"/>
        </w:rPr>
        <w:tab/>
      </w:r>
      <w:r w:rsidRPr="00716C9A">
        <w:rPr>
          <w:rFonts w:ascii="Arial" w:hAnsi="Arial" w:cs="Arial"/>
          <w:b/>
          <w:highlight w:val="white"/>
        </w:rPr>
        <w:t>1 дүгээр зүйл.</w:t>
      </w:r>
      <w:r w:rsidRPr="00716C9A">
        <w:rPr>
          <w:rFonts w:ascii="Arial" w:hAnsi="Arial" w:cs="Arial"/>
          <w:shd w:val="clear" w:color="auto" w:fill="FFFFFF"/>
        </w:rPr>
        <w:t xml:space="preserve">Зар сурталчилгааны тухай хуулийн 13 дугаар зүйлд доор дурдсан агуулгатай 13.9 дэх хэсэг нэмсүгэй: </w:t>
      </w:r>
    </w:p>
    <w:p w14:paraId="0F9E3587" w14:textId="77777777" w:rsidR="00716C9A" w:rsidRPr="00716C9A" w:rsidRDefault="00716C9A" w:rsidP="00716C9A">
      <w:pPr>
        <w:jc w:val="both"/>
        <w:rPr>
          <w:rFonts w:ascii="Arial" w:hAnsi="Arial" w:cs="Arial"/>
          <w:shd w:val="clear" w:color="auto" w:fill="FFFFFF"/>
        </w:rPr>
      </w:pPr>
    </w:p>
    <w:p w14:paraId="43784519" w14:textId="2B6AAC92" w:rsidR="00716C9A" w:rsidRPr="00716C9A" w:rsidRDefault="00716C9A" w:rsidP="00716C9A">
      <w:pPr>
        <w:jc w:val="both"/>
        <w:rPr>
          <w:rFonts w:ascii="Arial" w:hAnsi="Arial" w:cs="Arial"/>
        </w:rPr>
      </w:pPr>
      <w:bookmarkStart w:id="0" w:name="_Hlk156316067"/>
      <w:r>
        <w:rPr>
          <w:rFonts w:ascii="Arial" w:hAnsi="Arial" w:cs="Arial"/>
          <w:shd w:val="clear" w:color="auto" w:fill="FFFFFF"/>
        </w:rPr>
        <w:tab/>
      </w:r>
      <w:r w:rsidRPr="00716C9A">
        <w:rPr>
          <w:rFonts w:ascii="Arial" w:hAnsi="Arial" w:cs="Arial"/>
          <w:shd w:val="clear" w:color="auto" w:fill="FFFFFF"/>
        </w:rPr>
        <w:t>“</w:t>
      </w:r>
      <w:r w:rsidRPr="00716C9A">
        <w:rPr>
          <w:rFonts w:ascii="Arial" w:hAnsi="Arial" w:cs="Arial"/>
        </w:rPr>
        <w:t>13.9.</w:t>
      </w:r>
      <w:r w:rsidRPr="00716C9A">
        <w:rPr>
          <w:rFonts w:ascii="Arial" w:hAnsi="Arial" w:cs="Arial"/>
          <w:color w:val="000000" w:themeColor="text1"/>
        </w:rPr>
        <w:t xml:space="preserve">Эм, эмнэлгийн хэрэгслийн </w:t>
      </w:r>
      <w:r w:rsidRPr="00716C9A">
        <w:rPr>
          <w:rFonts w:ascii="Arial" w:hAnsi="Arial" w:cs="Arial"/>
        </w:rPr>
        <w:t>зар сурталчилгаатай холбогдсон энэ хуулиар зохицуулснаас бусад харилцааг Эм, эмнэлгийн хэрэгслийн тухай хуулиар зохицуулна.”</w:t>
      </w:r>
    </w:p>
    <w:bookmarkEnd w:id="0"/>
    <w:p w14:paraId="77FFADBD" w14:textId="47BE0316" w:rsidR="00716C9A" w:rsidRPr="00716C9A" w:rsidRDefault="00716C9A" w:rsidP="00716C9A">
      <w:pPr>
        <w:jc w:val="both"/>
        <w:rPr>
          <w:rFonts w:ascii="Arial" w:hAnsi="Arial" w:cs="Arial"/>
          <w:b/>
          <w:bCs/>
        </w:rPr>
      </w:pPr>
    </w:p>
    <w:p w14:paraId="26B92DD0" w14:textId="5F893BEE" w:rsidR="00716C9A" w:rsidRPr="00716C9A" w:rsidRDefault="00716C9A" w:rsidP="00716C9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highlight w:val="white"/>
        </w:rPr>
        <w:tab/>
      </w:r>
      <w:r w:rsidRPr="00716C9A">
        <w:rPr>
          <w:rFonts w:ascii="Arial" w:hAnsi="Arial" w:cs="Arial"/>
          <w:b/>
          <w:bCs/>
          <w:highlight w:val="white"/>
        </w:rPr>
        <w:t>2 дугаар зүйл.</w:t>
      </w:r>
      <w:r w:rsidRPr="00716C9A">
        <w:rPr>
          <w:rFonts w:ascii="Arial" w:hAnsi="Arial" w:cs="Arial"/>
          <w:highlight w:val="white"/>
        </w:rPr>
        <w:t xml:space="preserve">Энэ хуулийг Эм, эмнэлгийн хэрэгслийн тухай </w:t>
      </w:r>
      <w:r w:rsidRPr="00716C9A">
        <w:rPr>
          <w:rFonts w:ascii="Arial" w:hAnsi="Arial" w:cs="Arial"/>
        </w:rPr>
        <w:t>хууль /Шинэчилсэн найруулга/ хүчин төгөлдөр болсон өдрөөс эхлэн дагаж мөрдөнө.</w:t>
      </w:r>
    </w:p>
    <w:p w14:paraId="291F4BAC" w14:textId="77777777" w:rsidR="00716C9A" w:rsidRPr="00716C9A" w:rsidRDefault="00716C9A" w:rsidP="00716C9A">
      <w:pPr>
        <w:jc w:val="both"/>
        <w:rPr>
          <w:rFonts w:ascii="Arial" w:hAnsi="Arial" w:cs="Arial"/>
        </w:rPr>
      </w:pPr>
    </w:p>
    <w:p w14:paraId="30A6C76C" w14:textId="77777777" w:rsidR="00716C9A" w:rsidRPr="00716C9A" w:rsidRDefault="00716C9A" w:rsidP="00716C9A">
      <w:pPr>
        <w:jc w:val="both"/>
        <w:rPr>
          <w:rFonts w:ascii="Arial" w:hAnsi="Arial" w:cs="Arial"/>
        </w:rPr>
      </w:pPr>
    </w:p>
    <w:p w14:paraId="093D4E15" w14:textId="77777777" w:rsidR="00716C9A" w:rsidRPr="00716C9A" w:rsidRDefault="00716C9A" w:rsidP="00716C9A">
      <w:pPr>
        <w:jc w:val="both"/>
        <w:rPr>
          <w:rFonts w:ascii="Arial" w:hAnsi="Arial" w:cs="Arial"/>
        </w:rPr>
      </w:pPr>
    </w:p>
    <w:p w14:paraId="0FE938EC" w14:textId="77777777" w:rsidR="00716C9A" w:rsidRPr="00716C9A" w:rsidRDefault="00716C9A" w:rsidP="00716C9A">
      <w:pPr>
        <w:ind w:left="720"/>
        <w:jc w:val="both"/>
        <w:rPr>
          <w:rFonts w:ascii="Arial" w:hAnsi="Arial" w:cs="Arial"/>
          <w:noProof/>
        </w:rPr>
      </w:pPr>
    </w:p>
    <w:p w14:paraId="01397F8B" w14:textId="77777777" w:rsidR="00716C9A" w:rsidRPr="00716C9A" w:rsidRDefault="00716C9A" w:rsidP="00716C9A">
      <w:pPr>
        <w:ind w:left="720"/>
        <w:jc w:val="both"/>
        <w:rPr>
          <w:rFonts w:ascii="Arial" w:hAnsi="Arial" w:cs="Arial"/>
          <w:noProof/>
        </w:rPr>
      </w:pPr>
      <w:r w:rsidRPr="00716C9A">
        <w:rPr>
          <w:rFonts w:ascii="Arial" w:hAnsi="Arial" w:cs="Arial"/>
          <w:noProof/>
        </w:rPr>
        <mc:AlternateContent>
          <mc:Choice Requires="wps">
            <w:drawing>
              <wp:anchor distT="0" distB="0" distL="114297" distR="114297" simplePos="0" relativeHeight="251661312" behindDoc="0" locked="0" layoutInCell="1" allowOverlap="1" wp14:anchorId="19D649B2" wp14:editId="4CD5E195">
                <wp:simplePos x="0" y="0"/>
                <wp:positionH relativeFrom="column">
                  <wp:posOffset>634</wp:posOffset>
                </wp:positionH>
                <wp:positionV relativeFrom="paragraph">
                  <wp:posOffset>0</wp:posOffset>
                </wp:positionV>
                <wp:extent cx="0" cy="17145"/>
                <wp:effectExtent l="0" t="0" r="0" b="0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714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20EC4F" w14:textId="77777777" w:rsidR="00716C9A" w:rsidRDefault="00716C9A" w:rsidP="00716C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649B2" id="Rectangle 1" o:spid="_x0000_s1026" style="position:absolute;left:0;text-align:left;margin-left:.05pt;margin-top:0;width:0;height:1.35pt;z-index:25166131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SDMO+AEAAN8DAAAOAAAAZHJzL2Uyb0RvYy54bWysU9GO0zAQfEfiHyy/0zRVy0HU9FT1dAjp&#13;&#10;gBMHH+A4TmLheM3abVK+nrWTKwXeEIpkede7k5nxens79oadFHoNtuT5YsmZshJqbduSf/1y/+oN&#13;&#10;Zz4IWwsDVpX8rDy/3b18sR1coVbQgakVMgKxvhhcybsQXJFlXnaqF34BTlk6bAB7ESjENqtRDITe&#13;&#10;m2y1XL7OBsDaIUjlPWXvpkO+S/hNo2T41DReBWZKTtxCWjGtVVyz3VYULQrXaTnTEP/Aohfa0k8v&#13;&#10;UHciCHZE/RdUryWChyYsJPQZNI2WKmkgNfnyDzVPnXAqaSFzvLvY5P8frPx4ekSm65JvOLOipyv6&#13;&#10;TKYJ2xrF8mjP4HxBVU/uEaNA7x5AfvPMwqGjKrVHhKFToiZSqT77rSEGnlpZNXyAmtDFMUByamyw&#13;&#10;j4DkARvThZwvF6LGwOSUlJTNb/L1JnLJRPHc5tCHdwp6FjclRyKdYMXpwYep9Lkk0Qaj63ttTAqw&#13;&#10;rQ4G2UnQVOyX8ZvR/XWZsbHYQmybEGMm6YuSJmvCWI2zSxXUZ1KKME0ZvQradIA/OBtowkruvx8F&#13;&#10;Ks7Me0tuvc3X6ziSKVhvblYU4PVJdX0irCSokgfOpu0hTGN8dKjbjv6UJ/0W9uRwo5MH0f2J1cyb&#13;&#10;pii5OE98HNPrOFX9epe7nwAAAP//AwBQSwMEFAAGAAgAAAAhANO766/bAAAABQEAAA8AAABkcnMv&#13;&#10;ZG93bnJldi54bWxMj0FLw0AQhe+C/2EZwZvdWEElzaYURbAoWKtQettkxyQ0Oxuy0yT+e6de9DLw&#13;&#10;eLxv3suWk2/VgH1sAhm4niWgkMrgGqoMfH48Xd2DimzJ2TYQGvjGCMv8/CyzqQsjveOw5UoJhGJq&#13;&#10;DdTMXap1LGv0Ns5ChyTeV+i9ZZF9pV1vR4H7Vs+T5FZ725B8qG2HDzWWh+3RC2WXNMPry83q7XlT&#13;&#10;6WLk9foQ9sZcXkyPCzmrBSjGif8ScNog/SGXYkU4kouqPWnFBmTTr6cKA/M70Hmm/7fPfwAAAP//&#13;&#10;AwBQSwECLQAUAAYACAAAACEAtoM4kv4AAADhAQAAEwAAAAAAAAAAAAAAAAAAAAAAW0NvbnRlbnRf&#13;&#10;VHlwZXNdLnhtbFBLAQItABQABgAIAAAAIQA4/SH/1gAAAJQBAAALAAAAAAAAAAAAAAAAAC8BAABf&#13;&#10;cmVscy8ucmVsc1BLAQItABQABgAIAAAAIQAfSDMO+AEAAN8DAAAOAAAAAAAAAAAAAAAAAC4CAABk&#13;&#10;cnMvZTJvRG9jLnhtbFBLAQItABQABgAIAAAAIQDTu+uv2wAAAAUBAAAPAAAAAAAAAAAAAAAAAFIE&#13;&#10;AABkcnMvZG93bnJldi54bWxQSwUGAAAAAAQABADzAAAAWgUAAAAA&#13;&#10;" fillcolor="#a0a0a0" stroked="f">
                <v:textbox>
                  <w:txbxContent>
                    <w:p w14:paraId="5E20EC4F" w14:textId="77777777" w:rsidR="00716C9A" w:rsidRDefault="00716C9A" w:rsidP="00716C9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16C9A">
        <w:rPr>
          <w:rFonts w:ascii="Arial" w:hAnsi="Arial" w:cs="Arial"/>
          <w:noProof/>
        </w:rPr>
        <w:t>МОНГОЛ УЛСЫН</w:t>
      </w:r>
    </w:p>
    <w:p w14:paraId="25780E97" w14:textId="39BE4D54" w:rsidR="00EC09E9" w:rsidRPr="00716C9A" w:rsidRDefault="00716C9A" w:rsidP="00716C9A">
      <w:pPr>
        <w:jc w:val="both"/>
        <w:rPr>
          <w:rFonts w:ascii="Arial" w:hAnsi="Arial" w:cs="Arial"/>
          <w:bCs/>
          <w:highlight w:val="white"/>
        </w:rPr>
      </w:pPr>
      <w:r>
        <w:rPr>
          <w:rFonts w:ascii="Arial" w:hAnsi="Arial" w:cs="Arial"/>
          <w:noProof/>
        </w:rPr>
        <w:t xml:space="preserve">           </w:t>
      </w:r>
      <w:r w:rsidRPr="00716C9A">
        <w:rPr>
          <w:rFonts w:ascii="Arial" w:hAnsi="Arial" w:cs="Arial"/>
          <w:noProof/>
        </w:rPr>
        <w:t xml:space="preserve">ИХ ХУРЛЫН ДАРГА </w:t>
      </w:r>
      <w:r w:rsidRPr="00716C9A">
        <w:rPr>
          <w:rFonts w:ascii="Arial" w:hAnsi="Arial" w:cs="Arial"/>
          <w:noProof/>
        </w:rPr>
        <w:tab/>
      </w:r>
      <w:r w:rsidRPr="00716C9A">
        <w:rPr>
          <w:rFonts w:ascii="Arial" w:hAnsi="Arial" w:cs="Arial"/>
          <w:noProof/>
        </w:rPr>
        <w:tab/>
      </w:r>
      <w:r w:rsidRPr="00716C9A">
        <w:rPr>
          <w:rFonts w:ascii="Arial" w:hAnsi="Arial" w:cs="Arial"/>
          <w:noProof/>
        </w:rPr>
        <w:tab/>
      </w:r>
      <w:r w:rsidRPr="00716C9A">
        <w:rPr>
          <w:rFonts w:ascii="Arial" w:hAnsi="Arial" w:cs="Arial"/>
          <w:noProof/>
        </w:rPr>
        <w:tab/>
        <w:t>Г.ЗАНДАНШАТАР</w:t>
      </w:r>
    </w:p>
    <w:p w14:paraId="09D48D2D" w14:textId="77777777" w:rsidR="00EC09E9" w:rsidRPr="00716C9A" w:rsidRDefault="00EC09E9" w:rsidP="00716C9A">
      <w:pPr>
        <w:jc w:val="both"/>
        <w:rPr>
          <w:rFonts w:ascii="Arial" w:hAnsi="Arial" w:cs="Arial"/>
          <w:bCs/>
          <w:highlight w:val="white"/>
        </w:rPr>
      </w:pPr>
    </w:p>
    <w:p w14:paraId="4115BC73" w14:textId="77777777" w:rsidR="00D9760B" w:rsidRPr="00716C9A" w:rsidRDefault="00D9760B" w:rsidP="00716C9A">
      <w:pPr>
        <w:jc w:val="both"/>
        <w:rPr>
          <w:rFonts w:ascii="Arial" w:hAnsi="Arial" w:cs="Arial"/>
          <w:b/>
        </w:rPr>
      </w:pPr>
    </w:p>
    <w:p w14:paraId="443BDDE5" w14:textId="77777777" w:rsidR="00716C9A" w:rsidRPr="00EC09E9" w:rsidRDefault="00716C9A">
      <w:pPr>
        <w:jc w:val="both"/>
        <w:rPr>
          <w:rFonts w:ascii="Arial" w:hAnsi="Arial" w:cs="Arial"/>
          <w:b/>
        </w:rPr>
      </w:pPr>
    </w:p>
    <w:sectPr w:rsidR="00716C9A" w:rsidRPr="00EC09E9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4F7AD1"/>
    <w:rsid w:val="00547CED"/>
    <w:rsid w:val="00577297"/>
    <w:rsid w:val="0058334D"/>
    <w:rsid w:val="005E12C7"/>
    <w:rsid w:val="00602A4E"/>
    <w:rsid w:val="00611213"/>
    <w:rsid w:val="006133A1"/>
    <w:rsid w:val="006265A2"/>
    <w:rsid w:val="00684FFD"/>
    <w:rsid w:val="006A118A"/>
    <w:rsid w:val="006B4A52"/>
    <w:rsid w:val="006D6C4E"/>
    <w:rsid w:val="006F6523"/>
    <w:rsid w:val="00716C9A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A23E1"/>
    <w:rsid w:val="009E2693"/>
    <w:rsid w:val="009E4A90"/>
    <w:rsid w:val="009F0B5F"/>
    <w:rsid w:val="009F4D78"/>
    <w:rsid w:val="00A02066"/>
    <w:rsid w:val="00A23608"/>
    <w:rsid w:val="00A7175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C09E9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2024-06-18T06:13:00Z</dcterms:created>
  <dcterms:modified xsi:type="dcterms:W3CDTF">2024-06-18T06:41:00Z</dcterms:modified>
</cp:coreProperties>
</file>