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7B381" w14:textId="77777777" w:rsidR="00D91668" w:rsidRPr="002C68A3" w:rsidRDefault="00D91668" w:rsidP="00D91668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DA398AB" wp14:editId="7591B19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560CAC" w14:textId="77777777" w:rsidR="00D91668" w:rsidRDefault="00D91668" w:rsidP="00D91668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D310C36" w14:textId="77777777" w:rsidR="00D91668" w:rsidRDefault="00D91668" w:rsidP="00D91668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92E242C" w14:textId="77777777" w:rsidR="00D91668" w:rsidRPr="00661028" w:rsidRDefault="00D91668" w:rsidP="00D91668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A2E6A53" w14:textId="77777777" w:rsidR="00D91668" w:rsidRPr="002C68A3" w:rsidRDefault="00D91668" w:rsidP="00D91668">
      <w:pPr>
        <w:jc w:val="both"/>
        <w:rPr>
          <w:rFonts w:ascii="Arial" w:hAnsi="Arial" w:cs="Arial"/>
          <w:color w:val="3366FF"/>
          <w:lang w:val="ms-MY"/>
        </w:rPr>
      </w:pPr>
    </w:p>
    <w:p w14:paraId="71B1D0C9" w14:textId="59BF568A" w:rsidR="00D91668" w:rsidRPr="002C68A3" w:rsidRDefault="00D91668" w:rsidP="00D91668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0D05E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0D05E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D05E7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DCE71B4" w14:textId="77777777" w:rsidR="00F72431" w:rsidRPr="00B51A59" w:rsidRDefault="00F72431" w:rsidP="00F72431">
      <w:pPr>
        <w:rPr>
          <w:rFonts w:ascii="Arial" w:hAnsi="Arial" w:cs="Arial"/>
          <w:noProof/>
          <w:color w:val="000000" w:themeColor="text1"/>
          <w:lang w:val="mn-MN"/>
        </w:rPr>
      </w:pPr>
    </w:p>
    <w:p w14:paraId="1140FCDD" w14:textId="43AEC559" w:rsidR="000D05E7" w:rsidRPr="00B51A59" w:rsidRDefault="000D05E7" w:rsidP="000D05E7">
      <w:pPr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134F6BF6" w14:textId="77777777" w:rsidR="00C340B0" w:rsidRPr="00B51A59" w:rsidRDefault="00C340B0" w:rsidP="00C340B0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B51A59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БИЕИЙН ТАМИР, СПОРТЫН ТУХАЙ </w:t>
      </w:r>
    </w:p>
    <w:p w14:paraId="68ED81AC" w14:textId="77777777" w:rsidR="00C340B0" w:rsidRPr="00B51A59" w:rsidRDefault="00C340B0" w:rsidP="00C340B0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B51A59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ХУУЛЬД НЭМЭЛТ, ӨӨРЧЛӨЛТ </w:t>
      </w:r>
    </w:p>
    <w:p w14:paraId="7A94A45C" w14:textId="77777777" w:rsidR="00C340B0" w:rsidRPr="00B51A59" w:rsidRDefault="00C340B0" w:rsidP="00C340B0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B51A59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ОРУУЛАХ ТУХАЙ</w:t>
      </w:r>
    </w:p>
    <w:p w14:paraId="33724772" w14:textId="77777777" w:rsidR="00C340B0" w:rsidRPr="00B51A59" w:rsidRDefault="00C340B0" w:rsidP="00C340B0">
      <w:pPr>
        <w:spacing w:line="360" w:lineRule="auto"/>
        <w:rPr>
          <w:rFonts w:ascii="Arial" w:hAnsi="Arial" w:cs="Arial"/>
          <w:noProof/>
          <w:color w:val="000000" w:themeColor="text1"/>
          <w:lang w:val="mn-MN"/>
        </w:rPr>
      </w:pPr>
    </w:p>
    <w:p w14:paraId="422BBB27" w14:textId="77777777" w:rsidR="00C340B0" w:rsidRPr="00B51A59" w:rsidRDefault="00C340B0" w:rsidP="00C340B0">
      <w:pPr>
        <w:jc w:val="both"/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</w:pPr>
      <w:r w:rsidRPr="00B51A59">
        <w:rPr>
          <w:rFonts w:ascii="Arial" w:hAnsi="Arial" w:cs="Arial"/>
          <w:noProof/>
          <w:color w:val="000000" w:themeColor="text1"/>
          <w:lang w:val="mn-MN"/>
        </w:rPr>
        <w:tab/>
      </w:r>
      <w:r w:rsidRPr="00B51A59">
        <w:rPr>
          <w:rStyle w:val="Strong"/>
          <w:rFonts w:ascii="Arial" w:hAnsi="Arial" w:cs="Arial"/>
          <w:color w:val="000000" w:themeColor="text1"/>
          <w:lang w:val="mn-MN"/>
        </w:rPr>
        <w:t>1 дүгээр зүйл.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Биеийн тамир, спортын тухай хуулийн 6 дугаар зүйлд доор дурдсан агуулгатай 6.1.6, 6.1.7 дахь заалт нэмсүгэй:</w:t>
      </w:r>
    </w:p>
    <w:p w14:paraId="22B79FBC" w14:textId="77777777" w:rsidR="00C340B0" w:rsidRPr="00B51A59" w:rsidRDefault="00C340B0" w:rsidP="00C340B0">
      <w:pPr>
        <w:jc w:val="both"/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</w:pPr>
    </w:p>
    <w:p w14:paraId="7977BD98" w14:textId="77777777" w:rsidR="00C340B0" w:rsidRPr="00B51A59" w:rsidRDefault="00C340B0" w:rsidP="00C340B0">
      <w:pPr>
        <w:jc w:val="both"/>
        <w:rPr>
          <w:rFonts w:ascii="Arial" w:hAnsi="Arial" w:cs="Arial"/>
          <w:color w:val="000000" w:themeColor="text1"/>
          <w:lang w:val="mn-MN"/>
        </w:rPr>
      </w:pP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ab/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ab/>
        <w:t>“6.1.6.</w:t>
      </w:r>
      <w:r w:rsidRPr="00B51A59">
        <w:rPr>
          <w:rFonts w:ascii="Arial" w:hAnsi="Arial" w:cs="Arial"/>
          <w:color w:val="000000" w:themeColor="text1"/>
          <w:lang w:val="mn-MN"/>
        </w:rPr>
        <w:t>тухайн жилд Монгол Улсад зохион байгуулах олон улс, тив, дэлхийн аварга шалгаруулах тэмцээний жагсаалтыг батлах;</w:t>
      </w:r>
    </w:p>
    <w:p w14:paraId="01B1694F" w14:textId="77777777" w:rsidR="00C340B0" w:rsidRPr="00B51A59" w:rsidRDefault="00C340B0" w:rsidP="00C340B0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E219D32" w14:textId="77777777" w:rsidR="00C340B0" w:rsidRPr="00B51A59" w:rsidRDefault="00C340B0" w:rsidP="00C340B0">
      <w:pPr>
        <w:jc w:val="both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  <w:r w:rsidRPr="00B51A59">
        <w:rPr>
          <w:rFonts w:ascii="Arial" w:hAnsi="Arial" w:cs="Arial"/>
          <w:color w:val="000000" w:themeColor="text1"/>
          <w:lang w:val="mn-MN"/>
        </w:rPr>
        <w:tab/>
      </w:r>
      <w:r w:rsidRPr="00B51A59">
        <w:rPr>
          <w:rFonts w:ascii="Arial" w:hAnsi="Arial" w:cs="Arial"/>
          <w:color w:val="000000" w:themeColor="text1"/>
          <w:lang w:val="mn-MN"/>
        </w:rPr>
        <w:tab/>
        <w:t>6.1.7.энэ хуулийн 6.1.4, 6.1.5, 10.1.4-т заасан тэмцээн, наадмыг зохион байгуулахад санхүүгийн дэмжлэг үзүүлэх журам батлах;”</w:t>
      </w:r>
    </w:p>
    <w:p w14:paraId="3A984210" w14:textId="77777777" w:rsidR="00C340B0" w:rsidRPr="00B51A59" w:rsidRDefault="00C340B0" w:rsidP="00C340B0">
      <w:pPr>
        <w:jc w:val="both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</w:p>
    <w:p w14:paraId="7E2B2172" w14:textId="77777777" w:rsidR="00C340B0" w:rsidRPr="00B51A59" w:rsidRDefault="00C340B0" w:rsidP="00C340B0">
      <w:pPr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  <w:r w:rsidRPr="00B51A59"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  <w:t>2 дугаар зүйл.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Биеийн тамир, спортын тухай хуулийн 15 дугаар зүйлийн 15.3 дахь хэсгийн “спортын” гэсний дараа “асуудал эрхэлсэн төрийн захиргааны байгууллага” гэж нэмсүгэй.</w:t>
      </w:r>
    </w:p>
    <w:p w14:paraId="57AF171C" w14:textId="77777777" w:rsidR="00C340B0" w:rsidRPr="00B51A59" w:rsidRDefault="00C340B0" w:rsidP="00C340B0">
      <w:pPr>
        <w:jc w:val="both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</w:p>
    <w:p w14:paraId="73168162" w14:textId="77777777" w:rsidR="00C340B0" w:rsidRPr="00B51A59" w:rsidRDefault="00C340B0" w:rsidP="00C340B0">
      <w:pPr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</w:pPr>
      <w:r w:rsidRPr="00B51A59"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  <w:t>3 дугаар зүйл.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Биеийн тамир, спортын тухай хуулийн 10 дугаар зүйлийг доор дурдсанаар өөрчлөн найруулсугай:</w:t>
      </w:r>
    </w:p>
    <w:p w14:paraId="416E823D" w14:textId="77777777" w:rsidR="00C340B0" w:rsidRPr="00B51A59" w:rsidRDefault="00C340B0" w:rsidP="00C340B0">
      <w:pPr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</w:pPr>
    </w:p>
    <w:p w14:paraId="47873EE4" w14:textId="77777777" w:rsidR="00C340B0" w:rsidRPr="00B51A59" w:rsidRDefault="00C340B0" w:rsidP="00C340B0">
      <w:pPr>
        <w:ind w:left="2977" w:hanging="2257"/>
        <w:jc w:val="both"/>
        <w:rPr>
          <w:rStyle w:val="Strong"/>
          <w:rFonts w:ascii="Arial" w:hAnsi="Arial" w:cs="Arial"/>
          <w:bCs w:val="0"/>
          <w:color w:val="000000" w:themeColor="text1"/>
          <w:shd w:val="clear" w:color="auto" w:fill="FFFFFF"/>
          <w:lang w:val="mn-MN"/>
        </w:rPr>
      </w:pP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“</w:t>
      </w:r>
      <w:r w:rsidRPr="00B51A59">
        <w:rPr>
          <w:rStyle w:val="Strong"/>
          <w:rFonts w:ascii="Arial" w:hAnsi="Arial" w:cs="Arial"/>
          <w:bCs w:val="0"/>
          <w:color w:val="000000" w:themeColor="text1"/>
          <w:shd w:val="clear" w:color="auto" w:fill="FFFFFF"/>
          <w:lang w:val="mn-MN"/>
        </w:rPr>
        <w:t>10 дугаар зүйл.Биеийн тамир, спортын асуудал эрхэлсэн төрийн захиргааны байгууллагын бүрэн эрх</w:t>
      </w:r>
    </w:p>
    <w:p w14:paraId="2A849DC7" w14:textId="77777777" w:rsidR="00C340B0" w:rsidRPr="00B51A59" w:rsidRDefault="00C340B0" w:rsidP="00C340B0">
      <w:pPr>
        <w:ind w:firstLine="720"/>
        <w:jc w:val="both"/>
        <w:rPr>
          <w:rStyle w:val="Strong"/>
          <w:rFonts w:ascii="Arial" w:hAnsi="Arial" w:cs="Arial"/>
          <w:bCs w:val="0"/>
          <w:color w:val="000000" w:themeColor="text1"/>
          <w:shd w:val="clear" w:color="auto" w:fill="FFFFFF"/>
          <w:lang w:val="mn-MN"/>
        </w:rPr>
      </w:pPr>
    </w:p>
    <w:p w14:paraId="3CA592D1" w14:textId="77777777" w:rsidR="00C340B0" w:rsidRPr="00B51A59" w:rsidRDefault="00C340B0" w:rsidP="00C340B0">
      <w:pPr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</w:pP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10.1.Биеийн тамир, спортын асуудал эрхэлсэн төрийн захиргааны байгууллага дараах  бүрэн эрхийг хэрэгжүүлнэ:</w:t>
      </w:r>
    </w:p>
    <w:p w14:paraId="36FE2641" w14:textId="77777777" w:rsidR="00C340B0" w:rsidRPr="00B51A59" w:rsidRDefault="00C340B0" w:rsidP="00C340B0">
      <w:pPr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</w:pPr>
    </w:p>
    <w:p w14:paraId="4F0E6CA5" w14:textId="77777777" w:rsidR="00C340B0" w:rsidRPr="00B51A59" w:rsidRDefault="00C340B0" w:rsidP="00C340B0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10.1.1.</w:t>
      </w:r>
      <w:r w:rsidRPr="00B51A59">
        <w:rPr>
          <w:rFonts w:ascii="Arial" w:hAnsi="Arial" w:cs="Arial"/>
          <w:color w:val="000000" w:themeColor="text1"/>
          <w:lang w:val="mn-MN"/>
        </w:rPr>
        <w:t>биеийн тамир, спортын хууль тогтоомжийг хэрэгжүүлэх ажлыг зохион байгуулж, биелэлтийг хангуулах;</w:t>
      </w:r>
    </w:p>
    <w:p w14:paraId="776AD865" w14:textId="77777777" w:rsidR="00C340B0" w:rsidRPr="00B51A59" w:rsidRDefault="00C340B0" w:rsidP="00C340B0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58FC8E74" w14:textId="77777777" w:rsidR="00C340B0" w:rsidRPr="00B51A59" w:rsidRDefault="00C340B0" w:rsidP="00C340B0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51A59">
        <w:rPr>
          <w:rFonts w:ascii="Arial" w:hAnsi="Arial" w:cs="Arial"/>
          <w:color w:val="000000" w:themeColor="text1"/>
          <w:lang w:val="mn-MN"/>
        </w:rPr>
        <w:t>10.1.2.биеийн тамир, спортын чиглэлээр үйл ажиллагаа явуулж байгаа төрийн байгууллага, холбогдох бусад байгууллагыг мэргэжил, арга зүйн удирдлагаар хангах, иргэн, аж ахуй нэгж, байгууллагатай хамтран ажиллах;</w:t>
      </w:r>
    </w:p>
    <w:p w14:paraId="6BF1EA67" w14:textId="77777777" w:rsidR="00C340B0" w:rsidRPr="00B51A59" w:rsidRDefault="00C340B0" w:rsidP="00C340B0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ABA71B2" w14:textId="77777777" w:rsidR="00C340B0" w:rsidRPr="00B51A59" w:rsidRDefault="00C340B0" w:rsidP="00C340B0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51A59">
        <w:rPr>
          <w:rFonts w:ascii="Arial" w:hAnsi="Arial" w:cs="Arial"/>
          <w:color w:val="000000" w:themeColor="text1"/>
          <w:lang w:val="mn-MN"/>
        </w:rPr>
        <w:t>10.1.3.бие бялдрын түвшин тогтоох стандартыг боловсруулан, Стандартчилал, техникийн зохицуулалт, тохирлын үнэлгээний итгэмжлэлийн тухай хуулийн 9.1-д заасны дагуу батлуулж, улсын бүртгэлд бүртгүүлэх;</w:t>
      </w:r>
    </w:p>
    <w:p w14:paraId="1DA8924F" w14:textId="77777777" w:rsidR="00C340B0" w:rsidRPr="00B51A59" w:rsidRDefault="00C340B0" w:rsidP="00C340B0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67018F9A" w14:textId="77777777" w:rsidR="00C340B0" w:rsidRPr="00B51A59" w:rsidRDefault="00C340B0" w:rsidP="00C340B0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51A59">
        <w:rPr>
          <w:rFonts w:ascii="Arial" w:hAnsi="Arial" w:cs="Arial"/>
          <w:color w:val="000000" w:themeColor="text1"/>
          <w:lang w:val="mn-MN"/>
        </w:rPr>
        <w:t>10.1.4.улсын төсвөөс санхүүжүүлэх улсын аварга шалгаруулах тэмцээнийг зохион байгуулах спортын холбоог сонгон шалгаруулах;</w:t>
      </w:r>
    </w:p>
    <w:p w14:paraId="41EEFBE9" w14:textId="77777777" w:rsidR="00C340B0" w:rsidRPr="00B51A59" w:rsidRDefault="00C340B0" w:rsidP="00C340B0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0842E1E1" w14:textId="77777777" w:rsidR="00C340B0" w:rsidRPr="00B51A59" w:rsidRDefault="00C340B0" w:rsidP="00C340B0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51A59">
        <w:rPr>
          <w:rFonts w:ascii="Arial" w:hAnsi="Arial" w:cs="Arial"/>
          <w:color w:val="000000" w:themeColor="text1"/>
          <w:lang w:val="mn-MN"/>
        </w:rPr>
        <w:t>10.1.5.улсын хэмжээнд зохион байгуулах спортын наадмын хөтөлбөрт багтах спортын төрлийг тогтоох, тэмцээний зохион байгуулалтыг арга зүйн удирдлагаар хангах, хяналт тавих;</w:t>
      </w:r>
    </w:p>
    <w:p w14:paraId="08E02C1D" w14:textId="77777777" w:rsidR="00C340B0" w:rsidRPr="00B51A59" w:rsidRDefault="00C340B0" w:rsidP="00C340B0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B0910EE" w14:textId="77777777" w:rsidR="00C340B0" w:rsidRPr="00B51A59" w:rsidRDefault="00C340B0" w:rsidP="00C340B0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51A59">
        <w:rPr>
          <w:rFonts w:ascii="Arial" w:hAnsi="Arial" w:cs="Arial"/>
          <w:color w:val="000000" w:themeColor="text1"/>
          <w:lang w:val="mn-MN"/>
        </w:rPr>
        <w:t>10.1.6.эрхэлсэн сайдын баталсан биеийн тамирын арга зүйчид мэргэжлийн зэрэг олгох журмын хэрэгжилтийг хангах;</w:t>
      </w:r>
    </w:p>
    <w:p w14:paraId="45DB3D5F" w14:textId="77777777" w:rsidR="00C340B0" w:rsidRPr="00B51A59" w:rsidRDefault="00C340B0" w:rsidP="00C340B0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06CE4739" w14:textId="77777777" w:rsidR="00C340B0" w:rsidRPr="00B51A59" w:rsidRDefault="00C340B0" w:rsidP="00C340B0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51A59">
        <w:rPr>
          <w:rFonts w:ascii="Arial" w:hAnsi="Arial" w:cs="Arial"/>
          <w:color w:val="000000" w:themeColor="text1"/>
          <w:lang w:val="mn-MN"/>
        </w:rPr>
        <w:t>10.1.7.эрхэлсэн сайдын баталсан улсын төсвөөс дэмжлэг үзүүлэх үндэсний шигшээ багийг бүрдүүлэх, спортын төрлийг сонгох, санхүүжүүлэх журмын хэрэгжилтийг хангах;</w:t>
      </w:r>
    </w:p>
    <w:p w14:paraId="328F03CA" w14:textId="77777777" w:rsidR="00C340B0" w:rsidRPr="00B51A59" w:rsidRDefault="00C340B0" w:rsidP="00C340B0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3912B0F" w14:textId="77777777" w:rsidR="00C340B0" w:rsidRPr="00B51A59" w:rsidRDefault="00C340B0" w:rsidP="00C340B0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51A59">
        <w:rPr>
          <w:rFonts w:ascii="Arial" w:hAnsi="Arial" w:cs="Arial"/>
          <w:color w:val="000000" w:themeColor="text1"/>
          <w:lang w:val="mn-MN"/>
        </w:rPr>
        <w:t>10.1.8.биеийн тамир, спортын мэдээллийн нэгдсэн цахим санг бүрдүүлэх;</w:t>
      </w:r>
    </w:p>
    <w:p w14:paraId="632DADA6" w14:textId="77777777" w:rsidR="00C340B0" w:rsidRPr="00B51A59" w:rsidRDefault="00C340B0" w:rsidP="00C340B0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6A6B92EB" w14:textId="77777777" w:rsidR="00C340B0" w:rsidRPr="00B51A59" w:rsidRDefault="00C340B0" w:rsidP="00C340B0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51A59">
        <w:rPr>
          <w:rFonts w:ascii="Arial" w:hAnsi="Arial" w:cs="Arial"/>
          <w:color w:val="000000" w:themeColor="text1"/>
          <w:lang w:val="mn-MN"/>
        </w:rPr>
        <w:t>10.1.9.хүн амд эрүүл аж төрөх зан үйлийг хэвшүүлэх, иргэнийг өвчлөлөөс урьдчилан сэргийлэх зорилгоор идэвхтэй хөдөлгөөн, спортоор хичээллэх ажлыг зохион байгуулах;</w:t>
      </w:r>
    </w:p>
    <w:p w14:paraId="3BF02480" w14:textId="77777777" w:rsidR="00C340B0" w:rsidRPr="00B51A59" w:rsidRDefault="00C340B0" w:rsidP="00C340B0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06B52842" w14:textId="77777777" w:rsidR="00C340B0" w:rsidRPr="00B51A59" w:rsidRDefault="00C340B0" w:rsidP="00C340B0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51A59">
        <w:rPr>
          <w:rFonts w:ascii="Arial" w:hAnsi="Arial" w:cs="Arial"/>
          <w:color w:val="000000" w:themeColor="text1"/>
          <w:lang w:val="mn-MN"/>
        </w:rPr>
        <w:t>10.1.10.бие бялдрын түвшин тогтоох сорилыг улсын хэмжээнд зохион байгуулах ажлыг мэргэжил, арга зүйн удирдлагаар хангах;</w:t>
      </w:r>
    </w:p>
    <w:p w14:paraId="6ED612B6" w14:textId="77777777" w:rsidR="00C340B0" w:rsidRPr="00B51A59" w:rsidRDefault="00C340B0" w:rsidP="00C340B0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2598CCCD" w14:textId="77777777" w:rsidR="00C340B0" w:rsidRPr="00B51A59" w:rsidRDefault="00C340B0" w:rsidP="00C340B0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51A59">
        <w:rPr>
          <w:rFonts w:ascii="Arial" w:hAnsi="Arial" w:cs="Arial"/>
          <w:color w:val="000000" w:themeColor="text1"/>
          <w:lang w:val="mn-MN"/>
        </w:rPr>
        <w:t>10.1.11.допингийн эсрэг үйл ажиллагаанд дэмжлэг үзүүлэх;</w:t>
      </w:r>
    </w:p>
    <w:p w14:paraId="71F59189" w14:textId="77777777" w:rsidR="00C340B0" w:rsidRPr="00B51A59" w:rsidRDefault="00C340B0" w:rsidP="00C340B0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51A59">
        <w:rPr>
          <w:rFonts w:ascii="Arial" w:hAnsi="Arial" w:cs="Arial"/>
          <w:color w:val="000000" w:themeColor="text1"/>
          <w:lang w:val="mn-MN"/>
        </w:rPr>
        <w:t>10.1.12.энэ хуульд заасан өөрийн бүрэн эрхэд хамаарах зарим чиг үүргийг төрийн бус байгууллагаар гэрээгээр гүйцэтгүүлж, холбогдох зардлыг санхүүжүүлэх;</w:t>
      </w:r>
    </w:p>
    <w:p w14:paraId="74DD3665" w14:textId="77777777" w:rsidR="00C340B0" w:rsidRPr="00B51A59" w:rsidRDefault="00C340B0" w:rsidP="00C340B0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657CA3D2" w14:textId="77777777" w:rsidR="00C340B0" w:rsidRPr="00B51A59" w:rsidRDefault="00C340B0" w:rsidP="00C340B0">
      <w:pPr>
        <w:shd w:val="clear" w:color="auto" w:fill="FFFFFF"/>
        <w:ind w:firstLine="1440"/>
        <w:jc w:val="both"/>
        <w:textAlignment w:val="top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  <w:r w:rsidRPr="00B51A59">
        <w:rPr>
          <w:rFonts w:ascii="Arial" w:hAnsi="Arial" w:cs="Arial"/>
          <w:color w:val="000000" w:themeColor="text1"/>
          <w:lang w:val="mn-MN"/>
        </w:rPr>
        <w:t>10.1.13.хууль тогтоомжид заасан бусад бүрэн эрх.”</w:t>
      </w:r>
    </w:p>
    <w:p w14:paraId="79A5951D" w14:textId="77777777" w:rsidR="00C340B0" w:rsidRPr="00B51A59" w:rsidRDefault="00C340B0" w:rsidP="00C340B0">
      <w:pPr>
        <w:jc w:val="both"/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</w:pPr>
    </w:p>
    <w:p w14:paraId="605673F7" w14:textId="77777777" w:rsidR="00C340B0" w:rsidRPr="00B51A59" w:rsidRDefault="00C340B0" w:rsidP="00C340B0">
      <w:pPr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</w:pPr>
      <w:r w:rsidRPr="00B51A59">
        <w:rPr>
          <w:rFonts w:ascii="Arial" w:hAnsi="Arial" w:cs="Arial"/>
          <w:b/>
          <w:bCs/>
          <w:color w:val="000000" w:themeColor="text1"/>
          <w:lang w:val="mn-MN"/>
        </w:rPr>
        <w:t>4 дүгээр зүйл</w:t>
      </w:r>
      <w:r w:rsidRPr="00B51A59"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  <w:t>.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Биеийн тамир, спортын тухай хуулийн 6 дугаар зүйлийн 6.1.6 дахь заалтын дугаарыг “6.1.8” гэж өөрчилсүгэй.</w:t>
      </w:r>
    </w:p>
    <w:p w14:paraId="6FABC370" w14:textId="77777777" w:rsidR="00C340B0" w:rsidRPr="00B51A59" w:rsidRDefault="00C340B0" w:rsidP="00C340B0">
      <w:pPr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</w:pPr>
    </w:p>
    <w:p w14:paraId="2B75916E" w14:textId="77777777" w:rsidR="00C340B0" w:rsidRPr="00B51A59" w:rsidRDefault="00C340B0" w:rsidP="00C340B0">
      <w:pPr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</w:pPr>
      <w:r w:rsidRPr="00B51A59">
        <w:rPr>
          <w:rFonts w:ascii="Arial" w:hAnsi="Arial" w:cs="Arial"/>
          <w:b/>
          <w:bCs/>
          <w:color w:val="000000" w:themeColor="text1"/>
          <w:lang w:val="mn-MN"/>
        </w:rPr>
        <w:t>5 дугаар зүйл.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Биеийн тамир, спортын тухай хуулийн 9 дүгээр зүйлийн 9.2.1 дэх заалт, 21 дүгээр зүйлийн 21.4 дэх хэсэг, 26 дугаар зүйлийн 26.2 дахь хэсгийн “төв” гэснийг тус тус хассугай.</w:t>
      </w:r>
    </w:p>
    <w:p w14:paraId="5858F89C" w14:textId="77777777" w:rsidR="00C340B0" w:rsidRPr="00B51A59" w:rsidRDefault="00C340B0" w:rsidP="00C340B0">
      <w:pPr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</w:pPr>
    </w:p>
    <w:p w14:paraId="684655BB" w14:textId="77777777" w:rsidR="00C340B0" w:rsidRPr="00B51A59" w:rsidRDefault="00C340B0" w:rsidP="00C340B0">
      <w:pPr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</w:pPr>
      <w:r w:rsidRPr="00B51A59">
        <w:rPr>
          <w:rFonts w:ascii="Arial" w:hAnsi="Arial" w:cs="Arial"/>
          <w:b/>
          <w:bCs/>
          <w:color w:val="000000" w:themeColor="text1"/>
          <w:lang w:val="mn-MN"/>
        </w:rPr>
        <w:t>6 дугаар зүйл.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  <w:lang w:val="mn-MN"/>
        </w:rPr>
        <w:t>Биеийн тамир, спортын тухай хуулийн 9 дүгээр зүйлийн 9.1 дэх хэсгийг хүчингүй болсонд тооцсугай.</w:t>
      </w:r>
    </w:p>
    <w:p w14:paraId="6D53D7B3" w14:textId="77777777" w:rsidR="00C340B0" w:rsidRPr="00B51A59" w:rsidRDefault="00C340B0" w:rsidP="00C340B0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486D607" w14:textId="77777777" w:rsidR="00C340B0" w:rsidRPr="00B51A59" w:rsidRDefault="00C340B0" w:rsidP="00C340B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  <w:r w:rsidRPr="00B51A59">
        <w:rPr>
          <w:rFonts w:ascii="Arial" w:hAnsi="Arial" w:cs="Arial"/>
          <w:b/>
          <w:bCs/>
          <w:color w:val="000000" w:themeColor="text1"/>
          <w:lang w:val="mn-MN"/>
        </w:rPr>
        <w:t>7 дугаар зүйл.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>Энэ хуулийг 2020 оны 7 дугаар сарын 07-ны өдөр баталсан Монгол Улсын Засгийн газрын бүрэлдэхүүний тухай хуульд нэмэлт, өөрчлөлт оруулах тухай хууль хүчин төгөлдөр болсон өдрөөс эхлэн дагаж мөрдөнө.</w:t>
      </w:r>
    </w:p>
    <w:p w14:paraId="03CDA8E2" w14:textId="77777777" w:rsidR="00C340B0" w:rsidRPr="00B51A59" w:rsidRDefault="00C340B0" w:rsidP="00C340B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</w:p>
    <w:p w14:paraId="03D48D85" w14:textId="77777777" w:rsidR="00C340B0" w:rsidRPr="00B51A59" w:rsidRDefault="00C340B0" w:rsidP="00C340B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</w:p>
    <w:p w14:paraId="0C45C943" w14:textId="77777777" w:rsidR="00C340B0" w:rsidRPr="00B51A59" w:rsidRDefault="00C340B0" w:rsidP="00C340B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</w:p>
    <w:p w14:paraId="6C46CDAE" w14:textId="77777777" w:rsidR="00C340B0" w:rsidRPr="00B51A59" w:rsidRDefault="00C340B0" w:rsidP="00C340B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</w:p>
    <w:p w14:paraId="734D6AD8" w14:textId="77777777" w:rsidR="00C340B0" w:rsidRPr="00B51A59" w:rsidRDefault="00C340B0" w:rsidP="00C340B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ab/>
        <w:t xml:space="preserve">МОНГОЛ УЛСЫН </w:t>
      </w:r>
    </w:p>
    <w:p w14:paraId="2351A291" w14:textId="007F4BF8" w:rsidR="009B1C63" w:rsidRPr="00C340B0" w:rsidRDefault="00C340B0" w:rsidP="00C340B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ab/>
        <w:t>ИХ</w:t>
      </w:r>
      <w:r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 xml:space="preserve"> ХУРЛЫН ДАРГА </w:t>
      </w:r>
      <w:r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ab/>
      </w:r>
      <w:r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ab/>
      </w:r>
      <w:r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ab/>
      </w:r>
      <w:r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ab/>
        <w:t>Г.ЗАНДАНШАТАР</w:t>
      </w:r>
      <w:bookmarkStart w:id="0" w:name="_GoBack"/>
      <w:bookmarkEnd w:id="0"/>
    </w:p>
    <w:sectPr w:rsidR="009B1C63" w:rsidRPr="00C340B0" w:rsidSect="00A44515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Gentium Bas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FB0AE5"/>
    <w:multiLevelType w:val="hybridMultilevel"/>
    <w:tmpl w:val="1602B95C"/>
    <w:lvl w:ilvl="0" w:tplc="FA14772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31"/>
    <w:rsid w:val="000162CF"/>
    <w:rsid w:val="00031A8E"/>
    <w:rsid w:val="000D05E7"/>
    <w:rsid w:val="000E1535"/>
    <w:rsid w:val="00106E10"/>
    <w:rsid w:val="00167C62"/>
    <w:rsid w:val="001A5AB5"/>
    <w:rsid w:val="001E2B3B"/>
    <w:rsid w:val="002125DB"/>
    <w:rsid w:val="002575A6"/>
    <w:rsid w:val="00273A38"/>
    <w:rsid w:val="00277347"/>
    <w:rsid w:val="002840EF"/>
    <w:rsid w:val="002E2FF7"/>
    <w:rsid w:val="003053F3"/>
    <w:rsid w:val="003117F8"/>
    <w:rsid w:val="00313D09"/>
    <w:rsid w:val="0031680F"/>
    <w:rsid w:val="003323C0"/>
    <w:rsid w:val="00346A93"/>
    <w:rsid w:val="00374D96"/>
    <w:rsid w:val="00383B7E"/>
    <w:rsid w:val="00391060"/>
    <w:rsid w:val="003D7576"/>
    <w:rsid w:val="00414FF9"/>
    <w:rsid w:val="00471343"/>
    <w:rsid w:val="004B166C"/>
    <w:rsid w:val="004E272E"/>
    <w:rsid w:val="00511C94"/>
    <w:rsid w:val="005D6CC2"/>
    <w:rsid w:val="00617C7B"/>
    <w:rsid w:val="006275DA"/>
    <w:rsid w:val="00635CCE"/>
    <w:rsid w:val="00674C62"/>
    <w:rsid w:val="00697C41"/>
    <w:rsid w:val="006B399D"/>
    <w:rsid w:val="00792452"/>
    <w:rsid w:val="007D1FB8"/>
    <w:rsid w:val="007F62CA"/>
    <w:rsid w:val="00817B8D"/>
    <w:rsid w:val="00821BC8"/>
    <w:rsid w:val="008221D7"/>
    <w:rsid w:val="00826900"/>
    <w:rsid w:val="00826D81"/>
    <w:rsid w:val="00862B73"/>
    <w:rsid w:val="00891C49"/>
    <w:rsid w:val="008B448D"/>
    <w:rsid w:val="008E62A0"/>
    <w:rsid w:val="009467D8"/>
    <w:rsid w:val="009468FF"/>
    <w:rsid w:val="00993054"/>
    <w:rsid w:val="009B1C63"/>
    <w:rsid w:val="009B24C4"/>
    <w:rsid w:val="009B3DA3"/>
    <w:rsid w:val="009B522D"/>
    <w:rsid w:val="009E19A0"/>
    <w:rsid w:val="00A13376"/>
    <w:rsid w:val="00A17721"/>
    <w:rsid w:val="00A318E5"/>
    <w:rsid w:val="00A329DC"/>
    <w:rsid w:val="00A438BC"/>
    <w:rsid w:val="00A44515"/>
    <w:rsid w:val="00A53233"/>
    <w:rsid w:val="00A77F79"/>
    <w:rsid w:val="00A837D0"/>
    <w:rsid w:val="00B229A3"/>
    <w:rsid w:val="00B24064"/>
    <w:rsid w:val="00B329FB"/>
    <w:rsid w:val="00B51A59"/>
    <w:rsid w:val="00B51F3C"/>
    <w:rsid w:val="00B903FD"/>
    <w:rsid w:val="00B90ED0"/>
    <w:rsid w:val="00B91A26"/>
    <w:rsid w:val="00BB6365"/>
    <w:rsid w:val="00BC1A81"/>
    <w:rsid w:val="00BC3353"/>
    <w:rsid w:val="00C16746"/>
    <w:rsid w:val="00C229F8"/>
    <w:rsid w:val="00C340B0"/>
    <w:rsid w:val="00CB4F1B"/>
    <w:rsid w:val="00CB5162"/>
    <w:rsid w:val="00CC59C7"/>
    <w:rsid w:val="00CE5C93"/>
    <w:rsid w:val="00D34088"/>
    <w:rsid w:val="00D91668"/>
    <w:rsid w:val="00DC5B03"/>
    <w:rsid w:val="00DF166A"/>
    <w:rsid w:val="00E27175"/>
    <w:rsid w:val="00E8270E"/>
    <w:rsid w:val="00EA07A5"/>
    <w:rsid w:val="00EE7F62"/>
    <w:rsid w:val="00F538EF"/>
    <w:rsid w:val="00F72431"/>
    <w:rsid w:val="00F953C9"/>
    <w:rsid w:val="00FB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009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243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72431"/>
    <w:pPr>
      <w:jc w:val="both"/>
    </w:pPr>
    <w:rPr>
      <w:rFonts w:ascii="Arial Mon" w:hAnsi="Arial Mon"/>
      <w:szCs w:val="20"/>
    </w:rPr>
  </w:style>
  <w:style w:type="character" w:customStyle="1" w:styleId="BodyTextChar">
    <w:name w:val="Body Text Char"/>
    <w:basedOn w:val="DefaultParagraphFont"/>
    <w:link w:val="BodyText"/>
    <w:rsid w:val="00F72431"/>
    <w:rPr>
      <w:rFonts w:ascii="Arial Mon" w:eastAsia="Times New Roman" w:hAnsi="Arial Mo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431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431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2431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243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F7243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72431"/>
    <w:rPr>
      <w:i/>
      <w:iCs/>
    </w:rPr>
  </w:style>
  <w:style w:type="character" w:customStyle="1" w:styleId="highlight">
    <w:name w:val="highlight"/>
    <w:basedOn w:val="DefaultParagraphFont"/>
    <w:rsid w:val="00F72431"/>
  </w:style>
  <w:style w:type="paragraph" w:customStyle="1" w:styleId="msghead">
    <w:name w:val="msg_head"/>
    <w:basedOn w:val="Normal"/>
    <w:rsid w:val="00F7243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724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724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43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72431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4C4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D91668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D91668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2959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2020-07-07T11:14:00Z</cp:lastPrinted>
  <dcterms:created xsi:type="dcterms:W3CDTF">2020-07-08T01:53:00Z</dcterms:created>
  <dcterms:modified xsi:type="dcterms:W3CDTF">2020-07-08T01:53:00Z</dcterms:modified>
</cp:coreProperties>
</file>