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1353674D" w14:textId="77777777" w:rsidR="00D65F27" w:rsidRPr="00DE74A6" w:rsidRDefault="00A94538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pict w14:anchorId="74F437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0;margin-top:-45pt;width:92.15pt;height:99.1pt;z-index:251657728;mso-position-horizontal:center">
            <v:imagedata r:id="rId8" o:title=""/>
            <w10:wrap type="square"/>
          </v:shape>
        </w:pict>
      </w:r>
    </w:p>
    <w:p w14:paraId="01AE9E56" w14:textId="77777777"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2FD06E9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5FFEDEEE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DE74A6">
        <w:rPr>
          <w:rFonts w:ascii="Arial" w:hAnsi="Arial" w:cs="Arial"/>
          <w:sz w:val="32"/>
          <w:szCs w:val="32"/>
        </w:rPr>
        <w:t>МОНГОЛ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УЛСЫН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ИХ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ХУРЛЫН</w:t>
      </w:r>
    </w:p>
    <w:p w14:paraId="4FBB297A" w14:textId="77777777"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DE74A6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14:paraId="5A32FF11" w14:textId="77777777" w:rsidR="00D65F27" w:rsidRPr="00DE74A6" w:rsidRDefault="00D65F27" w:rsidP="00314AC5">
      <w:pPr>
        <w:rPr>
          <w:rFonts w:ascii="Arial" w:hAnsi="Arial" w:cs="Arial"/>
          <w:lang w:val="ms-MY"/>
        </w:rPr>
      </w:pPr>
    </w:p>
    <w:p w14:paraId="71700F88" w14:textId="726AEAFA"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30761A">
        <w:rPr>
          <w:rFonts w:ascii="Arial" w:hAnsi="Arial" w:cs="Arial"/>
          <w:color w:val="3366FF"/>
          <w:sz w:val="20"/>
          <w:szCs w:val="20"/>
          <w:u w:val="single"/>
        </w:rPr>
        <w:t>9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30761A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0761A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54767F">
        <w:rPr>
          <w:rFonts w:ascii="Arial" w:hAnsi="Arial" w:cs="Arial"/>
          <w:color w:val="3366FF"/>
          <w:sz w:val="20"/>
          <w:szCs w:val="20"/>
          <w:u w:val="single"/>
          <w:lang w:val="mn-MN"/>
        </w:rPr>
        <w:t>2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54767F">
        <w:rPr>
          <w:rFonts w:ascii="Arial" w:hAnsi="Arial" w:cs="Arial"/>
          <w:color w:val="3366FF"/>
          <w:sz w:val="20"/>
          <w:szCs w:val="20"/>
          <w:u w:val="single"/>
          <w:lang w:val="mn-MN"/>
        </w:rPr>
        <w:t>23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310C4DF" w14:textId="77777777" w:rsidR="005B1856" w:rsidRPr="00DE74A6" w:rsidRDefault="005B1856" w:rsidP="000F5C4A">
      <w:pPr>
        <w:jc w:val="both"/>
        <w:rPr>
          <w:rFonts w:ascii="Arial" w:hAnsi="Arial" w:cs="Arial"/>
          <w:lang w:val="ms-MY"/>
        </w:rPr>
      </w:pPr>
    </w:p>
    <w:p w14:paraId="655D9193" w14:textId="77777777" w:rsidR="0030761A" w:rsidRDefault="0030761A" w:rsidP="0030761A">
      <w:pPr>
        <w:rPr>
          <w:rFonts w:ascii="Arial" w:hAnsi="Arial" w:cs="Arial"/>
          <w:b/>
        </w:rPr>
      </w:pPr>
    </w:p>
    <w:p w14:paraId="4DB44E3C" w14:textId="77777777" w:rsidR="0054767F" w:rsidRPr="0054767F" w:rsidRDefault="0054767F" w:rsidP="0054767F">
      <w:pPr>
        <w:jc w:val="center"/>
        <w:textAlignment w:val="top"/>
        <w:rPr>
          <w:rFonts w:ascii="Arial" w:hAnsi="Arial" w:cs="Arial"/>
          <w:b/>
          <w:bCs/>
          <w:color w:val="000000"/>
          <w:lang w:val="mn-MN"/>
        </w:rPr>
      </w:pPr>
      <w:r w:rsidRPr="0054767F">
        <w:rPr>
          <w:rFonts w:ascii="Arial" w:hAnsi="Arial" w:cs="Arial"/>
          <w:b/>
          <w:bCs/>
          <w:color w:val="000000"/>
          <w:lang w:val="mn-MN"/>
        </w:rPr>
        <w:t>Монгол Улсын Их Хурлын сонгуулийн</w:t>
      </w:r>
    </w:p>
    <w:p w14:paraId="192A3F3F" w14:textId="77777777" w:rsidR="0054767F" w:rsidRPr="00D92C2F" w:rsidRDefault="0054767F" w:rsidP="0054767F">
      <w:pPr>
        <w:contextualSpacing/>
        <w:jc w:val="center"/>
        <w:rPr>
          <w:rFonts w:ascii="Arial" w:hAnsi="Arial" w:cs="Arial"/>
          <w:b/>
          <w:bCs/>
          <w:lang w:val="mn-MN"/>
        </w:rPr>
      </w:pPr>
      <w:r w:rsidRPr="0054767F">
        <w:rPr>
          <w:rFonts w:ascii="Arial" w:hAnsi="Arial" w:cs="Arial"/>
          <w:b/>
          <w:bCs/>
          <w:color w:val="000000"/>
          <w:lang w:val="mn-MN"/>
        </w:rPr>
        <w:t xml:space="preserve">   42 дугаар тойргийн н</w:t>
      </w:r>
      <w:r w:rsidRPr="00D92C2F">
        <w:rPr>
          <w:rFonts w:ascii="Arial" w:hAnsi="Arial" w:cs="Arial"/>
          <w:b/>
          <w:bCs/>
          <w:lang w:val="mn-MN"/>
        </w:rPr>
        <w:t>өхөн сонгуулийн</w:t>
      </w:r>
    </w:p>
    <w:p w14:paraId="04C91980" w14:textId="77777777" w:rsidR="0054767F" w:rsidRPr="00D92C2F" w:rsidRDefault="0054767F" w:rsidP="0054767F">
      <w:pPr>
        <w:contextualSpacing/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 xml:space="preserve">   </w:t>
      </w:r>
      <w:r w:rsidRPr="00D92C2F">
        <w:rPr>
          <w:rFonts w:ascii="Arial" w:hAnsi="Arial" w:cs="Arial"/>
          <w:b/>
          <w:bCs/>
          <w:lang w:val="mn-MN"/>
        </w:rPr>
        <w:t>зардлын хэмжээг батлах тухай</w:t>
      </w:r>
    </w:p>
    <w:p w14:paraId="31E3ED29" w14:textId="77777777" w:rsidR="0054767F" w:rsidRPr="00D92C2F" w:rsidRDefault="0054767F" w:rsidP="0054767F">
      <w:pPr>
        <w:spacing w:line="360" w:lineRule="auto"/>
        <w:contextualSpacing/>
        <w:jc w:val="center"/>
        <w:rPr>
          <w:rFonts w:ascii="Arial" w:hAnsi="Arial" w:cs="Arial"/>
          <w:b/>
          <w:bCs/>
          <w:lang w:val="mn-MN"/>
        </w:rPr>
      </w:pPr>
    </w:p>
    <w:p w14:paraId="100E1770" w14:textId="77777777" w:rsidR="0054767F" w:rsidRPr="00D92C2F" w:rsidRDefault="0054767F" w:rsidP="0054767F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D92C2F">
        <w:rPr>
          <w:rFonts w:ascii="Arial" w:hAnsi="Arial" w:cs="Arial"/>
          <w:lang w:val="mn-MN"/>
        </w:rPr>
        <w:t>Сонгуулийн тухай хуулийн 38 дугаар зүйлийн 38.1 дэх хэсгийг үндэслэн Монгол Улсын Их Хурлаас ТОГТООХ нь:</w:t>
      </w:r>
    </w:p>
    <w:p w14:paraId="07A5D97D" w14:textId="77777777" w:rsidR="0054767F" w:rsidRPr="00D92C2F" w:rsidRDefault="0054767F" w:rsidP="0054767F">
      <w:pPr>
        <w:ind w:firstLine="720"/>
        <w:contextualSpacing/>
        <w:jc w:val="both"/>
        <w:rPr>
          <w:rFonts w:ascii="Arial" w:hAnsi="Arial" w:cs="Arial"/>
          <w:lang w:val="mn-MN"/>
        </w:rPr>
      </w:pPr>
    </w:p>
    <w:p w14:paraId="009553ED" w14:textId="77777777" w:rsidR="0054767F" w:rsidRPr="00D92C2F" w:rsidRDefault="0054767F" w:rsidP="0054767F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D92C2F">
        <w:rPr>
          <w:rFonts w:ascii="Arial" w:hAnsi="Arial" w:cs="Arial"/>
          <w:lang w:val="mn-MN"/>
        </w:rPr>
        <w:t>1.Монгол Улсын Их Хурлын сонгуулийн 42 дугаар тойрогт явагдах Улсын Их Хурлын гишүүний нөхөн сонгуулийг зохион байгуулахтай холбоотой улсын төсвөөс санхүүжүүлэх зардлын хэмжээг 287 614 335 /хоёр зуун наян долоон сая зургаан зуун арван дөрвөн мянга гурван зуун гучин тав/ төгрөгөөр баталсугай.</w:t>
      </w:r>
    </w:p>
    <w:p w14:paraId="7BC15175" w14:textId="77777777" w:rsidR="0054767F" w:rsidRPr="00D92C2F" w:rsidRDefault="0054767F" w:rsidP="0054767F">
      <w:pPr>
        <w:ind w:firstLine="720"/>
        <w:contextualSpacing/>
        <w:jc w:val="both"/>
        <w:rPr>
          <w:rFonts w:ascii="Arial" w:hAnsi="Arial" w:cs="Arial"/>
          <w:color w:val="333333"/>
          <w:shd w:val="clear" w:color="auto" w:fill="FFFFFF"/>
          <w:lang w:val="mn-MN"/>
        </w:rPr>
      </w:pPr>
    </w:p>
    <w:p w14:paraId="425EF5B5" w14:textId="77777777" w:rsidR="0054767F" w:rsidRPr="00D92C2F" w:rsidRDefault="0054767F" w:rsidP="0054767F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D92C2F">
        <w:rPr>
          <w:rFonts w:ascii="Arial" w:hAnsi="Arial" w:cs="Arial"/>
          <w:color w:val="333333"/>
          <w:shd w:val="clear" w:color="auto" w:fill="FFFFFF"/>
          <w:lang w:val="mn-MN"/>
        </w:rPr>
        <w:t>2.</w:t>
      </w:r>
      <w:r w:rsidRPr="00A94538">
        <w:rPr>
          <w:rFonts w:ascii="Arial" w:hAnsi="Arial" w:cs="Arial"/>
          <w:strike/>
          <w:color w:val="333333"/>
          <w:shd w:val="clear" w:color="auto" w:fill="FFFFFF"/>
          <w:lang w:val="mn-MN"/>
        </w:rPr>
        <w:t>Энэ тогтоолын 1 дэх заалтад заасан улсын төсвөөс санхүүжүүлэх зардлыг Засгийн газрын нөөц сангаас гаргахыг Монгол Улсын Засгийн газар /У.Хүрэлсүх/-т даалгасугай</w:t>
      </w:r>
      <w:r w:rsidRPr="00A94538">
        <w:rPr>
          <w:rFonts w:ascii="Arial" w:hAnsi="Arial" w:cs="Arial"/>
          <w:color w:val="333333"/>
          <w:shd w:val="clear" w:color="auto" w:fill="FFFFFF"/>
          <w:lang w:val="mn-MN"/>
        </w:rPr>
        <w:t>.</w:t>
      </w:r>
    </w:p>
    <w:p w14:paraId="04F38B00" w14:textId="5EA24833" w:rsidR="00A94538" w:rsidRPr="00A94538" w:rsidRDefault="00A94538" w:rsidP="00A94538">
      <w:pPr>
        <w:overflowPunct w:val="0"/>
        <w:spacing w:line="200" w:lineRule="atLeast"/>
        <w:jc w:val="both"/>
        <w:rPr>
          <w:rFonts w:ascii="Arial" w:hAnsi="Arial" w:cs="Arial"/>
          <w:i/>
          <w:color w:val="000000" w:themeColor="text1"/>
          <w:sz w:val="20"/>
          <w:szCs w:val="20"/>
          <w:lang w:val="mn-MN"/>
        </w:rPr>
      </w:pPr>
      <w:r w:rsidRPr="00A94538">
        <w:rPr>
          <w:rFonts w:ascii="Arial" w:hAnsi="Arial" w:cs="Arial"/>
          <w:i/>
          <w:color w:val="000000" w:themeColor="text1"/>
          <w:sz w:val="20"/>
          <w:szCs w:val="20"/>
          <w:lang w:val="mn-MN"/>
        </w:rPr>
        <w:t xml:space="preserve">/Энэ </w:t>
      </w:r>
      <w:r w:rsidRPr="00A94538">
        <w:rPr>
          <w:rFonts w:ascii="Arial" w:hAnsi="Arial" w:cs="Arial"/>
          <w:i/>
          <w:color w:val="000000" w:themeColor="text1"/>
          <w:sz w:val="20"/>
          <w:szCs w:val="20"/>
          <w:lang w:val="mn-MN"/>
        </w:rPr>
        <w:t>2 дахь заалтад</w:t>
      </w:r>
      <w:r w:rsidRPr="00A94538">
        <w:rPr>
          <w:rFonts w:ascii="Arial" w:hAnsi="Arial" w:cs="Arial"/>
          <w:i/>
          <w:color w:val="000000" w:themeColor="text1"/>
          <w:sz w:val="20"/>
          <w:szCs w:val="20"/>
          <w:lang w:val="mn-MN"/>
        </w:rPr>
        <w:t xml:space="preserve"> “</w:t>
      </w:r>
      <w:r w:rsidRPr="00A94538">
        <w:rPr>
          <w:rFonts w:ascii="Arial" w:hAnsi="Arial" w:cs="Arial"/>
          <w:i/>
          <w:color w:val="000000" w:themeColor="text1"/>
          <w:sz w:val="20"/>
          <w:shd w:val="clear" w:color="auto" w:fill="FFFFFF"/>
          <w:lang w:val="mn-MN"/>
        </w:rPr>
        <w:t>Энэ тогтоолын 1 дэх заалтад заасан улсын төсвөөс санхүүжүүлэх зардлыг Засгийн газрын нөөц сангаас гаргахыг Монгол Улсын Засгийн газар /У.Хүрэлсүх/-т даалгасугай.</w:t>
      </w:r>
      <w:r w:rsidRPr="00A94538">
        <w:rPr>
          <w:rFonts w:ascii="Arial" w:hAnsi="Arial" w:cs="Arial"/>
          <w:i/>
          <w:color w:val="000000" w:themeColor="text1"/>
          <w:sz w:val="20"/>
          <w:szCs w:val="20"/>
          <w:lang w:val="mn-MN"/>
        </w:rPr>
        <w:t xml:space="preserve">” гэснийг Үндсэн хуулийн </w:t>
      </w:r>
      <w:bookmarkStart w:id="1" w:name="_GoBack"/>
      <w:bookmarkEnd w:id="1"/>
      <w:r w:rsidRPr="00A94538">
        <w:rPr>
          <w:rFonts w:ascii="Arial" w:hAnsi="Arial" w:cs="Arial"/>
          <w:i/>
          <w:color w:val="000000" w:themeColor="text1"/>
          <w:sz w:val="20"/>
          <w:szCs w:val="20"/>
          <w:lang w:val="mn-MN"/>
        </w:rPr>
        <w:t>цэцийн 2019 оны 10 дугаар сарын 09-ний өдрийн 03 дугаар тогтоолоор хүчингүй болгосон./</w:t>
      </w:r>
    </w:p>
    <w:p w14:paraId="5004FE0A" w14:textId="77777777" w:rsidR="0054767F" w:rsidRPr="00D92C2F" w:rsidRDefault="0054767F" w:rsidP="0054767F">
      <w:pPr>
        <w:ind w:firstLine="720"/>
        <w:contextualSpacing/>
        <w:jc w:val="both"/>
        <w:rPr>
          <w:rFonts w:ascii="Arial" w:hAnsi="Arial" w:cs="Arial"/>
          <w:lang w:val="mn-MN"/>
        </w:rPr>
      </w:pPr>
    </w:p>
    <w:p w14:paraId="6A92A4F0" w14:textId="77777777" w:rsidR="0054767F" w:rsidRPr="00D92C2F" w:rsidRDefault="0054767F" w:rsidP="0054767F">
      <w:pPr>
        <w:ind w:firstLine="720"/>
        <w:jc w:val="both"/>
        <w:rPr>
          <w:rFonts w:ascii="Times New Roman" w:hAnsi="Times New Roman"/>
          <w:lang w:val="mn-MN"/>
        </w:rPr>
      </w:pPr>
      <w:r w:rsidRPr="00D92C2F">
        <w:rPr>
          <w:rFonts w:ascii="Arial" w:hAnsi="Arial" w:cs="Arial"/>
          <w:lang w:val="mn-MN"/>
        </w:rPr>
        <w:t xml:space="preserve">3.Энэ тогтоолыг баталсантай холбогдуулан </w:t>
      </w:r>
      <w:r w:rsidRPr="00D92C2F">
        <w:rPr>
          <w:rFonts w:ascii="Arial" w:hAnsi="Arial" w:cs="Arial"/>
          <w:bCs/>
          <w:color w:val="333333"/>
          <w:shd w:val="clear" w:color="auto" w:fill="FFFFFF"/>
          <w:lang w:val="mn-MN"/>
        </w:rPr>
        <w:t xml:space="preserve">“Нөхөн болон дахин сонгуулийн зардлын хэмжээг батлах тухай” </w:t>
      </w:r>
      <w:r w:rsidRPr="00D92C2F">
        <w:rPr>
          <w:rFonts w:ascii="Arial" w:hAnsi="Arial" w:cs="Arial"/>
          <w:color w:val="333333"/>
          <w:shd w:val="clear" w:color="auto" w:fill="FFFFFF"/>
          <w:lang w:val="mn-MN"/>
        </w:rPr>
        <w:t>Монгол Улсын Их Хурлын 2018 оны 06 дугаар сарын 28-ны өдрийн 64 дүгээр тогтоолыг хүчингүй болсонд тооцсугай.</w:t>
      </w:r>
    </w:p>
    <w:p w14:paraId="16CE8D31" w14:textId="77777777" w:rsidR="0054767F" w:rsidRPr="00D92C2F" w:rsidRDefault="0054767F" w:rsidP="0054767F">
      <w:pPr>
        <w:jc w:val="both"/>
        <w:rPr>
          <w:rFonts w:ascii="Times New Roman" w:hAnsi="Times New Roman"/>
          <w:lang w:val="mn-MN"/>
        </w:rPr>
      </w:pPr>
    </w:p>
    <w:p w14:paraId="0D0B49E6" w14:textId="77777777" w:rsidR="0054767F" w:rsidRDefault="0054767F" w:rsidP="0054767F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D92C2F">
        <w:rPr>
          <w:rFonts w:ascii="Arial" w:hAnsi="Arial" w:cs="Arial"/>
          <w:lang w:val="mn-MN"/>
        </w:rPr>
        <w:t>4.Энэ тогтоолыг 2019 оны 02 дугаар сарын 02-ны өдрөөс эхлэн дагаж мөрдсүгэй.</w:t>
      </w:r>
    </w:p>
    <w:p w14:paraId="051EBFC5" w14:textId="77777777" w:rsidR="0054767F" w:rsidRDefault="0054767F" w:rsidP="0054767F">
      <w:pPr>
        <w:ind w:firstLine="720"/>
        <w:contextualSpacing/>
        <w:jc w:val="both"/>
        <w:rPr>
          <w:rFonts w:ascii="Arial" w:hAnsi="Arial" w:cs="Arial"/>
          <w:lang w:val="mn-MN"/>
        </w:rPr>
      </w:pPr>
    </w:p>
    <w:p w14:paraId="07AF996C" w14:textId="77777777" w:rsidR="0054767F" w:rsidRDefault="0054767F" w:rsidP="0054767F">
      <w:pPr>
        <w:ind w:firstLine="720"/>
        <w:contextualSpacing/>
        <w:jc w:val="both"/>
        <w:rPr>
          <w:rFonts w:ascii="Arial" w:hAnsi="Arial" w:cs="Arial"/>
          <w:lang w:val="mn-MN"/>
        </w:rPr>
      </w:pPr>
    </w:p>
    <w:p w14:paraId="769D8831" w14:textId="77777777" w:rsidR="0054767F" w:rsidRDefault="0054767F" w:rsidP="0054767F">
      <w:pPr>
        <w:ind w:firstLine="720"/>
        <w:contextualSpacing/>
        <w:jc w:val="both"/>
        <w:rPr>
          <w:rFonts w:ascii="Arial" w:hAnsi="Arial" w:cs="Arial"/>
          <w:lang w:val="mn-MN"/>
        </w:rPr>
      </w:pPr>
    </w:p>
    <w:p w14:paraId="147EB657" w14:textId="77777777" w:rsidR="0054767F" w:rsidRDefault="0054767F" w:rsidP="0054767F">
      <w:pPr>
        <w:ind w:firstLine="720"/>
        <w:contextualSpacing/>
        <w:jc w:val="both"/>
        <w:rPr>
          <w:rFonts w:ascii="Arial" w:hAnsi="Arial" w:cs="Arial"/>
          <w:lang w:val="mn-MN"/>
        </w:rPr>
      </w:pPr>
    </w:p>
    <w:p w14:paraId="5C25E8DE" w14:textId="77777777" w:rsidR="0054767F" w:rsidRDefault="0054767F" w:rsidP="0054767F">
      <w:pPr>
        <w:ind w:firstLine="720"/>
        <w:contextualSpacing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 xml:space="preserve">МОНГОЛ УЛСЫН </w:t>
      </w:r>
    </w:p>
    <w:p w14:paraId="382EC2CE" w14:textId="42932D3F" w:rsidR="0030761A" w:rsidRPr="0054767F" w:rsidRDefault="0054767F" w:rsidP="0054767F">
      <w:pPr>
        <w:ind w:firstLine="720"/>
        <w:contextualSpacing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 xml:space="preserve">ИХ ХУРЛЫН ДАРГА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 Г.ЗАНДАНШАТАР </w:t>
      </w:r>
      <w:r w:rsidR="0030761A" w:rsidRPr="006F1B80">
        <w:rPr>
          <w:lang w:val="mn-MN"/>
        </w:rPr>
        <w:t xml:space="preserve"> </w:t>
      </w:r>
    </w:p>
    <w:sectPr w:rsidR="0030761A" w:rsidRPr="0054767F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6FDA8C64" w14:textId="77777777" w:rsidR="00DD769F" w:rsidRDefault="00DD769F">
      <w:r>
        <w:separator/>
      </w:r>
    </w:p>
  </w:endnote>
  <w:endnote w:type="continuationSeparator" w:id="0">
    <w:p w14:paraId="3854D16F" w14:textId="77777777" w:rsidR="00DD769F" w:rsidRDefault="00DD7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 Foreigner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altName w:val="MS Gothic"/>
    <w:charset w:val="80"/>
    <w:family w:val="auto"/>
    <w:pitch w:val="variable"/>
    <w:sig w:usb0="00000001" w:usb1="08070000" w:usb2="00000010" w:usb3="00000000" w:csb0="00020000" w:csb1="00000000"/>
  </w:font>
  <w:font w:name="Lohit Hindi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1194E8F8" w14:textId="77777777" w:rsidR="00DD769F" w:rsidRDefault="00DD769F">
      <w:r>
        <w:separator/>
      </w:r>
    </w:p>
  </w:footnote>
  <w:footnote w:type="continuationSeparator" w:id="0">
    <w:p w14:paraId="3C1177BE" w14:textId="77777777" w:rsidR="00DD769F" w:rsidRDefault="00DD76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C7F82"/>
    <w:rsid w:val="000F3435"/>
    <w:rsid w:val="000F5C4A"/>
    <w:rsid w:val="000F5D18"/>
    <w:rsid w:val="00103375"/>
    <w:rsid w:val="00111ACA"/>
    <w:rsid w:val="00131985"/>
    <w:rsid w:val="00134DBB"/>
    <w:rsid w:val="00166808"/>
    <w:rsid w:val="001725BE"/>
    <w:rsid w:val="001855E0"/>
    <w:rsid w:val="00186B8A"/>
    <w:rsid w:val="001A0381"/>
    <w:rsid w:val="001E6F7A"/>
    <w:rsid w:val="00217A82"/>
    <w:rsid w:val="00222C04"/>
    <w:rsid w:val="00256E82"/>
    <w:rsid w:val="002D11C1"/>
    <w:rsid w:val="002E5F4E"/>
    <w:rsid w:val="002F47AB"/>
    <w:rsid w:val="0030761A"/>
    <w:rsid w:val="00314AC5"/>
    <w:rsid w:val="003256C5"/>
    <w:rsid w:val="00326450"/>
    <w:rsid w:val="00336E49"/>
    <w:rsid w:val="00382DEB"/>
    <w:rsid w:val="003E62F2"/>
    <w:rsid w:val="0041229B"/>
    <w:rsid w:val="00422D94"/>
    <w:rsid w:val="00443318"/>
    <w:rsid w:val="0045517D"/>
    <w:rsid w:val="004B7F89"/>
    <w:rsid w:val="00502FA0"/>
    <w:rsid w:val="00505D33"/>
    <w:rsid w:val="00510066"/>
    <w:rsid w:val="00512794"/>
    <w:rsid w:val="00530203"/>
    <w:rsid w:val="005316FA"/>
    <w:rsid w:val="0054767F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32BC1"/>
    <w:rsid w:val="007370B9"/>
    <w:rsid w:val="00766C94"/>
    <w:rsid w:val="00770083"/>
    <w:rsid w:val="00782F0C"/>
    <w:rsid w:val="007D74A7"/>
    <w:rsid w:val="007D7A16"/>
    <w:rsid w:val="007E0769"/>
    <w:rsid w:val="007F5383"/>
    <w:rsid w:val="0080506F"/>
    <w:rsid w:val="00817B91"/>
    <w:rsid w:val="0082360B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A568DC"/>
    <w:rsid w:val="00A739B6"/>
    <w:rsid w:val="00A76155"/>
    <w:rsid w:val="00A94538"/>
    <w:rsid w:val="00AA372C"/>
    <w:rsid w:val="00AC2DD2"/>
    <w:rsid w:val="00AC6D6F"/>
    <w:rsid w:val="00B32B9B"/>
    <w:rsid w:val="00B379FA"/>
    <w:rsid w:val="00B53FB1"/>
    <w:rsid w:val="00B566D0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C106AD"/>
    <w:rsid w:val="00C13D41"/>
    <w:rsid w:val="00C1672E"/>
    <w:rsid w:val="00C31C01"/>
    <w:rsid w:val="00C45686"/>
    <w:rsid w:val="00C847C0"/>
    <w:rsid w:val="00C8654D"/>
    <w:rsid w:val="00D1180C"/>
    <w:rsid w:val="00D16BC6"/>
    <w:rsid w:val="00D376B7"/>
    <w:rsid w:val="00D421DA"/>
    <w:rsid w:val="00D65F27"/>
    <w:rsid w:val="00D6681D"/>
    <w:rsid w:val="00DB33BC"/>
    <w:rsid w:val="00DC2EC0"/>
    <w:rsid w:val="00DC76F5"/>
    <w:rsid w:val="00DD769F"/>
    <w:rsid w:val="00DE74A6"/>
    <w:rsid w:val="00E03532"/>
    <w:rsid w:val="00E046A2"/>
    <w:rsid w:val="00E25469"/>
    <w:rsid w:val="00E432AA"/>
    <w:rsid w:val="00E453E3"/>
    <w:rsid w:val="00E530A0"/>
    <w:rsid w:val="00E604F5"/>
    <w:rsid w:val="00E9196F"/>
    <w:rsid w:val="00E94DCF"/>
    <w:rsid w:val="00EC6792"/>
    <w:rsid w:val="00F23983"/>
    <w:rsid w:val="00F41032"/>
    <w:rsid w:val="00F53C18"/>
    <w:rsid w:val="00F556EF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4:docId w14:val="2C5E7F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200C5"/>
    <w:rPr>
      <w:rFonts w:eastAsia="Times New Roman" w:cs="Times New Roman"/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uiPriority w:val="20"/>
    <w:qFormat/>
    <w:rsid w:val="006200C5"/>
    <w:rPr>
      <w:i/>
      <w:iCs/>
    </w:rPr>
  </w:style>
  <w:style w:type="character" w:customStyle="1" w:styleId="2Char">
    <w:name w:val="2 Char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46986-672C-ED44-A26B-566D147BF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1255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Microsoft Office User</cp:lastModifiedBy>
  <cp:revision>3</cp:revision>
  <dcterms:created xsi:type="dcterms:W3CDTF">2019-02-19T03:11:00Z</dcterms:created>
  <dcterms:modified xsi:type="dcterms:W3CDTF">2019-10-15T04:30:00Z</dcterms:modified>
</cp:coreProperties>
</file>