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B2B63B" w:rsidR="006B4A52" w:rsidRDefault="006B4A52" w:rsidP="006B4A52">
      <w:pPr>
        <w:pStyle w:val="Heading1"/>
        <w:jc w:val="left"/>
      </w:pPr>
    </w:p>
    <w:p w14:paraId="6405FE53" w14:textId="77777777" w:rsidR="001D526E" w:rsidRPr="001D526E" w:rsidRDefault="001D526E" w:rsidP="001D526E">
      <w:pPr>
        <w:rPr>
          <w:lang w:val="mn-MN"/>
        </w:rPr>
      </w:pPr>
    </w:p>
    <w:p w14:paraId="1A388B3C" w14:textId="77777777" w:rsidR="001D526E" w:rsidRPr="00A8257D" w:rsidRDefault="001D526E" w:rsidP="001D526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8257D">
        <w:rPr>
          <w:rFonts w:ascii="Arial" w:hAnsi="Arial" w:cs="Arial"/>
          <w:b/>
          <w:bCs/>
          <w:noProof/>
          <w:color w:val="000000" w:themeColor="text1"/>
          <w:lang w:val="mn-MN"/>
        </w:rPr>
        <w:t>ОЛОН НИЙТИЙН РАДИО, ТЕЛЕВИЗИЙН</w:t>
      </w:r>
    </w:p>
    <w:p w14:paraId="06424D46" w14:textId="77777777" w:rsidR="001D526E" w:rsidRPr="00A8257D" w:rsidRDefault="001D526E" w:rsidP="001D526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</w:t>
      </w:r>
      <w:r w:rsidRPr="00A8257D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ТУХАЙ ХУУЛЬД </w:t>
      </w:r>
      <w:r w:rsidRPr="00A8257D">
        <w:rPr>
          <w:rFonts w:ascii="Arial" w:hAnsi="Arial" w:cs="Arial"/>
          <w:b/>
          <w:noProof/>
          <w:color w:val="000000" w:themeColor="text1"/>
          <w:lang w:val="mn-MN"/>
        </w:rPr>
        <w:t>НЭМЭЛТ</w:t>
      </w:r>
    </w:p>
    <w:p w14:paraId="389B2D0E" w14:textId="77777777" w:rsidR="001D526E" w:rsidRPr="00A8257D" w:rsidRDefault="001D526E" w:rsidP="001D526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noProof/>
          <w:color w:val="000000" w:themeColor="text1"/>
          <w:lang w:val="mn-MN"/>
        </w:rPr>
        <w:t xml:space="preserve">  </w:t>
      </w:r>
      <w:r w:rsidRPr="00A8257D">
        <w:rPr>
          <w:rFonts w:ascii="Arial" w:hAnsi="Arial" w:cs="Arial"/>
          <w:b/>
          <w:noProof/>
          <w:color w:val="000000" w:themeColor="text1"/>
          <w:lang w:val="mn-MN"/>
        </w:rPr>
        <w:t>ОРУУЛАХ ТУХАЙ</w:t>
      </w:r>
    </w:p>
    <w:p w14:paraId="341C3586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393E1B70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8257D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A8257D">
        <w:rPr>
          <w:rFonts w:ascii="Arial" w:hAnsi="Arial" w:cs="Arial"/>
          <w:bCs/>
          <w:noProof/>
          <w:color w:val="000000" w:themeColor="text1"/>
          <w:lang w:val="mn-MN"/>
        </w:rPr>
        <w:t>Олон нийтийн радио, телевизийн тухай хуулийн</w:t>
      </w:r>
      <w:r w:rsidRPr="00A8257D">
        <w:rPr>
          <w:rFonts w:ascii="Arial" w:hAnsi="Arial" w:cs="Arial"/>
          <w:noProof/>
          <w:color w:val="000000" w:themeColor="text1"/>
          <w:lang w:val="mn-MN"/>
        </w:rPr>
        <w:t xml:space="preserve"> 24 дүгээр зүйлд доор дурдсан агуулгатай 24.3 дахь хэсэг нэмсүгэй:</w:t>
      </w:r>
      <w:r w:rsidRPr="00A8257D">
        <w:rPr>
          <w:rFonts w:ascii="Arial" w:hAnsi="Arial" w:cs="Arial"/>
          <w:noProof/>
          <w:color w:val="000000" w:themeColor="text1"/>
          <w:lang w:val="mn-MN"/>
        </w:rPr>
        <w:tab/>
      </w:r>
    </w:p>
    <w:p w14:paraId="1EAF75A6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C41329A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8257D">
        <w:rPr>
          <w:rFonts w:ascii="Arial" w:hAnsi="Arial" w:cs="Arial"/>
          <w:noProof/>
          <w:color w:val="000000" w:themeColor="text1"/>
          <w:lang w:val="mn-MN"/>
        </w:rPr>
        <w:t>“24.3.</w:t>
      </w:r>
      <w:r w:rsidRPr="00A8257D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Үндэсний зөвлөл ажлаа </w:t>
      </w:r>
      <w:r w:rsidRPr="00A8257D">
        <w:rPr>
          <w:rFonts w:ascii="Arial" w:hAnsi="Arial" w:cs="Arial"/>
          <w:noProof/>
          <w:color w:val="000000" w:themeColor="text1"/>
          <w:lang w:val="mn-MN"/>
        </w:rPr>
        <w:t>Улсын Их Хурал</w:t>
      </w:r>
      <w:r w:rsidRPr="00A8257D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д жил бүр тайлагнана.” </w:t>
      </w:r>
    </w:p>
    <w:p w14:paraId="7C3F1ADA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1BF62664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8257D">
        <w:rPr>
          <w:rFonts w:ascii="Arial" w:hAnsi="Arial" w:cs="Arial"/>
          <w:b/>
          <w:noProof/>
          <w:color w:val="000000" w:themeColor="text1"/>
          <w:lang w:val="mn-MN"/>
        </w:rPr>
        <w:t>2 дугаар зүйл</w:t>
      </w:r>
      <w:r w:rsidRPr="00A8257D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A8257D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/Шинэчилсэн найруулга/ хүчин төгөлдөр болсон өдрөөс эхлэн дагаж мөрдөнө.</w:t>
      </w:r>
    </w:p>
    <w:p w14:paraId="4D2B9448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BE472B6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61180D1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8879D75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5B04893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8257D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66DD1CA5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8257D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8257D">
        <w:rPr>
          <w:rFonts w:ascii="Arial" w:hAnsi="Arial" w:cs="Arial"/>
          <w:noProof/>
          <w:color w:val="000000" w:themeColor="text1"/>
          <w:lang w:val="mn-MN"/>
        </w:rPr>
        <w:tab/>
      </w:r>
      <w:r w:rsidRPr="00A8257D">
        <w:rPr>
          <w:rFonts w:ascii="Arial" w:hAnsi="Arial" w:cs="Arial"/>
          <w:noProof/>
          <w:color w:val="000000" w:themeColor="text1"/>
          <w:lang w:val="mn-MN"/>
        </w:rPr>
        <w:tab/>
      </w:r>
      <w:r w:rsidRPr="00A8257D">
        <w:rPr>
          <w:rFonts w:ascii="Arial" w:hAnsi="Arial" w:cs="Arial"/>
          <w:noProof/>
          <w:color w:val="000000" w:themeColor="text1"/>
          <w:lang w:val="mn-MN"/>
        </w:rPr>
        <w:tab/>
      </w:r>
      <w:r w:rsidRPr="00A8257D">
        <w:rPr>
          <w:rFonts w:ascii="Arial" w:hAnsi="Arial" w:cs="Arial"/>
          <w:noProof/>
          <w:color w:val="000000" w:themeColor="text1"/>
          <w:lang w:val="mn-MN"/>
        </w:rPr>
        <w:tab/>
        <w:t xml:space="preserve">Г.ЗАНДАНШАТАР </w:t>
      </w:r>
    </w:p>
    <w:p w14:paraId="4BA0DFB3" w14:textId="77777777" w:rsidR="001D526E" w:rsidRPr="00A8257D" w:rsidRDefault="001D526E" w:rsidP="001D526E">
      <w:pPr>
        <w:pBdr>
          <w:top w:val="nil"/>
          <w:left w:val="nil"/>
          <w:bottom w:val="nil"/>
          <w:right w:val="nil"/>
          <w:between w:val="nil"/>
        </w:pBdr>
        <w:ind w:right="-12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526E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2024-06-12T07:49:00Z</dcterms:created>
  <dcterms:modified xsi:type="dcterms:W3CDTF">2024-06-12T07:49:00Z</dcterms:modified>
</cp:coreProperties>
</file>