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6E3FF7"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6E3FF7">
        <w:rPr>
          <w:rFonts w:ascii="Arial" w:hAnsi="Arial" w:cs="Arial"/>
          <w:color w:val="3366FF"/>
          <w:sz w:val="20"/>
          <w:szCs w:val="20"/>
          <w:u w:val="single"/>
          <w:lang w:val="mn-MN"/>
        </w:rPr>
        <w:t>8</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6E3FF7">
        <w:rPr>
          <w:rFonts w:ascii="Arial" w:hAnsi="Arial" w:cs="Arial"/>
          <w:color w:val="3366FF"/>
          <w:sz w:val="20"/>
          <w:szCs w:val="20"/>
          <w:u w:val="single"/>
          <w:lang w:val="mn-MN"/>
        </w:rPr>
        <w:t>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6E3FF7">
        <w:rPr>
          <w:rFonts w:ascii="Arial" w:hAnsi="Arial" w:cs="Arial"/>
          <w:color w:val="3366FF"/>
          <w:sz w:val="20"/>
          <w:szCs w:val="20"/>
          <w:u w:val="single"/>
          <w:lang w:val="mn-MN"/>
        </w:rPr>
        <w:t>2</w:t>
      </w:r>
      <w:r w:rsidR="006E2872">
        <w:rPr>
          <w:rFonts w:ascii="Arial" w:hAnsi="Arial" w:cs="Arial"/>
          <w:color w:val="3366FF"/>
          <w:sz w:val="20"/>
          <w:szCs w:val="20"/>
          <w:u w:val="single"/>
        </w:rPr>
        <w:t>6</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C551F5" w:rsidRDefault="00C551F5" w:rsidP="006E2872">
      <w:pPr>
        <w:jc w:val="center"/>
        <w:rPr>
          <w:rFonts w:ascii="Arial" w:hAnsi="Arial" w:cs="Arial"/>
          <w:b/>
          <w:bCs/>
          <w:lang w:val="mn-MN"/>
        </w:rPr>
      </w:pPr>
    </w:p>
    <w:p w:rsidR="00E34708" w:rsidRDefault="00E34708" w:rsidP="00E34708">
      <w:pPr>
        <w:ind w:left="284"/>
        <w:jc w:val="center"/>
        <w:rPr>
          <w:rFonts w:ascii="Arial" w:hAnsi="Arial" w:cs="Arial"/>
          <w:b/>
          <w:bCs/>
          <w:lang w:val="mn-MN"/>
        </w:rPr>
      </w:pPr>
    </w:p>
    <w:p w:rsidR="00B30F98" w:rsidRPr="00361D83" w:rsidRDefault="00B30F98" w:rsidP="00B30F98">
      <w:pPr>
        <w:ind w:left="284"/>
        <w:jc w:val="center"/>
        <w:rPr>
          <w:rFonts w:ascii="Arial" w:hAnsi="Arial" w:cs="Arial"/>
          <w:b/>
          <w:bCs/>
          <w:lang w:val="mn-MN"/>
        </w:rPr>
      </w:pPr>
      <w:r w:rsidRPr="00361D83">
        <w:rPr>
          <w:rFonts w:ascii="Arial" w:hAnsi="Arial" w:cs="Arial"/>
          <w:b/>
          <w:bCs/>
          <w:lang w:val="mn-MN"/>
        </w:rPr>
        <w:t xml:space="preserve">ХУУЛИЙН ЭТГЭЭДИЙН УЛСЫН </w:t>
      </w:r>
    </w:p>
    <w:p w:rsidR="00B30F98" w:rsidRPr="00361D83" w:rsidRDefault="00B30F98" w:rsidP="00B30F98">
      <w:pPr>
        <w:ind w:left="284"/>
        <w:jc w:val="center"/>
        <w:rPr>
          <w:rFonts w:ascii="Arial" w:hAnsi="Arial" w:cs="Arial"/>
          <w:b/>
          <w:bCs/>
          <w:lang w:val="mn-MN"/>
        </w:rPr>
      </w:pPr>
      <w:r w:rsidRPr="00361D83">
        <w:rPr>
          <w:rFonts w:ascii="Arial" w:hAnsi="Arial" w:cs="Arial"/>
          <w:b/>
          <w:bCs/>
          <w:lang w:val="mn-MN"/>
        </w:rPr>
        <w:t xml:space="preserve">БҮРТГЭЛИЙН ТУХАЙ ХУУЛЬД </w:t>
      </w:r>
    </w:p>
    <w:p w:rsidR="00B30F98" w:rsidRPr="00361D83" w:rsidRDefault="00B30F98" w:rsidP="00B30F98">
      <w:pPr>
        <w:ind w:left="284"/>
        <w:jc w:val="center"/>
        <w:rPr>
          <w:rFonts w:ascii="Arial" w:hAnsi="Arial" w:cs="Arial"/>
          <w:b/>
          <w:lang w:val="mn-MN"/>
        </w:rPr>
      </w:pPr>
      <w:r w:rsidRPr="00361D83">
        <w:rPr>
          <w:rFonts w:ascii="Arial" w:hAnsi="Arial" w:cs="Arial"/>
          <w:b/>
          <w:lang w:val="mn-MN"/>
        </w:rPr>
        <w:t>/ШИНЭЧИЛСЭН НАЙРУУЛГА/</w:t>
      </w:r>
    </w:p>
    <w:p w:rsidR="00B30F98" w:rsidRPr="00361D83" w:rsidRDefault="00B30F98" w:rsidP="00B30F98">
      <w:pPr>
        <w:ind w:left="284"/>
        <w:jc w:val="center"/>
        <w:rPr>
          <w:rFonts w:ascii="Arial" w:hAnsi="Arial" w:cs="Arial"/>
          <w:b/>
          <w:bCs/>
          <w:lang w:val="mn-MN"/>
        </w:rPr>
      </w:pPr>
      <w:r w:rsidRPr="00361D83">
        <w:rPr>
          <w:rFonts w:ascii="Arial" w:hAnsi="Arial" w:cs="Arial"/>
          <w:b/>
          <w:bCs/>
          <w:lang w:val="mn-MN"/>
        </w:rPr>
        <w:t xml:space="preserve"> ӨӨРЧЛӨЛТ ОРУУЛАХ ТУХАЙ</w:t>
      </w:r>
    </w:p>
    <w:p w:rsidR="00B30F98" w:rsidRPr="00361D83" w:rsidRDefault="00B30F98" w:rsidP="00B30F98">
      <w:pPr>
        <w:spacing w:line="360" w:lineRule="auto"/>
        <w:jc w:val="both"/>
        <w:rPr>
          <w:rFonts w:ascii="Arial" w:hAnsi="Arial" w:cs="Arial"/>
          <w:b/>
          <w:bCs/>
          <w:lang w:val="mn-MN"/>
        </w:rPr>
      </w:pPr>
    </w:p>
    <w:p w:rsidR="00B30F98" w:rsidRPr="00361D83" w:rsidRDefault="00B30F98" w:rsidP="00B30F98">
      <w:pPr>
        <w:jc w:val="both"/>
        <w:rPr>
          <w:rFonts w:ascii="Arial" w:hAnsi="Arial" w:cs="Arial"/>
          <w:bCs/>
          <w:lang w:val="mn-MN"/>
        </w:rPr>
      </w:pPr>
      <w:r w:rsidRPr="00361D83">
        <w:rPr>
          <w:rFonts w:ascii="Arial" w:hAnsi="Arial" w:cs="Arial"/>
          <w:b/>
          <w:bCs/>
          <w:lang w:val="mn-MN"/>
        </w:rPr>
        <w:tab/>
        <w:t>1 дүгээр зүйл.</w:t>
      </w:r>
      <w:r w:rsidRPr="00361D83">
        <w:rPr>
          <w:rFonts w:ascii="Arial" w:hAnsi="Arial" w:cs="Arial"/>
          <w:bCs/>
          <w:lang w:val="mn-MN"/>
        </w:rPr>
        <w:t xml:space="preserve">Хуулийн этгээдийн улсын бүртгэлийн тухай хуулийн </w:t>
      </w:r>
      <w:r w:rsidRPr="00361D83">
        <w:rPr>
          <w:rFonts w:ascii="Arial" w:hAnsi="Arial" w:cs="Arial"/>
          <w:lang w:val="mn-MN"/>
        </w:rPr>
        <w:t>/Шинэчилсэн найруулга/</w:t>
      </w:r>
      <w:r w:rsidRPr="00361D83">
        <w:rPr>
          <w:rFonts w:ascii="Arial" w:hAnsi="Arial" w:cs="Arial"/>
          <w:b/>
          <w:lang w:val="mn-MN"/>
        </w:rPr>
        <w:t xml:space="preserve"> </w:t>
      </w:r>
      <w:r w:rsidRPr="00361D83">
        <w:rPr>
          <w:rFonts w:ascii="Arial" w:hAnsi="Arial" w:cs="Arial"/>
          <w:bCs/>
          <w:lang w:val="mn-MN"/>
        </w:rPr>
        <w:t>3 дугаар зүйлийн 3.1.11 дэх заалтыг доор дурдсанаар өөрчлөн найруулсугай:</w:t>
      </w:r>
    </w:p>
    <w:p w:rsidR="00B30F98" w:rsidRPr="00361D83" w:rsidRDefault="00B30F98" w:rsidP="00B30F98">
      <w:pPr>
        <w:jc w:val="both"/>
        <w:rPr>
          <w:rFonts w:ascii="Arial" w:hAnsi="Arial" w:cs="Arial"/>
          <w:bCs/>
          <w:lang w:val="mn-MN"/>
        </w:rPr>
      </w:pPr>
    </w:p>
    <w:p w:rsidR="00B30F98" w:rsidRPr="00361D83" w:rsidRDefault="00B30F98" w:rsidP="00B30F98">
      <w:pPr>
        <w:jc w:val="both"/>
        <w:rPr>
          <w:rFonts w:ascii="Arial" w:hAnsi="Arial" w:cs="Arial"/>
          <w:bCs/>
          <w:lang w:val="mn-MN"/>
        </w:rPr>
      </w:pPr>
      <w:r w:rsidRPr="00361D83">
        <w:rPr>
          <w:rFonts w:ascii="Arial" w:hAnsi="Arial" w:cs="Arial"/>
          <w:bCs/>
          <w:lang w:val="mn-MN"/>
        </w:rPr>
        <w:tab/>
      </w:r>
      <w:r w:rsidRPr="00361D83">
        <w:rPr>
          <w:rFonts w:ascii="Arial" w:hAnsi="Arial" w:cs="Arial"/>
          <w:bCs/>
          <w:lang w:val="mn-MN"/>
        </w:rPr>
        <w:tab/>
        <w:t xml:space="preserve">“3.1.11.“эцсийн өмчлөгч” </w:t>
      </w:r>
      <w:bookmarkStart w:id="0" w:name="_GoBack"/>
      <w:bookmarkEnd w:id="0"/>
      <w:r w:rsidRPr="00361D83">
        <w:rPr>
          <w:rFonts w:ascii="Arial" w:hAnsi="Arial" w:cs="Arial"/>
          <w:bCs/>
          <w:lang w:val="mn-MN"/>
        </w:rPr>
        <w:t xml:space="preserve">гэж Мөнгө угаах болон терроризмыг санхүүжүүлэхтэй тэмцэх тухай хуулийн 3.1.6-д заасныг.” </w:t>
      </w:r>
    </w:p>
    <w:p w:rsidR="00B30F98" w:rsidRPr="00361D83" w:rsidRDefault="00B30F98" w:rsidP="00B30F98">
      <w:pPr>
        <w:jc w:val="both"/>
        <w:rPr>
          <w:rFonts w:ascii="Arial" w:hAnsi="Arial" w:cs="Arial"/>
          <w:bCs/>
          <w:lang w:val="mn-MN"/>
        </w:rPr>
      </w:pPr>
    </w:p>
    <w:p w:rsidR="00B30F98" w:rsidRPr="00361D83" w:rsidRDefault="00B30F98" w:rsidP="00B30F98">
      <w:pPr>
        <w:jc w:val="both"/>
        <w:rPr>
          <w:rFonts w:ascii="Arial" w:hAnsi="Arial" w:cs="Arial"/>
          <w:bCs/>
          <w:lang w:val="mn-MN"/>
        </w:rPr>
      </w:pPr>
      <w:r w:rsidRPr="00361D83">
        <w:rPr>
          <w:rFonts w:ascii="Arial" w:hAnsi="Arial" w:cs="Arial"/>
          <w:bCs/>
          <w:lang w:val="mn-MN"/>
        </w:rPr>
        <w:tab/>
      </w:r>
      <w:r w:rsidRPr="00361D83">
        <w:rPr>
          <w:rFonts w:ascii="Arial" w:hAnsi="Arial" w:cs="Arial"/>
          <w:b/>
          <w:bCs/>
          <w:lang w:val="mn-MN"/>
        </w:rPr>
        <w:t>2 дугаар зүйл.</w:t>
      </w:r>
      <w:r w:rsidRPr="00361D83">
        <w:rPr>
          <w:rFonts w:ascii="Arial" w:hAnsi="Arial" w:cs="Arial"/>
          <w:bCs/>
          <w:lang w:val="mn-MN"/>
        </w:rPr>
        <w:t xml:space="preserve">Хуулийн этгээдийн улсын бүртгэлийн тухай хуулийн </w:t>
      </w:r>
      <w:r w:rsidRPr="00361D83">
        <w:rPr>
          <w:rFonts w:ascii="Arial" w:hAnsi="Arial" w:cs="Arial"/>
          <w:lang w:val="mn-MN"/>
        </w:rPr>
        <w:t xml:space="preserve">/Шинэчилсэн найруулга/ </w:t>
      </w:r>
      <w:r w:rsidRPr="00361D83">
        <w:rPr>
          <w:rFonts w:ascii="Arial" w:hAnsi="Arial" w:cs="Arial"/>
          <w:bCs/>
          <w:lang w:val="mn-MN"/>
        </w:rPr>
        <w:t xml:space="preserve">11 дүгээр зүйлийн 11.1.12 дахь заалт, 15 дугаар зүйлийн 15.2.10 дахь заалтын “эцсийн эзэмшигч” гэснийг “эцсийн өмчлөгч” гэж, 11 дүгээр зүйлийн 11.4 дэх хэсгийн “эцсийн эзэмшигчийн” гэснийг “эцсийн өмчлөгчийн” гэж тус тус өөрчилсүгэй. </w:t>
      </w:r>
    </w:p>
    <w:p w:rsidR="00B30F98" w:rsidRPr="00361D83" w:rsidRDefault="00B30F98" w:rsidP="00B30F98">
      <w:pPr>
        <w:jc w:val="both"/>
        <w:rPr>
          <w:rFonts w:ascii="Arial" w:hAnsi="Arial" w:cs="Arial"/>
          <w:bCs/>
          <w:lang w:val="mn-MN"/>
        </w:rPr>
      </w:pPr>
    </w:p>
    <w:p w:rsidR="00B30F98" w:rsidRPr="00361D83" w:rsidRDefault="00B30F98" w:rsidP="00B30F98">
      <w:pPr>
        <w:jc w:val="both"/>
        <w:rPr>
          <w:rFonts w:ascii="Arial" w:hAnsi="Arial" w:cs="Arial"/>
          <w:bCs/>
          <w:lang w:val="mn-MN"/>
        </w:rPr>
      </w:pPr>
      <w:r w:rsidRPr="00361D83">
        <w:rPr>
          <w:rFonts w:ascii="Arial" w:hAnsi="Arial" w:cs="Arial"/>
          <w:bCs/>
          <w:lang w:val="mn-MN"/>
        </w:rPr>
        <w:tab/>
      </w:r>
      <w:r w:rsidRPr="00361D83">
        <w:rPr>
          <w:rFonts w:ascii="Arial" w:hAnsi="Arial" w:cs="Arial"/>
          <w:b/>
          <w:bCs/>
          <w:lang w:val="mn-MN"/>
        </w:rPr>
        <w:t>3 дугаар зүйл.</w:t>
      </w:r>
      <w:r w:rsidRPr="00361D83">
        <w:rPr>
          <w:rFonts w:ascii="Arial" w:hAnsi="Arial" w:cs="Arial"/>
          <w:bCs/>
          <w:lang w:val="mn-MN"/>
        </w:rPr>
        <w:t>Энэ хуулийг Мөнгө угаах болон терроризмыг санхүүжүүлэхтэй тэмцэх тухай хуульд нэмэлт, өөрчлөлт оруулах тухай хууль хүчин төгөлдөр болсон өдрөөс эхлэн дагаж мөрдөнө.</w:t>
      </w:r>
    </w:p>
    <w:p w:rsidR="00B30F98" w:rsidRPr="00361D83" w:rsidRDefault="00B30F98" w:rsidP="00B30F98">
      <w:pPr>
        <w:jc w:val="both"/>
        <w:rPr>
          <w:rFonts w:ascii="Arial" w:hAnsi="Arial" w:cs="Arial"/>
          <w:bCs/>
          <w:lang w:val="mn-MN"/>
        </w:rPr>
      </w:pPr>
    </w:p>
    <w:p w:rsidR="00B30F98" w:rsidRPr="00361D83" w:rsidRDefault="00B30F98" w:rsidP="00B30F98">
      <w:pPr>
        <w:jc w:val="both"/>
        <w:rPr>
          <w:rFonts w:ascii="Arial" w:hAnsi="Arial" w:cs="Arial"/>
          <w:bCs/>
          <w:lang w:val="mn-MN"/>
        </w:rPr>
      </w:pPr>
    </w:p>
    <w:p w:rsidR="00B30F98" w:rsidRPr="00361D83" w:rsidRDefault="00B30F98" w:rsidP="00B30F98">
      <w:pPr>
        <w:jc w:val="both"/>
        <w:rPr>
          <w:rFonts w:ascii="Arial" w:hAnsi="Arial" w:cs="Arial"/>
          <w:bCs/>
          <w:lang w:val="mn-MN"/>
        </w:rPr>
      </w:pPr>
    </w:p>
    <w:p w:rsidR="00B30F98" w:rsidRPr="00361D83" w:rsidRDefault="00B30F98" w:rsidP="00B30F98">
      <w:pPr>
        <w:jc w:val="both"/>
        <w:rPr>
          <w:rFonts w:ascii="Arial" w:hAnsi="Arial" w:cs="Arial"/>
          <w:bCs/>
          <w:lang w:val="mn-MN"/>
        </w:rPr>
      </w:pPr>
    </w:p>
    <w:p w:rsidR="00B30F98" w:rsidRPr="00361D83" w:rsidRDefault="00B30F98" w:rsidP="00B30F98">
      <w:pPr>
        <w:jc w:val="both"/>
        <w:rPr>
          <w:rFonts w:ascii="Arial" w:hAnsi="Arial" w:cs="Arial"/>
          <w:bCs/>
          <w:lang w:val="mn-MN"/>
        </w:rPr>
      </w:pPr>
      <w:r w:rsidRPr="00361D83">
        <w:rPr>
          <w:rFonts w:ascii="Arial" w:hAnsi="Arial" w:cs="Arial"/>
          <w:bCs/>
          <w:lang w:val="mn-MN"/>
        </w:rPr>
        <w:tab/>
      </w:r>
      <w:r w:rsidRPr="00361D83">
        <w:rPr>
          <w:rFonts w:ascii="Arial" w:hAnsi="Arial" w:cs="Arial"/>
          <w:bCs/>
          <w:lang w:val="mn-MN"/>
        </w:rPr>
        <w:tab/>
        <w:t>МОНГОЛ УЛСЫН</w:t>
      </w:r>
    </w:p>
    <w:p w:rsidR="00975508" w:rsidRPr="00B30F98" w:rsidRDefault="00B30F98" w:rsidP="00B30F98">
      <w:pPr>
        <w:jc w:val="both"/>
        <w:rPr>
          <w:rFonts w:ascii="Arial" w:hAnsi="Arial" w:cs="Arial"/>
          <w:bCs/>
          <w:lang w:val="mn-MN"/>
        </w:rPr>
      </w:pPr>
      <w:r w:rsidRPr="00361D83">
        <w:rPr>
          <w:rFonts w:ascii="Arial" w:hAnsi="Arial" w:cs="Arial"/>
          <w:bCs/>
          <w:lang w:val="mn-MN"/>
        </w:rPr>
        <w:tab/>
      </w:r>
      <w:r w:rsidRPr="00361D83">
        <w:rPr>
          <w:rFonts w:ascii="Arial" w:hAnsi="Arial" w:cs="Arial"/>
          <w:bCs/>
          <w:lang w:val="mn-MN"/>
        </w:rPr>
        <w:tab/>
        <w:t>ИХ ХУРЛЫН ДАРГА</w:t>
      </w:r>
      <w:r w:rsidRPr="00361D83">
        <w:rPr>
          <w:rFonts w:ascii="Arial" w:hAnsi="Arial" w:cs="Arial"/>
          <w:bCs/>
          <w:lang w:val="mn-MN"/>
        </w:rPr>
        <w:tab/>
      </w:r>
      <w:r w:rsidRPr="00361D83">
        <w:rPr>
          <w:rFonts w:ascii="Arial" w:hAnsi="Arial" w:cs="Arial"/>
          <w:bCs/>
          <w:lang w:val="mn-MN"/>
        </w:rPr>
        <w:tab/>
      </w:r>
      <w:r w:rsidRPr="00361D83">
        <w:rPr>
          <w:rFonts w:ascii="Arial" w:hAnsi="Arial" w:cs="Arial"/>
          <w:bCs/>
          <w:lang w:val="mn-MN"/>
        </w:rPr>
        <w:tab/>
      </w:r>
      <w:r w:rsidRPr="00361D83">
        <w:rPr>
          <w:rFonts w:ascii="Arial" w:hAnsi="Arial" w:cs="Arial"/>
          <w:bCs/>
          <w:lang w:val="mn-MN"/>
        </w:rPr>
        <w:tab/>
        <w:t xml:space="preserve">  </w:t>
      </w:r>
      <w:r w:rsidRPr="00361D83">
        <w:rPr>
          <w:rFonts w:ascii="Arial" w:hAnsi="Arial" w:cs="Arial"/>
          <w:bCs/>
          <w:lang w:val="mn-MN"/>
        </w:rPr>
        <w:tab/>
        <w:t xml:space="preserve">          М.ЭНХБОЛД</w:t>
      </w:r>
    </w:p>
    <w:sectPr w:rsidR="00975508" w:rsidRPr="00B30F98"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738" w:rsidRDefault="00AB6738">
      <w:r>
        <w:separator/>
      </w:r>
    </w:p>
  </w:endnote>
  <w:endnote w:type="continuationSeparator" w:id="0">
    <w:p w:rsidR="00AB6738" w:rsidRDefault="00AB67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altName w:val="Arial"/>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imes New Roman Mon">
    <w:altName w:val="Times New Roman"/>
    <w:charset w:val="00"/>
    <w:family w:val="roman"/>
    <w:pitch w:val="variable"/>
    <w:sig w:usb0="00000001"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975508">
      <w:rPr>
        <w:rStyle w:val="PageNumber"/>
        <w:noProof/>
      </w:rPr>
      <w:t>4</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975508">
        <w:rPr>
          <w:noProof/>
        </w:rPr>
        <w:t>5</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738" w:rsidRDefault="00AB6738">
      <w:r>
        <w:separator/>
      </w:r>
    </w:p>
  </w:footnote>
  <w:footnote w:type="continuationSeparator" w:id="0">
    <w:p w:rsidR="00AB6738" w:rsidRDefault="00AB67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grammar="clean"/>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1114"/>
    <w:rsid w:val="00157030"/>
    <w:rsid w:val="00165126"/>
    <w:rsid w:val="00185FB0"/>
    <w:rsid w:val="001937B6"/>
    <w:rsid w:val="001B0E46"/>
    <w:rsid w:val="001B4E12"/>
    <w:rsid w:val="001C4FDA"/>
    <w:rsid w:val="001D7B07"/>
    <w:rsid w:val="001F47FA"/>
    <w:rsid w:val="001F66B9"/>
    <w:rsid w:val="002312BD"/>
    <w:rsid w:val="00231665"/>
    <w:rsid w:val="00231F91"/>
    <w:rsid w:val="002511EF"/>
    <w:rsid w:val="00251B24"/>
    <w:rsid w:val="0025314C"/>
    <w:rsid w:val="00263736"/>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755AE"/>
    <w:rsid w:val="0069181A"/>
    <w:rsid w:val="006B44C7"/>
    <w:rsid w:val="006C1929"/>
    <w:rsid w:val="006C1A3E"/>
    <w:rsid w:val="006E2872"/>
    <w:rsid w:val="006E2B7A"/>
    <w:rsid w:val="006E3FF7"/>
    <w:rsid w:val="006E7155"/>
    <w:rsid w:val="0070342D"/>
    <w:rsid w:val="007122E3"/>
    <w:rsid w:val="00731A75"/>
    <w:rsid w:val="00742AE5"/>
    <w:rsid w:val="00745A66"/>
    <w:rsid w:val="00745CC4"/>
    <w:rsid w:val="00760A36"/>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75508"/>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B6738"/>
    <w:rsid w:val="00AE4733"/>
    <w:rsid w:val="00AF6B9A"/>
    <w:rsid w:val="00B04921"/>
    <w:rsid w:val="00B053F9"/>
    <w:rsid w:val="00B24674"/>
    <w:rsid w:val="00B30F98"/>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5D67"/>
    <w:rsid w:val="00C33556"/>
    <w:rsid w:val="00C362C6"/>
    <w:rsid w:val="00C43E67"/>
    <w:rsid w:val="00C551F5"/>
    <w:rsid w:val="00C80E3F"/>
    <w:rsid w:val="00C87E30"/>
    <w:rsid w:val="00C906A2"/>
    <w:rsid w:val="00C96815"/>
    <w:rsid w:val="00CA3045"/>
    <w:rsid w:val="00CA627C"/>
    <w:rsid w:val="00CC61DF"/>
    <w:rsid w:val="00CD3C11"/>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1D6"/>
    <w:rsid w:val="00E34708"/>
    <w:rsid w:val="00E53923"/>
    <w:rsid w:val="00E57AAD"/>
    <w:rsid w:val="00E65495"/>
    <w:rsid w:val="00E66BB8"/>
    <w:rsid w:val="00E817F1"/>
    <w:rsid w:val="00E9226C"/>
    <w:rsid w:val="00E93328"/>
    <w:rsid w:val="00E94F2E"/>
    <w:rsid w:val="00EA0308"/>
    <w:rsid w:val="00EA198D"/>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highlight">
    <w:name w:val="highlight"/>
    <w:basedOn w:val="DefaultParagraphFont"/>
    <w:rsid w:val="006E3FF7"/>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Admin</cp:lastModifiedBy>
  <cp:revision>2</cp:revision>
  <dcterms:created xsi:type="dcterms:W3CDTF">2018-06-05T06:05:00Z</dcterms:created>
  <dcterms:modified xsi:type="dcterms:W3CDTF">2018-06-05T06:05:00Z</dcterms:modified>
</cp:coreProperties>
</file>