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A89E3" w14:textId="77777777" w:rsidR="00D92957" w:rsidRPr="00DE74A6" w:rsidRDefault="00D92957" w:rsidP="00D9295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2876CC7" wp14:editId="5064FFE3">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648ABFE" w14:textId="77777777" w:rsidR="00D92957" w:rsidRPr="00DE74A6" w:rsidRDefault="00D92957" w:rsidP="00D92957">
      <w:pPr>
        <w:pStyle w:val="Title"/>
        <w:ind w:left="-142" w:right="-360"/>
        <w:rPr>
          <w:rFonts w:ascii="Arial" w:hAnsi="Arial" w:cs="Arial"/>
          <w:sz w:val="40"/>
          <w:szCs w:val="40"/>
        </w:rPr>
      </w:pPr>
    </w:p>
    <w:p w14:paraId="0CFB2A02" w14:textId="77777777" w:rsidR="00D92957" w:rsidRPr="00DE74A6" w:rsidRDefault="00D92957" w:rsidP="00D92957">
      <w:pPr>
        <w:pStyle w:val="Title"/>
        <w:ind w:left="-142"/>
        <w:rPr>
          <w:rFonts w:ascii="Arial" w:hAnsi="Arial" w:cs="Arial"/>
          <w:sz w:val="32"/>
          <w:szCs w:val="32"/>
        </w:rPr>
      </w:pPr>
    </w:p>
    <w:p w14:paraId="1A875670" w14:textId="77777777" w:rsidR="00D92957" w:rsidRPr="00B56EE4" w:rsidRDefault="00D92957" w:rsidP="00D9295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50BB3A5" w14:textId="77777777" w:rsidR="00D92957" w:rsidRPr="00DE74A6" w:rsidRDefault="00D92957" w:rsidP="00D9295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CF79A2E" w14:textId="77777777" w:rsidR="00D92957" w:rsidRPr="00DE74A6" w:rsidRDefault="00D92957" w:rsidP="00D92957">
      <w:pPr>
        <w:rPr>
          <w:rFonts w:ascii="Arial" w:hAnsi="Arial" w:cs="Arial"/>
          <w:lang w:val="ms-MY"/>
        </w:rPr>
      </w:pPr>
    </w:p>
    <w:p w14:paraId="01E2BD5E" w14:textId="49AAAE7E" w:rsidR="00D92957" w:rsidRPr="00DE74A6" w:rsidRDefault="00D92957" w:rsidP="00D9295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sidR="008D5BF3">
        <w:rPr>
          <w:rFonts w:ascii="Arial" w:hAnsi="Arial" w:cs="Arial"/>
          <w:color w:val="3366FF"/>
          <w:sz w:val="20"/>
          <w:szCs w:val="20"/>
          <w:u w:val="single"/>
        </w:rPr>
        <w:t>30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10</w:t>
      </w:r>
      <w:r w:rsidR="005D1F67">
        <w:rPr>
          <w:rFonts w:ascii="Arial" w:hAnsi="Arial" w:cs="Arial"/>
          <w:color w:val="3366FF"/>
          <w:sz w:val="20"/>
          <w:szCs w:val="20"/>
          <w:u w:val="single"/>
        </w:rPr>
        <w:t>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3E8D977" w14:textId="77777777" w:rsidR="0080162A" w:rsidRPr="00F7752B" w:rsidRDefault="0080162A" w:rsidP="0080162A">
      <w:pPr>
        <w:shd w:val="clear" w:color="auto" w:fill="FFFFFF"/>
        <w:jc w:val="center"/>
        <w:textAlignment w:val="top"/>
        <w:rPr>
          <w:rFonts w:ascii="Arial" w:hAnsi="Arial" w:cs="Arial"/>
          <w:b/>
          <w:bCs/>
          <w:lang w:val="mn-MN"/>
        </w:rPr>
      </w:pPr>
    </w:p>
    <w:p w14:paraId="5F60D472" w14:textId="77777777" w:rsidR="00B7258E" w:rsidRPr="00F7752B" w:rsidRDefault="00B7258E" w:rsidP="00B7258E">
      <w:pPr>
        <w:shd w:val="clear" w:color="auto" w:fill="FFFFFF"/>
        <w:textAlignment w:val="top"/>
        <w:rPr>
          <w:rFonts w:ascii="Arial" w:hAnsi="Arial" w:cs="Arial"/>
          <w:b/>
          <w:bCs/>
          <w:lang w:val="mn-MN"/>
        </w:rPr>
      </w:pPr>
    </w:p>
    <w:p w14:paraId="75508FDF" w14:textId="77777777" w:rsidR="00B7258E" w:rsidRPr="00F7752B" w:rsidRDefault="00B7258E" w:rsidP="00980977">
      <w:pPr>
        <w:shd w:val="clear" w:color="auto" w:fill="FFFFFF"/>
        <w:spacing w:line="276" w:lineRule="auto"/>
        <w:jc w:val="center"/>
        <w:textAlignment w:val="top"/>
        <w:rPr>
          <w:rFonts w:ascii="Arial" w:hAnsi="Arial" w:cs="Arial"/>
          <w:b/>
          <w:bCs/>
          <w:lang w:val="mn-MN"/>
        </w:rPr>
      </w:pPr>
    </w:p>
    <w:p w14:paraId="2733E77D" w14:textId="77777777" w:rsidR="005D1F67" w:rsidRPr="009152CF" w:rsidRDefault="005D1F67" w:rsidP="005D1F67">
      <w:pPr>
        <w:jc w:val="center"/>
        <w:rPr>
          <w:rFonts w:ascii="Arial" w:hAnsi="Arial" w:cs="Arial"/>
          <w:b/>
          <w:lang w:val="mn-MN"/>
        </w:rPr>
      </w:pPr>
      <w:r w:rsidRPr="009152CF">
        <w:rPr>
          <w:rFonts w:ascii="Arial" w:hAnsi="Arial" w:cs="Arial"/>
          <w:b/>
          <w:lang w:val="mn-MN"/>
        </w:rPr>
        <w:t>Хууль баталсантай холбогдуулан</w:t>
      </w:r>
    </w:p>
    <w:p w14:paraId="0D447563" w14:textId="77777777" w:rsidR="005D1F67" w:rsidRPr="009152CF" w:rsidRDefault="005D1F67" w:rsidP="005D1F67">
      <w:pPr>
        <w:jc w:val="center"/>
        <w:rPr>
          <w:rFonts w:ascii="Arial" w:hAnsi="Arial" w:cs="Arial"/>
          <w:b/>
          <w:lang w:val="mn-MN"/>
        </w:rPr>
      </w:pPr>
      <w:r>
        <w:rPr>
          <w:rFonts w:ascii="Arial" w:hAnsi="Arial" w:cs="Arial"/>
          <w:b/>
          <w:lang w:val="mn-MN"/>
        </w:rPr>
        <w:t xml:space="preserve"> </w:t>
      </w:r>
      <w:r w:rsidRPr="009152CF">
        <w:rPr>
          <w:rFonts w:ascii="Arial" w:hAnsi="Arial" w:cs="Arial"/>
          <w:b/>
          <w:lang w:val="mn-MN"/>
        </w:rPr>
        <w:t>авах арга хэмжээний тухай</w:t>
      </w:r>
    </w:p>
    <w:p w14:paraId="16581BAD" w14:textId="77777777" w:rsidR="005D1F67" w:rsidRPr="009152CF" w:rsidRDefault="005D1F67" w:rsidP="005D1F67">
      <w:pPr>
        <w:spacing w:line="360" w:lineRule="auto"/>
        <w:jc w:val="center"/>
        <w:rPr>
          <w:rFonts w:ascii="Arial" w:hAnsi="Arial" w:cs="Arial"/>
          <w:b/>
          <w:lang w:val="mn-MN"/>
        </w:rPr>
      </w:pPr>
    </w:p>
    <w:p w14:paraId="4D2A84FA" w14:textId="77777777" w:rsidR="005D1F67" w:rsidRPr="009152CF" w:rsidRDefault="005D1F67" w:rsidP="005D1F67">
      <w:pPr>
        <w:ind w:firstLine="720"/>
        <w:jc w:val="both"/>
        <w:rPr>
          <w:rFonts w:ascii="Arial" w:hAnsi="Arial" w:cs="Arial"/>
          <w:color w:val="262626"/>
          <w:lang w:val="mn-MN"/>
        </w:rPr>
      </w:pPr>
      <w:r w:rsidRPr="009152CF">
        <w:rPr>
          <w:rFonts w:ascii="Arial" w:hAnsi="Arial" w:cs="Arial"/>
          <w:color w:val="262626"/>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733C4F72" w14:textId="77777777" w:rsidR="005D1F67" w:rsidRPr="009152CF" w:rsidRDefault="005D1F67" w:rsidP="005D1F67">
      <w:pPr>
        <w:ind w:firstLine="720"/>
        <w:jc w:val="both"/>
        <w:rPr>
          <w:rFonts w:ascii="Arial" w:hAnsi="Arial" w:cs="Arial"/>
          <w:lang w:val="mn-MN"/>
        </w:rPr>
      </w:pPr>
    </w:p>
    <w:p w14:paraId="6BC0C671" w14:textId="77777777" w:rsidR="005D1F67" w:rsidRPr="009152CF" w:rsidRDefault="005D1F67" w:rsidP="005D1F67">
      <w:pPr>
        <w:ind w:firstLine="720"/>
        <w:jc w:val="both"/>
        <w:rPr>
          <w:rFonts w:ascii="Arial" w:hAnsi="Arial" w:cs="Arial"/>
          <w:lang w:val="mn-MN"/>
        </w:rPr>
      </w:pPr>
      <w:r w:rsidRPr="009152CF">
        <w:rPr>
          <w:rFonts w:ascii="Arial" w:hAnsi="Arial" w:cs="Arial"/>
          <w:color w:val="000000" w:themeColor="text1"/>
          <w:lang w:val="mn-MN"/>
        </w:rPr>
        <w:t>1.</w:t>
      </w:r>
      <w:r w:rsidRPr="009152CF">
        <w:rPr>
          <w:rFonts w:ascii="Arial" w:hAnsi="Arial" w:cs="Arial"/>
          <w:bCs/>
          <w:color w:val="000000" w:themeColor="text1"/>
          <w:shd w:val="clear" w:color="auto" w:fill="FFFFFF"/>
          <w:lang w:val="mn-MN"/>
        </w:rPr>
        <w:t xml:space="preserve">Генетик нөөцийн тухай </w:t>
      </w:r>
      <w:r w:rsidRPr="009152CF">
        <w:rPr>
          <w:rFonts w:ascii="Arial" w:hAnsi="Arial" w:cs="Arial"/>
          <w:lang w:val="mn-MN"/>
        </w:rPr>
        <w:t>хуулийн хэрэгжилтийг хангуулах чиглэлээр дараах арга хэмжээг авч, хэрэгжүүлэхийг Монгол Улсын Засгийн газар /Л.Оюун-Эрдэнэ/-т даалгасугай:</w:t>
      </w:r>
    </w:p>
    <w:p w14:paraId="5D89CAF8" w14:textId="77777777" w:rsidR="005D1F67" w:rsidRPr="009152CF" w:rsidRDefault="005D1F67" w:rsidP="005D1F67">
      <w:pPr>
        <w:ind w:firstLine="720"/>
        <w:jc w:val="both"/>
        <w:rPr>
          <w:rFonts w:ascii="Arial" w:hAnsi="Arial" w:cs="Arial"/>
          <w:lang w:val="mn-MN"/>
        </w:rPr>
      </w:pPr>
    </w:p>
    <w:p w14:paraId="0A3C77EB" w14:textId="77777777" w:rsidR="005D1F67" w:rsidRPr="009152CF" w:rsidRDefault="005D1F67" w:rsidP="005D1F67">
      <w:pPr>
        <w:ind w:firstLine="1440"/>
        <w:jc w:val="both"/>
        <w:rPr>
          <w:rFonts w:ascii="Arial" w:hAnsi="Arial" w:cs="Arial"/>
          <w:lang w:val="mn-MN"/>
        </w:rPr>
      </w:pPr>
      <w:r w:rsidRPr="009152CF">
        <w:rPr>
          <w:rFonts w:ascii="Arial" w:hAnsi="Arial" w:cs="Arial"/>
          <w:lang w:val="mn-MN"/>
        </w:rPr>
        <w:t>1/Генетик нөөцийн тухай хуульд заасан холбогдох журмыг боловсруулж 2022 оны 06 дугаар сарын 01-ний дотор баталж, мөрдүүлэх;</w:t>
      </w:r>
    </w:p>
    <w:p w14:paraId="4CD13475" w14:textId="77777777" w:rsidR="005D1F67" w:rsidRPr="009152CF" w:rsidRDefault="005D1F67" w:rsidP="005D1F67">
      <w:pPr>
        <w:ind w:firstLine="720"/>
        <w:jc w:val="both"/>
        <w:rPr>
          <w:rFonts w:ascii="Arial" w:hAnsi="Arial" w:cs="Arial"/>
          <w:lang w:val="mn-MN"/>
        </w:rPr>
      </w:pPr>
    </w:p>
    <w:p w14:paraId="10D64E4A" w14:textId="77777777" w:rsidR="005D1F67" w:rsidRPr="009152CF" w:rsidRDefault="005D1F67" w:rsidP="005D1F67">
      <w:pPr>
        <w:ind w:firstLine="1440"/>
        <w:jc w:val="both"/>
        <w:rPr>
          <w:rFonts w:ascii="Arial" w:hAnsi="Arial" w:cs="Arial"/>
          <w:lang w:val="mn-MN"/>
        </w:rPr>
      </w:pPr>
      <w:r w:rsidRPr="009152CF">
        <w:rPr>
          <w:rFonts w:ascii="Arial" w:hAnsi="Arial" w:cs="Arial"/>
          <w:lang w:val="mn-MN"/>
        </w:rPr>
        <w:t>2/Генетик нөөцийн тухай хуулийн 19 дүгээр зүйлийн 19.4 дэх хэсэгт заасан генетик нөөц ашигласны үр шимийн төлбөрийг төлөх, төвлөрүүлэхтэй холбоотой харилцааг зохицуулсан холбогдох хуульд нэмэлт, өөрчлөлт оруулах хуулийн төслийг боловсруулж, 2022 оны 03 дугаар сарын 01-ний дотор Улсын Их Хуралд өргөн мэдүүлэх.</w:t>
      </w:r>
    </w:p>
    <w:p w14:paraId="088621F0" w14:textId="77777777" w:rsidR="005D1F67" w:rsidRPr="009152CF" w:rsidRDefault="005D1F67" w:rsidP="005D1F67">
      <w:pPr>
        <w:ind w:firstLine="720"/>
        <w:jc w:val="both"/>
        <w:rPr>
          <w:rFonts w:ascii="Arial" w:hAnsi="Arial" w:cs="Arial"/>
          <w:lang w:val="mn-MN"/>
        </w:rPr>
      </w:pPr>
    </w:p>
    <w:p w14:paraId="1CD09861" w14:textId="77777777" w:rsidR="005D1F67" w:rsidRPr="009152CF" w:rsidRDefault="005D1F67" w:rsidP="005D1F67">
      <w:pPr>
        <w:ind w:firstLine="720"/>
        <w:jc w:val="both"/>
        <w:rPr>
          <w:rFonts w:ascii="Arial" w:hAnsi="Arial" w:cs="Arial"/>
          <w:lang w:val="mn-MN"/>
        </w:rPr>
      </w:pPr>
      <w:r w:rsidRPr="009152CF">
        <w:rPr>
          <w:rFonts w:ascii="Arial" w:hAnsi="Arial" w:cs="Arial"/>
          <w:lang w:val="mn-MN"/>
        </w:rPr>
        <w:t>2.Энэ тогтоолын биелэлтэд хяналт тавьж ажиллахыг Монгол Улсын Их Хурлын Байгаль орчин, хүнс, хөдөө аж ахуйн байнгын хороо /Х.Болорчулуун/-нд даалгасугай.</w:t>
      </w:r>
    </w:p>
    <w:p w14:paraId="097290D1" w14:textId="77777777" w:rsidR="005D1F67" w:rsidRPr="009152CF" w:rsidRDefault="005D1F67" w:rsidP="005D1F67">
      <w:pPr>
        <w:rPr>
          <w:rFonts w:ascii="Arial" w:hAnsi="Arial" w:cs="Arial"/>
          <w:lang w:val="mn-MN"/>
        </w:rPr>
      </w:pPr>
    </w:p>
    <w:p w14:paraId="0B2A51A9" w14:textId="77777777" w:rsidR="005D1F67" w:rsidRPr="009152CF" w:rsidRDefault="005D1F67" w:rsidP="005D1F67">
      <w:pPr>
        <w:rPr>
          <w:rFonts w:ascii="Arial" w:hAnsi="Arial" w:cs="Arial"/>
          <w:lang w:val="mn-MN"/>
        </w:rPr>
      </w:pPr>
    </w:p>
    <w:p w14:paraId="718B688E" w14:textId="77777777" w:rsidR="005D1F67" w:rsidRPr="009152CF" w:rsidRDefault="005D1F67" w:rsidP="005D1F67">
      <w:pPr>
        <w:rPr>
          <w:rFonts w:ascii="Arial" w:hAnsi="Arial" w:cs="Arial"/>
          <w:lang w:val="mn-MN"/>
        </w:rPr>
      </w:pPr>
    </w:p>
    <w:p w14:paraId="0C36F737" w14:textId="77777777" w:rsidR="005D1F67" w:rsidRPr="009152CF" w:rsidRDefault="005D1F67" w:rsidP="005D1F67">
      <w:pPr>
        <w:rPr>
          <w:rFonts w:ascii="Arial" w:hAnsi="Arial" w:cs="Arial"/>
          <w:lang w:val="mn-MN"/>
        </w:rPr>
      </w:pPr>
    </w:p>
    <w:p w14:paraId="33B6B48D" w14:textId="77777777" w:rsidR="005D1F67" w:rsidRPr="009152CF" w:rsidRDefault="005D1F67" w:rsidP="005D1F67">
      <w:pPr>
        <w:ind w:left="720" w:firstLine="720"/>
        <w:jc w:val="both"/>
        <w:rPr>
          <w:rFonts w:ascii="Arial" w:hAnsi="Arial" w:cs="Arial"/>
          <w:color w:val="000000" w:themeColor="text1"/>
          <w:lang w:val="mn-MN"/>
        </w:rPr>
      </w:pPr>
      <w:r w:rsidRPr="009152CF">
        <w:rPr>
          <w:rFonts w:ascii="Arial" w:hAnsi="Arial" w:cs="Arial"/>
          <w:color w:val="000000" w:themeColor="text1"/>
          <w:lang w:val="mn-MN"/>
        </w:rPr>
        <w:t xml:space="preserve">МОНГОЛ УЛСЫН </w:t>
      </w:r>
    </w:p>
    <w:p w14:paraId="0E4C820C" w14:textId="141AD7CA" w:rsidR="00A2773B" w:rsidRPr="005D1F67" w:rsidRDefault="005D1F67" w:rsidP="005D1F67">
      <w:pPr>
        <w:ind w:firstLine="720"/>
        <w:jc w:val="both"/>
        <w:rPr>
          <w:rFonts w:ascii="Arial" w:hAnsi="Arial" w:cs="Arial"/>
          <w:color w:val="000000" w:themeColor="text1"/>
          <w:lang w:val="mn-MN"/>
        </w:rPr>
      </w:pPr>
      <w:r w:rsidRPr="009152CF">
        <w:rPr>
          <w:rFonts w:ascii="Arial" w:hAnsi="Arial" w:cs="Arial"/>
          <w:color w:val="000000" w:themeColor="text1"/>
          <w:lang w:val="mn-MN"/>
        </w:rPr>
        <w:tab/>
        <w:t xml:space="preserve">ИХ ХУРЛЫН ДАРГА </w:t>
      </w:r>
      <w:r w:rsidRPr="009152CF">
        <w:rPr>
          <w:rFonts w:ascii="Arial" w:hAnsi="Arial" w:cs="Arial"/>
          <w:color w:val="000000" w:themeColor="text1"/>
          <w:lang w:val="mn-MN"/>
        </w:rPr>
        <w:tab/>
      </w:r>
      <w:r w:rsidRPr="009152CF">
        <w:rPr>
          <w:rFonts w:ascii="Arial" w:hAnsi="Arial" w:cs="Arial"/>
          <w:color w:val="000000" w:themeColor="text1"/>
          <w:lang w:val="mn-MN"/>
        </w:rPr>
        <w:tab/>
      </w:r>
      <w:r w:rsidRPr="009152CF">
        <w:rPr>
          <w:rFonts w:ascii="Arial" w:hAnsi="Arial" w:cs="Arial"/>
          <w:color w:val="000000" w:themeColor="text1"/>
          <w:lang w:val="mn-MN"/>
        </w:rPr>
        <w:tab/>
      </w:r>
      <w:r w:rsidRPr="009152CF">
        <w:rPr>
          <w:rFonts w:ascii="Arial" w:hAnsi="Arial" w:cs="Arial"/>
          <w:color w:val="000000" w:themeColor="text1"/>
          <w:lang w:val="mn-MN"/>
        </w:rPr>
        <w:tab/>
        <w:t>Г.ЗАНДАНШАТАР</w:t>
      </w:r>
    </w:p>
    <w:sectPr w:rsidR="00A2773B" w:rsidRPr="005D1F67" w:rsidSect="00EE77F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2A"/>
    <w:rsid w:val="00067B2A"/>
    <w:rsid w:val="000702F7"/>
    <w:rsid w:val="00076083"/>
    <w:rsid w:val="000E3018"/>
    <w:rsid w:val="001C0374"/>
    <w:rsid w:val="0025555C"/>
    <w:rsid w:val="00281011"/>
    <w:rsid w:val="00297DB6"/>
    <w:rsid w:val="00494220"/>
    <w:rsid w:val="004D4A71"/>
    <w:rsid w:val="00526833"/>
    <w:rsid w:val="00543BF5"/>
    <w:rsid w:val="00555E8A"/>
    <w:rsid w:val="005B2077"/>
    <w:rsid w:val="005D1F67"/>
    <w:rsid w:val="00783166"/>
    <w:rsid w:val="0080162A"/>
    <w:rsid w:val="008D5665"/>
    <w:rsid w:val="008D5BF3"/>
    <w:rsid w:val="00980977"/>
    <w:rsid w:val="009B3BCB"/>
    <w:rsid w:val="00A2773B"/>
    <w:rsid w:val="00B7258E"/>
    <w:rsid w:val="00BC545F"/>
    <w:rsid w:val="00C10F2A"/>
    <w:rsid w:val="00C27154"/>
    <w:rsid w:val="00C27D86"/>
    <w:rsid w:val="00C72507"/>
    <w:rsid w:val="00D34CF6"/>
    <w:rsid w:val="00D92957"/>
    <w:rsid w:val="00D942F1"/>
    <w:rsid w:val="00E504D7"/>
    <w:rsid w:val="00E65158"/>
    <w:rsid w:val="00EE77F7"/>
    <w:rsid w:val="00F0560A"/>
    <w:rsid w:val="00F14A20"/>
    <w:rsid w:val="00F40E91"/>
    <w:rsid w:val="00F7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683F"/>
  <w15:chartTrackingRefBased/>
  <w15:docId w15:val="{CB51E1A4-6335-3048-B140-F4254C4F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2A"/>
    <w:rPr>
      <w:rFonts w:ascii="Times New Roman" w:eastAsia="Times New Roman" w:hAnsi="Times New Roman" w:cs="Times New Roman"/>
    </w:rPr>
  </w:style>
  <w:style w:type="paragraph" w:styleId="Heading1">
    <w:name w:val="heading 1"/>
    <w:basedOn w:val="Normal"/>
    <w:next w:val="Normal"/>
    <w:link w:val="Heading1Char"/>
    <w:uiPriority w:val="9"/>
    <w:qFormat/>
    <w:rsid w:val="00D9295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957"/>
    <w:rPr>
      <w:rFonts w:ascii="Arial Mon" w:eastAsia="Arial Unicode MS" w:hAnsi="Arial Mon" w:cs="Arial Unicode MS"/>
      <w:sz w:val="36"/>
      <w:lang w:val="ms-MY"/>
    </w:rPr>
  </w:style>
  <w:style w:type="paragraph" w:styleId="Title">
    <w:name w:val="Title"/>
    <w:basedOn w:val="Normal"/>
    <w:link w:val="TitleChar"/>
    <w:qFormat/>
    <w:rsid w:val="00D9295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9295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2022-01-06T06:46:00Z</cp:lastPrinted>
  <dcterms:created xsi:type="dcterms:W3CDTF">2022-02-18T04:53:00Z</dcterms:created>
  <dcterms:modified xsi:type="dcterms:W3CDTF">2022-02-18T05:08:00Z</dcterms:modified>
</cp:coreProperties>
</file>