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FFAA883" w14:textId="77777777" w:rsidR="004D3D29" w:rsidRPr="00703687" w:rsidRDefault="004D3D29" w:rsidP="004D3D29">
      <w:pPr>
        <w:rPr>
          <w:rFonts w:ascii="Arial" w:eastAsia="Times New Roman" w:hAnsi="Arial" w:cs="Arial"/>
          <w:b/>
          <w:bCs/>
          <w:smallCaps/>
          <w:noProof/>
          <w:color w:val="000000"/>
          <w:shd w:val="clear" w:color="auto" w:fill="FFFFFF"/>
        </w:rPr>
      </w:pPr>
    </w:p>
    <w:p w14:paraId="52879699" w14:textId="77777777" w:rsidR="007B3790" w:rsidRPr="00703687" w:rsidRDefault="007B3790" w:rsidP="007B3790">
      <w:pPr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1BB30968" w14:textId="77777777" w:rsidR="00711EB1" w:rsidRPr="00711EB1" w:rsidRDefault="00711EB1" w:rsidP="00711EB1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000000"/>
          <w:lang w:val="mn-MN"/>
        </w:rPr>
        <w:t>ЗӨРЧИЛ ШАЛГАН ШИЙДВЭРЛЭХ ТУХАЙ</w:t>
      </w:r>
    </w:p>
    <w:p w14:paraId="3E7C9706" w14:textId="77777777" w:rsidR="00711EB1" w:rsidRPr="00711EB1" w:rsidRDefault="00711EB1" w:rsidP="00711EB1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ХУУЛЬД НЭМЭЛТ, ӨӨРЧЛӨЛТ</w:t>
      </w:r>
    </w:p>
    <w:p w14:paraId="4CBA9C84" w14:textId="77777777" w:rsidR="00711EB1" w:rsidRPr="00711EB1" w:rsidRDefault="00711EB1" w:rsidP="00711EB1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 ОРУУЛАХ ТУХАЙ</w:t>
      </w:r>
    </w:p>
    <w:p w14:paraId="2E135DE7" w14:textId="77777777" w:rsidR="00711EB1" w:rsidRPr="00711EB1" w:rsidRDefault="00711EB1" w:rsidP="00711EB1">
      <w:pPr>
        <w:rPr>
          <w:rFonts w:ascii="Arial" w:eastAsia="Times New Roman" w:hAnsi="Arial" w:cs="Arial"/>
          <w:noProof/>
          <w:lang w:val="mn-MN"/>
        </w:rPr>
      </w:pPr>
    </w:p>
    <w:p w14:paraId="38063A9D" w14:textId="77777777" w:rsidR="00711EB1" w:rsidRPr="00711EB1" w:rsidRDefault="00711EB1" w:rsidP="00711EB1">
      <w:pPr>
        <w:ind w:firstLine="720"/>
        <w:jc w:val="both"/>
        <w:rPr>
          <w:rFonts w:ascii="Arial" w:eastAsia="SimSun" w:hAnsi="Arial" w:cs="Arial"/>
          <w:color w:val="000000" w:themeColor="text1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333333"/>
          <w:shd w:val="clear" w:color="auto" w:fill="FFFFFF"/>
          <w:lang w:val="mn-MN"/>
        </w:rPr>
        <w:t>1 дүгээр зүйл</w:t>
      </w:r>
      <w:r w:rsidRPr="00711EB1">
        <w:rPr>
          <w:rFonts w:ascii="Arial" w:eastAsia="SimSun" w:hAnsi="Arial" w:cs="Arial"/>
          <w:b/>
          <w:bCs/>
          <w:color w:val="000000" w:themeColor="text1"/>
          <w:lang w:val="mn-MN"/>
        </w:rPr>
        <w:t>.</w:t>
      </w:r>
      <w:r w:rsidRPr="00711EB1">
        <w:rPr>
          <w:rFonts w:ascii="Arial" w:eastAsia="SimSun" w:hAnsi="Arial" w:cs="Arial"/>
          <w:color w:val="000000" w:themeColor="text1"/>
          <w:lang w:val="mn-MN"/>
        </w:rPr>
        <w:t>Зөрчил шалган шийдвэрлэх тухай хуулийн 1.8 дугаар зүйлд доор дурдсан агуулгатай 6.65 дахь заалт нэмсүгэй:</w:t>
      </w:r>
    </w:p>
    <w:p w14:paraId="62036EC0" w14:textId="77777777" w:rsidR="00711EB1" w:rsidRPr="00711EB1" w:rsidRDefault="00711EB1" w:rsidP="00711EB1">
      <w:pPr>
        <w:ind w:firstLine="567"/>
        <w:jc w:val="both"/>
        <w:rPr>
          <w:rFonts w:ascii="Arial" w:eastAsia="SimSun" w:hAnsi="Arial" w:cs="Arial"/>
          <w:b/>
          <w:color w:val="000000" w:themeColor="text1"/>
          <w:lang w:val="mn-MN"/>
        </w:rPr>
      </w:pPr>
    </w:p>
    <w:p w14:paraId="38BCB429" w14:textId="77777777" w:rsidR="00711EB1" w:rsidRPr="00711EB1" w:rsidRDefault="00711EB1" w:rsidP="00711EB1">
      <w:pPr>
        <w:ind w:firstLine="1440"/>
        <w:jc w:val="both"/>
        <w:rPr>
          <w:rFonts w:ascii="Arial" w:eastAsia="SimSun" w:hAnsi="Arial" w:cs="Arial"/>
          <w:bCs/>
          <w:color w:val="000000" w:themeColor="text1"/>
          <w:lang w:val="mn-MN"/>
        </w:rPr>
      </w:pPr>
      <w:r w:rsidRPr="00711EB1">
        <w:rPr>
          <w:rFonts w:ascii="Arial" w:eastAsia="SimSun" w:hAnsi="Arial" w:cs="Arial"/>
          <w:color w:val="000000" w:themeColor="text1"/>
          <w:lang w:val="mn-MN"/>
        </w:rPr>
        <w:t>“6.65.таримал ургамлын үр, сортын хяналтын улсын байцаагч Зөрчлийн тухай хуулийн 10.25 дугаар зүйлийн 4, 5, 6 дахь хэсэг, 10.27, 13.2 дугаар зүйл, 15.2 дугаар зүйлийн 1 дэх хэсэгт заасан зөрчил.”</w:t>
      </w:r>
    </w:p>
    <w:p w14:paraId="3A585EC3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b/>
          <w:bCs/>
          <w:noProof/>
          <w:color w:val="333333"/>
          <w:shd w:val="clear" w:color="auto" w:fill="FFFFFF"/>
          <w:lang w:val="mn-MN"/>
        </w:rPr>
      </w:pPr>
    </w:p>
    <w:p w14:paraId="6B383ED2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333333"/>
          <w:shd w:val="clear" w:color="auto" w:fill="FFFFFF"/>
          <w:lang w:val="mn-MN"/>
        </w:rPr>
      </w:pPr>
      <w:r w:rsidRPr="00711EB1">
        <w:rPr>
          <w:rFonts w:ascii="Arial" w:eastAsia="Times New Roman" w:hAnsi="Arial" w:cs="Arial"/>
          <w:b/>
          <w:noProof/>
          <w:color w:val="333333"/>
          <w:shd w:val="clear" w:color="auto" w:fill="FFFFFF"/>
          <w:lang w:val="mn-MN"/>
        </w:rPr>
        <w:t>2 дугаар зүйл.</w:t>
      </w:r>
      <w:r w:rsidRPr="00711EB1">
        <w:rPr>
          <w:rFonts w:ascii="Arial" w:eastAsia="Times New Roman" w:hAnsi="Arial" w:cs="Arial"/>
          <w:noProof/>
          <w:color w:val="333333"/>
          <w:shd w:val="clear" w:color="auto" w:fill="FFFFFF"/>
          <w:lang w:val="mn-MN"/>
        </w:rPr>
        <w:t>Зөрчил шалган шийдвэрлэх тухай хуулийн 1.8 дугаар зүйлийн 6.48 дахь заалтын “Зөрчлийн тухай хуулийн</w:t>
      </w:r>
      <w:r w:rsidRPr="00711EB1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” гэс</w:t>
      </w:r>
      <w:r w:rsidRPr="00711EB1">
        <w:rPr>
          <w:rFonts w:ascii="Arial" w:eastAsia="Times New Roman" w:hAnsi="Arial" w:cs="Arial"/>
          <w:noProof/>
          <w:color w:val="333333"/>
          <w:shd w:val="clear" w:color="auto" w:fill="FFFFFF"/>
          <w:lang w:val="mn-MN"/>
        </w:rPr>
        <w:t>ний дараа “5.11 дүгээр зүйлийн 2.1 дэх заалт, 6.14 дүгээр зүйлийн 5 дахь хэсэг, 6.15 дугаар зүйлийн 1.1, 1.2 дахь заалт, 2, 3, 4, 5, 7, 10 дахь хэсэг, 7.8,” гэж нэмсүгэй.</w:t>
      </w:r>
    </w:p>
    <w:p w14:paraId="67CEF247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333333"/>
          <w:shd w:val="clear" w:color="auto" w:fill="FFFFFF"/>
          <w:lang w:val="mn-MN"/>
        </w:rPr>
      </w:pPr>
    </w:p>
    <w:p w14:paraId="09316E87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bCs/>
          <w:noProof/>
          <w:color w:val="000000" w:themeColor="text1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000000"/>
          <w:lang w:val="mn-MN"/>
        </w:rPr>
        <w:t>3 дугаар зүйл.</w:t>
      </w:r>
      <w:r w:rsidRPr="00711EB1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>Зөрчил шалган шийдвэрлэх тухай хуулийн 1.8 дугаар зүйлийн 6.48 дахь заалтын “13.2 дугаар зүйл,” гэснийг хассугай.</w:t>
      </w:r>
    </w:p>
    <w:p w14:paraId="4869F7A0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</w:pPr>
    </w:p>
    <w:p w14:paraId="244D9303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711EB1">
        <w:rPr>
          <w:rFonts w:ascii="Arial" w:eastAsia="Times New Roman" w:hAnsi="Arial" w:cs="Arial"/>
          <w:b/>
          <w:bCs/>
          <w:noProof/>
          <w:color w:val="000000"/>
          <w:lang w:val="mn-MN"/>
        </w:rPr>
        <w:t>4 дүгээр зүйл.</w:t>
      </w:r>
      <w:r w:rsidRPr="00711EB1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4F0DA46B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59697DE7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3F0FE960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6078D546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169AD0A0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4C4236B5" w14:textId="77777777" w:rsidR="00711EB1" w:rsidRPr="00711EB1" w:rsidRDefault="00711EB1" w:rsidP="00711EB1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</w:r>
      <w:r w:rsidRPr="00711EB1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23399A84" w14:textId="77777777" w:rsidR="00711EB1" w:rsidRPr="00711EB1" w:rsidRDefault="00711EB1" w:rsidP="00711EB1">
      <w:pPr>
        <w:rPr>
          <w:rFonts w:ascii="Arial" w:eastAsia="Times New Roman" w:hAnsi="Arial" w:cs="Arial"/>
          <w:noProof/>
          <w:lang w:val="mn-MN"/>
        </w:rPr>
      </w:pPr>
    </w:p>
    <w:p w14:paraId="73E98ED8" w14:textId="77777777" w:rsidR="00711EB1" w:rsidRPr="000E7788" w:rsidRDefault="00711EB1" w:rsidP="00711EB1">
      <w:pPr>
        <w:rPr>
          <w:rFonts w:eastAsia="Times New Roman" w:cs="Arial"/>
          <w:noProof/>
          <w:lang w:val="mn-MN"/>
        </w:rPr>
      </w:pPr>
    </w:p>
    <w:p w14:paraId="6219ECF4" w14:textId="77777777" w:rsidR="00711EB1" w:rsidRPr="000E7788" w:rsidRDefault="00711EB1" w:rsidP="00711EB1">
      <w:pPr>
        <w:tabs>
          <w:tab w:val="left" w:pos="1843"/>
        </w:tabs>
        <w:jc w:val="right"/>
        <w:rPr>
          <w:rFonts w:eastAsia="Times New Roman" w:cs="Arial"/>
          <w:noProof/>
          <w:lang w:val="mn-MN"/>
        </w:rPr>
      </w:pPr>
    </w:p>
    <w:p w14:paraId="32D7D311" w14:textId="77777777" w:rsidR="003F5C9E" w:rsidRPr="00703687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703687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D3D29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03687"/>
    <w:rsid w:val="00711EB1"/>
    <w:rsid w:val="007A7E2F"/>
    <w:rsid w:val="007B3790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34E1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A3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2024-06-20T09:15:00Z</dcterms:created>
  <dcterms:modified xsi:type="dcterms:W3CDTF">2024-06-20T09:15:00Z</dcterms:modified>
</cp:coreProperties>
</file>