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674D" w14:textId="77777777" w:rsidR="00D65F27" w:rsidRPr="00DE74A6" w:rsidRDefault="002B0B3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</w:r>
      <w:r w:rsidR="002B0B37"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0;margin-top:-45pt;width:92.15pt;height:99.1pt;z-index:251657728;mso-wrap-edited:f;mso-width-percent:0;mso-height-percent:0;mso-position-horizontal:center;mso-width-percent:0;mso-height-percent:0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044A16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0154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91D0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01540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591D02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239EE704" w14:textId="77777777" w:rsidR="002B0B37" w:rsidRDefault="002B0B37" w:rsidP="002B0B37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3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07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</w:p>
    <w:p w14:paraId="22113EC0" w14:textId="77777777" w:rsidR="002B0B37" w:rsidRPr="00F617E4" w:rsidRDefault="002B0B37" w:rsidP="002B0B37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6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-ны өдрийн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65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0AA10B5E" w14:textId="77777777" w:rsidR="002B0B37" w:rsidRPr="00F617E4" w:rsidRDefault="002B0B37" w:rsidP="002B0B37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54F4375" w14:textId="77777777" w:rsidR="00591D02" w:rsidRPr="002B0B37" w:rsidRDefault="00591D02" w:rsidP="00591D02">
      <w:pPr>
        <w:ind w:left="284"/>
        <w:jc w:val="center"/>
        <w:rPr>
          <w:rFonts w:ascii="Arial" w:hAnsi="Arial" w:cs="Arial"/>
          <w:b/>
          <w:strike/>
          <w:lang w:val="mn-MN"/>
        </w:rPr>
      </w:pPr>
      <w:r w:rsidRPr="002B0B37">
        <w:rPr>
          <w:rFonts w:ascii="Arial" w:hAnsi="Arial" w:cs="Arial"/>
          <w:b/>
          <w:strike/>
          <w:lang w:val="mn-MN"/>
        </w:rPr>
        <w:t xml:space="preserve">Төрийн аудитын байгууллагын албан </w:t>
      </w:r>
    </w:p>
    <w:p w14:paraId="0CDBA68A" w14:textId="77777777" w:rsidR="00591D02" w:rsidRPr="002B0B37" w:rsidRDefault="00591D02" w:rsidP="00591D02">
      <w:pPr>
        <w:ind w:left="284"/>
        <w:jc w:val="center"/>
        <w:rPr>
          <w:rFonts w:ascii="Arial" w:hAnsi="Arial" w:cs="Arial"/>
          <w:b/>
          <w:strike/>
          <w:lang w:val="mn-MN"/>
        </w:rPr>
      </w:pPr>
      <w:r w:rsidRPr="002B0B37">
        <w:rPr>
          <w:rFonts w:ascii="Arial" w:hAnsi="Arial" w:cs="Arial"/>
          <w:b/>
          <w:strike/>
          <w:lang w:val="mn-MN"/>
        </w:rPr>
        <w:t xml:space="preserve">хаагчийн албан тушаалын цалингийн </w:t>
      </w:r>
    </w:p>
    <w:p w14:paraId="6190B71A" w14:textId="77777777" w:rsidR="00591D02" w:rsidRPr="002B0B37" w:rsidRDefault="00591D02" w:rsidP="00591D02">
      <w:pPr>
        <w:ind w:left="284"/>
        <w:jc w:val="center"/>
        <w:rPr>
          <w:rFonts w:ascii="Arial" w:hAnsi="Arial" w:cs="Arial"/>
          <w:b/>
          <w:strike/>
          <w:lang w:val="mn-MN"/>
        </w:rPr>
      </w:pPr>
      <w:r w:rsidRPr="002B0B37">
        <w:rPr>
          <w:rFonts w:ascii="Arial" w:hAnsi="Arial" w:cs="Arial"/>
          <w:b/>
          <w:strike/>
          <w:lang w:val="mn-MN"/>
        </w:rPr>
        <w:t>хэмжээг тогтоох тухай</w:t>
      </w:r>
    </w:p>
    <w:p w14:paraId="07CD386A" w14:textId="77777777" w:rsidR="00591D02" w:rsidRPr="002B0B37" w:rsidRDefault="00591D02" w:rsidP="00591D02">
      <w:pPr>
        <w:spacing w:line="360" w:lineRule="auto"/>
        <w:rPr>
          <w:rFonts w:ascii="Arial" w:hAnsi="Arial" w:cs="Arial"/>
          <w:strike/>
          <w:lang w:val="mn-MN"/>
        </w:rPr>
      </w:pPr>
    </w:p>
    <w:p w14:paraId="66F9F76C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strike/>
          <w:lang w:val="mn-MN"/>
        </w:rPr>
        <w:tab/>
        <w:t>Төрийн аудитын тухай хуулийн 13 дугаар зүйлийн 13.11 дэх хэсэг, 14 дүгээр зүйлийн 14.4 дэх хэсгийг үндэслэн Монгол Улсын Их Хурлаас ТОГТООХ нь:</w:t>
      </w:r>
    </w:p>
    <w:p w14:paraId="1E95DDED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</w:p>
    <w:p w14:paraId="766F91F4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strike/>
          <w:lang w:val="mn-MN"/>
        </w:rPr>
        <w:tab/>
        <w:t>1.Төрийн аудитын байгууллагын албан хаагчийн албан тушаалын цалингийн хэмжээг хавсралтаар тогтоосугай.</w:t>
      </w:r>
    </w:p>
    <w:p w14:paraId="313F3B12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</w:p>
    <w:p w14:paraId="61C9FE13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strike/>
          <w:lang w:val="mn-MN"/>
        </w:rPr>
        <w:tab/>
        <w:t>2.Энэ тогтоолыг 2020 оны 01 дүгээр сарын 01-ний өдрөөс эхлэн дагаж мөрдсүгэй.</w:t>
      </w:r>
    </w:p>
    <w:p w14:paraId="1D250542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</w:p>
    <w:p w14:paraId="30476D19" w14:textId="77777777" w:rsidR="00591D02" w:rsidRPr="002B0B37" w:rsidRDefault="00591D02" w:rsidP="00591D02">
      <w:pPr>
        <w:jc w:val="both"/>
        <w:rPr>
          <w:rFonts w:ascii="Arial" w:hAnsi="Arial" w:cs="Arial"/>
          <w:strike/>
          <w:lang w:val="mn-MN"/>
        </w:rPr>
      </w:pPr>
    </w:p>
    <w:p w14:paraId="3F3133CB" w14:textId="77777777" w:rsidR="00591D02" w:rsidRPr="002B0B37" w:rsidRDefault="00591D02" w:rsidP="00591D02">
      <w:pPr>
        <w:rPr>
          <w:rFonts w:ascii="Arial" w:hAnsi="Arial" w:cs="Arial"/>
          <w:strike/>
          <w:lang w:val="mn-MN"/>
        </w:rPr>
      </w:pPr>
    </w:p>
    <w:p w14:paraId="5D9CD92C" w14:textId="77777777" w:rsidR="00591D02" w:rsidRPr="002B0B37" w:rsidRDefault="00591D02" w:rsidP="00591D02">
      <w:pPr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strike/>
          <w:lang w:val="mn-MN"/>
        </w:rPr>
        <w:tab/>
      </w:r>
      <w:r w:rsidRPr="002B0B37">
        <w:rPr>
          <w:rFonts w:ascii="Arial" w:hAnsi="Arial" w:cs="Arial"/>
          <w:strike/>
          <w:lang w:val="mn-MN"/>
        </w:rPr>
        <w:tab/>
        <w:t xml:space="preserve">МОНГОЛ УЛСЫН </w:t>
      </w:r>
    </w:p>
    <w:p w14:paraId="382EC2CE" w14:textId="6AF50526" w:rsidR="0030761A" w:rsidRPr="002B0B37" w:rsidRDefault="00591D02" w:rsidP="00591D02">
      <w:pPr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strike/>
          <w:lang w:val="mn-MN"/>
        </w:rPr>
        <w:tab/>
      </w:r>
      <w:r w:rsidRPr="002B0B37">
        <w:rPr>
          <w:rFonts w:ascii="Arial" w:hAnsi="Arial" w:cs="Arial"/>
          <w:strike/>
          <w:lang w:val="mn-MN"/>
        </w:rPr>
        <w:tab/>
        <w:t>ИХ ХУРЛЫН ДАРГА</w:t>
      </w:r>
      <w:r w:rsidRPr="002B0B37">
        <w:rPr>
          <w:rFonts w:ascii="Arial" w:hAnsi="Arial" w:cs="Arial"/>
          <w:strike/>
          <w:lang w:val="mn-MN"/>
        </w:rPr>
        <w:tab/>
      </w:r>
      <w:r w:rsidRPr="002B0B37">
        <w:rPr>
          <w:rFonts w:ascii="Arial" w:hAnsi="Arial" w:cs="Arial"/>
          <w:strike/>
          <w:lang w:val="mn-MN"/>
        </w:rPr>
        <w:tab/>
      </w:r>
      <w:r w:rsidRPr="002B0B37">
        <w:rPr>
          <w:rFonts w:ascii="Arial" w:hAnsi="Arial" w:cs="Arial"/>
          <w:strike/>
          <w:lang w:val="mn-MN"/>
        </w:rPr>
        <w:tab/>
      </w:r>
      <w:r w:rsidRPr="002B0B37">
        <w:rPr>
          <w:rFonts w:ascii="Arial" w:hAnsi="Arial" w:cs="Arial"/>
          <w:strike/>
          <w:lang w:val="mn-MN"/>
        </w:rPr>
        <w:tab/>
        <w:t>Г.ЗАНДАНШАТАР</w:t>
      </w:r>
    </w:p>
    <w:p w14:paraId="0ED78E5F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7E7D86E2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30AC8B08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665E805B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526F03B7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07EE6976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60508F82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0D9E5E8C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0F9DDF0E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3682C66C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5202E8C3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54A85E46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5A3590AD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53FC103E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0807FABC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352ABA77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43403B9A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123B4AA8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07ABBBFE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6257B226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7F6737B9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p w14:paraId="4B1F5994" w14:textId="77777777" w:rsidR="00A42030" w:rsidRPr="002B0B37" w:rsidRDefault="00A42030" w:rsidP="00A42030">
      <w:pPr>
        <w:ind w:firstLine="720"/>
        <w:jc w:val="right"/>
        <w:rPr>
          <w:rFonts w:ascii="Arial" w:hAnsi="Arial" w:cs="Arial"/>
          <w:strike/>
          <w:sz w:val="22"/>
          <w:szCs w:val="22"/>
          <w:lang w:val="mn-MN"/>
        </w:rPr>
      </w:pPr>
      <w:r w:rsidRPr="002B0B37">
        <w:rPr>
          <w:rFonts w:ascii="Arial" w:hAnsi="Arial" w:cs="Arial"/>
          <w:strike/>
          <w:sz w:val="22"/>
          <w:szCs w:val="22"/>
          <w:lang w:val="mn-MN"/>
        </w:rPr>
        <w:t xml:space="preserve">Монгол Улсын Их Хурлын 2019 оны </w:t>
      </w:r>
    </w:p>
    <w:p w14:paraId="0CBC5BA2" w14:textId="62187731" w:rsidR="00A42030" w:rsidRPr="002B0B37" w:rsidRDefault="00A42030" w:rsidP="00A42030">
      <w:pPr>
        <w:ind w:firstLine="720"/>
        <w:jc w:val="right"/>
        <w:rPr>
          <w:rFonts w:ascii="Arial" w:hAnsi="Arial" w:cs="Arial"/>
          <w:strike/>
          <w:sz w:val="22"/>
          <w:szCs w:val="22"/>
          <w:lang w:val="mn-MN"/>
        </w:rPr>
      </w:pPr>
      <w:r w:rsidRPr="002B0B37">
        <w:rPr>
          <w:rFonts w:ascii="Arial" w:hAnsi="Arial" w:cs="Arial"/>
          <w:strike/>
          <w:sz w:val="22"/>
          <w:szCs w:val="22"/>
          <w:lang w:val="mn-MN"/>
        </w:rPr>
        <w:t>56 дугаар тогтоолын хавсралт</w:t>
      </w:r>
    </w:p>
    <w:p w14:paraId="311419AA" w14:textId="77777777" w:rsidR="00A42030" w:rsidRPr="002B0B37" w:rsidRDefault="00A42030" w:rsidP="00A42030">
      <w:pPr>
        <w:spacing w:line="360" w:lineRule="auto"/>
        <w:ind w:firstLine="720"/>
        <w:jc w:val="right"/>
        <w:rPr>
          <w:rFonts w:ascii="Arial" w:hAnsi="Arial" w:cs="Arial"/>
          <w:strike/>
          <w:lang w:val="mn-MN"/>
        </w:rPr>
      </w:pPr>
    </w:p>
    <w:p w14:paraId="6B2950FE" w14:textId="77777777" w:rsidR="00A42030" w:rsidRPr="002B0B37" w:rsidRDefault="00A42030" w:rsidP="00A42030">
      <w:pPr>
        <w:ind w:firstLine="720"/>
        <w:jc w:val="center"/>
        <w:rPr>
          <w:rFonts w:ascii="Arial" w:hAnsi="Arial" w:cs="Arial"/>
          <w:b/>
          <w:strike/>
          <w:lang w:val="mn-MN"/>
        </w:rPr>
      </w:pPr>
      <w:r w:rsidRPr="002B0B37">
        <w:rPr>
          <w:rFonts w:ascii="Arial" w:hAnsi="Arial" w:cs="Arial"/>
          <w:b/>
          <w:strike/>
          <w:lang w:val="mn-MN"/>
        </w:rPr>
        <w:t xml:space="preserve">ТӨРИЙН АУДИТЫН БАЙГУУЛЛАГЫН </w:t>
      </w:r>
    </w:p>
    <w:p w14:paraId="2B150FFE" w14:textId="77777777" w:rsidR="00A42030" w:rsidRPr="002B0B37" w:rsidRDefault="00A42030" w:rsidP="00A42030">
      <w:pPr>
        <w:ind w:firstLine="720"/>
        <w:jc w:val="center"/>
        <w:rPr>
          <w:rFonts w:ascii="Arial" w:hAnsi="Arial" w:cs="Arial"/>
          <w:b/>
          <w:strike/>
          <w:lang w:val="mn-MN"/>
        </w:rPr>
      </w:pPr>
      <w:r w:rsidRPr="002B0B37">
        <w:rPr>
          <w:rFonts w:ascii="Arial" w:hAnsi="Arial" w:cs="Arial"/>
          <w:b/>
          <w:strike/>
          <w:lang w:val="mn-MN"/>
        </w:rPr>
        <w:t xml:space="preserve">АЛБАН ХААГЧИЙН АЛБАН ТУШААЛЫН </w:t>
      </w:r>
    </w:p>
    <w:p w14:paraId="62135684" w14:textId="77777777" w:rsidR="00A42030" w:rsidRPr="002B0B37" w:rsidRDefault="00A42030" w:rsidP="00A42030">
      <w:pPr>
        <w:ind w:firstLine="720"/>
        <w:jc w:val="center"/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b/>
          <w:strike/>
          <w:lang w:val="mn-MN"/>
        </w:rPr>
        <w:t>ЦАЛИНГИЙН ХЭМЖЭЭ</w:t>
      </w:r>
    </w:p>
    <w:p w14:paraId="1AEAFE97" w14:textId="77777777" w:rsidR="00A42030" w:rsidRPr="002B0B37" w:rsidRDefault="00A42030" w:rsidP="00A42030">
      <w:pPr>
        <w:ind w:firstLine="720"/>
        <w:jc w:val="center"/>
        <w:rPr>
          <w:rFonts w:ascii="Arial" w:hAnsi="Arial" w:cs="Arial"/>
          <w:strike/>
          <w:lang w:val="mn-MN"/>
        </w:rPr>
      </w:pPr>
    </w:p>
    <w:p w14:paraId="4435AB44" w14:textId="77777777" w:rsidR="00A42030" w:rsidRPr="002B0B37" w:rsidRDefault="00A42030" w:rsidP="00A42030">
      <w:pPr>
        <w:ind w:firstLine="720"/>
        <w:jc w:val="center"/>
        <w:rPr>
          <w:rFonts w:ascii="Arial" w:hAnsi="Arial" w:cs="Arial"/>
          <w:strike/>
          <w:lang w:val="mn-M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244"/>
        <w:gridCol w:w="3673"/>
      </w:tblGrid>
      <w:tr w:rsidR="00364640" w:rsidRPr="002B0B37" w14:paraId="284DA27D" w14:textId="77777777" w:rsidTr="00364640">
        <w:tc>
          <w:tcPr>
            <w:tcW w:w="426" w:type="dxa"/>
            <w:shd w:val="clear" w:color="auto" w:fill="auto"/>
            <w:vAlign w:val="center"/>
          </w:tcPr>
          <w:p w14:paraId="59F82352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b/>
                <w:strike/>
                <w:sz w:val="20"/>
                <w:szCs w:val="20"/>
                <w:lang w:val="mn-MN"/>
              </w:rPr>
            </w:pPr>
            <w:r w:rsidRPr="002B0B37">
              <w:rPr>
                <w:rFonts w:ascii="Arial" w:eastAsia="Calibri" w:hAnsi="Arial" w:cs="Arial"/>
                <w:b/>
                <w:strike/>
                <w:sz w:val="20"/>
                <w:szCs w:val="20"/>
                <w:lang w:val="mn-MN"/>
              </w:rPr>
              <w:t>д/д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F6FF5E7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b/>
                <w:strike/>
                <w:sz w:val="20"/>
                <w:szCs w:val="20"/>
                <w:lang w:val="mn-MN"/>
              </w:rPr>
            </w:pPr>
            <w:r w:rsidRPr="002B0B37">
              <w:rPr>
                <w:rFonts w:ascii="Arial" w:eastAsia="Calibri" w:hAnsi="Arial" w:cs="Arial"/>
                <w:b/>
                <w:strike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3673" w:type="dxa"/>
            <w:shd w:val="clear" w:color="auto" w:fill="auto"/>
          </w:tcPr>
          <w:p w14:paraId="25397516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b/>
                <w:strike/>
                <w:sz w:val="20"/>
                <w:szCs w:val="20"/>
                <w:lang w:val="mn-MN"/>
              </w:rPr>
            </w:pPr>
            <w:r w:rsidRPr="002B0B37">
              <w:rPr>
                <w:rFonts w:ascii="Arial" w:eastAsia="Calibri" w:hAnsi="Arial" w:cs="Arial"/>
                <w:b/>
                <w:strike/>
                <w:sz w:val="20"/>
                <w:szCs w:val="20"/>
                <w:lang w:val="mn-MN"/>
              </w:rPr>
              <w:t>Албан тушаалын сарын цалингийн хэмжээ /төгрөгөөр/</w:t>
            </w:r>
          </w:p>
        </w:tc>
      </w:tr>
      <w:tr w:rsidR="00364640" w:rsidRPr="002B0B37" w14:paraId="02886A58" w14:textId="77777777" w:rsidTr="00364640">
        <w:tc>
          <w:tcPr>
            <w:tcW w:w="426" w:type="dxa"/>
            <w:shd w:val="clear" w:color="auto" w:fill="auto"/>
            <w:vAlign w:val="center"/>
          </w:tcPr>
          <w:p w14:paraId="455F528D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74EECD73" w14:textId="77777777" w:rsidR="00A42030" w:rsidRPr="002B0B37" w:rsidRDefault="00A42030" w:rsidP="00364640">
            <w:pPr>
              <w:jc w:val="both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Монгол Улсын Ерөнхий аудитор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084CBA01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1 879 350</w:t>
            </w:r>
          </w:p>
        </w:tc>
      </w:tr>
      <w:tr w:rsidR="00364640" w:rsidRPr="002B0B37" w14:paraId="22597F25" w14:textId="77777777" w:rsidTr="00364640">
        <w:tc>
          <w:tcPr>
            <w:tcW w:w="426" w:type="dxa"/>
            <w:shd w:val="clear" w:color="auto" w:fill="auto"/>
            <w:vAlign w:val="center"/>
          </w:tcPr>
          <w:p w14:paraId="46646B5D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1577ADE0" w14:textId="77777777" w:rsidR="00A42030" w:rsidRPr="002B0B37" w:rsidRDefault="00A42030" w:rsidP="00364640">
            <w:pPr>
              <w:jc w:val="both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Монгол Улсын Ерөнхий аудиторын орлогч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2B5621C0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1 768 000</w:t>
            </w:r>
          </w:p>
        </w:tc>
      </w:tr>
      <w:tr w:rsidR="00364640" w:rsidRPr="002B0B37" w14:paraId="12F3470A" w14:textId="77777777" w:rsidTr="00364640">
        <w:trPr>
          <w:trHeight w:val="311"/>
        </w:trPr>
        <w:tc>
          <w:tcPr>
            <w:tcW w:w="426" w:type="dxa"/>
            <w:shd w:val="clear" w:color="auto" w:fill="auto"/>
            <w:vAlign w:val="center"/>
          </w:tcPr>
          <w:p w14:paraId="5E6F715A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745C6B66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 xml:space="preserve">Үндэсний аудитын газрын Тамгын газрын дарга 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189122DD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1 683 000</w:t>
            </w:r>
          </w:p>
        </w:tc>
      </w:tr>
      <w:tr w:rsidR="00364640" w:rsidRPr="002B0B37" w14:paraId="7E08B835" w14:textId="77777777" w:rsidTr="00364640">
        <w:tc>
          <w:tcPr>
            <w:tcW w:w="426" w:type="dxa"/>
            <w:shd w:val="clear" w:color="auto" w:fill="auto"/>
            <w:vAlign w:val="center"/>
          </w:tcPr>
          <w:p w14:paraId="19F8FA71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14:paraId="7FAC702D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Үндэсний аудитын газрын Төрөлжсөн аудитын газрын захирал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15587838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1 657 500</w:t>
            </w:r>
          </w:p>
        </w:tc>
      </w:tr>
      <w:tr w:rsidR="00364640" w:rsidRPr="002B0B37" w14:paraId="5A546440" w14:textId="77777777" w:rsidTr="00364640">
        <w:tc>
          <w:tcPr>
            <w:tcW w:w="426" w:type="dxa"/>
            <w:shd w:val="clear" w:color="auto" w:fill="auto"/>
            <w:vAlign w:val="center"/>
          </w:tcPr>
          <w:p w14:paraId="2F8FCE7A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14:paraId="3AF0F6A9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 xml:space="preserve">Үндэсний аудитын газрын аудитын менежер, хэлтэс, албаны дарга 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49339127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1 572 500</w:t>
            </w:r>
          </w:p>
        </w:tc>
      </w:tr>
      <w:tr w:rsidR="00364640" w:rsidRPr="002B0B37" w14:paraId="32AD7108" w14:textId="77777777" w:rsidTr="00364640">
        <w:tc>
          <w:tcPr>
            <w:tcW w:w="426" w:type="dxa"/>
            <w:shd w:val="clear" w:color="auto" w:fill="auto"/>
            <w:vAlign w:val="center"/>
          </w:tcPr>
          <w:p w14:paraId="7296D858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14:paraId="1FF693CB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Үндэсний аудитын газрын ахлах аудитор, ахлах шинжээч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519094E8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1 530 000</w:t>
            </w:r>
          </w:p>
        </w:tc>
      </w:tr>
      <w:tr w:rsidR="00364640" w:rsidRPr="002B0B37" w14:paraId="24C34D70" w14:textId="77777777" w:rsidTr="00364640">
        <w:tc>
          <w:tcPr>
            <w:tcW w:w="426" w:type="dxa"/>
            <w:shd w:val="clear" w:color="auto" w:fill="auto"/>
            <w:vAlign w:val="center"/>
          </w:tcPr>
          <w:p w14:paraId="42D61733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14:paraId="2A44CA75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Үндэсний аудитын газрын аудитор,  шинжээч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2C17B68F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1 487 500</w:t>
            </w:r>
          </w:p>
        </w:tc>
      </w:tr>
      <w:tr w:rsidR="00364640" w:rsidRPr="002B0B37" w14:paraId="65DD43B0" w14:textId="77777777" w:rsidTr="00364640">
        <w:tc>
          <w:tcPr>
            <w:tcW w:w="426" w:type="dxa"/>
            <w:shd w:val="clear" w:color="auto" w:fill="auto"/>
            <w:vAlign w:val="center"/>
          </w:tcPr>
          <w:p w14:paraId="737E9215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8</w:t>
            </w:r>
          </w:p>
        </w:tc>
        <w:tc>
          <w:tcPr>
            <w:tcW w:w="5244" w:type="dxa"/>
            <w:shd w:val="clear" w:color="auto" w:fill="auto"/>
          </w:tcPr>
          <w:p w14:paraId="59B72C02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Орон нутаг дахь Төрийн аудитын газрын дарга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632036A5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1 572 500</w:t>
            </w:r>
          </w:p>
        </w:tc>
      </w:tr>
      <w:tr w:rsidR="00364640" w:rsidRPr="002B0B37" w14:paraId="561A7C2B" w14:textId="77777777" w:rsidTr="00364640">
        <w:tc>
          <w:tcPr>
            <w:tcW w:w="426" w:type="dxa"/>
            <w:shd w:val="clear" w:color="auto" w:fill="auto"/>
            <w:vAlign w:val="center"/>
          </w:tcPr>
          <w:p w14:paraId="747A986B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14:paraId="1E3626C7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Орон нутаг дахь Төрийн аудитын газрын аудитын менежер, хэлтсийн дарга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1E7A54F8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1 530 000</w:t>
            </w:r>
          </w:p>
        </w:tc>
      </w:tr>
      <w:tr w:rsidR="00364640" w:rsidRPr="002B0B37" w14:paraId="656A5CF6" w14:textId="77777777" w:rsidTr="00364640">
        <w:tc>
          <w:tcPr>
            <w:tcW w:w="426" w:type="dxa"/>
            <w:shd w:val="clear" w:color="auto" w:fill="auto"/>
            <w:vAlign w:val="center"/>
          </w:tcPr>
          <w:p w14:paraId="511A61CD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14:paraId="7C26C9B0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Орон нутаг дахь Төрийн аудитын газрын аудитын ахлах аудитор, ахлах шинжээч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77146B6E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1 487 500</w:t>
            </w:r>
          </w:p>
        </w:tc>
      </w:tr>
      <w:tr w:rsidR="00364640" w:rsidRPr="002B0B37" w14:paraId="4377230C" w14:textId="77777777" w:rsidTr="00364640">
        <w:tc>
          <w:tcPr>
            <w:tcW w:w="426" w:type="dxa"/>
            <w:shd w:val="clear" w:color="auto" w:fill="auto"/>
            <w:vAlign w:val="center"/>
          </w:tcPr>
          <w:p w14:paraId="3C7D28E7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11</w:t>
            </w:r>
          </w:p>
        </w:tc>
        <w:tc>
          <w:tcPr>
            <w:tcW w:w="5244" w:type="dxa"/>
            <w:shd w:val="clear" w:color="auto" w:fill="auto"/>
          </w:tcPr>
          <w:p w14:paraId="2896F019" w14:textId="77777777" w:rsidR="00A42030" w:rsidRPr="002B0B37" w:rsidRDefault="00A42030" w:rsidP="0079727D">
            <w:pPr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Орон нутаг дахь Төрийн аудитын газрын аудитын аудитор, шинжээч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4185C22E" w14:textId="77777777" w:rsidR="00A42030" w:rsidRPr="002B0B37" w:rsidRDefault="00A42030" w:rsidP="00364640">
            <w:pPr>
              <w:jc w:val="center"/>
              <w:rPr>
                <w:rFonts w:ascii="Arial" w:eastAsia="Calibri" w:hAnsi="Arial" w:cs="Arial"/>
                <w:strike/>
                <w:lang w:val="mn-MN"/>
              </w:rPr>
            </w:pPr>
            <w:r w:rsidRPr="002B0B37">
              <w:rPr>
                <w:rFonts w:ascii="Arial" w:eastAsia="Calibri" w:hAnsi="Arial" w:cs="Arial"/>
                <w:strike/>
                <w:lang w:val="mn-MN"/>
              </w:rPr>
              <w:t>1 445 000</w:t>
            </w:r>
          </w:p>
        </w:tc>
      </w:tr>
    </w:tbl>
    <w:p w14:paraId="4C885003" w14:textId="77777777" w:rsidR="00A42030" w:rsidRPr="002B0B37" w:rsidRDefault="00A42030" w:rsidP="00A42030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247255F6" w14:textId="77777777" w:rsidR="00A42030" w:rsidRPr="002B0B37" w:rsidRDefault="00A42030" w:rsidP="00A42030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51589429" w14:textId="77777777" w:rsidR="00A42030" w:rsidRPr="002B0B37" w:rsidRDefault="00A42030" w:rsidP="00A42030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4E38C1E9" w14:textId="77777777" w:rsidR="00A42030" w:rsidRPr="002B0B37" w:rsidRDefault="00A42030" w:rsidP="00A42030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7273D963" w14:textId="77777777" w:rsidR="00A42030" w:rsidRPr="002B0B37" w:rsidRDefault="00A42030" w:rsidP="00A42030">
      <w:pPr>
        <w:ind w:firstLine="142"/>
        <w:jc w:val="center"/>
        <w:rPr>
          <w:rFonts w:ascii="Arial" w:hAnsi="Arial" w:cs="Arial"/>
          <w:strike/>
          <w:lang w:val="mn-MN"/>
        </w:rPr>
      </w:pPr>
      <w:r w:rsidRPr="002B0B37">
        <w:rPr>
          <w:rFonts w:ascii="Arial" w:hAnsi="Arial" w:cs="Arial"/>
          <w:strike/>
          <w:lang w:val="mn-MN"/>
        </w:rPr>
        <w:t>---оОо---</w:t>
      </w:r>
    </w:p>
    <w:p w14:paraId="35D1C27F" w14:textId="77777777" w:rsidR="00A42030" w:rsidRPr="002B0B37" w:rsidRDefault="00A42030" w:rsidP="00591D02">
      <w:pPr>
        <w:rPr>
          <w:rFonts w:ascii="Arial" w:hAnsi="Arial" w:cs="Arial"/>
          <w:strike/>
          <w:lang w:val="mn-MN"/>
        </w:rPr>
      </w:pPr>
    </w:p>
    <w:sectPr w:rsidR="00A42030" w:rsidRPr="002B0B37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77CA" w14:textId="77777777" w:rsidR="00364640" w:rsidRDefault="00364640">
      <w:r>
        <w:separator/>
      </w:r>
    </w:p>
  </w:endnote>
  <w:endnote w:type="continuationSeparator" w:id="0">
    <w:p w14:paraId="704E215B" w14:textId="77777777" w:rsidR="00364640" w:rsidRDefault="0036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Heiti TC Light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24BA" w14:textId="77777777" w:rsidR="00364640" w:rsidRDefault="00364640">
      <w:r>
        <w:separator/>
      </w:r>
    </w:p>
  </w:footnote>
  <w:footnote w:type="continuationSeparator" w:id="0">
    <w:p w14:paraId="327D1021" w14:textId="77777777" w:rsidR="00364640" w:rsidRDefault="0036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B0B37"/>
    <w:rsid w:val="002D11C1"/>
    <w:rsid w:val="002E5F4E"/>
    <w:rsid w:val="002F47AB"/>
    <w:rsid w:val="0030761A"/>
    <w:rsid w:val="00314AC5"/>
    <w:rsid w:val="003256C5"/>
    <w:rsid w:val="00326450"/>
    <w:rsid w:val="00336E49"/>
    <w:rsid w:val="00364640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91D02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42030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01540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table" w:styleId="TableGrid">
    <w:name w:val="Table Grid"/>
    <w:basedOn w:val="TableNormal"/>
    <w:uiPriority w:val="39"/>
    <w:rsid w:val="00A420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7736-8250-274A-B5C1-BAF41FFA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2019-06-24T01:04:00Z</dcterms:created>
  <dcterms:modified xsi:type="dcterms:W3CDTF">2023-07-21T04:07:00Z</dcterms:modified>
</cp:coreProperties>
</file>