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EC8040" w14:textId="77777777" w:rsidR="00C06E0C" w:rsidRPr="00DE74A6" w:rsidRDefault="00C06E0C" w:rsidP="00C06E0C">
      <w:pPr>
        <w:pStyle w:val="Title"/>
        <w:tabs>
          <w:tab w:val="left" w:pos="2532"/>
        </w:tabs>
        <w:jc w:val="left"/>
        <w:rPr>
          <w:rFonts w:ascii="Arial" w:hAnsi="Arial" w:cs="Arial"/>
          <w:sz w:val="40"/>
          <w:szCs w:val="40"/>
        </w:rPr>
      </w:pPr>
      <w:r>
        <w:rPr>
          <w:rFonts w:ascii="Arial" w:hAnsi="Arial" w:cs="Arial"/>
          <w:noProof/>
          <w:lang w:val="en-US"/>
        </w:rPr>
        <w:drawing>
          <wp:anchor distT="0" distB="0" distL="114300" distR="114300" simplePos="0" relativeHeight="251659264" behindDoc="0" locked="0" layoutInCell="1" allowOverlap="1" wp14:anchorId="47DD6F77" wp14:editId="150A031F">
            <wp:simplePos x="0" y="0"/>
            <wp:positionH relativeFrom="column">
              <wp:align>center</wp:align>
            </wp:positionH>
            <wp:positionV relativeFrom="paragraph">
              <wp:posOffset>-571500</wp:posOffset>
            </wp:positionV>
            <wp:extent cx="1170305" cy="1258570"/>
            <wp:effectExtent l="0" t="0" r="0" b="1143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70305" cy="1258570"/>
                    </a:xfrm>
                    <a:prstGeom prst="rect">
                      <a:avLst/>
                    </a:prstGeom>
                    <a:noFill/>
                  </pic:spPr>
                </pic:pic>
              </a:graphicData>
            </a:graphic>
            <wp14:sizeRelH relativeFrom="page">
              <wp14:pctWidth>0</wp14:pctWidth>
            </wp14:sizeRelH>
            <wp14:sizeRelV relativeFrom="page">
              <wp14:pctHeight>0</wp14:pctHeight>
            </wp14:sizeRelV>
          </wp:anchor>
        </w:drawing>
      </w:r>
    </w:p>
    <w:p w14:paraId="6A01108F" w14:textId="77777777" w:rsidR="00C06E0C" w:rsidRPr="00DE74A6" w:rsidRDefault="00C06E0C" w:rsidP="00C06E0C">
      <w:pPr>
        <w:pStyle w:val="Title"/>
        <w:ind w:left="-142" w:right="-360"/>
        <w:rPr>
          <w:rFonts w:ascii="Arial" w:hAnsi="Arial" w:cs="Arial"/>
          <w:sz w:val="40"/>
          <w:szCs w:val="40"/>
        </w:rPr>
      </w:pPr>
    </w:p>
    <w:p w14:paraId="45E51AC9" w14:textId="77777777" w:rsidR="00C06E0C" w:rsidRPr="00DE74A6" w:rsidRDefault="00C06E0C" w:rsidP="00C06E0C">
      <w:pPr>
        <w:pStyle w:val="Title"/>
        <w:ind w:left="-142"/>
        <w:rPr>
          <w:rFonts w:ascii="Arial" w:hAnsi="Arial" w:cs="Arial"/>
          <w:sz w:val="32"/>
          <w:szCs w:val="32"/>
        </w:rPr>
      </w:pPr>
    </w:p>
    <w:p w14:paraId="01416CE3" w14:textId="77777777" w:rsidR="00C06E0C" w:rsidRPr="00B56EE4" w:rsidRDefault="00C06E0C" w:rsidP="00C06E0C">
      <w:pPr>
        <w:pStyle w:val="Title"/>
        <w:ind w:left="-142"/>
        <w:rPr>
          <w:rFonts w:ascii="Times New Roman" w:hAnsi="Times New Roman"/>
          <w:sz w:val="32"/>
          <w:szCs w:val="32"/>
        </w:rPr>
      </w:pPr>
      <w:r w:rsidRPr="00B56EE4">
        <w:rPr>
          <w:rFonts w:ascii="Times New Roman" w:hAnsi="Times New Roman"/>
          <w:sz w:val="32"/>
          <w:szCs w:val="32"/>
        </w:rPr>
        <w:t>МОНГОЛ УЛСЫН ИХ ХУРЛЫН</w:t>
      </w:r>
    </w:p>
    <w:p w14:paraId="45FAE81A" w14:textId="77777777" w:rsidR="00C06E0C" w:rsidRPr="00DE74A6" w:rsidRDefault="00C06E0C" w:rsidP="00C06E0C">
      <w:pPr>
        <w:pStyle w:val="Heading1"/>
        <w:jc w:val="center"/>
        <w:rPr>
          <w:rFonts w:ascii="Arial" w:hAnsi="Arial" w:cs="Arial"/>
          <w:b/>
          <w:bCs/>
          <w:color w:val="3366FF"/>
          <w:sz w:val="44"/>
          <w:szCs w:val="44"/>
        </w:rPr>
      </w:pPr>
      <w:bookmarkStart w:id="0" w:name="_h06h22z21kh1"/>
      <w:bookmarkEnd w:id="0"/>
      <w:r w:rsidRPr="00B56EE4">
        <w:rPr>
          <w:rFonts w:ascii="Times New Roman" w:hAnsi="Times New Roman" w:cs="Times New Roman"/>
          <w:b/>
          <w:bCs/>
          <w:color w:val="3366FF"/>
          <w:sz w:val="32"/>
          <w:szCs w:val="32"/>
        </w:rPr>
        <w:t>ТОГТООЛ</w:t>
      </w:r>
    </w:p>
    <w:p w14:paraId="45A70AA8" w14:textId="77777777" w:rsidR="00C06E0C" w:rsidRPr="00DE74A6" w:rsidRDefault="00C06E0C" w:rsidP="00C06E0C">
      <w:pPr>
        <w:rPr>
          <w:rFonts w:ascii="Arial" w:hAnsi="Arial" w:cs="Arial"/>
          <w:lang w:val="ms-MY"/>
        </w:rPr>
      </w:pPr>
    </w:p>
    <w:p w14:paraId="3450B2D6" w14:textId="77777777" w:rsidR="00C06E0C" w:rsidRPr="00DE74A6" w:rsidRDefault="00C06E0C" w:rsidP="00C06E0C">
      <w:pPr>
        <w:rPr>
          <w:rFonts w:ascii="Arial" w:hAnsi="Arial" w:cs="Arial"/>
          <w:lang w:val="ms-MY"/>
        </w:rPr>
      </w:pPr>
      <w:r w:rsidRPr="00DE74A6">
        <w:rPr>
          <w:rFonts w:ascii="Arial" w:hAnsi="Arial" w:cs="Arial"/>
          <w:color w:val="3366FF"/>
          <w:sz w:val="20"/>
          <w:szCs w:val="20"/>
          <w:u w:val="single"/>
          <w:lang w:val="ms-MY"/>
        </w:rPr>
        <w:t>20</w:t>
      </w:r>
      <w:r>
        <w:rPr>
          <w:rFonts w:ascii="Arial" w:hAnsi="Arial" w:cs="Arial"/>
          <w:color w:val="3366FF"/>
          <w:sz w:val="20"/>
          <w:szCs w:val="20"/>
          <w:u w:val="single"/>
          <w:lang w:val="ms-MY"/>
        </w:rPr>
        <w:t>20</w:t>
      </w:r>
      <w:r w:rsidRPr="00DE74A6">
        <w:rPr>
          <w:rFonts w:ascii="Arial" w:hAnsi="Arial" w:cs="Arial"/>
          <w:color w:val="3366FF"/>
          <w:sz w:val="20"/>
          <w:szCs w:val="20"/>
          <w:lang w:val="ms-MY"/>
        </w:rPr>
        <w:t xml:space="preserve"> оны </w:t>
      </w:r>
      <w:r w:rsidRPr="00DE74A6">
        <w:rPr>
          <w:rFonts w:ascii="Arial" w:hAnsi="Arial" w:cs="Arial"/>
          <w:color w:val="3366FF"/>
          <w:sz w:val="20"/>
          <w:szCs w:val="20"/>
          <w:u w:val="single"/>
          <w:lang w:val="mn-MN"/>
        </w:rPr>
        <w:t>0</w:t>
      </w:r>
      <w:r>
        <w:rPr>
          <w:rFonts w:ascii="Arial" w:hAnsi="Arial" w:cs="Arial"/>
          <w:color w:val="3366FF"/>
          <w:sz w:val="20"/>
          <w:szCs w:val="20"/>
          <w:u w:val="single"/>
        </w:rPr>
        <w:t>4</w:t>
      </w:r>
      <w:r w:rsidRPr="00DE74A6">
        <w:rPr>
          <w:rFonts w:ascii="Arial" w:hAnsi="Arial" w:cs="Arial"/>
          <w:color w:val="3366FF"/>
          <w:sz w:val="20"/>
          <w:szCs w:val="20"/>
          <w:lang w:val="ms-MY"/>
        </w:rPr>
        <w:t xml:space="preserve"> сарын </w:t>
      </w:r>
      <w:r>
        <w:rPr>
          <w:rFonts w:ascii="Arial" w:hAnsi="Arial" w:cs="Arial"/>
          <w:color w:val="3366FF"/>
          <w:sz w:val="20"/>
          <w:szCs w:val="20"/>
          <w:u w:val="single"/>
          <w:lang w:val="mn-MN"/>
        </w:rPr>
        <w:t>17</w:t>
      </w:r>
      <w:r w:rsidRPr="00DE74A6">
        <w:rPr>
          <w:rFonts w:ascii="Arial" w:hAnsi="Arial" w:cs="Arial"/>
          <w:color w:val="3366FF"/>
          <w:sz w:val="20"/>
          <w:szCs w:val="20"/>
          <w:lang w:val="ms-MY"/>
        </w:rPr>
        <w:t xml:space="preserve"> өдөр     </w:t>
      </w:r>
      <w:r w:rsidRPr="00DE74A6">
        <w:rPr>
          <w:rFonts w:ascii="Arial" w:hAnsi="Arial" w:cs="Arial"/>
          <w:color w:val="3366FF"/>
          <w:sz w:val="20"/>
          <w:szCs w:val="20"/>
          <w:lang w:val="mn-MN"/>
        </w:rPr>
        <w:tab/>
      </w:r>
      <w:r w:rsidRPr="00DE74A6">
        <w:rPr>
          <w:rFonts w:ascii="Arial" w:hAnsi="Arial" w:cs="Arial"/>
          <w:color w:val="3366FF"/>
          <w:sz w:val="20"/>
          <w:szCs w:val="20"/>
          <w:lang w:val="mn-MN"/>
        </w:rPr>
        <w:tab/>
        <w:t xml:space="preserve">            </w:t>
      </w:r>
      <w:r w:rsidRPr="00DE74A6">
        <w:rPr>
          <w:rFonts w:ascii="Arial" w:hAnsi="Arial" w:cs="Arial"/>
          <w:color w:val="3366FF"/>
          <w:sz w:val="20"/>
          <w:szCs w:val="20"/>
          <w:lang w:val="ms-MY"/>
        </w:rPr>
        <w:t xml:space="preserve">Дугаар </w:t>
      </w:r>
      <w:r>
        <w:rPr>
          <w:rFonts w:ascii="Arial" w:hAnsi="Arial" w:cs="Arial"/>
          <w:color w:val="3366FF"/>
          <w:sz w:val="20"/>
          <w:szCs w:val="20"/>
          <w:u w:val="single"/>
          <w:lang w:val="mn-MN"/>
        </w:rPr>
        <w:t>25</w:t>
      </w:r>
      <w:r w:rsidRPr="00DE74A6">
        <w:rPr>
          <w:rFonts w:ascii="Arial" w:hAnsi="Arial" w:cs="Arial"/>
          <w:color w:val="3366FF"/>
          <w:sz w:val="20"/>
          <w:szCs w:val="20"/>
          <w:lang w:val="ms-MY"/>
        </w:rPr>
        <w:t xml:space="preserve">          </w:t>
      </w:r>
      <w:r w:rsidRPr="00DE74A6">
        <w:rPr>
          <w:rFonts w:ascii="Arial" w:hAnsi="Arial" w:cs="Arial"/>
          <w:color w:val="3366FF"/>
          <w:sz w:val="20"/>
          <w:szCs w:val="20"/>
          <w:lang w:val="mn-MN"/>
        </w:rPr>
        <w:t xml:space="preserve">           </w:t>
      </w:r>
      <w:r w:rsidRPr="00DE74A6">
        <w:rPr>
          <w:rFonts w:ascii="Arial" w:hAnsi="Arial" w:cs="Arial"/>
          <w:color w:val="3366FF"/>
          <w:sz w:val="20"/>
          <w:szCs w:val="20"/>
          <w:lang w:val="ms-MY"/>
        </w:rPr>
        <w:t>Төрийн ордон, Улаанбаатар хот</w:t>
      </w:r>
    </w:p>
    <w:p w14:paraId="16E9937C" w14:textId="77777777" w:rsidR="00C06E0C" w:rsidRPr="00DE74A6" w:rsidRDefault="00C06E0C" w:rsidP="00C06E0C">
      <w:pPr>
        <w:jc w:val="both"/>
        <w:rPr>
          <w:rFonts w:ascii="Arial" w:hAnsi="Arial" w:cs="Arial"/>
          <w:lang w:val="ms-MY"/>
        </w:rPr>
      </w:pPr>
    </w:p>
    <w:p w14:paraId="19CBCA6D" w14:textId="77777777" w:rsidR="00C06E0C" w:rsidRPr="00BC3570" w:rsidRDefault="00C06E0C" w:rsidP="00C06E0C">
      <w:pPr>
        <w:pStyle w:val="western"/>
        <w:spacing w:before="0" w:beforeAutospacing="0" w:after="0"/>
        <w:rPr>
          <w:b/>
          <w:bCs/>
          <w:lang w:val="mn-MN"/>
        </w:rPr>
      </w:pPr>
      <w:bookmarkStart w:id="1" w:name="_GoBack"/>
      <w:bookmarkEnd w:id="1"/>
    </w:p>
    <w:p w14:paraId="3A216AED" w14:textId="77777777" w:rsidR="00083EFF" w:rsidRPr="00BC3570" w:rsidRDefault="00083EFF" w:rsidP="00083EFF">
      <w:pPr>
        <w:pStyle w:val="western"/>
        <w:spacing w:before="0" w:beforeAutospacing="0" w:after="0" w:line="276" w:lineRule="auto"/>
        <w:jc w:val="center"/>
        <w:rPr>
          <w:b/>
          <w:bCs/>
          <w:lang w:val="mn-MN"/>
        </w:rPr>
      </w:pPr>
    </w:p>
    <w:p w14:paraId="2F0FC9D6" w14:textId="77777777" w:rsidR="00641D4D" w:rsidRPr="00BC3570" w:rsidRDefault="00083EFF" w:rsidP="00641D4D">
      <w:pPr>
        <w:pStyle w:val="western"/>
        <w:spacing w:before="0" w:beforeAutospacing="0" w:after="0"/>
        <w:jc w:val="center"/>
        <w:rPr>
          <w:lang w:val="mn-MN"/>
        </w:rPr>
      </w:pPr>
      <w:r w:rsidRPr="00BC3570">
        <w:rPr>
          <w:b/>
          <w:bCs/>
          <w:lang w:val="mn-MN"/>
        </w:rPr>
        <w:t xml:space="preserve">    </w:t>
      </w:r>
      <w:r w:rsidR="00641D4D" w:rsidRPr="00BC3570">
        <w:rPr>
          <w:b/>
          <w:bCs/>
          <w:lang w:val="mn-MN"/>
        </w:rPr>
        <w:t xml:space="preserve">Хүний эрхийн Үндэсний Комиссын дарга, </w:t>
      </w:r>
    </w:p>
    <w:p w14:paraId="0BBED204" w14:textId="77777777" w:rsidR="00641D4D" w:rsidRPr="00BC3570" w:rsidRDefault="00083EFF" w:rsidP="00641D4D">
      <w:pPr>
        <w:pStyle w:val="western"/>
        <w:spacing w:before="0" w:beforeAutospacing="0" w:after="0"/>
        <w:jc w:val="center"/>
        <w:rPr>
          <w:lang w:val="mn-MN"/>
        </w:rPr>
      </w:pPr>
      <w:r w:rsidRPr="00BC3570">
        <w:rPr>
          <w:b/>
          <w:bCs/>
          <w:lang w:val="mn-MN"/>
        </w:rPr>
        <w:t xml:space="preserve">    </w:t>
      </w:r>
      <w:r w:rsidR="00641D4D" w:rsidRPr="00BC3570">
        <w:rPr>
          <w:b/>
          <w:bCs/>
          <w:lang w:val="mn-MN"/>
        </w:rPr>
        <w:t>гишүүний үүрэгт ажлаас чөлөөлөх тухай</w:t>
      </w:r>
    </w:p>
    <w:p w14:paraId="328B8A91" w14:textId="77777777" w:rsidR="00641D4D" w:rsidRPr="00BC3570" w:rsidRDefault="00641D4D" w:rsidP="00083EFF">
      <w:pPr>
        <w:pStyle w:val="western"/>
        <w:spacing w:before="0" w:beforeAutospacing="0" w:after="0" w:line="360" w:lineRule="auto"/>
        <w:ind w:firstLine="720"/>
        <w:rPr>
          <w:lang w:val="mn-MN"/>
        </w:rPr>
      </w:pPr>
    </w:p>
    <w:p w14:paraId="2E4FAF79" w14:textId="77777777" w:rsidR="00641D4D" w:rsidRPr="00BC3570" w:rsidRDefault="00641D4D" w:rsidP="00641D4D">
      <w:pPr>
        <w:pStyle w:val="western"/>
        <w:spacing w:before="0" w:beforeAutospacing="0" w:after="0"/>
        <w:ind w:firstLine="720"/>
        <w:jc w:val="both"/>
        <w:rPr>
          <w:lang w:val="mn-MN"/>
        </w:rPr>
      </w:pPr>
      <w:r w:rsidRPr="00BC3570">
        <w:rPr>
          <w:lang w:val="mn-MN"/>
        </w:rPr>
        <w:t xml:space="preserve">Монгол Улсын Хүний эрхийн Үндэсний Комиссын тухай хуулийн 15 дугаар зүйлийн 15.1.3, 15.1.4 дэх заалт, Монгол Улсын Их Хурлын чуулганы хуралдааны дэгийн тухай хуулийн 45 дугаар зүйлийн 45.2 дахь хэсгийг үндэслэн Монгол Улсын Их Хурлаас ТОГТООХ нь: </w:t>
      </w:r>
    </w:p>
    <w:p w14:paraId="420B83C8" w14:textId="77777777" w:rsidR="00641D4D" w:rsidRPr="00BC3570" w:rsidRDefault="00641D4D" w:rsidP="00641D4D">
      <w:pPr>
        <w:pStyle w:val="western"/>
        <w:spacing w:before="0" w:beforeAutospacing="0" w:after="0"/>
        <w:ind w:firstLine="720"/>
        <w:jc w:val="both"/>
        <w:rPr>
          <w:lang w:val="mn-MN"/>
        </w:rPr>
      </w:pPr>
    </w:p>
    <w:p w14:paraId="4ECB6CCB" w14:textId="77777777" w:rsidR="00641D4D" w:rsidRPr="00BC3570" w:rsidRDefault="00641D4D" w:rsidP="00641D4D">
      <w:pPr>
        <w:pStyle w:val="Heading1"/>
        <w:ind w:firstLine="720"/>
        <w:jc w:val="both"/>
        <w:rPr>
          <w:rFonts w:ascii="Arial" w:hAnsi="Arial" w:cs="Arial"/>
          <w:bCs/>
          <w:sz w:val="24"/>
          <w:lang w:val="mn-MN"/>
        </w:rPr>
      </w:pPr>
      <w:r w:rsidRPr="00BC3570">
        <w:rPr>
          <w:rFonts w:ascii="Arial" w:hAnsi="Arial" w:cs="Arial"/>
          <w:bCs/>
          <w:sz w:val="24"/>
          <w:lang w:val="mn-MN"/>
        </w:rPr>
        <w:t>1.Жамсрангийн Бямбадоржийг өөрийнх нь хүсэлтийг үндэслэн Монгол Улсын Хүний эрхийн Үндэсний Комиссын дарга, гишүүний үүрэгт ажлаас чөлөөлсүгэй.</w:t>
      </w:r>
    </w:p>
    <w:p w14:paraId="6D19791E" w14:textId="77777777" w:rsidR="00641D4D" w:rsidRPr="00BC3570" w:rsidRDefault="00641D4D" w:rsidP="00641D4D">
      <w:pPr>
        <w:rPr>
          <w:lang w:val="mn-MN"/>
        </w:rPr>
      </w:pPr>
    </w:p>
    <w:p w14:paraId="054857C8" w14:textId="77777777" w:rsidR="00641D4D" w:rsidRPr="00BC3570" w:rsidRDefault="00641D4D" w:rsidP="00641D4D">
      <w:pPr>
        <w:pStyle w:val="Heading1"/>
        <w:ind w:firstLine="720"/>
        <w:jc w:val="both"/>
        <w:rPr>
          <w:rFonts w:ascii="Arial" w:hAnsi="Arial" w:cs="Arial"/>
          <w:bCs/>
          <w:sz w:val="24"/>
          <w:lang w:val="mn-MN"/>
        </w:rPr>
      </w:pPr>
      <w:r w:rsidRPr="00BC3570">
        <w:rPr>
          <w:rFonts w:ascii="Arial" w:hAnsi="Arial" w:cs="Arial"/>
          <w:sz w:val="24"/>
          <w:lang w:val="mn-MN"/>
        </w:rPr>
        <w:t>2.</w:t>
      </w:r>
      <w:r w:rsidRPr="00BC3570">
        <w:rPr>
          <w:rFonts w:ascii="Arial" w:hAnsi="Arial" w:cs="Arial"/>
          <w:bCs/>
          <w:sz w:val="24"/>
          <w:lang w:val="mn-MN"/>
        </w:rPr>
        <w:t xml:space="preserve">Монгол Улсын Хүний эрхийн Үндэсний Комиссын </w:t>
      </w:r>
      <w:r w:rsidRPr="00BC3570">
        <w:rPr>
          <w:rFonts w:ascii="Arial" w:eastAsiaTheme="minorHAnsi" w:hAnsi="Arial" w:cs="Arial"/>
          <w:sz w:val="24"/>
          <w:lang w:val="mn-MN"/>
        </w:rPr>
        <w:t>гишүүдийг сонгон шалгаруулж, даргыг томилох хүртэлх хугацаанд Комиссын даргын үүргийг Хүний эрхийн Үндэсний Комиссын тухай хуулийн 13.5-д заасны дагуу гишүүд дотроос нь түр орлон гүйцэтгүүлэхийг Монгол Улсын Их Хурлын Хууль зүйн байнгын хороо /Х.Нямбаатар/-нд үүрэг болгосугай.</w:t>
      </w:r>
    </w:p>
    <w:p w14:paraId="435C4C14" w14:textId="77777777" w:rsidR="00641D4D" w:rsidRPr="00BC3570" w:rsidRDefault="00641D4D" w:rsidP="00641D4D">
      <w:pPr>
        <w:rPr>
          <w:lang w:val="mn-MN"/>
        </w:rPr>
      </w:pPr>
    </w:p>
    <w:p w14:paraId="46DF6C7D" w14:textId="77777777" w:rsidR="00641D4D" w:rsidRPr="00BC3570" w:rsidRDefault="00641D4D" w:rsidP="00641D4D">
      <w:pPr>
        <w:pStyle w:val="western"/>
        <w:spacing w:before="0" w:beforeAutospacing="0" w:after="0"/>
        <w:ind w:firstLine="720"/>
        <w:jc w:val="both"/>
        <w:rPr>
          <w:lang w:val="mn-MN"/>
        </w:rPr>
      </w:pPr>
      <w:r w:rsidRPr="00BC3570">
        <w:rPr>
          <w:lang w:val="mn-MN"/>
        </w:rPr>
        <w:t>3.Энэ тогтоолыг 2020 оны 04 дүгээр сарын 17-ны өдрөөс эхлэн дагаж мөрдсүгэй.</w:t>
      </w:r>
    </w:p>
    <w:p w14:paraId="0451CD5B" w14:textId="77777777" w:rsidR="00083EFF" w:rsidRPr="00BC3570" w:rsidRDefault="00083EFF" w:rsidP="00641D4D">
      <w:pPr>
        <w:pStyle w:val="western"/>
        <w:spacing w:before="0" w:beforeAutospacing="0" w:after="0"/>
        <w:ind w:firstLine="720"/>
        <w:jc w:val="both"/>
        <w:rPr>
          <w:lang w:val="mn-MN"/>
        </w:rPr>
      </w:pPr>
    </w:p>
    <w:p w14:paraId="513FDCA5" w14:textId="77777777" w:rsidR="00083EFF" w:rsidRPr="00BC3570" w:rsidRDefault="00083EFF" w:rsidP="00641D4D">
      <w:pPr>
        <w:pStyle w:val="western"/>
        <w:spacing w:before="0" w:beforeAutospacing="0" w:after="0"/>
        <w:ind w:firstLine="720"/>
        <w:jc w:val="both"/>
        <w:rPr>
          <w:lang w:val="mn-MN"/>
        </w:rPr>
      </w:pPr>
    </w:p>
    <w:p w14:paraId="1A0095D0" w14:textId="77777777" w:rsidR="00083EFF" w:rsidRPr="00BC3570" w:rsidRDefault="00083EFF" w:rsidP="00641D4D">
      <w:pPr>
        <w:pStyle w:val="western"/>
        <w:spacing w:before="0" w:beforeAutospacing="0" w:after="0"/>
        <w:ind w:firstLine="720"/>
        <w:jc w:val="both"/>
        <w:rPr>
          <w:lang w:val="mn-MN"/>
        </w:rPr>
      </w:pPr>
    </w:p>
    <w:p w14:paraId="2380074F" w14:textId="77777777" w:rsidR="00083EFF" w:rsidRPr="00BC3570" w:rsidRDefault="00083EFF" w:rsidP="00641D4D">
      <w:pPr>
        <w:pStyle w:val="western"/>
        <w:spacing w:before="0" w:beforeAutospacing="0" w:after="0"/>
        <w:ind w:firstLine="720"/>
        <w:jc w:val="both"/>
        <w:rPr>
          <w:lang w:val="mn-MN"/>
        </w:rPr>
      </w:pPr>
    </w:p>
    <w:p w14:paraId="01A524C4" w14:textId="77777777" w:rsidR="00083EFF" w:rsidRPr="00BC3570" w:rsidRDefault="00083EFF" w:rsidP="00641D4D">
      <w:pPr>
        <w:pStyle w:val="western"/>
        <w:spacing w:before="0" w:beforeAutospacing="0" w:after="0"/>
        <w:ind w:firstLine="720"/>
        <w:jc w:val="both"/>
        <w:rPr>
          <w:lang w:val="mn-MN"/>
        </w:rPr>
      </w:pPr>
      <w:r w:rsidRPr="00BC3570">
        <w:rPr>
          <w:lang w:val="mn-MN"/>
        </w:rPr>
        <w:tab/>
        <w:t xml:space="preserve">МОНГОЛ УЛСЫН </w:t>
      </w:r>
    </w:p>
    <w:p w14:paraId="3780161F" w14:textId="77777777" w:rsidR="009E3E99" w:rsidRPr="00BC3570" w:rsidRDefault="00083EFF" w:rsidP="00C06E0C">
      <w:pPr>
        <w:pStyle w:val="western"/>
        <w:spacing w:before="0" w:beforeAutospacing="0" w:after="0"/>
        <w:ind w:firstLine="720"/>
        <w:jc w:val="both"/>
        <w:rPr>
          <w:lang w:val="mn-MN"/>
        </w:rPr>
      </w:pPr>
      <w:r w:rsidRPr="00BC3570">
        <w:rPr>
          <w:lang w:val="mn-MN"/>
        </w:rPr>
        <w:tab/>
        <w:t>ИХ</w:t>
      </w:r>
      <w:r w:rsidR="00C06E0C">
        <w:rPr>
          <w:lang w:val="mn-MN"/>
        </w:rPr>
        <w:t xml:space="preserve"> ХУРЛЫН ДАРГА </w:t>
      </w:r>
      <w:r w:rsidR="00C06E0C">
        <w:rPr>
          <w:lang w:val="mn-MN"/>
        </w:rPr>
        <w:tab/>
      </w:r>
      <w:r w:rsidR="00C06E0C">
        <w:rPr>
          <w:lang w:val="mn-MN"/>
        </w:rPr>
        <w:tab/>
      </w:r>
      <w:r w:rsidR="00C06E0C">
        <w:rPr>
          <w:lang w:val="mn-MN"/>
        </w:rPr>
        <w:tab/>
      </w:r>
      <w:r w:rsidR="00C06E0C">
        <w:rPr>
          <w:lang w:val="mn-MN"/>
        </w:rPr>
        <w:tab/>
        <w:t>Г.ЗАНДАНШАТАР</w:t>
      </w:r>
    </w:p>
    <w:sectPr w:rsidR="009E3E99" w:rsidRPr="00BC3570" w:rsidSect="003F7AD2">
      <w:pgSz w:w="11901" w:h="16840"/>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Arial Mon">
    <w:altName w:val="Arial"/>
    <w:charset w:val="00"/>
    <w:family w:val="swiss"/>
    <w:pitch w:val="variable"/>
    <w:sig w:usb0="E0002AFF" w:usb1="C0007843" w:usb2="00000009" w:usb3="00000000" w:csb0="000001FF" w:csb1="00000000"/>
  </w:font>
  <w:font w:name="Arial Unicode MS">
    <w:panose1 w:val="020B0604020202020204"/>
    <w:charset w:val="0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Mon">
    <w:altName w:val="Times New Roman"/>
    <w:charset w:val="00"/>
    <w:family w:val="roman"/>
    <w:pitch w:val="variable"/>
    <w:sig w:usb0="E0002AE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4FBC"/>
    <w:rsid w:val="000249A7"/>
    <w:rsid w:val="00026F7E"/>
    <w:rsid w:val="00083EFF"/>
    <w:rsid w:val="000B287E"/>
    <w:rsid w:val="00104C81"/>
    <w:rsid w:val="00117571"/>
    <w:rsid w:val="00265C61"/>
    <w:rsid w:val="00273440"/>
    <w:rsid w:val="002C718E"/>
    <w:rsid w:val="00370835"/>
    <w:rsid w:val="00381D7C"/>
    <w:rsid w:val="0039654D"/>
    <w:rsid w:val="003A10D1"/>
    <w:rsid w:val="003A292C"/>
    <w:rsid w:val="003A4A16"/>
    <w:rsid w:val="003C174B"/>
    <w:rsid w:val="003F7AD2"/>
    <w:rsid w:val="004543CF"/>
    <w:rsid w:val="004556DA"/>
    <w:rsid w:val="004579C9"/>
    <w:rsid w:val="004C3223"/>
    <w:rsid w:val="004C6F40"/>
    <w:rsid w:val="004E250A"/>
    <w:rsid w:val="00543D94"/>
    <w:rsid w:val="00590409"/>
    <w:rsid w:val="005B32C6"/>
    <w:rsid w:val="005E632D"/>
    <w:rsid w:val="0062528A"/>
    <w:rsid w:val="00641D4D"/>
    <w:rsid w:val="006B40D6"/>
    <w:rsid w:val="006F44C1"/>
    <w:rsid w:val="00763A68"/>
    <w:rsid w:val="00812154"/>
    <w:rsid w:val="00820F38"/>
    <w:rsid w:val="00827240"/>
    <w:rsid w:val="008A217E"/>
    <w:rsid w:val="008D0F96"/>
    <w:rsid w:val="00916D4A"/>
    <w:rsid w:val="009263DD"/>
    <w:rsid w:val="009E3E99"/>
    <w:rsid w:val="00AB10D0"/>
    <w:rsid w:val="00AF6764"/>
    <w:rsid w:val="00BC3570"/>
    <w:rsid w:val="00C06E0C"/>
    <w:rsid w:val="00C2013B"/>
    <w:rsid w:val="00C20EE1"/>
    <w:rsid w:val="00C40241"/>
    <w:rsid w:val="00C56CF6"/>
    <w:rsid w:val="00D07CBB"/>
    <w:rsid w:val="00D219B9"/>
    <w:rsid w:val="00D833B9"/>
    <w:rsid w:val="00DF4FBC"/>
    <w:rsid w:val="00E14BE2"/>
    <w:rsid w:val="00F14021"/>
    <w:rsid w:val="00F41E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184443"/>
  <w14:defaultImageDpi w14:val="3276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pPr>
        <w:jc w:val="center"/>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DF4FBC"/>
    <w:pPr>
      <w:jc w:val="left"/>
    </w:pPr>
    <w:rPr>
      <w:rFonts w:ascii="Arial Mon" w:eastAsia="Times New Roman" w:hAnsi="Arial Mon" w:cs="Times New Roman"/>
    </w:rPr>
  </w:style>
  <w:style w:type="paragraph" w:styleId="Heading1">
    <w:name w:val="heading 1"/>
    <w:basedOn w:val="Normal"/>
    <w:next w:val="Normal"/>
    <w:link w:val="Heading1Char"/>
    <w:uiPriority w:val="9"/>
    <w:qFormat/>
    <w:rsid w:val="00DF4FBC"/>
    <w:pPr>
      <w:keepNext/>
      <w:outlineLvl w:val="0"/>
    </w:pPr>
    <w:rPr>
      <w:rFonts w:eastAsia="Arial Unicode MS" w:cs="Arial Unicode MS"/>
      <w:sz w:val="36"/>
      <w:lang w:val="ms-MY"/>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4FBC"/>
    <w:rPr>
      <w:rFonts w:ascii="Arial Mon" w:eastAsia="Arial Unicode MS" w:hAnsi="Arial Mon" w:cs="Arial Unicode MS"/>
      <w:sz w:val="36"/>
      <w:lang w:val="ms-MY"/>
    </w:rPr>
  </w:style>
  <w:style w:type="paragraph" w:customStyle="1" w:styleId="western">
    <w:name w:val="western"/>
    <w:basedOn w:val="Normal"/>
    <w:rsid w:val="00DF4FBC"/>
    <w:pPr>
      <w:spacing w:before="100" w:beforeAutospacing="1" w:after="115"/>
    </w:pPr>
    <w:rPr>
      <w:rFonts w:ascii="Arial" w:hAnsi="Arial" w:cs="Arial"/>
      <w:color w:val="000000"/>
    </w:rPr>
  </w:style>
  <w:style w:type="paragraph" w:styleId="BalloonText">
    <w:name w:val="Balloon Text"/>
    <w:basedOn w:val="Normal"/>
    <w:link w:val="BalloonTextChar"/>
    <w:uiPriority w:val="99"/>
    <w:semiHidden/>
    <w:unhideWhenUsed/>
    <w:rsid w:val="00083EFF"/>
    <w:rPr>
      <w:rFonts w:ascii="Tahoma" w:hAnsi="Tahoma" w:cs="Tahoma"/>
      <w:sz w:val="16"/>
      <w:szCs w:val="16"/>
    </w:rPr>
  </w:style>
  <w:style w:type="character" w:customStyle="1" w:styleId="BalloonTextChar">
    <w:name w:val="Balloon Text Char"/>
    <w:basedOn w:val="DefaultParagraphFont"/>
    <w:link w:val="BalloonText"/>
    <w:uiPriority w:val="99"/>
    <w:semiHidden/>
    <w:rsid w:val="00083EFF"/>
    <w:rPr>
      <w:rFonts w:ascii="Tahoma" w:eastAsia="Times New Roman" w:hAnsi="Tahoma" w:cs="Tahoma"/>
      <w:sz w:val="16"/>
      <w:szCs w:val="16"/>
    </w:rPr>
  </w:style>
  <w:style w:type="paragraph" w:styleId="Title">
    <w:name w:val="Title"/>
    <w:basedOn w:val="Normal"/>
    <w:link w:val="TitleChar"/>
    <w:qFormat/>
    <w:rsid w:val="00C06E0C"/>
    <w:pPr>
      <w:jc w:val="center"/>
    </w:pPr>
    <w:rPr>
      <w:rFonts w:ascii="Times New Roman Mon" w:hAnsi="Times New Roman Mon"/>
      <w:b/>
      <w:bCs/>
      <w:color w:val="3366FF"/>
      <w:sz w:val="44"/>
      <w:lang w:val="ms-MY"/>
    </w:rPr>
  </w:style>
  <w:style w:type="character" w:customStyle="1" w:styleId="TitleChar">
    <w:name w:val="Title Char"/>
    <w:basedOn w:val="DefaultParagraphFont"/>
    <w:link w:val="Title"/>
    <w:rsid w:val="00C06E0C"/>
    <w:rPr>
      <w:rFonts w:ascii="Times New Roman Mon" w:eastAsia="Times New Roman" w:hAnsi="Times New Roman Mon" w:cs="Times New Roman"/>
      <w:b/>
      <w:bCs/>
      <w:color w:val="3366FF"/>
      <w:sz w:val="44"/>
      <w:lang w:val="ms-M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image" Target="media/image1.png"/><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161</Words>
  <Characters>918</Characters>
  <Application>Microsoft Macintosh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cp:lastPrinted>2020-04-20T08:19:00Z</cp:lastPrinted>
  <dcterms:created xsi:type="dcterms:W3CDTF">2020-04-27T06:32:00Z</dcterms:created>
  <dcterms:modified xsi:type="dcterms:W3CDTF">2020-04-27T06:32:00Z</dcterms:modified>
</cp:coreProperties>
</file>