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461732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251657728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499328E3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C8759A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461732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8759A">
        <w:rPr>
          <w:rFonts w:ascii="Arial" w:hAnsi="Arial" w:cs="Arial"/>
          <w:color w:val="3366FF"/>
          <w:sz w:val="20"/>
          <w:szCs w:val="20"/>
          <w:u w:val="single"/>
          <w:lang w:val="mn-MN"/>
        </w:rPr>
        <w:t>36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3346A524" w14:textId="77777777" w:rsidR="00C8759A" w:rsidRDefault="00C8759A" w:rsidP="0030761A">
      <w:pPr>
        <w:rPr>
          <w:rFonts w:ascii="Arial" w:hAnsi="Arial" w:cs="Arial"/>
          <w:b/>
        </w:rPr>
      </w:pPr>
    </w:p>
    <w:p w14:paraId="18A9C206" w14:textId="77777777" w:rsidR="00C8759A" w:rsidRPr="00A3309B" w:rsidRDefault="00C8759A" w:rsidP="00C8759A">
      <w:pPr>
        <w:pStyle w:val="Standard"/>
        <w:ind w:left="142"/>
        <w:jc w:val="center"/>
        <w:rPr>
          <w:rFonts w:ascii="Arial" w:hAnsi="Arial" w:cs="Arial"/>
          <w:b/>
          <w:bCs/>
          <w:lang w:val="mn-MN"/>
        </w:rPr>
      </w:pPr>
      <w:r w:rsidRPr="00A3309B">
        <w:rPr>
          <w:rFonts w:ascii="Arial" w:hAnsi="Arial" w:cs="Arial"/>
          <w:b/>
          <w:bCs/>
          <w:lang w:val="mn-MN"/>
        </w:rPr>
        <w:t xml:space="preserve">  Монголбанкны Тэргүүн дэд </w:t>
      </w:r>
    </w:p>
    <w:p w14:paraId="43851920" w14:textId="77777777" w:rsidR="00C8759A" w:rsidRPr="00A3309B" w:rsidRDefault="00C8759A" w:rsidP="00C8759A">
      <w:pPr>
        <w:pStyle w:val="Standard"/>
        <w:ind w:left="142"/>
        <w:jc w:val="center"/>
        <w:rPr>
          <w:rFonts w:ascii="Arial" w:hAnsi="Arial" w:cs="Arial"/>
          <w:b/>
          <w:bCs/>
          <w:lang w:val="mn-MN"/>
        </w:rPr>
      </w:pPr>
      <w:r w:rsidRPr="00A3309B">
        <w:rPr>
          <w:rFonts w:ascii="Arial" w:hAnsi="Arial" w:cs="Arial"/>
          <w:b/>
          <w:bCs/>
          <w:lang w:val="mn-MN"/>
        </w:rPr>
        <w:t xml:space="preserve">  ерөнхийлөгчийн албан тушаалаас </w:t>
      </w:r>
    </w:p>
    <w:p w14:paraId="6421BC43" w14:textId="77777777" w:rsidR="00C8759A" w:rsidRPr="00A3309B" w:rsidRDefault="00C8759A" w:rsidP="00C8759A">
      <w:pPr>
        <w:pStyle w:val="Standard"/>
        <w:ind w:left="142"/>
        <w:jc w:val="center"/>
        <w:rPr>
          <w:rFonts w:ascii="Arial" w:hAnsi="Arial" w:cs="Arial"/>
          <w:b/>
          <w:bCs/>
          <w:lang w:val="mn-MN"/>
        </w:rPr>
      </w:pPr>
      <w:r w:rsidRPr="00A3309B">
        <w:rPr>
          <w:rFonts w:ascii="Arial" w:hAnsi="Arial" w:cs="Arial"/>
          <w:b/>
          <w:bCs/>
          <w:lang w:val="mn-MN"/>
        </w:rPr>
        <w:t xml:space="preserve">  чөлөөлөх тухай</w:t>
      </w:r>
    </w:p>
    <w:p w14:paraId="7D4035CC" w14:textId="77777777" w:rsidR="00C8759A" w:rsidRPr="00A3309B" w:rsidRDefault="00C8759A" w:rsidP="00C8759A">
      <w:pPr>
        <w:pStyle w:val="Standard"/>
        <w:spacing w:line="360" w:lineRule="auto"/>
        <w:ind w:firstLine="720"/>
        <w:jc w:val="center"/>
        <w:rPr>
          <w:rFonts w:ascii="Arial" w:hAnsi="Arial" w:cs="Arial"/>
          <w:b/>
          <w:bCs/>
          <w:lang w:val="mn-MN"/>
        </w:rPr>
      </w:pPr>
    </w:p>
    <w:p w14:paraId="235CBCAF" w14:textId="77777777" w:rsidR="00C8759A" w:rsidRPr="00A3309B" w:rsidRDefault="00C8759A" w:rsidP="00C8759A">
      <w:pPr>
        <w:pStyle w:val="Standard"/>
        <w:jc w:val="both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  <w:t>Монгол Улсын Их Хурлын тухай хуулийн 43 дугаар зүйлийн 43.1 дэх хэсэг, Төв банк /Монголбанк/-ны тухай хуулийн 26 дугаар зүйлийн 6 дахь хэсгийн 3 дахь заалт, Монгол Улсын Их Хурлын чуулганы хуралдааны дэгийн тухай хуулийн 45 дугаар зүйлийн 45.2 дахь хэсгийг үндэслэн Монгол Улсын Их Хурлаас ТОГТООХ нь:</w:t>
      </w:r>
    </w:p>
    <w:p w14:paraId="37BF5CDE" w14:textId="77777777" w:rsidR="00C8759A" w:rsidRPr="00A3309B" w:rsidRDefault="00C8759A" w:rsidP="00C8759A">
      <w:pPr>
        <w:pStyle w:val="Standard"/>
        <w:jc w:val="both"/>
        <w:rPr>
          <w:rFonts w:ascii="Arial" w:hAnsi="Arial"/>
          <w:lang w:val="mn-MN"/>
        </w:rPr>
      </w:pPr>
    </w:p>
    <w:p w14:paraId="435A7B94" w14:textId="77777777" w:rsidR="00C8759A" w:rsidRPr="00A3309B" w:rsidRDefault="00C8759A" w:rsidP="00C8759A">
      <w:pPr>
        <w:pStyle w:val="Standard"/>
        <w:jc w:val="both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  <w:t xml:space="preserve">1.Очирхүүгийн Эрдэмбилэгийг өөрийнх нь гаргасан хүсэлтийг үндэслэн </w:t>
      </w:r>
      <w:r w:rsidRPr="00A3309B">
        <w:rPr>
          <w:rFonts w:ascii="Arial" w:hAnsi="Arial" w:cs="Arial"/>
          <w:lang w:val="mn-MN"/>
        </w:rPr>
        <w:t>Монголбанкны Тэргүүн дэд ерөнхийлөгчийн албан тушаалаас чөлөөлсүгэй</w:t>
      </w:r>
      <w:r w:rsidRPr="00A3309B">
        <w:rPr>
          <w:rFonts w:ascii="Arial" w:hAnsi="Arial"/>
          <w:lang w:val="mn-MN"/>
        </w:rPr>
        <w:t>.</w:t>
      </w:r>
    </w:p>
    <w:p w14:paraId="0143A8D2" w14:textId="77777777" w:rsidR="00C8759A" w:rsidRPr="00A3309B" w:rsidRDefault="00C8759A" w:rsidP="00C8759A">
      <w:pPr>
        <w:pStyle w:val="Standard"/>
        <w:jc w:val="both"/>
        <w:rPr>
          <w:rFonts w:ascii="Arial" w:hAnsi="Arial"/>
          <w:lang w:val="mn-MN"/>
        </w:rPr>
      </w:pPr>
    </w:p>
    <w:p w14:paraId="1BB041C7" w14:textId="77777777" w:rsidR="00C8759A" w:rsidRPr="00A3309B" w:rsidRDefault="00C8759A" w:rsidP="00C8759A">
      <w:pPr>
        <w:pStyle w:val="western"/>
        <w:spacing w:before="0" w:beforeAutospacing="0"/>
        <w:ind w:firstLine="720"/>
        <w:jc w:val="both"/>
        <w:rPr>
          <w:color w:val="auto"/>
          <w:lang w:val="mn-MN"/>
        </w:rPr>
      </w:pPr>
      <w:r w:rsidRPr="00A3309B">
        <w:rPr>
          <w:color w:val="auto"/>
          <w:lang w:val="mn-MN"/>
        </w:rPr>
        <w:t xml:space="preserve">2.Энэ тогтоолыг 2020 оны 05 дугаар сарын 07-ны өдрөөс эхлэн дагаж мөрдсүгэй. </w:t>
      </w:r>
    </w:p>
    <w:p w14:paraId="53D83FB1" w14:textId="77777777" w:rsidR="00C8759A" w:rsidRPr="00A3309B" w:rsidRDefault="00C8759A" w:rsidP="00C8759A">
      <w:pPr>
        <w:pStyle w:val="western"/>
        <w:spacing w:before="0" w:beforeAutospacing="0"/>
        <w:rPr>
          <w:color w:val="auto"/>
          <w:lang w:val="mn-MN"/>
        </w:rPr>
      </w:pPr>
    </w:p>
    <w:p w14:paraId="2A104AD2" w14:textId="77777777" w:rsidR="00C8759A" w:rsidRPr="00A3309B" w:rsidRDefault="00C8759A" w:rsidP="00C8759A">
      <w:pPr>
        <w:pStyle w:val="western"/>
        <w:spacing w:before="0" w:beforeAutospacing="0"/>
        <w:rPr>
          <w:color w:val="auto"/>
          <w:lang w:val="mn-MN"/>
        </w:rPr>
      </w:pPr>
    </w:p>
    <w:p w14:paraId="4E133075" w14:textId="77777777" w:rsidR="00C8759A" w:rsidRPr="00A3309B" w:rsidRDefault="00C8759A" w:rsidP="00C8759A">
      <w:pPr>
        <w:pStyle w:val="western"/>
        <w:spacing w:before="0" w:beforeAutospacing="0"/>
        <w:rPr>
          <w:color w:val="auto"/>
          <w:lang w:val="mn-MN"/>
        </w:rPr>
      </w:pPr>
    </w:p>
    <w:p w14:paraId="5136CDFF" w14:textId="77777777" w:rsidR="00C8759A" w:rsidRPr="00A3309B" w:rsidRDefault="00C8759A" w:rsidP="00C8759A">
      <w:pPr>
        <w:pStyle w:val="western"/>
        <w:spacing w:before="0" w:beforeAutospacing="0"/>
        <w:rPr>
          <w:color w:val="auto"/>
          <w:lang w:val="mn-MN"/>
        </w:rPr>
      </w:pPr>
    </w:p>
    <w:p w14:paraId="3E899324" w14:textId="77777777" w:rsidR="00C8759A" w:rsidRPr="00A3309B" w:rsidRDefault="00C8759A" w:rsidP="00C8759A">
      <w:pPr>
        <w:pStyle w:val="Standard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  <w:t xml:space="preserve">МОНГОЛ УЛСЫН </w:t>
      </w:r>
    </w:p>
    <w:p w14:paraId="382EC2CE" w14:textId="7FD1EB8E" w:rsidR="0030761A" w:rsidRPr="00C8759A" w:rsidRDefault="00C8759A" w:rsidP="00C8759A">
      <w:pPr>
        <w:pStyle w:val="Standard"/>
        <w:rPr>
          <w:rFonts w:ascii="Arial" w:hAnsi="Arial"/>
          <w:lang w:val="mn-MN"/>
        </w:rPr>
      </w:pP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  <w:t>ИХ ХУРЛЫН ДАРГА</w:t>
      </w: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</w:r>
      <w:r w:rsidRPr="00A3309B">
        <w:rPr>
          <w:rFonts w:ascii="Arial" w:hAnsi="Arial"/>
          <w:lang w:val="mn-MN"/>
        </w:rPr>
        <w:tab/>
        <w:t>Г.ЗАНДАНШАТАР</w:t>
      </w:r>
    </w:p>
    <w:sectPr w:rsidR="0030761A" w:rsidRPr="00C8759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5D450871" w14:textId="77777777" w:rsidR="006368CC" w:rsidRDefault="006368CC">
      <w:r>
        <w:separator/>
      </w:r>
    </w:p>
  </w:endnote>
  <w:endnote w:type="continuationSeparator" w:id="0">
    <w:p w14:paraId="0CFF5328" w14:textId="77777777" w:rsidR="006368CC" w:rsidRDefault="00636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22F015D3" w14:textId="77777777" w:rsidR="006368CC" w:rsidRDefault="006368CC">
      <w:r>
        <w:separator/>
      </w:r>
    </w:p>
  </w:footnote>
  <w:footnote w:type="continuationSeparator" w:id="0">
    <w:p w14:paraId="6A4D08A5" w14:textId="77777777" w:rsidR="006368CC" w:rsidRDefault="00636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61732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368CC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C8759A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C8759A"/>
    <w:pPr>
      <w:widowControl w:val="0"/>
      <w:suppressAutoHyphens/>
      <w:autoSpaceDN w:val="0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861FD-A1AA-1E44-A047-778288FD0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2020-05-18T03:40:00Z</dcterms:created>
  <dcterms:modified xsi:type="dcterms:W3CDTF">2020-05-18T03:55:00Z</dcterms:modified>
</cp:coreProperties>
</file>