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72320B78" w14:textId="77777777" w:rsidR="009A41B1" w:rsidRPr="00607B28" w:rsidRDefault="009A41B1" w:rsidP="009A41B1">
      <w:pPr>
        <w:pStyle w:val="Standard"/>
        <w:jc w:val="center"/>
        <w:rPr>
          <w:rFonts w:ascii="Arial" w:eastAsia="Times New Roman" w:hAnsi="Arial"/>
          <w:b/>
          <w:bCs/>
          <w:lang w:val="mn-MN"/>
        </w:rPr>
      </w:pPr>
      <w:r w:rsidRPr="00607B28">
        <w:rPr>
          <w:rFonts w:ascii="Arial" w:eastAsia="Times New Roman" w:hAnsi="Arial"/>
          <w:b/>
          <w:bCs/>
          <w:lang w:val="mn-MN"/>
        </w:rPr>
        <w:t xml:space="preserve">    ХУУЛИЙН ЭТГЭЭДИЙН УЛСЫН</w:t>
      </w:r>
    </w:p>
    <w:p w14:paraId="04EEE359" w14:textId="77777777" w:rsidR="009A41B1" w:rsidRPr="00607B28" w:rsidRDefault="009A41B1" w:rsidP="009A41B1">
      <w:pPr>
        <w:pStyle w:val="Standard"/>
        <w:jc w:val="center"/>
        <w:rPr>
          <w:rFonts w:ascii="Arial" w:eastAsia="Times New Roman" w:hAnsi="Arial"/>
          <w:b/>
          <w:bCs/>
          <w:lang w:val="mn-MN"/>
        </w:rPr>
      </w:pPr>
      <w:r w:rsidRPr="00607B28">
        <w:rPr>
          <w:rFonts w:ascii="Arial" w:eastAsia="Times New Roman" w:hAnsi="Arial"/>
          <w:b/>
          <w:bCs/>
          <w:lang w:val="mn-MN"/>
        </w:rPr>
        <w:t xml:space="preserve">    БҮРТГЭЛИЙН ТУХАЙ ХУУЛЬД</w:t>
      </w:r>
    </w:p>
    <w:p w14:paraId="5B947E69" w14:textId="77777777" w:rsidR="009A41B1" w:rsidRPr="00607B28" w:rsidRDefault="009A41B1" w:rsidP="009A41B1">
      <w:pPr>
        <w:pStyle w:val="Standard"/>
        <w:jc w:val="center"/>
        <w:rPr>
          <w:rFonts w:ascii="Arial" w:hAnsi="Arial"/>
          <w:lang w:val="mn-MN"/>
        </w:rPr>
      </w:pPr>
      <w:r w:rsidRPr="00607B28">
        <w:rPr>
          <w:rFonts w:ascii="Arial" w:eastAsia="Times New Roman" w:hAnsi="Arial"/>
          <w:b/>
          <w:bCs/>
          <w:lang w:val="mn-MN"/>
        </w:rPr>
        <w:t xml:space="preserve">    НЭМЭЛТ ОРУУЛАХ ТУХАЙ</w:t>
      </w:r>
    </w:p>
    <w:p w14:paraId="6AC25B02" w14:textId="77777777" w:rsidR="009A41B1" w:rsidRPr="00607B28" w:rsidRDefault="009A41B1" w:rsidP="009A41B1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3D2A45E7" w14:textId="77777777" w:rsidR="009A41B1" w:rsidRPr="00607B28" w:rsidRDefault="009A41B1" w:rsidP="009A41B1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lang w:val="mn-MN"/>
        </w:rPr>
        <w:t xml:space="preserve">Хуулийн этгээдийн улсын бүртгэлийн тухай хуулийн 7 дугаар зүйлийн 7.1 дэх хэсэгт доор дурдсан агуулгатай 7.1.12 дахь заалт нэмсүгэй:  </w:t>
      </w:r>
    </w:p>
    <w:p w14:paraId="19C87128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39A9D4E3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>“7.1.12.эрдэм шинжилгээний байгууллага.”</w:t>
      </w:r>
    </w:p>
    <w:p w14:paraId="4358DBA3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42EEC785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 </w:t>
      </w:r>
    </w:p>
    <w:p w14:paraId="5D6901D8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2078B514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51C79289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704D7C8A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67AFB41D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5A9DB1A6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</w:t>
      </w:r>
    </w:p>
    <w:p w14:paraId="6EB50378" w14:textId="77777777" w:rsidR="009A41B1" w:rsidRPr="00607B28" w:rsidRDefault="009A41B1" w:rsidP="009A41B1">
      <w:pPr>
        <w:jc w:val="both"/>
        <w:rPr>
          <w:rFonts w:ascii="Arial" w:hAnsi="Arial" w:cs="Arial"/>
          <w:lang w:val="mn-MN"/>
        </w:rPr>
      </w:pPr>
    </w:p>
    <w:p w14:paraId="4A194A19" w14:textId="22675B9B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473C6AD0" w14:textId="77777777" w:rsidR="00463770" w:rsidRPr="00607B28" w:rsidRDefault="00463770" w:rsidP="00463770">
      <w:pPr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463770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2601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63770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A41B1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491B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Standard">
    <w:name w:val="Standard"/>
    <w:rsid w:val="009A41B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2024-06-18T00:34:00Z</dcterms:created>
  <dcterms:modified xsi:type="dcterms:W3CDTF">2024-06-18T00:34:00Z</dcterms:modified>
</cp:coreProperties>
</file>