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C3659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A44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443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244FDE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CC6FA3" w14:textId="7CE3A451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23AB0A" w14:textId="77777777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2AD436B" w14:textId="77777777" w:rsidR="00FC2D34" w:rsidRPr="00F35B9B" w:rsidRDefault="00FC2D34" w:rsidP="00FC2D34">
      <w:pPr>
        <w:ind w:left="142"/>
        <w:jc w:val="center"/>
        <w:rPr>
          <w:rFonts w:ascii="Arial" w:hAnsi="Arial" w:cs="Arial"/>
          <w:b/>
          <w:lang w:val="mn-MN"/>
        </w:rPr>
      </w:pPr>
      <w:r w:rsidRPr="00F35B9B">
        <w:rPr>
          <w:rFonts w:ascii="Arial" w:hAnsi="Arial" w:cs="Arial"/>
          <w:b/>
          <w:lang w:val="mn-MN"/>
        </w:rPr>
        <w:t xml:space="preserve">УЛСЫН ТЭМДЭГТИЙН ХУРААМЖИЙН </w:t>
      </w:r>
    </w:p>
    <w:p w14:paraId="1C002CE6" w14:textId="77777777" w:rsidR="00FC2D34" w:rsidRPr="00F35B9B" w:rsidRDefault="00FC2D34" w:rsidP="00FC2D34">
      <w:pPr>
        <w:ind w:left="142"/>
        <w:jc w:val="center"/>
        <w:rPr>
          <w:rFonts w:ascii="Arial" w:hAnsi="Arial" w:cs="Arial"/>
          <w:b/>
          <w:lang w:val="mn-MN"/>
        </w:rPr>
      </w:pPr>
      <w:r w:rsidRPr="00F35B9B">
        <w:rPr>
          <w:rFonts w:ascii="Arial" w:hAnsi="Arial" w:cs="Arial"/>
          <w:b/>
          <w:lang w:val="mn-MN"/>
        </w:rPr>
        <w:t xml:space="preserve"> ТУХАЙ ХУУЛЬД НЭМЭЛТ ОРУУЛАХ ТУХАЙ</w:t>
      </w:r>
    </w:p>
    <w:p w14:paraId="4DC742E7" w14:textId="77777777" w:rsidR="00FC2D34" w:rsidRPr="00F35B9B" w:rsidRDefault="00FC2D34" w:rsidP="00FC2D34">
      <w:pPr>
        <w:spacing w:line="360" w:lineRule="auto"/>
        <w:ind w:left="187" w:hanging="187"/>
        <w:jc w:val="center"/>
        <w:rPr>
          <w:rFonts w:ascii="Arial" w:hAnsi="Arial" w:cs="Arial"/>
          <w:b/>
          <w:lang w:val="mn-MN"/>
        </w:rPr>
      </w:pPr>
    </w:p>
    <w:p w14:paraId="705E7F77" w14:textId="77777777" w:rsidR="00FC2D34" w:rsidRPr="00F35B9B" w:rsidRDefault="00FC2D34" w:rsidP="00FC2D34">
      <w:pPr>
        <w:ind w:firstLine="907"/>
        <w:contextualSpacing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1 дүгээр зүйл.</w:t>
      </w:r>
      <w:r w:rsidRPr="00F35B9B">
        <w:rPr>
          <w:rFonts w:ascii="Arial" w:hAnsi="Arial" w:cs="Arial"/>
          <w:bCs/>
          <w:lang w:val="mn-MN"/>
        </w:rPr>
        <w:t>Улсын тэмдэгтийн хураамжийн тухай хуульд доор дурдсан агуулгатай дараах заалт нэмсүгэй:</w:t>
      </w:r>
    </w:p>
    <w:p w14:paraId="744CF97B" w14:textId="77777777" w:rsidR="00FC2D34" w:rsidRPr="00F35B9B" w:rsidRDefault="00FC2D34" w:rsidP="00FC2D34">
      <w:pPr>
        <w:ind w:firstLine="907"/>
        <w:contextualSpacing/>
        <w:jc w:val="both"/>
        <w:rPr>
          <w:rFonts w:ascii="Arial" w:hAnsi="Arial" w:cs="Arial"/>
          <w:bCs/>
          <w:lang w:val="mn-MN"/>
        </w:rPr>
      </w:pPr>
    </w:p>
    <w:p w14:paraId="480BCA43" w14:textId="77777777" w:rsidR="00FC2D34" w:rsidRPr="00F35B9B" w:rsidRDefault="00FC2D34" w:rsidP="00FC2D34">
      <w:pPr>
        <w:ind w:firstLine="907"/>
        <w:contextualSpacing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 xml:space="preserve"> </w:t>
      </w:r>
      <w:r w:rsidRPr="00F35B9B">
        <w:rPr>
          <w:rFonts w:ascii="Arial" w:hAnsi="Arial" w:cs="Arial"/>
          <w:bCs/>
          <w:lang w:val="mn-MN"/>
        </w:rPr>
        <w:tab/>
      </w:r>
      <w:r w:rsidRPr="00F35B9B">
        <w:rPr>
          <w:rFonts w:ascii="Arial" w:hAnsi="Arial" w:cs="Arial"/>
          <w:b/>
          <w:bCs/>
          <w:lang w:val="mn-MN"/>
        </w:rPr>
        <w:t>1/5 дугаар зүйлийн 5.1.49 дэх заалт:</w:t>
      </w:r>
      <w:r w:rsidRPr="00F35B9B">
        <w:rPr>
          <w:rFonts w:ascii="Arial" w:hAnsi="Arial" w:cs="Arial"/>
          <w:bCs/>
          <w:lang w:val="mn-MN"/>
        </w:rPr>
        <w:t xml:space="preserve"> </w:t>
      </w:r>
    </w:p>
    <w:p w14:paraId="075B3972" w14:textId="77777777" w:rsidR="00FC2D34" w:rsidRPr="00F35B9B" w:rsidRDefault="00FC2D34" w:rsidP="00FC2D34">
      <w:pPr>
        <w:ind w:firstLine="907"/>
        <w:contextualSpacing/>
        <w:jc w:val="both"/>
        <w:rPr>
          <w:rFonts w:ascii="Arial" w:hAnsi="Arial" w:cs="Arial"/>
          <w:b/>
          <w:bCs/>
          <w:lang w:val="mn-MN"/>
        </w:rPr>
      </w:pPr>
    </w:p>
    <w:p w14:paraId="51B77A5E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 xml:space="preserve">“5.1.49.Кино урлагийг дэмжих тухай хуулийн 20 дугаар зүйлд заасны дагуу зөвшөөрөл олгох.”  </w:t>
      </w:r>
    </w:p>
    <w:p w14:paraId="06DE4B95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19064808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2/22</w:t>
      </w:r>
      <w:r w:rsidRPr="00F35B9B">
        <w:rPr>
          <w:rFonts w:ascii="Arial" w:hAnsi="Arial" w:cs="Arial"/>
          <w:b/>
          <w:bCs/>
          <w:vertAlign w:val="superscript"/>
          <w:lang w:val="mn-MN"/>
        </w:rPr>
        <w:t>1</w:t>
      </w:r>
      <w:r w:rsidRPr="00F35B9B">
        <w:rPr>
          <w:rFonts w:ascii="Arial" w:hAnsi="Arial" w:cs="Arial"/>
          <w:b/>
          <w:bCs/>
          <w:lang w:val="mn-MN"/>
        </w:rPr>
        <w:t xml:space="preserve"> дүгээр зүйлийн 22</w:t>
      </w:r>
      <w:r w:rsidRPr="00F35B9B">
        <w:rPr>
          <w:rFonts w:ascii="Arial" w:hAnsi="Arial" w:cs="Arial"/>
          <w:b/>
          <w:bCs/>
          <w:vertAlign w:val="superscript"/>
          <w:lang w:val="mn-MN"/>
        </w:rPr>
        <w:t>1</w:t>
      </w:r>
      <w:r w:rsidRPr="00F35B9B">
        <w:rPr>
          <w:rFonts w:ascii="Arial" w:hAnsi="Arial" w:cs="Arial"/>
          <w:b/>
          <w:bCs/>
          <w:lang w:val="mn-MN"/>
        </w:rPr>
        <w:t>.1.7 дахь заалт:</w:t>
      </w:r>
    </w:p>
    <w:p w14:paraId="21061787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Cs/>
          <w:lang w:val="mn-MN"/>
        </w:rPr>
      </w:pPr>
    </w:p>
    <w:p w14:paraId="01C14780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>“22</w:t>
      </w:r>
      <w:r w:rsidRPr="00F35B9B">
        <w:rPr>
          <w:rFonts w:ascii="Arial" w:hAnsi="Arial" w:cs="Arial"/>
          <w:bCs/>
          <w:vertAlign w:val="superscript"/>
          <w:lang w:val="mn-MN"/>
        </w:rPr>
        <w:t>1</w:t>
      </w:r>
      <w:r w:rsidRPr="00F35B9B">
        <w:rPr>
          <w:rFonts w:ascii="Arial" w:hAnsi="Arial" w:cs="Arial"/>
          <w:bCs/>
          <w:lang w:val="mn-MN"/>
        </w:rPr>
        <w:t>.1.7</w:t>
      </w:r>
      <w:r w:rsidRPr="00F35B9B">
        <w:rPr>
          <w:rFonts w:ascii="Arial" w:hAnsi="Arial" w:cs="Arial"/>
          <w:lang w:val="mn-MN"/>
        </w:rPr>
        <w:t xml:space="preserve">.кино бүтээх зорилгоор гадаадын иргэн, хуулийн этгээд  Монгол Улсын нутаг дэвсгэрт кино зураг авалт хийх зөвшөөрөл олгоход </w:t>
      </w:r>
      <w:r w:rsidRPr="00F35B9B">
        <w:rPr>
          <w:rFonts w:ascii="Arial" w:hAnsi="Arial" w:cs="Arial"/>
          <w:shd w:val="clear" w:color="auto" w:fill="FFFFFF"/>
          <w:lang w:val="mn-MN"/>
        </w:rPr>
        <w:t>300 000-500 000 төгрөг.</w:t>
      </w:r>
      <w:r w:rsidRPr="00F35B9B">
        <w:rPr>
          <w:rFonts w:ascii="Arial" w:hAnsi="Arial" w:cs="Arial"/>
          <w:bCs/>
          <w:lang w:val="mn-MN"/>
        </w:rPr>
        <w:t>” </w:t>
      </w:r>
    </w:p>
    <w:p w14:paraId="6EE0A87A" w14:textId="77777777" w:rsidR="00FC2D34" w:rsidRPr="00F35B9B" w:rsidRDefault="00FC2D34" w:rsidP="00FC2D34">
      <w:pPr>
        <w:ind w:firstLine="1440"/>
        <w:jc w:val="both"/>
        <w:rPr>
          <w:rFonts w:ascii="Arial" w:hAnsi="Arial" w:cs="Arial"/>
          <w:b/>
          <w:bCs/>
          <w:lang w:val="mn-MN"/>
        </w:rPr>
      </w:pPr>
    </w:p>
    <w:p w14:paraId="3BAC4C41" w14:textId="77777777" w:rsidR="00FC2D34" w:rsidRPr="00F35B9B" w:rsidRDefault="00FC2D34" w:rsidP="00FC2D34">
      <w:pPr>
        <w:ind w:firstLine="851"/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 xml:space="preserve"> 2 дугаар зүйл.</w:t>
      </w:r>
      <w:r w:rsidRPr="00F35B9B">
        <w:rPr>
          <w:rFonts w:ascii="Arial" w:hAnsi="Arial" w:cs="Arial"/>
          <w:bCs/>
          <w:lang w:val="mn-MN"/>
        </w:rPr>
        <w:t>Энэ хуулийг Кино урлагийг дэмжих тухай хууль хүчин төгөлдөр болсон өдрөөс эхлэн дагаж мөрдөнө.</w:t>
      </w:r>
    </w:p>
    <w:p w14:paraId="5BF634CD" w14:textId="77777777" w:rsidR="00FC2D34" w:rsidRPr="00F35B9B" w:rsidRDefault="00FC2D34" w:rsidP="00FC2D34">
      <w:pPr>
        <w:rPr>
          <w:rFonts w:ascii="Arial" w:hAnsi="Arial" w:cs="Arial"/>
          <w:bCs/>
          <w:lang w:val="mn-MN"/>
        </w:rPr>
      </w:pPr>
    </w:p>
    <w:p w14:paraId="0F54787D" w14:textId="77777777" w:rsidR="00FC2D34" w:rsidRPr="00F35B9B" w:rsidRDefault="00FC2D34" w:rsidP="00FC2D34">
      <w:pPr>
        <w:ind w:left="187" w:hanging="187"/>
        <w:rPr>
          <w:rFonts w:ascii="Arial" w:hAnsi="Arial" w:cs="Arial"/>
          <w:lang w:val="mn-MN"/>
        </w:rPr>
      </w:pPr>
    </w:p>
    <w:p w14:paraId="369F08FC" w14:textId="77777777" w:rsidR="00FC2D34" w:rsidRPr="00F35B9B" w:rsidRDefault="00FC2D34" w:rsidP="00FC2D34">
      <w:pPr>
        <w:ind w:left="187" w:hanging="187"/>
        <w:jc w:val="center"/>
        <w:rPr>
          <w:rFonts w:ascii="Arial" w:hAnsi="Arial" w:cs="Arial"/>
          <w:lang w:val="mn-MN"/>
        </w:rPr>
      </w:pPr>
    </w:p>
    <w:p w14:paraId="0E288085" w14:textId="77777777" w:rsidR="00FC2D34" w:rsidRPr="00F35B9B" w:rsidRDefault="00FC2D34" w:rsidP="00FC2D34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</w:p>
    <w:p w14:paraId="42D7210B" w14:textId="77777777" w:rsidR="00FC2D34" w:rsidRPr="00F35B9B" w:rsidRDefault="00FC2D34" w:rsidP="00FC2D34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252728BE" w:rsidR="00FE500A" w:rsidRPr="00670FDA" w:rsidRDefault="00FC2D34" w:rsidP="00FC2D34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ИХ ХУРЛЫН ДАРГА</w:t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>Г.ЗАНДАНШАТАР</w:t>
      </w:r>
    </w:p>
    <w:sectPr w:rsidR="00FE500A" w:rsidRPr="00670F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3F933" w14:textId="77777777" w:rsidR="003D6D52" w:rsidRDefault="003D6D52">
      <w:r>
        <w:separator/>
      </w:r>
    </w:p>
  </w:endnote>
  <w:endnote w:type="continuationSeparator" w:id="0">
    <w:p w14:paraId="6C58D071" w14:textId="77777777" w:rsidR="003D6D52" w:rsidRDefault="003D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芠༄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261C" w14:textId="77777777" w:rsidR="003D6D52" w:rsidRDefault="003D6D52">
      <w:r>
        <w:separator/>
      </w:r>
    </w:p>
  </w:footnote>
  <w:footnote w:type="continuationSeparator" w:id="0">
    <w:p w14:paraId="59EFB1BC" w14:textId="77777777" w:rsidR="003D6D52" w:rsidRDefault="003D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4C02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6D52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0FDA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4430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2D34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2021-08-02T09:29:00Z</dcterms:created>
  <dcterms:modified xsi:type="dcterms:W3CDTF">2021-08-02T09:29:00Z</dcterms:modified>
</cp:coreProperties>
</file>