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754BEC" w:rsidRPr="00661BCB" w:rsidRDefault="00754BEC" w:rsidP="00754BEC">
      <w:pPr>
        <w:pStyle w:val="NormalWeb"/>
        <w:spacing w:before="0" w:beforeAutospacing="0" w:after="0" w:afterAutospacing="0" w:line="276" w:lineRule="auto"/>
        <w:contextualSpacing/>
        <w:jc w:val="center"/>
        <w:rPr>
          <w:rFonts w:ascii="Arial" w:hAnsi="Arial" w:cs="Arial"/>
          <w:b/>
          <w:bCs/>
          <w:color w:val="000000" w:themeColor="text1"/>
          <w:shd w:val="clear" w:color="auto" w:fill="FFFFFF"/>
          <w:lang w:val="mn-MN"/>
        </w:rPr>
      </w:pPr>
    </w:p>
    <w:p w:rsidR="00EA3DF8" w:rsidRPr="00661BCB" w:rsidRDefault="00EA3DF8" w:rsidP="00EA3DF8">
      <w:pPr>
        <w:pStyle w:val="NormalWeb"/>
        <w:spacing w:before="0" w:beforeAutospacing="0" w:after="0" w:afterAutospacing="0"/>
        <w:contextualSpacing/>
        <w:jc w:val="center"/>
        <w:rPr>
          <w:rStyle w:val="Strong"/>
          <w:rFonts w:ascii="Arial" w:hAnsi="Arial" w:cs="Arial"/>
          <w:noProof/>
          <w:color w:val="000000" w:themeColor="text1"/>
          <w:lang w:val="mn-MN"/>
        </w:rPr>
      </w:pPr>
      <w:r w:rsidRPr="00661BCB">
        <w:rPr>
          <w:rFonts w:ascii="Arial" w:hAnsi="Arial" w:cs="Arial"/>
          <w:b/>
          <w:bCs/>
          <w:color w:val="000000" w:themeColor="text1"/>
          <w:shd w:val="clear" w:color="auto" w:fill="FFFFFF"/>
          <w:lang w:val="mn-MN"/>
        </w:rPr>
        <w:t xml:space="preserve">   ХӨДӨЛМӨРИЙН ТУХАЙ</w:t>
      </w:r>
      <w:r w:rsidRPr="00661BCB">
        <w:rPr>
          <w:rStyle w:val="Strong"/>
          <w:rFonts w:ascii="Arial" w:hAnsi="Arial" w:cs="Arial"/>
          <w:noProof/>
          <w:color w:val="000000" w:themeColor="text1"/>
          <w:lang w:val="mn-MN"/>
        </w:rPr>
        <w:t xml:space="preserve"> ХУУЛЬ </w:t>
      </w:r>
    </w:p>
    <w:p w:rsidR="00EA3DF8" w:rsidRPr="00661BCB" w:rsidRDefault="00EA3DF8" w:rsidP="00EA3DF8">
      <w:pPr>
        <w:pStyle w:val="NormalWeb"/>
        <w:spacing w:before="0" w:beforeAutospacing="0" w:after="0" w:afterAutospacing="0"/>
        <w:contextualSpacing/>
        <w:jc w:val="center"/>
        <w:rPr>
          <w:rFonts w:ascii="Arial" w:hAnsi="Arial" w:cs="Arial"/>
          <w:b/>
          <w:bCs/>
          <w:color w:val="000000" w:themeColor="text1"/>
          <w:shd w:val="clear" w:color="auto" w:fill="FFFFFF"/>
          <w:lang w:val="mn-MN"/>
        </w:rPr>
      </w:pPr>
      <w:r w:rsidRPr="00661BCB">
        <w:rPr>
          <w:rStyle w:val="Strong"/>
          <w:rFonts w:ascii="Arial" w:hAnsi="Arial" w:cs="Arial"/>
          <w:noProof/>
          <w:color w:val="000000" w:themeColor="text1"/>
          <w:lang w:val="mn-MN"/>
        </w:rPr>
        <w:t xml:space="preserve">   /ШИНЭЧИЛСЭН НАЙРУУЛГА/-Д</w:t>
      </w:r>
    </w:p>
    <w:p w:rsidR="00EA3DF8" w:rsidRPr="00661BCB" w:rsidRDefault="00EA3DF8" w:rsidP="00EA3DF8">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61BCB">
        <w:rPr>
          <w:rStyle w:val="Strong"/>
          <w:rFonts w:ascii="Arial" w:hAnsi="Arial" w:cs="Arial"/>
          <w:noProof/>
          <w:color w:val="000000" w:themeColor="text1"/>
          <w:lang w:val="mn-MN"/>
        </w:rPr>
        <w:t xml:space="preserve">   ӨӨРЧЛӨЛТ ОРУУЛАХ ТУХАЙ</w:t>
      </w:r>
    </w:p>
    <w:p w:rsidR="00EA3DF8" w:rsidRPr="00661BCB" w:rsidRDefault="00EA3DF8" w:rsidP="00EA3DF8">
      <w:pPr>
        <w:pStyle w:val="NormalWeb"/>
        <w:spacing w:before="0" w:beforeAutospacing="0" w:after="0" w:afterAutospacing="0" w:line="360" w:lineRule="auto"/>
        <w:contextualSpacing/>
        <w:jc w:val="center"/>
        <w:rPr>
          <w:rStyle w:val="Strong"/>
          <w:rFonts w:ascii="Arial" w:hAnsi="Arial" w:cs="Arial"/>
          <w:noProof/>
          <w:color w:val="000000" w:themeColor="text1"/>
          <w:lang w:val="mn-MN"/>
        </w:rPr>
      </w:pPr>
    </w:p>
    <w:p w:rsidR="00EA3DF8" w:rsidRPr="00661BCB" w:rsidRDefault="00EA3DF8" w:rsidP="00EA3DF8">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61BCB">
        <w:rPr>
          <w:rStyle w:val="Strong"/>
          <w:rFonts w:ascii="Arial" w:hAnsi="Arial" w:cs="Arial"/>
          <w:noProof/>
          <w:color w:val="000000" w:themeColor="text1"/>
          <w:lang w:val="mn-MN"/>
        </w:rPr>
        <w:t>1 дүгээр зүйл.</w:t>
      </w:r>
      <w:r w:rsidRPr="00661BCB">
        <w:rPr>
          <w:rFonts w:ascii="Arial" w:hAnsi="Arial" w:cs="Arial"/>
          <w:noProof/>
          <w:color w:val="000000" w:themeColor="text1"/>
          <w:shd w:val="clear" w:color="auto" w:fill="FFFFFF"/>
          <w:lang w:val="mn-MN"/>
        </w:rPr>
        <w:t>Хөдөлмөрийн тухай</w:t>
      </w:r>
      <w:r w:rsidRPr="00661BCB">
        <w:rPr>
          <w:rFonts w:ascii="Arial" w:hAnsi="Arial" w:cs="Arial"/>
          <w:color w:val="000000" w:themeColor="text1"/>
          <w:shd w:val="clear" w:color="auto" w:fill="FFFFFF"/>
          <w:lang w:val="mn-MN"/>
        </w:rPr>
        <w:t xml:space="preserve"> </w:t>
      </w:r>
      <w:r w:rsidRPr="00661BCB">
        <w:rPr>
          <w:rStyle w:val="Strong"/>
          <w:rFonts w:ascii="Arial" w:hAnsi="Arial" w:cs="Arial"/>
          <w:b w:val="0"/>
          <w:noProof/>
          <w:color w:val="000000" w:themeColor="text1"/>
          <w:lang w:val="mn-MN"/>
        </w:rPr>
        <w:t>хууль /Шинэчилсэн найруулга/-ийн 4 дүгээр зүйлийн 4.1.8 дахь заалт, 14 дүгээр зүйлийн 14.3.1 дэх заалт, 20 дугаар зүйлийн 20.3 дахь хэсэг, 32 дугаар зүйлийн 32.1 дэх хэсэг, 33 дугаар зүйлийн 33.1 дэх хэсэг, 34 дүгээр зүйлийн 34.1.3 дахь заалт, 35 дугаар зүйлийн 35.5 дахь хэсэг, 36 дугаар зүйлийн 36.1.3 дахь заалтын “нийслэл, сум,” гэснийг “сум, нийслэл,” гэж тус тус</w:t>
      </w:r>
      <w:r w:rsidRPr="00661BCB">
        <w:rPr>
          <w:rStyle w:val="Strong"/>
          <w:rFonts w:ascii="Arial" w:hAnsi="Arial" w:cs="Arial"/>
          <w:noProof/>
          <w:color w:val="000000" w:themeColor="text1"/>
          <w:lang w:val="mn-MN"/>
        </w:rPr>
        <w:t xml:space="preserve"> </w:t>
      </w:r>
      <w:r w:rsidRPr="00661BCB">
        <w:rPr>
          <w:rFonts w:ascii="Arial" w:hAnsi="Arial" w:cs="Arial"/>
          <w:noProof/>
          <w:color w:val="000000" w:themeColor="text1"/>
          <w:lang w:val="mn-MN"/>
        </w:rPr>
        <w:t>өөрчилсүгэй.</w:t>
      </w:r>
    </w:p>
    <w:p w:rsidR="00EA3DF8" w:rsidRPr="00661BCB" w:rsidRDefault="00EA3DF8" w:rsidP="00EA3DF8">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rsidR="00EA3DF8" w:rsidRPr="00661BCB" w:rsidRDefault="00EA3DF8" w:rsidP="00EA3DF8">
      <w:pPr>
        <w:pStyle w:val="NormalWeb"/>
        <w:spacing w:before="0" w:beforeAutospacing="0" w:after="0" w:afterAutospacing="0"/>
        <w:ind w:firstLine="720"/>
        <w:jc w:val="both"/>
        <w:rPr>
          <w:rFonts w:ascii="Arial" w:hAnsi="Arial" w:cs="Arial"/>
          <w:b/>
          <w:bCs/>
          <w:dstrike/>
          <w:noProof/>
          <w:color w:val="000000" w:themeColor="text1"/>
          <w:lang w:val="mn-MN"/>
        </w:rPr>
      </w:pPr>
    </w:p>
    <w:p w:rsidR="00EA3DF8" w:rsidRPr="00661BCB" w:rsidRDefault="00EA3DF8" w:rsidP="00EA3DF8">
      <w:pPr>
        <w:ind w:left="720" w:firstLine="720"/>
        <w:rPr>
          <w:rFonts w:ascii="Arial" w:hAnsi="Arial" w:cs="Arial"/>
          <w:noProof/>
          <w:color w:val="000000" w:themeColor="text1"/>
          <w:lang w:val="mn-MN"/>
        </w:rPr>
      </w:pPr>
    </w:p>
    <w:p w:rsidR="00EA3DF8" w:rsidRPr="00661BCB" w:rsidRDefault="00EA3DF8" w:rsidP="00EA3DF8">
      <w:pPr>
        <w:ind w:left="720" w:firstLine="720"/>
        <w:rPr>
          <w:rFonts w:ascii="Arial" w:hAnsi="Arial" w:cs="Arial"/>
          <w:noProof/>
          <w:color w:val="000000" w:themeColor="text1"/>
          <w:lang w:val="mn-MN"/>
        </w:rPr>
      </w:pPr>
    </w:p>
    <w:p w:rsidR="00EA3DF8" w:rsidRPr="00661BCB" w:rsidRDefault="00EA3DF8" w:rsidP="00EA3DF8">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МОНГОЛ УЛСЫН </w:t>
      </w:r>
    </w:p>
    <w:p w:rsidR="00B80A01" w:rsidRPr="00C63146" w:rsidRDefault="00EA3DF8" w:rsidP="00EA3DF8">
      <w:pPr>
        <w:ind w:left="720" w:firstLine="720"/>
        <w:rPr>
          <w:rStyle w:val="Strong"/>
          <w:rFonts w:ascii="Arial" w:hAnsi="Arial" w:cs="Arial"/>
          <w:b w:val="0"/>
          <w:bCs w:val="0"/>
          <w:noProof/>
          <w:color w:val="000000" w:themeColor="text1"/>
          <w:lang w:val="mn-MN"/>
        </w:rPr>
      </w:pPr>
      <w:r w:rsidRPr="00661BCB">
        <w:rPr>
          <w:rFonts w:ascii="Arial" w:hAnsi="Arial" w:cs="Arial"/>
          <w:noProof/>
          <w:color w:val="000000" w:themeColor="text1"/>
          <w:lang w:val="mn-MN"/>
        </w:rPr>
        <w:t xml:space="preserve">ИХ ХУРЛЫН ДАРГА </w:t>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t>Г.ЗАНДАНШАТАР</w:t>
      </w:r>
    </w:p>
    <w:sectPr w:rsidR="00B80A01" w:rsidRPr="00C6314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694C" w:rsidRDefault="00E1694C" w:rsidP="00B546B3">
      <w:r>
        <w:separator/>
      </w:r>
    </w:p>
  </w:endnote>
  <w:endnote w:type="continuationSeparator" w:id="0">
    <w:p w:rsidR="00E1694C" w:rsidRDefault="00E1694C"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694C" w:rsidRDefault="00E1694C" w:rsidP="00B546B3">
      <w:r>
        <w:separator/>
      </w:r>
    </w:p>
  </w:footnote>
  <w:footnote w:type="continuationSeparator" w:id="0">
    <w:p w:rsidR="00E1694C" w:rsidRDefault="00E1694C"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5033"/>
    <w:rsid w:val="000065A0"/>
    <w:rsid w:val="00007771"/>
    <w:rsid w:val="00010B12"/>
    <w:rsid w:val="000110FD"/>
    <w:rsid w:val="000122E3"/>
    <w:rsid w:val="00012348"/>
    <w:rsid w:val="0001251E"/>
    <w:rsid w:val="00013CAE"/>
    <w:rsid w:val="00016F8C"/>
    <w:rsid w:val="0002095B"/>
    <w:rsid w:val="00020E07"/>
    <w:rsid w:val="00020FFE"/>
    <w:rsid w:val="00022512"/>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2B92"/>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18C3"/>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787D"/>
    <w:rsid w:val="002B1E6E"/>
    <w:rsid w:val="002B47E6"/>
    <w:rsid w:val="002C03CD"/>
    <w:rsid w:val="002C3920"/>
    <w:rsid w:val="002C7D85"/>
    <w:rsid w:val="002D207D"/>
    <w:rsid w:val="002D3DCD"/>
    <w:rsid w:val="002E0CFE"/>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5415"/>
    <w:rsid w:val="003E69B5"/>
    <w:rsid w:val="003F5802"/>
    <w:rsid w:val="003F5B5F"/>
    <w:rsid w:val="003F7AD2"/>
    <w:rsid w:val="0040545B"/>
    <w:rsid w:val="00406502"/>
    <w:rsid w:val="00407840"/>
    <w:rsid w:val="004115D2"/>
    <w:rsid w:val="00412B34"/>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464B"/>
    <w:rsid w:val="004757B1"/>
    <w:rsid w:val="004759C5"/>
    <w:rsid w:val="00476086"/>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0EF8"/>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5C"/>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1B40"/>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0141"/>
    <w:rsid w:val="0065464C"/>
    <w:rsid w:val="00655EE3"/>
    <w:rsid w:val="0065669C"/>
    <w:rsid w:val="00657A96"/>
    <w:rsid w:val="00660C15"/>
    <w:rsid w:val="00663EE0"/>
    <w:rsid w:val="006649AA"/>
    <w:rsid w:val="006740CD"/>
    <w:rsid w:val="006746EF"/>
    <w:rsid w:val="00675294"/>
    <w:rsid w:val="006834F1"/>
    <w:rsid w:val="00686119"/>
    <w:rsid w:val="00686D2D"/>
    <w:rsid w:val="00687502"/>
    <w:rsid w:val="0069285D"/>
    <w:rsid w:val="00692AE4"/>
    <w:rsid w:val="00694769"/>
    <w:rsid w:val="006974FA"/>
    <w:rsid w:val="006A432B"/>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07453"/>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4BEC"/>
    <w:rsid w:val="00755817"/>
    <w:rsid w:val="00760A86"/>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53D"/>
    <w:rsid w:val="007A3784"/>
    <w:rsid w:val="007A73FA"/>
    <w:rsid w:val="007A7928"/>
    <w:rsid w:val="007B0857"/>
    <w:rsid w:val="007B5E76"/>
    <w:rsid w:val="007B6DEC"/>
    <w:rsid w:val="007C1EC4"/>
    <w:rsid w:val="007C519D"/>
    <w:rsid w:val="007C52F9"/>
    <w:rsid w:val="007C56D5"/>
    <w:rsid w:val="007D006D"/>
    <w:rsid w:val="007D2313"/>
    <w:rsid w:val="007D2AA3"/>
    <w:rsid w:val="007D3B46"/>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6DE3"/>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73FE0"/>
    <w:rsid w:val="0089072D"/>
    <w:rsid w:val="0089155D"/>
    <w:rsid w:val="008919AB"/>
    <w:rsid w:val="00891E43"/>
    <w:rsid w:val="0089211E"/>
    <w:rsid w:val="0089229E"/>
    <w:rsid w:val="00892C57"/>
    <w:rsid w:val="008931E1"/>
    <w:rsid w:val="008A1B41"/>
    <w:rsid w:val="008A4ED4"/>
    <w:rsid w:val="008A60FD"/>
    <w:rsid w:val="008A6BCD"/>
    <w:rsid w:val="008B0A28"/>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06FE0"/>
    <w:rsid w:val="009108A0"/>
    <w:rsid w:val="009121A3"/>
    <w:rsid w:val="00912C3C"/>
    <w:rsid w:val="00912E6E"/>
    <w:rsid w:val="00915E38"/>
    <w:rsid w:val="00916D4A"/>
    <w:rsid w:val="009201D4"/>
    <w:rsid w:val="00922D97"/>
    <w:rsid w:val="00923914"/>
    <w:rsid w:val="00931BEC"/>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13B9"/>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9F6050"/>
    <w:rsid w:val="00A100AA"/>
    <w:rsid w:val="00A10AE5"/>
    <w:rsid w:val="00A1125C"/>
    <w:rsid w:val="00A132C6"/>
    <w:rsid w:val="00A16BC5"/>
    <w:rsid w:val="00A24626"/>
    <w:rsid w:val="00A27B87"/>
    <w:rsid w:val="00A3110E"/>
    <w:rsid w:val="00A34B76"/>
    <w:rsid w:val="00A3556C"/>
    <w:rsid w:val="00A36365"/>
    <w:rsid w:val="00A37DD2"/>
    <w:rsid w:val="00A4114B"/>
    <w:rsid w:val="00A43B43"/>
    <w:rsid w:val="00A44523"/>
    <w:rsid w:val="00A44993"/>
    <w:rsid w:val="00A56093"/>
    <w:rsid w:val="00A56446"/>
    <w:rsid w:val="00A56FDA"/>
    <w:rsid w:val="00A6148E"/>
    <w:rsid w:val="00A615FF"/>
    <w:rsid w:val="00A67B05"/>
    <w:rsid w:val="00A67E22"/>
    <w:rsid w:val="00A7164B"/>
    <w:rsid w:val="00A716DF"/>
    <w:rsid w:val="00A71B16"/>
    <w:rsid w:val="00A7433A"/>
    <w:rsid w:val="00A8070A"/>
    <w:rsid w:val="00A836AF"/>
    <w:rsid w:val="00A84B44"/>
    <w:rsid w:val="00A85044"/>
    <w:rsid w:val="00A867FA"/>
    <w:rsid w:val="00A86C54"/>
    <w:rsid w:val="00A90C9D"/>
    <w:rsid w:val="00A920C2"/>
    <w:rsid w:val="00A92DED"/>
    <w:rsid w:val="00A972FA"/>
    <w:rsid w:val="00AA029C"/>
    <w:rsid w:val="00AA3D8D"/>
    <w:rsid w:val="00AA6663"/>
    <w:rsid w:val="00AA76BC"/>
    <w:rsid w:val="00AA7AC8"/>
    <w:rsid w:val="00AB10D0"/>
    <w:rsid w:val="00AB16B7"/>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2707"/>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2C2A"/>
    <w:rsid w:val="00D1745B"/>
    <w:rsid w:val="00D219B9"/>
    <w:rsid w:val="00D21B39"/>
    <w:rsid w:val="00D25388"/>
    <w:rsid w:val="00D2798E"/>
    <w:rsid w:val="00D30331"/>
    <w:rsid w:val="00D328C4"/>
    <w:rsid w:val="00D34234"/>
    <w:rsid w:val="00D34338"/>
    <w:rsid w:val="00D36D0C"/>
    <w:rsid w:val="00D37424"/>
    <w:rsid w:val="00D37F16"/>
    <w:rsid w:val="00D40D17"/>
    <w:rsid w:val="00D41C98"/>
    <w:rsid w:val="00D42E38"/>
    <w:rsid w:val="00D43E4B"/>
    <w:rsid w:val="00D477CA"/>
    <w:rsid w:val="00D51F27"/>
    <w:rsid w:val="00D56851"/>
    <w:rsid w:val="00D572B6"/>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2C51"/>
    <w:rsid w:val="00E13566"/>
    <w:rsid w:val="00E14BE2"/>
    <w:rsid w:val="00E16598"/>
    <w:rsid w:val="00E1694C"/>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3DF8"/>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27749"/>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3F7D"/>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2022-05-18T05:02:00Z</dcterms:created>
  <dcterms:modified xsi:type="dcterms:W3CDTF">2022-05-18T05:02:00Z</dcterms:modified>
</cp:coreProperties>
</file>