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1F5" w:rsidRPr="002E7FE6" w:rsidRDefault="001877E0" w:rsidP="00984E0B">
      <w:pPr>
        <w:pStyle w:val="Title"/>
        <w:ind w:left="-142" w:right="-357"/>
        <w:rPr>
          <w:rFonts w:ascii="Arial" w:hAnsi="Arial" w:cs="Arial"/>
          <w:sz w:val="32"/>
          <w:szCs w:val="32"/>
        </w:rPr>
      </w:pPr>
      <w:r>
        <w:rPr>
          <w:noProof/>
          <w:lang w:val="en-US"/>
        </w:rPr>
        <w:drawing>
          <wp:anchor distT="0" distB="0" distL="114300" distR="114300" simplePos="0" relativeHeight="251657728"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C551F5" w:rsidRPr="002E7FE6" w:rsidRDefault="00C551F5" w:rsidP="00984E0B">
      <w:pPr>
        <w:pStyle w:val="Title"/>
        <w:ind w:left="-142" w:right="-360"/>
        <w:rPr>
          <w:rFonts w:ascii="Arial" w:hAnsi="Arial" w:cs="Arial"/>
          <w:b w:val="0"/>
          <w:bCs w:val="0"/>
          <w:sz w:val="32"/>
          <w:szCs w:val="32"/>
        </w:rPr>
      </w:pPr>
      <w:r w:rsidRPr="002E7FE6">
        <w:rPr>
          <w:rFonts w:ascii="Arial" w:hAnsi="Arial" w:cs="Arial"/>
          <w:sz w:val="32"/>
          <w:szCs w:val="32"/>
        </w:rPr>
        <w:t>МОНГОЛ  УЛСЫН  ХУУЛЬ</w:t>
      </w:r>
    </w:p>
    <w:p w:rsidR="00C551F5" w:rsidRPr="00A335B2" w:rsidRDefault="00C551F5" w:rsidP="00984E0B">
      <w:pPr>
        <w:jc w:val="both"/>
        <w:rPr>
          <w:rFonts w:ascii="Arial" w:hAnsi="Arial" w:cs="Arial"/>
          <w:color w:val="3366FF"/>
          <w:lang w:val="ms-MY"/>
        </w:rPr>
      </w:pPr>
    </w:p>
    <w:p w:rsidR="00C551F5" w:rsidRPr="005428CF" w:rsidRDefault="00B053F9" w:rsidP="00984E0B">
      <w:pPr>
        <w:jc w:val="both"/>
        <w:rPr>
          <w:rFonts w:cs="Arial"/>
          <w:color w:val="3366FF"/>
          <w:sz w:val="20"/>
          <w:szCs w:val="20"/>
          <w:lang w:val="ms-MY"/>
        </w:rPr>
      </w:pPr>
      <w:r>
        <w:rPr>
          <w:rFonts w:ascii="Arial" w:hAnsi="Arial" w:cs="Arial"/>
          <w:color w:val="3366FF"/>
          <w:sz w:val="20"/>
          <w:szCs w:val="20"/>
          <w:u w:val="single"/>
          <w:lang w:val="ms-MY"/>
        </w:rPr>
        <w:t>201</w:t>
      </w:r>
      <w:r w:rsidR="00F34643">
        <w:rPr>
          <w:rFonts w:ascii="Arial" w:hAnsi="Arial" w:cs="Arial"/>
          <w:color w:val="3366FF"/>
          <w:sz w:val="20"/>
          <w:szCs w:val="20"/>
          <w:u w:val="single"/>
          <w:lang w:val="ms-MY"/>
        </w:rPr>
        <w:t>7</w:t>
      </w:r>
      <w:r w:rsidR="00C551F5" w:rsidRPr="00A335B2">
        <w:rPr>
          <w:rFonts w:ascii="Arial" w:hAnsi="Arial" w:cs="Arial"/>
          <w:color w:val="3366FF"/>
          <w:sz w:val="20"/>
          <w:szCs w:val="20"/>
          <w:lang w:val="ms-MY"/>
        </w:rPr>
        <w:t xml:space="preserve"> </w:t>
      </w:r>
      <w:r w:rsidR="00C551F5" w:rsidRPr="00A335B2">
        <w:rPr>
          <w:rFonts w:ascii="Arial" w:hAnsi="Arial" w:cs="Arial"/>
          <w:color w:val="3366FF"/>
          <w:sz w:val="20"/>
          <w:szCs w:val="20"/>
          <w:lang w:val="mn-MN"/>
        </w:rPr>
        <w:t>о</w:t>
      </w:r>
      <w:r w:rsidR="00C551F5" w:rsidRPr="00A335B2">
        <w:rPr>
          <w:rFonts w:ascii="Arial" w:hAnsi="Arial" w:cs="Arial"/>
          <w:color w:val="3366FF"/>
          <w:sz w:val="20"/>
          <w:szCs w:val="20"/>
          <w:lang w:val="ms-MY"/>
        </w:rPr>
        <w:t xml:space="preserve">ны </w:t>
      </w:r>
      <w:r w:rsidR="00F34643">
        <w:rPr>
          <w:rFonts w:ascii="Arial" w:hAnsi="Arial" w:cs="Arial"/>
          <w:color w:val="3366FF"/>
          <w:sz w:val="20"/>
          <w:szCs w:val="20"/>
          <w:u w:val="single"/>
          <w:lang w:val="ms-MY"/>
        </w:rPr>
        <w:t>01</w:t>
      </w:r>
      <w:r w:rsidR="00C551F5" w:rsidRPr="00A335B2">
        <w:rPr>
          <w:rFonts w:ascii="Arial" w:hAnsi="Arial" w:cs="Arial"/>
          <w:color w:val="3366FF"/>
          <w:sz w:val="20"/>
          <w:szCs w:val="20"/>
          <w:lang w:val="ms-MY"/>
        </w:rPr>
        <w:t xml:space="preserve"> сарын</w:t>
      </w:r>
      <w:r w:rsidR="00C551F5" w:rsidRPr="00A335B2">
        <w:rPr>
          <w:rFonts w:ascii="Arial" w:hAnsi="Arial" w:cs="Arial"/>
          <w:color w:val="3366FF"/>
          <w:sz w:val="20"/>
          <w:szCs w:val="20"/>
          <w:lang w:val="mn-MN"/>
        </w:rPr>
        <w:t xml:space="preserve"> </w:t>
      </w:r>
      <w:r w:rsidR="00A66928">
        <w:rPr>
          <w:rFonts w:ascii="Arial" w:hAnsi="Arial" w:cs="Arial"/>
          <w:color w:val="3366FF"/>
          <w:sz w:val="20"/>
          <w:szCs w:val="20"/>
          <w:u w:val="single"/>
          <w:lang w:val="mn-MN"/>
        </w:rPr>
        <w:t>2</w:t>
      </w:r>
      <w:r w:rsidR="00F34643">
        <w:rPr>
          <w:rFonts w:ascii="Arial" w:hAnsi="Arial" w:cs="Arial"/>
          <w:color w:val="3366FF"/>
          <w:sz w:val="20"/>
          <w:szCs w:val="20"/>
          <w:u w:val="single"/>
        </w:rPr>
        <w:t>6</w:t>
      </w:r>
      <w:r w:rsidR="00C551F5" w:rsidRPr="00A335B2">
        <w:rPr>
          <w:rFonts w:ascii="Arial" w:hAnsi="Arial" w:cs="Arial"/>
          <w:color w:val="3366FF"/>
          <w:sz w:val="20"/>
          <w:szCs w:val="20"/>
          <w:lang w:val="mn-MN"/>
        </w:rPr>
        <w:t xml:space="preserve"> </w:t>
      </w:r>
      <w:r w:rsidR="00C551F5" w:rsidRPr="00A335B2">
        <w:rPr>
          <w:rFonts w:ascii="Arial" w:hAnsi="Arial" w:cs="Arial"/>
          <w:color w:val="3366FF"/>
          <w:sz w:val="20"/>
          <w:szCs w:val="20"/>
          <w:lang w:val="ms-MY"/>
        </w:rPr>
        <w:t>өдөр</w:t>
      </w:r>
      <w:r w:rsidR="00C551F5" w:rsidRPr="00A335B2">
        <w:rPr>
          <w:rFonts w:ascii="Arial" w:hAnsi="Arial" w:cs="Arial"/>
          <w:color w:val="3366FF"/>
          <w:sz w:val="20"/>
          <w:szCs w:val="20"/>
          <w:lang w:val="ms-MY"/>
        </w:rPr>
        <w:tab/>
      </w:r>
      <w:r w:rsidR="00C551F5" w:rsidRPr="00A335B2">
        <w:rPr>
          <w:rFonts w:ascii="Arial" w:hAnsi="Arial" w:cs="Arial"/>
          <w:color w:val="3366FF"/>
          <w:sz w:val="20"/>
          <w:szCs w:val="20"/>
          <w:lang w:val="ms-MY"/>
        </w:rPr>
        <w:tab/>
      </w:r>
      <w:r w:rsidR="00C551F5" w:rsidRPr="00A335B2">
        <w:rPr>
          <w:rFonts w:ascii="Arial" w:hAnsi="Arial" w:cs="Arial"/>
          <w:color w:val="3366FF"/>
          <w:sz w:val="20"/>
          <w:szCs w:val="20"/>
          <w:lang w:val="ms-MY"/>
        </w:rPr>
        <w:tab/>
      </w:r>
      <w:r w:rsidR="00C551F5" w:rsidRPr="00A335B2">
        <w:rPr>
          <w:rFonts w:ascii="Arial" w:hAnsi="Arial" w:cs="Arial"/>
          <w:color w:val="3366FF"/>
          <w:sz w:val="20"/>
          <w:szCs w:val="20"/>
          <w:lang w:val="ms-MY"/>
        </w:rPr>
        <w:tab/>
        <w:t xml:space="preserve">            </w:t>
      </w:r>
      <w:r w:rsidR="00036F94" w:rsidRPr="00A335B2">
        <w:rPr>
          <w:rFonts w:ascii="Arial" w:hAnsi="Arial" w:cs="Arial"/>
          <w:color w:val="3366FF"/>
          <w:sz w:val="20"/>
          <w:szCs w:val="20"/>
          <w:lang w:val="ms-MY"/>
        </w:rPr>
        <w:t xml:space="preserve">           </w:t>
      </w:r>
      <w:r w:rsidR="00C551F5" w:rsidRPr="00A335B2">
        <w:rPr>
          <w:rFonts w:ascii="Arial" w:hAnsi="Arial" w:cs="Arial"/>
          <w:color w:val="3366FF"/>
          <w:sz w:val="20"/>
          <w:szCs w:val="20"/>
          <w:lang w:val="ms-MY"/>
        </w:rPr>
        <w:t>Төрийн ордон, Улаанбаатар хот</w:t>
      </w:r>
    </w:p>
    <w:p w:rsidR="00C551F5" w:rsidRPr="00EF5BD5" w:rsidRDefault="00C551F5" w:rsidP="00A920B4">
      <w:pPr>
        <w:jc w:val="center"/>
        <w:rPr>
          <w:rFonts w:ascii="Arial" w:hAnsi="Arial" w:cs="Arial"/>
          <w:b/>
          <w:bCs/>
        </w:rPr>
      </w:pPr>
    </w:p>
    <w:p w:rsidR="003A24C1" w:rsidRPr="00EF5BD5" w:rsidRDefault="003F37CB" w:rsidP="00A920B4">
      <w:pPr>
        <w:rPr>
          <w:rFonts w:ascii="Arial" w:hAnsi="Arial" w:cs="Arial"/>
          <w:lang w:val="mn-MN"/>
        </w:rPr>
      </w:pPr>
      <w:r w:rsidRPr="00EF5BD5">
        <w:rPr>
          <w:rFonts w:ascii="Arial" w:hAnsi="Arial" w:cs="Arial"/>
          <w:lang w:val="mn-MN"/>
        </w:rPr>
        <w:t xml:space="preserve"> </w:t>
      </w:r>
    </w:p>
    <w:p w:rsidR="001877E0" w:rsidRPr="001877E0" w:rsidRDefault="001877E0" w:rsidP="001877E0">
      <w:pPr>
        <w:jc w:val="center"/>
        <w:rPr>
          <w:rFonts w:ascii="Arial" w:hAnsi="Arial" w:cs="Arial"/>
          <w:color w:val="000000"/>
          <w:lang w:val="mn-MN"/>
        </w:rPr>
      </w:pPr>
      <w:r w:rsidRPr="001877E0">
        <w:rPr>
          <w:rFonts w:ascii="Arial" w:hAnsi="Arial" w:cs="Arial"/>
          <w:b/>
          <w:bCs/>
          <w:color w:val="00000A"/>
          <w:lang w:val="mn-MN"/>
        </w:rPr>
        <w:t>ИРГЭНИЙ ХЭРЭГ ШҮҮХЭД ХЯНАН</w:t>
      </w:r>
    </w:p>
    <w:p w:rsidR="001877E0" w:rsidRPr="001877E0" w:rsidRDefault="001877E0" w:rsidP="001877E0">
      <w:pPr>
        <w:jc w:val="center"/>
        <w:rPr>
          <w:rFonts w:ascii="Arial" w:hAnsi="Arial" w:cs="Arial"/>
          <w:color w:val="000000"/>
          <w:lang w:val="mn-MN"/>
        </w:rPr>
      </w:pPr>
      <w:r w:rsidRPr="001877E0">
        <w:rPr>
          <w:rFonts w:ascii="Arial" w:hAnsi="Arial" w:cs="Arial"/>
          <w:b/>
          <w:bCs/>
          <w:color w:val="00000A"/>
          <w:lang w:val="mn-MN"/>
        </w:rPr>
        <w:t>ШИЙДВЭРЛЭХ ТУХАЙ ХУУЛЬД НЭМЭЛТ</w:t>
      </w:r>
    </w:p>
    <w:p w:rsidR="001877E0" w:rsidRPr="001877E0" w:rsidRDefault="001877E0" w:rsidP="001877E0">
      <w:pPr>
        <w:jc w:val="center"/>
        <w:rPr>
          <w:rFonts w:ascii="Arial" w:hAnsi="Arial" w:cs="Arial"/>
          <w:color w:val="000000"/>
          <w:lang w:val="mn-MN"/>
        </w:rPr>
      </w:pPr>
      <w:r w:rsidRPr="001877E0">
        <w:rPr>
          <w:rFonts w:ascii="Arial" w:hAnsi="Arial" w:cs="Arial"/>
          <w:b/>
          <w:bCs/>
          <w:color w:val="00000A"/>
          <w:lang w:val="mn-MN"/>
        </w:rPr>
        <w:t>ОРУУЛАХ ТУХАЙ</w:t>
      </w:r>
    </w:p>
    <w:p w:rsidR="001877E0" w:rsidRPr="001877E0" w:rsidRDefault="001877E0" w:rsidP="001877E0">
      <w:pPr>
        <w:jc w:val="both"/>
        <w:rPr>
          <w:rFonts w:ascii="Arial" w:hAnsi="Arial" w:cs="Arial"/>
          <w:color w:val="000000"/>
        </w:rPr>
      </w:pPr>
    </w:p>
    <w:p w:rsidR="001877E0" w:rsidRPr="001877E0" w:rsidRDefault="001877E0" w:rsidP="001877E0">
      <w:pPr>
        <w:ind w:firstLine="720"/>
        <w:jc w:val="both"/>
        <w:rPr>
          <w:rFonts w:ascii="Arial" w:hAnsi="Arial" w:cs="Arial"/>
          <w:color w:val="000000"/>
        </w:rPr>
      </w:pPr>
      <w:r w:rsidRPr="001877E0">
        <w:rPr>
          <w:rFonts w:ascii="Arial" w:hAnsi="Arial" w:cs="Arial"/>
          <w:b/>
          <w:bCs/>
          <w:color w:val="00000A"/>
          <w:lang w:val="mn-MN"/>
        </w:rPr>
        <w:t>1 дүгээр зүйл.</w:t>
      </w:r>
      <w:r w:rsidRPr="001877E0">
        <w:rPr>
          <w:rFonts w:ascii="Arial" w:hAnsi="Arial" w:cs="Arial"/>
          <w:color w:val="00000A"/>
          <w:lang w:val="mn-MN"/>
        </w:rPr>
        <w:t>Иргэний хэрэг шүүхэд хянан шийдвэрлэх тухай хуульд доор дурдсан агуулгатай Арван дөрөвдүгээр</w:t>
      </w:r>
      <w:r w:rsidRPr="001877E0">
        <w:rPr>
          <w:rFonts w:ascii="Arial" w:hAnsi="Arial" w:cs="Arial"/>
          <w:color w:val="00000A"/>
          <w:vertAlign w:val="superscript"/>
          <w:lang w:val="mn-MN"/>
        </w:rPr>
        <w:t>1</w:t>
      </w:r>
      <w:r w:rsidRPr="001877E0">
        <w:rPr>
          <w:rFonts w:ascii="Arial" w:hAnsi="Arial" w:cs="Arial"/>
          <w:color w:val="00000A"/>
          <w:lang w:val="mn-MN"/>
        </w:rPr>
        <w:t xml:space="preserve"> бүлэг нэмсүгэй:</w:t>
      </w:r>
    </w:p>
    <w:p w:rsidR="001877E0" w:rsidRPr="001877E0" w:rsidRDefault="001877E0" w:rsidP="001877E0">
      <w:pPr>
        <w:jc w:val="both"/>
        <w:rPr>
          <w:rFonts w:ascii="Arial" w:hAnsi="Arial" w:cs="Arial"/>
          <w:color w:val="000000"/>
        </w:rPr>
      </w:pPr>
    </w:p>
    <w:p w:rsidR="001877E0" w:rsidRPr="001877E0" w:rsidRDefault="001877E0" w:rsidP="001877E0">
      <w:pPr>
        <w:jc w:val="center"/>
        <w:rPr>
          <w:rFonts w:ascii="Arial" w:hAnsi="Arial" w:cs="Arial"/>
          <w:color w:val="000000"/>
        </w:rPr>
      </w:pPr>
      <w:r w:rsidRPr="001877E0">
        <w:rPr>
          <w:rFonts w:ascii="Arial" w:hAnsi="Arial" w:cs="Arial"/>
          <w:color w:val="00000A"/>
        </w:rPr>
        <w:t>“</w:t>
      </w:r>
      <w:r w:rsidRPr="001877E0">
        <w:rPr>
          <w:rFonts w:ascii="Arial" w:hAnsi="Arial" w:cs="Arial"/>
          <w:b/>
          <w:bCs/>
          <w:color w:val="00000A"/>
          <w:lang w:val="mn-MN"/>
        </w:rPr>
        <w:t>АРВАН ДӨРӨВДҮГЭЭР</w:t>
      </w:r>
      <w:r w:rsidRPr="001877E0">
        <w:rPr>
          <w:rFonts w:ascii="Arial" w:hAnsi="Arial" w:cs="Arial"/>
          <w:b/>
          <w:bCs/>
          <w:color w:val="00000A"/>
          <w:vertAlign w:val="superscript"/>
          <w:lang w:val="mn-MN"/>
        </w:rPr>
        <w:t>1</w:t>
      </w:r>
      <w:r w:rsidRPr="001877E0">
        <w:rPr>
          <w:rFonts w:ascii="Arial" w:hAnsi="Arial" w:cs="Arial"/>
          <w:b/>
          <w:bCs/>
          <w:color w:val="00000A"/>
          <w:lang w:val="mn-MN"/>
        </w:rPr>
        <w:t xml:space="preserve"> БҮЛЭГ</w:t>
      </w:r>
    </w:p>
    <w:p w:rsidR="001877E0" w:rsidRPr="001877E0" w:rsidRDefault="001877E0" w:rsidP="001877E0">
      <w:pPr>
        <w:jc w:val="center"/>
        <w:rPr>
          <w:rFonts w:ascii="Arial" w:hAnsi="Arial" w:cs="Arial"/>
          <w:color w:val="000000"/>
          <w:lang w:val="mn-MN"/>
        </w:rPr>
      </w:pPr>
      <w:r w:rsidRPr="001877E0">
        <w:rPr>
          <w:rFonts w:ascii="Arial" w:hAnsi="Arial" w:cs="Arial"/>
          <w:b/>
          <w:bCs/>
          <w:color w:val="00000A"/>
          <w:lang w:val="mn-MN"/>
        </w:rPr>
        <w:t>АРБИТРЫН АЖИЛЛАГААНД ШҮҮХ ОРОЛЦОХ</w:t>
      </w:r>
    </w:p>
    <w:p w:rsidR="001877E0" w:rsidRPr="001877E0" w:rsidRDefault="001877E0" w:rsidP="001877E0">
      <w:pPr>
        <w:jc w:val="both"/>
        <w:rPr>
          <w:rFonts w:ascii="Arial" w:hAnsi="Arial" w:cs="Arial"/>
          <w:color w:val="000000"/>
        </w:rPr>
      </w:pPr>
    </w:p>
    <w:p w:rsidR="001877E0" w:rsidRPr="001877E0" w:rsidRDefault="001877E0" w:rsidP="001877E0">
      <w:pPr>
        <w:ind w:firstLine="720"/>
        <w:jc w:val="both"/>
        <w:rPr>
          <w:rFonts w:ascii="Arial" w:hAnsi="Arial" w:cs="Arial"/>
          <w:color w:val="000000"/>
        </w:rPr>
      </w:pPr>
      <w:r w:rsidRPr="001877E0">
        <w:rPr>
          <w:rFonts w:ascii="Arial" w:hAnsi="Arial" w:cs="Arial"/>
          <w:b/>
          <w:bCs/>
          <w:color w:val="00000A"/>
          <w:lang w:val="mn-MN"/>
        </w:rPr>
        <w:t>160</w:t>
      </w:r>
      <w:r w:rsidRPr="001877E0">
        <w:rPr>
          <w:rFonts w:ascii="Arial" w:hAnsi="Arial" w:cs="Arial"/>
          <w:b/>
          <w:bCs/>
          <w:color w:val="00000A"/>
          <w:vertAlign w:val="superscript"/>
          <w:lang w:val="mn-MN"/>
        </w:rPr>
        <w:t>1</w:t>
      </w:r>
      <w:r w:rsidRPr="001877E0">
        <w:rPr>
          <w:rFonts w:ascii="Arial" w:hAnsi="Arial" w:cs="Arial"/>
          <w:b/>
          <w:bCs/>
          <w:color w:val="00000A"/>
          <w:lang w:val="mn-MN"/>
        </w:rPr>
        <w:t xml:space="preserve"> дүгээр зүйл.Арбитрын ажиллагаанд шүүх оролцох</w:t>
      </w:r>
    </w:p>
    <w:p w:rsidR="001877E0" w:rsidRPr="001877E0" w:rsidRDefault="001877E0" w:rsidP="001877E0">
      <w:pPr>
        <w:jc w:val="both"/>
        <w:rPr>
          <w:rFonts w:ascii="Arial" w:hAnsi="Arial" w:cs="Arial"/>
          <w:color w:val="000000"/>
        </w:rPr>
      </w:pPr>
    </w:p>
    <w:p w:rsidR="001877E0" w:rsidRPr="001877E0" w:rsidRDefault="001877E0" w:rsidP="001877E0">
      <w:pPr>
        <w:ind w:firstLine="720"/>
        <w:jc w:val="both"/>
        <w:rPr>
          <w:rFonts w:ascii="Arial" w:hAnsi="Arial" w:cs="Arial"/>
          <w:color w:val="000000"/>
        </w:rPr>
      </w:pPr>
      <w:r w:rsidRPr="001877E0">
        <w:rPr>
          <w:rFonts w:ascii="Arial" w:hAnsi="Arial" w:cs="Arial"/>
          <w:color w:val="00000A"/>
          <w:lang w:val="mn-MN"/>
        </w:rPr>
        <w:t>160</w:t>
      </w:r>
      <w:r w:rsidRPr="001877E0">
        <w:rPr>
          <w:rFonts w:ascii="Arial" w:hAnsi="Arial" w:cs="Arial"/>
          <w:color w:val="00000A"/>
          <w:vertAlign w:val="superscript"/>
          <w:lang w:val="mn-MN"/>
        </w:rPr>
        <w:t>1</w:t>
      </w:r>
      <w:r w:rsidRPr="001877E0">
        <w:rPr>
          <w:rFonts w:ascii="Arial" w:hAnsi="Arial" w:cs="Arial"/>
          <w:color w:val="00000A"/>
          <w:lang w:val="mn-MN"/>
        </w:rPr>
        <w:t>.1.Арбитрын хэлэлцээрийн аль нэг тал, эсхүл арбитр нь энэ хуулийн 160</w:t>
      </w:r>
      <w:r w:rsidRPr="001877E0">
        <w:rPr>
          <w:rFonts w:ascii="Arial" w:hAnsi="Arial" w:cs="Arial"/>
          <w:color w:val="00000A"/>
          <w:vertAlign w:val="superscript"/>
          <w:lang w:val="mn-MN"/>
        </w:rPr>
        <w:t>2</w:t>
      </w:r>
      <w:r w:rsidRPr="001877E0">
        <w:rPr>
          <w:rFonts w:ascii="Arial" w:hAnsi="Arial" w:cs="Arial"/>
          <w:color w:val="00000A"/>
          <w:lang w:val="mn-MN"/>
        </w:rPr>
        <w:t>-т зааснаас бусад Арбитрын тухай хуульд заасан өргөдөл, хүсэлтээ мөн хуульд заасан харьяаллын шүүхэд ирүүлнэ.</w:t>
      </w:r>
      <w:r w:rsidRPr="001877E0">
        <w:rPr>
          <w:rFonts w:ascii="Arial" w:hAnsi="Arial" w:cs="Arial"/>
          <w:b/>
          <w:bCs/>
          <w:color w:val="00000A"/>
          <w:lang w:val="mn-MN"/>
        </w:rPr>
        <w:t xml:space="preserve"> </w:t>
      </w:r>
    </w:p>
    <w:p w:rsidR="001877E0" w:rsidRPr="001877E0" w:rsidRDefault="001877E0" w:rsidP="001877E0">
      <w:pPr>
        <w:jc w:val="both"/>
        <w:rPr>
          <w:rFonts w:ascii="Arial" w:hAnsi="Arial" w:cs="Arial"/>
          <w:color w:val="000000"/>
        </w:rPr>
      </w:pPr>
    </w:p>
    <w:p w:rsidR="001877E0" w:rsidRPr="001877E0" w:rsidRDefault="001877E0" w:rsidP="001877E0">
      <w:pPr>
        <w:ind w:firstLine="720"/>
        <w:jc w:val="both"/>
        <w:rPr>
          <w:rFonts w:ascii="Arial" w:hAnsi="Arial" w:cs="Arial"/>
          <w:color w:val="000000"/>
        </w:rPr>
      </w:pPr>
      <w:r w:rsidRPr="001877E0">
        <w:rPr>
          <w:rFonts w:ascii="Arial" w:hAnsi="Arial" w:cs="Arial"/>
          <w:color w:val="00000A"/>
          <w:lang w:val="mn-MN"/>
        </w:rPr>
        <w:t>160</w:t>
      </w:r>
      <w:r w:rsidRPr="001877E0">
        <w:rPr>
          <w:rFonts w:ascii="Arial" w:hAnsi="Arial" w:cs="Arial"/>
          <w:color w:val="00000A"/>
          <w:vertAlign w:val="superscript"/>
          <w:lang w:val="mn-MN"/>
        </w:rPr>
        <w:t>1</w:t>
      </w:r>
      <w:r w:rsidRPr="001877E0">
        <w:rPr>
          <w:rFonts w:ascii="Arial" w:hAnsi="Arial" w:cs="Arial"/>
          <w:color w:val="00000A"/>
          <w:lang w:val="mn-MN"/>
        </w:rPr>
        <w:t>.2.Энэ хуулийн</w:t>
      </w:r>
      <w:r w:rsidRPr="001877E0">
        <w:rPr>
          <w:rFonts w:ascii="Arial" w:hAnsi="Arial" w:cs="Arial"/>
          <w:color w:val="00000A"/>
        </w:rPr>
        <w:t xml:space="preserve"> </w:t>
      </w:r>
      <w:r w:rsidRPr="001877E0">
        <w:rPr>
          <w:rFonts w:ascii="Arial" w:hAnsi="Arial" w:cs="Arial"/>
          <w:color w:val="00000A"/>
          <w:lang w:val="mn-MN"/>
        </w:rPr>
        <w:t>160</w:t>
      </w:r>
      <w:r w:rsidRPr="001877E0">
        <w:rPr>
          <w:rFonts w:ascii="Arial" w:hAnsi="Arial" w:cs="Arial"/>
          <w:color w:val="00000A"/>
          <w:vertAlign w:val="superscript"/>
          <w:lang w:val="mn-MN"/>
        </w:rPr>
        <w:t>1</w:t>
      </w:r>
      <w:r w:rsidRPr="001877E0">
        <w:rPr>
          <w:rFonts w:ascii="Arial" w:hAnsi="Arial" w:cs="Arial"/>
          <w:color w:val="00000A"/>
          <w:lang w:val="mn-MN"/>
        </w:rPr>
        <w:t>.1-д заасан өргөдөл, хүсэлтэд арбитрын хэлэлцээрийн талуудын нэр, хаяг, арбитрын ажиллагааны харьяалал, маргаан шийдвэрлэх ажиллагаа явуулж байгаа</w:t>
      </w:r>
      <w:r w:rsidRPr="001877E0">
        <w:rPr>
          <w:rFonts w:ascii="Arial" w:hAnsi="Arial" w:cs="Arial"/>
          <w:color w:val="00000A"/>
        </w:rPr>
        <w:t xml:space="preserve"> </w:t>
      </w:r>
      <w:r w:rsidRPr="001877E0">
        <w:rPr>
          <w:rFonts w:ascii="Arial" w:hAnsi="Arial" w:cs="Arial"/>
          <w:color w:val="00000A"/>
          <w:lang w:val="mn-MN"/>
        </w:rPr>
        <w:t>буюу явуулсан арбитр, нэхэмжлэлийн шаардлага, шүүхийн шийдвэрээр хэрэгжүүлэхийг хүсч байгаа ажиллагааг явуулах үндэслэл, шаардлагын талаар тусгана.</w:t>
      </w:r>
    </w:p>
    <w:p w:rsidR="001877E0" w:rsidRPr="001877E0" w:rsidRDefault="001877E0" w:rsidP="001877E0">
      <w:pPr>
        <w:jc w:val="both"/>
        <w:rPr>
          <w:rFonts w:ascii="Arial" w:hAnsi="Arial" w:cs="Arial"/>
          <w:color w:val="000000"/>
        </w:rPr>
      </w:pPr>
    </w:p>
    <w:p w:rsidR="001877E0" w:rsidRPr="001877E0" w:rsidRDefault="001877E0" w:rsidP="001877E0">
      <w:pPr>
        <w:ind w:firstLine="720"/>
        <w:jc w:val="both"/>
        <w:rPr>
          <w:rFonts w:ascii="Arial" w:hAnsi="Arial" w:cs="Arial"/>
          <w:color w:val="000000"/>
        </w:rPr>
      </w:pPr>
      <w:r w:rsidRPr="001877E0">
        <w:rPr>
          <w:rFonts w:ascii="Arial" w:hAnsi="Arial" w:cs="Arial"/>
          <w:color w:val="00000A"/>
          <w:lang w:val="mn-MN"/>
        </w:rPr>
        <w:t>160</w:t>
      </w:r>
      <w:r w:rsidRPr="001877E0">
        <w:rPr>
          <w:rFonts w:ascii="Arial" w:hAnsi="Arial" w:cs="Arial"/>
          <w:color w:val="00000A"/>
          <w:vertAlign w:val="superscript"/>
          <w:lang w:val="mn-MN"/>
        </w:rPr>
        <w:t>1</w:t>
      </w:r>
      <w:r w:rsidRPr="001877E0">
        <w:rPr>
          <w:rFonts w:ascii="Arial" w:hAnsi="Arial" w:cs="Arial"/>
          <w:color w:val="00000A"/>
          <w:lang w:val="mn-MN"/>
        </w:rPr>
        <w:t>.3.Шүүх хүсэлтийг хүлээн авснаас хойш 14 хоногийн дотор шийдвэр гаргах бөгөөд шүүх шийдвэртээ хүсэлтийг хангасан болон хангахаас татгалзсан үндэслэлийг заана.</w:t>
      </w:r>
    </w:p>
    <w:p w:rsidR="001877E0" w:rsidRPr="001877E0" w:rsidRDefault="001877E0" w:rsidP="001877E0">
      <w:pPr>
        <w:jc w:val="both"/>
        <w:rPr>
          <w:rFonts w:ascii="Arial" w:hAnsi="Arial" w:cs="Arial"/>
          <w:color w:val="000000"/>
        </w:rPr>
      </w:pPr>
    </w:p>
    <w:p w:rsidR="001877E0" w:rsidRPr="001877E0" w:rsidRDefault="001877E0" w:rsidP="001877E0">
      <w:pPr>
        <w:ind w:firstLine="720"/>
        <w:jc w:val="both"/>
        <w:rPr>
          <w:rFonts w:ascii="Arial" w:hAnsi="Arial" w:cs="Arial"/>
          <w:color w:val="000000"/>
        </w:rPr>
      </w:pPr>
      <w:r w:rsidRPr="001877E0">
        <w:rPr>
          <w:rFonts w:ascii="Arial" w:hAnsi="Arial" w:cs="Arial"/>
          <w:b/>
          <w:bCs/>
          <w:color w:val="00000A"/>
          <w:lang w:val="mn-MN"/>
        </w:rPr>
        <w:t>160</w:t>
      </w:r>
      <w:r w:rsidRPr="001877E0">
        <w:rPr>
          <w:rFonts w:ascii="Arial" w:hAnsi="Arial" w:cs="Arial"/>
          <w:b/>
          <w:bCs/>
          <w:color w:val="00000A"/>
          <w:vertAlign w:val="superscript"/>
          <w:lang w:val="mn-MN"/>
        </w:rPr>
        <w:t>2</w:t>
      </w:r>
      <w:r w:rsidRPr="001877E0">
        <w:rPr>
          <w:rFonts w:ascii="Arial" w:hAnsi="Arial" w:cs="Arial"/>
          <w:b/>
          <w:bCs/>
          <w:color w:val="00000A"/>
          <w:lang w:val="mn-MN"/>
        </w:rPr>
        <w:t xml:space="preserve"> дугаар зүйл</w:t>
      </w:r>
      <w:r w:rsidRPr="001877E0">
        <w:rPr>
          <w:rFonts w:ascii="Arial" w:hAnsi="Arial" w:cs="Arial"/>
          <w:color w:val="00000A"/>
          <w:lang w:val="mn-MN"/>
        </w:rPr>
        <w:t>.</w:t>
      </w:r>
      <w:r w:rsidRPr="001877E0">
        <w:rPr>
          <w:rFonts w:ascii="Arial" w:hAnsi="Arial" w:cs="Arial"/>
          <w:b/>
          <w:bCs/>
          <w:color w:val="00000A"/>
          <w:lang w:val="mn-MN"/>
        </w:rPr>
        <w:t xml:space="preserve">Арбитрын үндсэн шийдвэрийг хүчингүй </w:t>
      </w:r>
    </w:p>
    <w:p w:rsidR="001877E0" w:rsidRPr="001877E0" w:rsidRDefault="001877E0" w:rsidP="001877E0">
      <w:pPr>
        <w:ind w:left="2880" w:firstLine="720"/>
        <w:rPr>
          <w:rFonts w:ascii="Arial" w:hAnsi="Arial" w:cs="Arial"/>
          <w:color w:val="000000"/>
        </w:rPr>
      </w:pPr>
      <w:r w:rsidRPr="001877E0">
        <w:rPr>
          <w:rFonts w:ascii="Arial" w:hAnsi="Arial" w:cs="Arial"/>
          <w:b/>
          <w:bCs/>
          <w:color w:val="00000A"/>
          <w:lang w:val="mn-MN"/>
        </w:rPr>
        <w:t>болгуулах тухай өргөдөл</w:t>
      </w:r>
    </w:p>
    <w:p w:rsidR="001877E0" w:rsidRPr="001877E0" w:rsidRDefault="001877E0" w:rsidP="001877E0">
      <w:pPr>
        <w:jc w:val="both"/>
        <w:rPr>
          <w:rFonts w:ascii="Arial" w:hAnsi="Arial" w:cs="Arial"/>
          <w:color w:val="000000"/>
        </w:rPr>
      </w:pPr>
    </w:p>
    <w:p w:rsidR="001877E0" w:rsidRPr="001877E0" w:rsidRDefault="001877E0" w:rsidP="001877E0">
      <w:pPr>
        <w:ind w:firstLine="720"/>
        <w:jc w:val="both"/>
        <w:rPr>
          <w:rFonts w:ascii="Arial" w:hAnsi="Arial" w:cs="Arial"/>
          <w:color w:val="000000"/>
        </w:rPr>
      </w:pPr>
      <w:r w:rsidRPr="001877E0">
        <w:rPr>
          <w:rFonts w:ascii="Arial" w:hAnsi="Arial" w:cs="Arial"/>
          <w:color w:val="00000A"/>
          <w:lang w:val="mn-MN"/>
        </w:rPr>
        <w:t>160</w:t>
      </w:r>
      <w:r w:rsidRPr="001877E0">
        <w:rPr>
          <w:rFonts w:ascii="Arial" w:hAnsi="Arial" w:cs="Arial"/>
          <w:color w:val="00000A"/>
          <w:vertAlign w:val="superscript"/>
          <w:lang w:val="mn-MN"/>
        </w:rPr>
        <w:t>2</w:t>
      </w:r>
      <w:r w:rsidRPr="001877E0">
        <w:rPr>
          <w:rFonts w:ascii="Arial" w:hAnsi="Arial" w:cs="Arial"/>
          <w:color w:val="00000A"/>
          <w:lang w:val="mn-MN"/>
        </w:rPr>
        <w:t>.1.Арбитрын хэлэлцээрийн тал нь Арбитрын тухай хуулийн 47 дугаар зүйлд заасан үндэслэлээр арбитрын үндсэн шийдвэрийг хүчингүй болгуулах тухай өргөдлөө Арбитрын тухай хуульд заасан харьяаллын шүүхэд гаргаж болно.</w:t>
      </w:r>
    </w:p>
    <w:p w:rsidR="001877E0" w:rsidRPr="001877E0" w:rsidRDefault="001877E0" w:rsidP="001877E0">
      <w:pPr>
        <w:jc w:val="both"/>
        <w:rPr>
          <w:rFonts w:ascii="Arial" w:hAnsi="Arial" w:cs="Arial"/>
          <w:color w:val="000000"/>
        </w:rPr>
      </w:pPr>
    </w:p>
    <w:p w:rsidR="001877E0" w:rsidRPr="001877E0" w:rsidRDefault="001877E0" w:rsidP="001877E0">
      <w:pPr>
        <w:ind w:firstLine="720"/>
        <w:jc w:val="both"/>
        <w:rPr>
          <w:rFonts w:ascii="Arial" w:hAnsi="Arial" w:cs="Arial"/>
          <w:color w:val="000000"/>
        </w:rPr>
      </w:pPr>
      <w:r w:rsidRPr="001877E0">
        <w:rPr>
          <w:rFonts w:ascii="Arial" w:hAnsi="Arial" w:cs="Arial"/>
          <w:color w:val="00000A"/>
          <w:lang w:val="mn-MN"/>
        </w:rPr>
        <w:t>160</w:t>
      </w:r>
      <w:r w:rsidRPr="001877E0">
        <w:rPr>
          <w:rFonts w:ascii="Arial" w:hAnsi="Arial" w:cs="Arial"/>
          <w:color w:val="00000A"/>
          <w:vertAlign w:val="superscript"/>
          <w:lang w:val="mn-MN"/>
        </w:rPr>
        <w:t>2</w:t>
      </w:r>
      <w:r w:rsidRPr="001877E0">
        <w:rPr>
          <w:rFonts w:ascii="Arial" w:hAnsi="Arial" w:cs="Arial"/>
          <w:color w:val="00000A"/>
          <w:lang w:val="mn-MN"/>
        </w:rPr>
        <w:t>.2.Энэ хуулийн 160</w:t>
      </w:r>
      <w:r w:rsidRPr="001877E0">
        <w:rPr>
          <w:rFonts w:ascii="Arial" w:hAnsi="Arial" w:cs="Arial"/>
          <w:color w:val="00000A"/>
          <w:vertAlign w:val="superscript"/>
          <w:lang w:val="mn-MN"/>
        </w:rPr>
        <w:t>2</w:t>
      </w:r>
      <w:r w:rsidRPr="001877E0">
        <w:rPr>
          <w:rFonts w:ascii="Arial" w:hAnsi="Arial" w:cs="Arial"/>
          <w:color w:val="00000A"/>
          <w:lang w:val="mn-MN"/>
        </w:rPr>
        <w:t xml:space="preserve">.1-д заасан өргөдөл гаргагч нь хуульд заасны дагуу улсын тэмдэгтийн хураамж төлнө. </w:t>
      </w:r>
    </w:p>
    <w:p w:rsidR="001877E0" w:rsidRPr="001877E0" w:rsidRDefault="001877E0" w:rsidP="001877E0">
      <w:pPr>
        <w:jc w:val="both"/>
        <w:rPr>
          <w:rFonts w:ascii="Arial" w:hAnsi="Arial" w:cs="Arial"/>
          <w:color w:val="000000"/>
        </w:rPr>
      </w:pPr>
    </w:p>
    <w:p w:rsidR="001877E0" w:rsidRPr="001877E0" w:rsidRDefault="001877E0" w:rsidP="001877E0">
      <w:pPr>
        <w:ind w:firstLine="720"/>
        <w:jc w:val="both"/>
        <w:rPr>
          <w:rFonts w:ascii="Arial" w:hAnsi="Arial" w:cs="Arial"/>
          <w:color w:val="000000"/>
        </w:rPr>
      </w:pPr>
      <w:r w:rsidRPr="001877E0">
        <w:rPr>
          <w:rFonts w:ascii="Arial" w:hAnsi="Arial" w:cs="Arial"/>
          <w:color w:val="00000A"/>
          <w:lang w:val="mn-MN"/>
        </w:rPr>
        <w:t>160</w:t>
      </w:r>
      <w:r w:rsidRPr="001877E0">
        <w:rPr>
          <w:rFonts w:ascii="Arial" w:hAnsi="Arial" w:cs="Arial"/>
          <w:color w:val="00000A"/>
          <w:vertAlign w:val="superscript"/>
          <w:lang w:val="mn-MN"/>
        </w:rPr>
        <w:t>2</w:t>
      </w:r>
      <w:r w:rsidRPr="001877E0">
        <w:rPr>
          <w:rFonts w:ascii="Arial" w:hAnsi="Arial" w:cs="Arial"/>
          <w:color w:val="00000A"/>
          <w:lang w:val="mn-MN"/>
        </w:rPr>
        <w:t>.3.Арбитрын шийдвэрийг хүчингүй болгуулах тухай өргөдлийг бичгээр үйлдэж, өргөдөл гаргагч буюу түүний хууль ёсны төлөөлөгч гарын үсэг зурна.</w:t>
      </w:r>
    </w:p>
    <w:p w:rsidR="001877E0" w:rsidRPr="001877E0" w:rsidRDefault="001877E0" w:rsidP="001877E0">
      <w:pPr>
        <w:jc w:val="both"/>
        <w:rPr>
          <w:rFonts w:ascii="Arial" w:hAnsi="Arial" w:cs="Arial"/>
          <w:color w:val="000000"/>
          <w:lang w:val="mn-MN"/>
        </w:rPr>
      </w:pPr>
    </w:p>
    <w:p w:rsidR="001877E0" w:rsidRPr="001877E0" w:rsidRDefault="001877E0" w:rsidP="001877E0">
      <w:pPr>
        <w:ind w:firstLine="720"/>
        <w:jc w:val="both"/>
        <w:rPr>
          <w:rFonts w:ascii="Arial" w:hAnsi="Arial" w:cs="Arial"/>
          <w:color w:val="000000"/>
        </w:rPr>
      </w:pPr>
      <w:r w:rsidRPr="001877E0">
        <w:rPr>
          <w:rFonts w:ascii="Arial" w:hAnsi="Arial" w:cs="Arial"/>
          <w:color w:val="00000A"/>
          <w:lang w:val="mn-MN"/>
        </w:rPr>
        <w:t>160</w:t>
      </w:r>
      <w:r w:rsidRPr="001877E0">
        <w:rPr>
          <w:rFonts w:ascii="Arial" w:hAnsi="Arial" w:cs="Arial"/>
          <w:color w:val="00000A"/>
          <w:vertAlign w:val="superscript"/>
          <w:lang w:val="mn-MN"/>
        </w:rPr>
        <w:t>2</w:t>
      </w:r>
      <w:r w:rsidRPr="001877E0">
        <w:rPr>
          <w:rFonts w:ascii="Arial" w:hAnsi="Arial" w:cs="Arial"/>
          <w:color w:val="00000A"/>
          <w:lang w:val="mn-MN"/>
        </w:rPr>
        <w:t>.4.Өргөдөлд дараахь зүйлийг тусгана:</w:t>
      </w:r>
    </w:p>
    <w:p w:rsidR="001877E0" w:rsidRPr="001877E0" w:rsidRDefault="001877E0" w:rsidP="001877E0">
      <w:pPr>
        <w:jc w:val="both"/>
        <w:rPr>
          <w:rFonts w:ascii="Arial" w:hAnsi="Arial" w:cs="Arial"/>
          <w:color w:val="000000"/>
          <w:lang w:val="mn-MN"/>
        </w:rPr>
      </w:pPr>
    </w:p>
    <w:p w:rsidR="001877E0" w:rsidRPr="001877E0" w:rsidRDefault="001877E0" w:rsidP="001877E0">
      <w:pPr>
        <w:ind w:firstLine="1440"/>
        <w:jc w:val="both"/>
        <w:rPr>
          <w:rFonts w:ascii="Arial" w:hAnsi="Arial" w:cs="Arial"/>
          <w:color w:val="000000"/>
        </w:rPr>
      </w:pPr>
      <w:r w:rsidRPr="001877E0">
        <w:rPr>
          <w:rFonts w:ascii="Arial" w:hAnsi="Arial" w:cs="Arial"/>
          <w:color w:val="00000A"/>
          <w:lang w:val="mn-MN"/>
        </w:rPr>
        <w:lastRenderedPageBreak/>
        <w:t>160</w:t>
      </w:r>
      <w:r w:rsidRPr="001877E0">
        <w:rPr>
          <w:rFonts w:ascii="Arial" w:hAnsi="Arial" w:cs="Arial"/>
          <w:color w:val="00000A"/>
          <w:vertAlign w:val="superscript"/>
          <w:lang w:val="mn-MN"/>
        </w:rPr>
        <w:t>2</w:t>
      </w:r>
      <w:r w:rsidRPr="001877E0">
        <w:rPr>
          <w:rFonts w:ascii="Arial" w:hAnsi="Arial" w:cs="Arial"/>
          <w:color w:val="00000A"/>
          <w:lang w:val="mn-MN"/>
        </w:rPr>
        <w:t>.4.1.гарчиг</w:t>
      </w:r>
      <w:r w:rsidRPr="001877E0">
        <w:rPr>
          <w:rFonts w:ascii="Arial" w:hAnsi="Arial" w:cs="Arial"/>
          <w:color w:val="00000A"/>
        </w:rPr>
        <w:t>;</w:t>
      </w:r>
    </w:p>
    <w:p w:rsidR="001877E0" w:rsidRPr="001877E0" w:rsidRDefault="001877E0" w:rsidP="001877E0">
      <w:pPr>
        <w:ind w:firstLine="1440"/>
        <w:jc w:val="both"/>
        <w:rPr>
          <w:rFonts w:ascii="Arial" w:hAnsi="Arial" w:cs="Arial"/>
          <w:color w:val="000000"/>
        </w:rPr>
      </w:pPr>
      <w:r w:rsidRPr="001877E0">
        <w:rPr>
          <w:rFonts w:ascii="Arial" w:hAnsi="Arial" w:cs="Arial"/>
          <w:color w:val="00000A"/>
          <w:lang w:val="mn-MN"/>
        </w:rPr>
        <w:t>160</w:t>
      </w:r>
      <w:r w:rsidRPr="001877E0">
        <w:rPr>
          <w:rFonts w:ascii="Arial" w:hAnsi="Arial" w:cs="Arial"/>
          <w:color w:val="00000A"/>
          <w:vertAlign w:val="superscript"/>
          <w:lang w:val="mn-MN"/>
        </w:rPr>
        <w:t>2</w:t>
      </w:r>
      <w:r w:rsidRPr="001877E0">
        <w:rPr>
          <w:rFonts w:ascii="Arial" w:hAnsi="Arial" w:cs="Arial"/>
          <w:color w:val="00000A"/>
          <w:lang w:val="mn-MN"/>
        </w:rPr>
        <w:t>.4.2.үндсэн шийдвэр гаргасан арбитрч, арбитрын бүрэлдэхүүний нэр</w:t>
      </w:r>
      <w:r w:rsidRPr="001877E0">
        <w:rPr>
          <w:rFonts w:ascii="Arial" w:hAnsi="Arial" w:cs="Arial"/>
          <w:color w:val="00000A"/>
        </w:rPr>
        <w:t>;</w:t>
      </w:r>
    </w:p>
    <w:p w:rsidR="001877E0" w:rsidRPr="001877E0" w:rsidRDefault="001877E0" w:rsidP="001877E0">
      <w:pPr>
        <w:ind w:firstLine="1440"/>
        <w:jc w:val="both"/>
        <w:rPr>
          <w:rFonts w:ascii="Arial" w:hAnsi="Arial" w:cs="Arial"/>
          <w:color w:val="000000"/>
        </w:rPr>
      </w:pPr>
    </w:p>
    <w:p w:rsidR="001877E0" w:rsidRPr="001877E0" w:rsidRDefault="001877E0" w:rsidP="001877E0">
      <w:pPr>
        <w:ind w:firstLine="1440"/>
        <w:jc w:val="both"/>
        <w:rPr>
          <w:rFonts w:ascii="Arial" w:hAnsi="Arial" w:cs="Arial"/>
          <w:color w:val="000000"/>
        </w:rPr>
      </w:pPr>
      <w:r w:rsidRPr="001877E0">
        <w:rPr>
          <w:rFonts w:ascii="Arial" w:hAnsi="Arial" w:cs="Arial"/>
          <w:color w:val="00000A"/>
          <w:lang w:val="mn-MN"/>
        </w:rPr>
        <w:t>160</w:t>
      </w:r>
      <w:r w:rsidRPr="001877E0">
        <w:rPr>
          <w:rFonts w:ascii="Arial" w:hAnsi="Arial" w:cs="Arial"/>
          <w:color w:val="00000A"/>
          <w:vertAlign w:val="superscript"/>
          <w:lang w:val="mn-MN"/>
        </w:rPr>
        <w:t>2</w:t>
      </w:r>
      <w:r w:rsidRPr="001877E0">
        <w:rPr>
          <w:rFonts w:ascii="Arial" w:hAnsi="Arial" w:cs="Arial"/>
          <w:color w:val="00000A"/>
          <w:lang w:val="mn-MN"/>
        </w:rPr>
        <w:t>.4.3.арбитрын ажиллагаанд оролцогч талуудын нэр, оршин суугаа /оршин байгаа/ хаяг, утас, факсын дугаар, цахим шуудангийн хаяг</w:t>
      </w:r>
      <w:r w:rsidRPr="001877E0">
        <w:rPr>
          <w:rFonts w:ascii="Arial" w:hAnsi="Arial" w:cs="Arial"/>
          <w:color w:val="00000A"/>
        </w:rPr>
        <w:t>;</w:t>
      </w:r>
    </w:p>
    <w:p w:rsidR="001877E0" w:rsidRPr="001877E0" w:rsidRDefault="001877E0" w:rsidP="001877E0">
      <w:pPr>
        <w:ind w:firstLine="1440"/>
        <w:jc w:val="both"/>
        <w:rPr>
          <w:rFonts w:ascii="Arial" w:hAnsi="Arial" w:cs="Arial"/>
          <w:color w:val="000000"/>
        </w:rPr>
      </w:pPr>
    </w:p>
    <w:p w:rsidR="001877E0" w:rsidRPr="001877E0" w:rsidRDefault="001877E0" w:rsidP="001877E0">
      <w:pPr>
        <w:ind w:firstLine="1440"/>
        <w:jc w:val="both"/>
        <w:rPr>
          <w:rFonts w:ascii="Arial" w:hAnsi="Arial" w:cs="Arial"/>
          <w:color w:val="000000"/>
        </w:rPr>
      </w:pPr>
      <w:r w:rsidRPr="001877E0">
        <w:rPr>
          <w:rFonts w:ascii="Arial" w:hAnsi="Arial" w:cs="Arial"/>
          <w:color w:val="00000A"/>
          <w:lang w:val="mn-MN"/>
        </w:rPr>
        <w:t>160</w:t>
      </w:r>
      <w:r w:rsidRPr="001877E0">
        <w:rPr>
          <w:rFonts w:ascii="Arial" w:hAnsi="Arial" w:cs="Arial"/>
          <w:color w:val="00000A"/>
          <w:vertAlign w:val="superscript"/>
          <w:lang w:val="mn-MN"/>
        </w:rPr>
        <w:t>2</w:t>
      </w:r>
      <w:r w:rsidRPr="001877E0">
        <w:rPr>
          <w:rFonts w:ascii="Arial" w:hAnsi="Arial" w:cs="Arial"/>
          <w:color w:val="00000A"/>
          <w:lang w:val="mn-MN"/>
        </w:rPr>
        <w:t>.4.4.арбитрын үндсэн шийдвэр гарсан огноо, газар</w:t>
      </w:r>
      <w:r w:rsidRPr="001877E0">
        <w:rPr>
          <w:rFonts w:ascii="Arial" w:hAnsi="Arial" w:cs="Arial"/>
          <w:color w:val="00000A"/>
        </w:rPr>
        <w:t>;</w:t>
      </w:r>
    </w:p>
    <w:p w:rsidR="001877E0" w:rsidRPr="001877E0" w:rsidRDefault="001877E0" w:rsidP="001877E0">
      <w:pPr>
        <w:ind w:firstLine="1440"/>
        <w:jc w:val="both"/>
        <w:rPr>
          <w:rFonts w:ascii="Arial" w:hAnsi="Arial" w:cs="Arial"/>
          <w:color w:val="000000"/>
        </w:rPr>
      </w:pPr>
      <w:r w:rsidRPr="001877E0">
        <w:rPr>
          <w:rFonts w:ascii="Arial" w:hAnsi="Arial" w:cs="Arial"/>
          <w:color w:val="00000A"/>
          <w:lang w:val="mn-MN"/>
        </w:rPr>
        <w:t>160</w:t>
      </w:r>
      <w:r w:rsidRPr="001877E0">
        <w:rPr>
          <w:rFonts w:ascii="Arial" w:hAnsi="Arial" w:cs="Arial"/>
          <w:color w:val="00000A"/>
          <w:vertAlign w:val="superscript"/>
          <w:lang w:val="mn-MN"/>
        </w:rPr>
        <w:t>2</w:t>
      </w:r>
      <w:r w:rsidRPr="001877E0">
        <w:rPr>
          <w:rFonts w:ascii="Arial" w:hAnsi="Arial" w:cs="Arial"/>
          <w:color w:val="00000A"/>
          <w:lang w:val="mn-MN"/>
        </w:rPr>
        <w:t>.4.5.өргөдөл гаргагч арбитрын үндсэн шийдвэрийг хүлээн авсан огноо</w:t>
      </w:r>
      <w:r w:rsidRPr="001877E0">
        <w:rPr>
          <w:rFonts w:ascii="Arial" w:hAnsi="Arial" w:cs="Arial"/>
          <w:color w:val="00000A"/>
        </w:rPr>
        <w:t>;</w:t>
      </w:r>
    </w:p>
    <w:p w:rsidR="001877E0" w:rsidRPr="001877E0" w:rsidRDefault="001877E0" w:rsidP="001877E0">
      <w:pPr>
        <w:ind w:firstLine="1440"/>
        <w:jc w:val="both"/>
        <w:rPr>
          <w:rFonts w:ascii="Arial" w:hAnsi="Arial" w:cs="Arial"/>
          <w:color w:val="000000"/>
        </w:rPr>
      </w:pPr>
    </w:p>
    <w:p w:rsidR="001877E0" w:rsidRPr="001877E0" w:rsidRDefault="001877E0" w:rsidP="001877E0">
      <w:pPr>
        <w:ind w:firstLine="1440"/>
        <w:jc w:val="both"/>
        <w:rPr>
          <w:rFonts w:ascii="Arial" w:hAnsi="Arial" w:cs="Arial"/>
          <w:color w:val="000000"/>
        </w:rPr>
      </w:pPr>
      <w:r w:rsidRPr="001877E0">
        <w:rPr>
          <w:rFonts w:ascii="Arial" w:hAnsi="Arial" w:cs="Arial"/>
          <w:color w:val="00000A"/>
          <w:lang w:val="mn-MN"/>
        </w:rPr>
        <w:t>160</w:t>
      </w:r>
      <w:r w:rsidRPr="001877E0">
        <w:rPr>
          <w:rFonts w:ascii="Arial" w:hAnsi="Arial" w:cs="Arial"/>
          <w:color w:val="00000A"/>
          <w:vertAlign w:val="superscript"/>
          <w:lang w:val="mn-MN"/>
        </w:rPr>
        <w:t>2</w:t>
      </w:r>
      <w:r w:rsidRPr="001877E0">
        <w:rPr>
          <w:rFonts w:ascii="Arial" w:hAnsi="Arial" w:cs="Arial"/>
          <w:color w:val="00000A"/>
          <w:lang w:val="mn-MN"/>
        </w:rPr>
        <w:t>.4.6.арбитрын үндсэн шийдвэрийг хүчингүй болгуулах үндэслэл.</w:t>
      </w:r>
    </w:p>
    <w:p w:rsidR="001877E0" w:rsidRPr="001877E0" w:rsidRDefault="001877E0" w:rsidP="001877E0">
      <w:pPr>
        <w:ind w:firstLine="709"/>
        <w:jc w:val="both"/>
        <w:rPr>
          <w:rFonts w:ascii="Arial" w:hAnsi="Arial" w:cs="Arial"/>
          <w:color w:val="000000"/>
        </w:rPr>
      </w:pPr>
    </w:p>
    <w:p w:rsidR="001877E0" w:rsidRPr="001877E0" w:rsidRDefault="001877E0" w:rsidP="001877E0">
      <w:pPr>
        <w:ind w:firstLine="709"/>
        <w:jc w:val="both"/>
        <w:rPr>
          <w:rFonts w:ascii="Arial" w:hAnsi="Arial" w:cs="Arial"/>
          <w:color w:val="000000"/>
        </w:rPr>
      </w:pPr>
      <w:r w:rsidRPr="001877E0">
        <w:rPr>
          <w:rFonts w:ascii="Arial" w:hAnsi="Arial" w:cs="Arial"/>
          <w:color w:val="00000A"/>
          <w:lang w:val="mn-MN"/>
        </w:rPr>
        <w:t>160</w:t>
      </w:r>
      <w:r w:rsidRPr="001877E0">
        <w:rPr>
          <w:rFonts w:ascii="Arial" w:hAnsi="Arial" w:cs="Arial"/>
          <w:color w:val="00000A"/>
          <w:vertAlign w:val="superscript"/>
          <w:lang w:val="mn-MN"/>
        </w:rPr>
        <w:t>2</w:t>
      </w:r>
      <w:r w:rsidRPr="001877E0">
        <w:rPr>
          <w:rFonts w:ascii="Arial" w:hAnsi="Arial" w:cs="Arial"/>
          <w:color w:val="00000A"/>
          <w:lang w:val="mn-MN"/>
        </w:rPr>
        <w:t>.5.Энэ хуулийн 160</w:t>
      </w:r>
      <w:r w:rsidRPr="001877E0">
        <w:rPr>
          <w:rFonts w:ascii="Arial" w:hAnsi="Arial" w:cs="Arial"/>
          <w:color w:val="00000A"/>
          <w:vertAlign w:val="superscript"/>
          <w:lang w:val="mn-MN"/>
        </w:rPr>
        <w:t>2</w:t>
      </w:r>
      <w:r w:rsidRPr="001877E0">
        <w:rPr>
          <w:rFonts w:ascii="Arial" w:hAnsi="Arial" w:cs="Arial"/>
          <w:color w:val="00000A"/>
          <w:lang w:val="mn-MN"/>
        </w:rPr>
        <w:t>.4-т заасан өргөдөлд дараахь баримт бичгийг хавсаргана:</w:t>
      </w:r>
    </w:p>
    <w:p w:rsidR="001877E0" w:rsidRPr="001877E0" w:rsidRDefault="001877E0" w:rsidP="001877E0">
      <w:pPr>
        <w:ind w:firstLine="709"/>
        <w:jc w:val="both"/>
        <w:rPr>
          <w:rFonts w:ascii="Arial" w:hAnsi="Arial" w:cs="Arial"/>
          <w:color w:val="000000"/>
        </w:rPr>
      </w:pPr>
    </w:p>
    <w:p w:rsidR="001877E0" w:rsidRPr="001877E0" w:rsidRDefault="001877E0" w:rsidP="001877E0">
      <w:pPr>
        <w:ind w:firstLine="1418"/>
        <w:jc w:val="both"/>
        <w:rPr>
          <w:rFonts w:ascii="Arial" w:hAnsi="Arial" w:cs="Arial"/>
          <w:color w:val="000000"/>
        </w:rPr>
      </w:pPr>
      <w:r w:rsidRPr="001877E0">
        <w:rPr>
          <w:rFonts w:ascii="Arial" w:hAnsi="Arial" w:cs="Arial"/>
          <w:color w:val="00000A"/>
          <w:lang w:val="mn-MN"/>
        </w:rPr>
        <w:t>160</w:t>
      </w:r>
      <w:r w:rsidRPr="001877E0">
        <w:rPr>
          <w:rFonts w:ascii="Arial" w:hAnsi="Arial" w:cs="Arial"/>
          <w:color w:val="00000A"/>
          <w:vertAlign w:val="superscript"/>
          <w:lang w:val="mn-MN"/>
        </w:rPr>
        <w:t>2</w:t>
      </w:r>
      <w:r w:rsidRPr="001877E0">
        <w:rPr>
          <w:rFonts w:ascii="Arial" w:hAnsi="Arial" w:cs="Arial"/>
          <w:color w:val="00000A"/>
          <w:lang w:val="mn-MN"/>
        </w:rPr>
        <w:t>.5.1.арбитрын үндсэн шийдвэрийн эх хувь буюу түүний нотариатаар баталгаажуулсан хуулбар, хэрэв үндсэн шийдвэр гадаад хэлээр бичигдсэн бол түүний монгол хэл дээрх албан ёсны орчуулга</w:t>
      </w:r>
      <w:r w:rsidRPr="001877E0">
        <w:rPr>
          <w:rFonts w:ascii="Arial" w:hAnsi="Arial" w:cs="Arial"/>
          <w:color w:val="00000A"/>
        </w:rPr>
        <w:t>;</w:t>
      </w:r>
    </w:p>
    <w:p w:rsidR="001877E0" w:rsidRPr="001877E0" w:rsidRDefault="001877E0" w:rsidP="001877E0">
      <w:pPr>
        <w:ind w:firstLine="1418"/>
        <w:jc w:val="both"/>
        <w:rPr>
          <w:rFonts w:ascii="Arial" w:hAnsi="Arial" w:cs="Arial"/>
          <w:color w:val="000000"/>
        </w:rPr>
      </w:pPr>
    </w:p>
    <w:p w:rsidR="001877E0" w:rsidRPr="001877E0" w:rsidRDefault="001877E0" w:rsidP="001877E0">
      <w:pPr>
        <w:ind w:firstLine="1418"/>
        <w:jc w:val="both"/>
        <w:rPr>
          <w:rFonts w:ascii="Arial" w:hAnsi="Arial" w:cs="Arial"/>
          <w:color w:val="000000"/>
        </w:rPr>
      </w:pPr>
      <w:r w:rsidRPr="001877E0">
        <w:rPr>
          <w:rFonts w:ascii="Arial" w:hAnsi="Arial" w:cs="Arial"/>
          <w:color w:val="00000A"/>
          <w:lang w:val="mn-MN"/>
        </w:rPr>
        <w:t>160</w:t>
      </w:r>
      <w:r w:rsidRPr="001877E0">
        <w:rPr>
          <w:rFonts w:ascii="Arial" w:hAnsi="Arial" w:cs="Arial"/>
          <w:color w:val="00000A"/>
          <w:vertAlign w:val="superscript"/>
          <w:lang w:val="mn-MN"/>
        </w:rPr>
        <w:t>2</w:t>
      </w:r>
      <w:r w:rsidRPr="001877E0">
        <w:rPr>
          <w:rFonts w:ascii="Arial" w:hAnsi="Arial" w:cs="Arial"/>
          <w:color w:val="00000A"/>
          <w:lang w:val="mn-MN"/>
        </w:rPr>
        <w:t>.5.2.арбитрын хэлэлцээрийн эх хувь буюу түүний нотариатаар баталгаажуулсан хуулбар, хэрэв хэлэлцээр гадаад хэлээр бичигдсэн бол түүний монгол хэл дээрх албан ёсны орчуулга</w:t>
      </w:r>
      <w:r w:rsidRPr="001877E0">
        <w:rPr>
          <w:rFonts w:ascii="Arial" w:hAnsi="Arial" w:cs="Arial"/>
          <w:color w:val="00000A"/>
        </w:rPr>
        <w:t>;</w:t>
      </w:r>
    </w:p>
    <w:p w:rsidR="001877E0" w:rsidRPr="001877E0" w:rsidRDefault="001877E0" w:rsidP="001877E0">
      <w:pPr>
        <w:ind w:firstLine="1418"/>
        <w:jc w:val="both"/>
        <w:rPr>
          <w:rFonts w:ascii="Arial" w:hAnsi="Arial" w:cs="Arial"/>
          <w:color w:val="000000"/>
        </w:rPr>
      </w:pPr>
    </w:p>
    <w:p w:rsidR="001877E0" w:rsidRPr="001877E0" w:rsidRDefault="001877E0" w:rsidP="001877E0">
      <w:pPr>
        <w:ind w:firstLine="1418"/>
        <w:jc w:val="both"/>
        <w:rPr>
          <w:rFonts w:ascii="Arial" w:hAnsi="Arial" w:cs="Arial"/>
          <w:color w:val="000000"/>
        </w:rPr>
      </w:pPr>
      <w:r w:rsidRPr="001877E0">
        <w:rPr>
          <w:rFonts w:ascii="Arial" w:hAnsi="Arial" w:cs="Arial"/>
          <w:color w:val="00000A"/>
          <w:lang w:val="mn-MN"/>
        </w:rPr>
        <w:t>160</w:t>
      </w:r>
      <w:r w:rsidRPr="001877E0">
        <w:rPr>
          <w:rFonts w:ascii="Arial" w:hAnsi="Arial" w:cs="Arial"/>
          <w:color w:val="00000A"/>
          <w:vertAlign w:val="superscript"/>
          <w:lang w:val="mn-MN"/>
        </w:rPr>
        <w:t>2</w:t>
      </w:r>
      <w:r w:rsidRPr="001877E0">
        <w:rPr>
          <w:rFonts w:ascii="Arial" w:hAnsi="Arial" w:cs="Arial"/>
          <w:color w:val="00000A"/>
          <w:lang w:val="mn-MN"/>
        </w:rPr>
        <w:t>.5.3.улсын тэмдэгтийн хураамж төлсөн баримт</w:t>
      </w:r>
      <w:r w:rsidRPr="001877E0">
        <w:rPr>
          <w:rFonts w:ascii="Arial" w:hAnsi="Arial" w:cs="Arial"/>
          <w:color w:val="00000A"/>
        </w:rPr>
        <w:t>;</w:t>
      </w:r>
    </w:p>
    <w:p w:rsidR="001877E0" w:rsidRPr="001877E0" w:rsidRDefault="001877E0" w:rsidP="001877E0">
      <w:pPr>
        <w:ind w:firstLine="1418"/>
        <w:jc w:val="both"/>
        <w:rPr>
          <w:rFonts w:ascii="Arial" w:hAnsi="Arial" w:cs="Arial"/>
          <w:color w:val="000000"/>
        </w:rPr>
      </w:pPr>
    </w:p>
    <w:p w:rsidR="001877E0" w:rsidRPr="001877E0" w:rsidRDefault="001877E0" w:rsidP="001877E0">
      <w:pPr>
        <w:ind w:firstLine="1418"/>
        <w:jc w:val="both"/>
        <w:rPr>
          <w:rFonts w:ascii="Arial" w:hAnsi="Arial" w:cs="Arial"/>
          <w:color w:val="000000"/>
        </w:rPr>
      </w:pPr>
      <w:r w:rsidRPr="001877E0">
        <w:rPr>
          <w:rFonts w:ascii="Arial" w:hAnsi="Arial" w:cs="Arial"/>
          <w:color w:val="00000A"/>
          <w:lang w:val="mn-MN"/>
        </w:rPr>
        <w:t>160</w:t>
      </w:r>
      <w:r w:rsidRPr="001877E0">
        <w:rPr>
          <w:rFonts w:ascii="Arial" w:hAnsi="Arial" w:cs="Arial"/>
          <w:color w:val="00000A"/>
          <w:vertAlign w:val="superscript"/>
          <w:lang w:val="mn-MN"/>
        </w:rPr>
        <w:t>2</w:t>
      </w:r>
      <w:r w:rsidRPr="001877E0">
        <w:rPr>
          <w:rFonts w:ascii="Arial" w:hAnsi="Arial" w:cs="Arial"/>
          <w:color w:val="00000A"/>
          <w:lang w:val="mn-MN"/>
        </w:rPr>
        <w:t>.5.4.арбитрын үндсэн шийдвэрийг хүчингүй болгуулах үндэслэлээ нотлох баримт</w:t>
      </w:r>
      <w:r w:rsidRPr="001877E0">
        <w:rPr>
          <w:rFonts w:ascii="Arial" w:hAnsi="Arial" w:cs="Arial"/>
          <w:color w:val="00000A"/>
        </w:rPr>
        <w:t>;</w:t>
      </w:r>
    </w:p>
    <w:p w:rsidR="001877E0" w:rsidRPr="001877E0" w:rsidRDefault="001877E0" w:rsidP="001877E0">
      <w:pPr>
        <w:ind w:firstLine="709"/>
        <w:jc w:val="both"/>
        <w:rPr>
          <w:rFonts w:ascii="Arial" w:hAnsi="Arial" w:cs="Arial"/>
          <w:color w:val="000000"/>
        </w:rPr>
      </w:pPr>
    </w:p>
    <w:p w:rsidR="001877E0" w:rsidRPr="001877E0" w:rsidRDefault="001877E0" w:rsidP="001877E0">
      <w:pPr>
        <w:ind w:firstLine="1418"/>
        <w:jc w:val="both"/>
        <w:rPr>
          <w:rFonts w:ascii="Arial" w:hAnsi="Arial" w:cs="Arial"/>
          <w:color w:val="000000"/>
        </w:rPr>
      </w:pPr>
      <w:r w:rsidRPr="001877E0">
        <w:rPr>
          <w:rFonts w:ascii="Arial" w:hAnsi="Arial" w:cs="Arial"/>
          <w:color w:val="00000A"/>
          <w:lang w:val="mn-MN"/>
        </w:rPr>
        <w:t>160</w:t>
      </w:r>
      <w:r w:rsidRPr="001877E0">
        <w:rPr>
          <w:rFonts w:ascii="Arial" w:hAnsi="Arial" w:cs="Arial"/>
          <w:color w:val="00000A"/>
          <w:vertAlign w:val="superscript"/>
          <w:lang w:val="mn-MN"/>
        </w:rPr>
        <w:t>2</w:t>
      </w:r>
      <w:r w:rsidRPr="001877E0">
        <w:rPr>
          <w:rFonts w:ascii="Arial" w:hAnsi="Arial" w:cs="Arial"/>
          <w:color w:val="00000A"/>
          <w:lang w:val="mn-MN"/>
        </w:rPr>
        <w:t>.5.5.арбитрын үндсэн шийдвэрийг хүчингүй болгуулах тухай өргөдөлд гарын үсэг зурсан этгээдийн бүрэн эрхийг нотолсон баримт бичиг буюу итгэмжлэл.</w:t>
      </w:r>
    </w:p>
    <w:p w:rsidR="001877E0" w:rsidRPr="001877E0" w:rsidRDefault="001877E0" w:rsidP="001877E0">
      <w:pPr>
        <w:ind w:firstLine="1418"/>
        <w:jc w:val="both"/>
        <w:rPr>
          <w:rFonts w:ascii="Arial" w:hAnsi="Arial" w:cs="Arial"/>
          <w:color w:val="000000"/>
        </w:rPr>
      </w:pPr>
    </w:p>
    <w:p w:rsidR="001877E0" w:rsidRPr="001877E0" w:rsidRDefault="001877E0" w:rsidP="009A385A">
      <w:pPr>
        <w:ind w:firstLine="709"/>
        <w:jc w:val="both"/>
        <w:rPr>
          <w:rFonts w:ascii="Arial" w:hAnsi="Arial" w:cs="Arial"/>
          <w:color w:val="000000"/>
        </w:rPr>
      </w:pPr>
      <w:r w:rsidRPr="001877E0">
        <w:rPr>
          <w:rFonts w:ascii="Arial" w:hAnsi="Arial" w:cs="Arial"/>
          <w:color w:val="00000A"/>
          <w:lang w:val="mn-MN"/>
        </w:rPr>
        <w:t>160</w:t>
      </w:r>
      <w:r w:rsidRPr="001877E0">
        <w:rPr>
          <w:rFonts w:ascii="Arial" w:hAnsi="Arial" w:cs="Arial"/>
          <w:color w:val="00000A"/>
          <w:vertAlign w:val="superscript"/>
          <w:lang w:val="mn-MN"/>
        </w:rPr>
        <w:t>2</w:t>
      </w:r>
      <w:r w:rsidRPr="001877E0">
        <w:rPr>
          <w:rFonts w:ascii="Arial" w:hAnsi="Arial" w:cs="Arial"/>
          <w:color w:val="00000A"/>
          <w:lang w:val="mn-MN"/>
        </w:rPr>
        <w:t>.6.Шүүх энэ зүйлд заасан журмыг зөрчиж гаргасан өргөдлийг буцааж, уг зөрчлийн талаар мэдэгдэнэ.</w:t>
      </w:r>
    </w:p>
    <w:p w:rsidR="001877E0" w:rsidRPr="001877E0" w:rsidRDefault="001877E0" w:rsidP="001877E0">
      <w:pPr>
        <w:jc w:val="both"/>
        <w:rPr>
          <w:rFonts w:ascii="Arial" w:hAnsi="Arial" w:cs="Arial"/>
          <w:color w:val="000000"/>
        </w:rPr>
      </w:pPr>
    </w:p>
    <w:p w:rsidR="001877E0" w:rsidRPr="001877E0" w:rsidRDefault="001877E0" w:rsidP="001877E0">
      <w:pPr>
        <w:ind w:firstLine="720"/>
        <w:jc w:val="both"/>
        <w:rPr>
          <w:rFonts w:ascii="Arial" w:hAnsi="Arial" w:cs="Arial"/>
          <w:color w:val="000000"/>
        </w:rPr>
      </w:pPr>
      <w:r w:rsidRPr="001877E0">
        <w:rPr>
          <w:rFonts w:ascii="Arial" w:hAnsi="Arial" w:cs="Arial"/>
          <w:b/>
          <w:bCs/>
          <w:color w:val="00000A"/>
          <w:lang w:val="mn-MN"/>
        </w:rPr>
        <w:t>160</w:t>
      </w:r>
      <w:r w:rsidRPr="001877E0">
        <w:rPr>
          <w:rFonts w:ascii="Arial" w:hAnsi="Arial" w:cs="Arial"/>
          <w:b/>
          <w:bCs/>
          <w:color w:val="00000A"/>
          <w:vertAlign w:val="superscript"/>
          <w:lang w:val="mn-MN"/>
        </w:rPr>
        <w:t>3</w:t>
      </w:r>
      <w:r w:rsidRPr="001877E0">
        <w:rPr>
          <w:rFonts w:ascii="Arial" w:hAnsi="Arial" w:cs="Arial"/>
          <w:b/>
          <w:bCs/>
          <w:color w:val="00000A"/>
          <w:lang w:val="mn-MN"/>
        </w:rPr>
        <w:t xml:space="preserve"> дугаар зүйл.Арбитрын үндсэн шийдвэрийг хүчингүй болгуулах</w:t>
      </w:r>
    </w:p>
    <w:p w:rsidR="001877E0" w:rsidRPr="001877E0" w:rsidRDefault="001877E0" w:rsidP="001877E0">
      <w:pPr>
        <w:ind w:left="2880"/>
        <w:rPr>
          <w:rFonts w:ascii="Arial" w:hAnsi="Arial" w:cs="Arial"/>
          <w:color w:val="000000"/>
        </w:rPr>
      </w:pPr>
      <w:r>
        <w:rPr>
          <w:rFonts w:ascii="Arial" w:hAnsi="Arial" w:cs="Arial"/>
          <w:b/>
          <w:bCs/>
          <w:color w:val="00000A"/>
        </w:rPr>
        <w:t xml:space="preserve">       </w:t>
      </w:r>
      <w:r w:rsidRPr="001877E0">
        <w:rPr>
          <w:rFonts w:ascii="Arial" w:hAnsi="Arial" w:cs="Arial"/>
          <w:b/>
          <w:bCs/>
          <w:color w:val="00000A"/>
          <w:lang w:val="mn-MN"/>
        </w:rPr>
        <w:t>тухай өргөдлийг хянан хэлэлцэх журам</w:t>
      </w:r>
    </w:p>
    <w:p w:rsidR="001877E0" w:rsidRPr="001877E0" w:rsidRDefault="001877E0" w:rsidP="001877E0">
      <w:pPr>
        <w:jc w:val="both"/>
        <w:rPr>
          <w:rFonts w:ascii="Arial" w:hAnsi="Arial" w:cs="Arial"/>
          <w:color w:val="000000"/>
        </w:rPr>
      </w:pPr>
    </w:p>
    <w:p w:rsidR="001877E0" w:rsidRPr="001877E0" w:rsidRDefault="001877E0" w:rsidP="001877E0">
      <w:pPr>
        <w:ind w:firstLine="709"/>
        <w:jc w:val="both"/>
        <w:rPr>
          <w:rFonts w:ascii="Arial" w:hAnsi="Arial" w:cs="Arial"/>
          <w:color w:val="000000"/>
        </w:rPr>
      </w:pPr>
      <w:r w:rsidRPr="001877E0">
        <w:rPr>
          <w:rFonts w:ascii="Arial" w:hAnsi="Arial" w:cs="Arial"/>
          <w:color w:val="00000A"/>
          <w:lang w:val="mn-MN"/>
        </w:rPr>
        <w:t>160</w:t>
      </w:r>
      <w:r w:rsidRPr="001877E0">
        <w:rPr>
          <w:rFonts w:ascii="Arial" w:hAnsi="Arial" w:cs="Arial"/>
          <w:color w:val="00000A"/>
          <w:vertAlign w:val="superscript"/>
          <w:lang w:val="mn-MN"/>
        </w:rPr>
        <w:t>3</w:t>
      </w:r>
      <w:r w:rsidRPr="001877E0">
        <w:rPr>
          <w:rFonts w:ascii="Arial" w:hAnsi="Arial" w:cs="Arial"/>
          <w:color w:val="00000A"/>
          <w:lang w:val="mn-MN"/>
        </w:rPr>
        <w:t>.1.Шүүх арбитрын үндсэн шийдвэрийг хүчингүй болгуулах тухай өргөдлийг хүлээж авснаас хойш энэ хуульд заасан журмын дагуу 30 хоногийн дотор шийдвэрлэнэ.</w:t>
      </w:r>
    </w:p>
    <w:p w:rsidR="001877E0" w:rsidRPr="001877E0" w:rsidRDefault="001877E0" w:rsidP="001877E0">
      <w:pPr>
        <w:ind w:firstLine="709"/>
        <w:jc w:val="both"/>
        <w:rPr>
          <w:rFonts w:ascii="Arial" w:hAnsi="Arial" w:cs="Arial"/>
          <w:color w:val="000000"/>
        </w:rPr>
      </w:pPr>
    </w:p>
    <w:p w:rsidR="001877E0" w:rsidRPr="001877E0" w:rsidRDefault="001877E0" w:rsidP="001877E0">
      <w:pPr>
        <w:ind w:firstLine="709"/>
        <w:jc w:val="both"/>
        <w:rPr>
          <w:rFonts w:ascii="Arial" w:hAnsi="Arial" w:cs="Arial"/>
          <w:color w:val="000000"/>
        </w:rPr>
      </w:pPr>
      <w:r w:rsidRPr="001877E0">
        <w:rPr>
          <w:rFonts w:ascii="Arial" w:hAnsi="Arial" w:cs="Arial"/>
          <w:color w:val="00000A"/>
          <w:lang w:val="mn-MN"/>
        </w:rPr>
        <w:t>160</w:t>
      </w:r>
      <w:r w:rsidRPr="001877E0">
        <w:rPr>
          <w:rFonts w:ascii="Arial" w:hAnsi="Arial" w:cs="Arial"/>
          <w:color w:val="00000A"/>
          <w:vertAlign w:val="superscript"/>
          <w:lang w:val="mn-MN"/>
        </w:rPr>
        <w:t>3</w:t>
      </w:r>
      <w:r w:rsidRPr="001877E0">
        <w:rPr>
          <w:rFonts w:ascii="Arial" w:hAnsi="Arial" w:cs="Arial"/>
          <w:color w:val="00000A"/>
          <w:lang w:val="mn-MN"/>
        </w:rPr>
        <w:t>.2.Шүүх арбитрын хэлэлцээрийн талуудын хүсэлтээр арбитрын хэргийг энэ хуульд заасан журмаар гаргуулан авч болно.</w:t>
      </w:r>
    </w:p>
    <w:p w:rsidR="001877E0" w:rsidRPr="001877E0" w:rsidRDefault="001877E0" w:rsidP="001877E0">
      <w:pPr>
        <w:ind w:firstLine="709"/>
        <w:jc w:val="both"/>
        <w:rPr>
          <w:rFonts w:ascii="Arial" w:hAnsi="Arial" w:cs="Arial"/>
          <w:color w:val="000000"/>
        </w:rPr>
      </w:pPr>
    </w:p>
    <w:p w:rsidR="001877E0" w:rsidRPr="001877E0" w:rsidRDefault="001877E0" w:rsidP="001877E0">
      <w:pPr>
        <w:ind w:firstLine="709"/>
        <w:jc w:val="both"/>
        <w:rPr>
          <w:rFonts w:ascii="Arial" w:hAnsi="Arial" w:cs="Arial"/>
          <w:color w:val="000000"/>
        </w:rPr>
      </w:pPr>
      <w:r w:rsidRPr="001877E0">
        <w:rPr>
          <w:rFonts w:ascii="Arial" w:hAnsi="Arial" w:cs="Arial"/>
          <w:color w:val="00000A"/>
          <w:lang w:val="mn-MN"/>
        </w:rPr>
        <w:t>160</w:t>
      </w:r>
      <w:r w:rsidRPr="001877E0">
        <w:rPr>
          <w:rFonts w:ascii="Arial" w:hAnsi="Arial" w:cs="Arial"/>
          <w:color w:val="00000A"/>
          <w:vertAlign w:val="superscript"/>
          <w:lang w:val="mn-MN"/>
        </w:rPr>
        <w:t>3</w:t>
      </w:r>
      <w:r w:rsidRPr="001877E0">
        <w:rPr>
          <w:rFonts w:ascii="Arial" w:hAnsi="Arial" w:cs="Arial"/>
          <w:color w:val="00000A"/>
          <w:lang w:val="mn-MN"/>
        </w:rPr>
        <w:t xml:space="preserve">.3.Шүүх хуралдаан болох огноо, цаг, газрыг арбитрын маргаанд оролцогч талуудад мэдэгдэнэ. Уг мэдэгдлийг хүлээн авсан этгээд шүүх хуралдаанд ирээгүй нь шүүх хуралдааныг хойшлуулах үндэслэл болохгүй. </w:t>
      </w:r>
    </w:p>
    <w:p w:rsidR="001877E0" w:rsidRPr="001877E0" w:rsidRDefault="001877E0" w:rsidP="001877E0">
      <w:pPr>
        <w:ind w:firstLine="709"/>
        <w:jc w:val="both"/>
        <w:rPr>
          <w:rFonts w:ascii="Arial" w:hAnsi="Arial" w:cs="Arial"/>
          <w:color w:val="000000"/>
        </w:rPr>
      </w:pPr>
    </w:p>
    <w:p w:rsidR="001877E0" w:rsidRPr="001877E0" w:rsidRDefault="001877E0" w:rsidP="001877E0">
      <w:pPr>
        <w:ind w:firstLine="709"/>
        <w:jc w:val="both"/>
        <w:rPr>
          <w:rFonts w:ascii="Arial" w:hAnsi="Arial" w:cs="Arial"/>
          <w:color w:val="000000"/>
        </w:rPr>
      </w:pPr>
      <w:r w:rsidRPr="001877E0">
        <w:rPr>
          <w:rFonts w:ascii="Arial" w:hAnsi="Arial" w:cs="Arial"/>
          <w:color w:val="00000A"/>
          <w:lang w:val="mn-MN"/>
        </w:rPr>
        <w:t>160</w:t>
      </w:r>
      <w:r w:rsidRPr="001877E0">
        <w:rPr>
          <w:rFonts w:ascii="Arial" w:hAnsi="Arial" w:cs="Arial"/>
          <w:color w:val="00000A"/>
          <w:vertAlign w:val="superscript"/>
          <w:lang w:val="mn-MN"/>
        </w:rPr>
        <w:t>3</w:t>
      </w:r>
      <w:r w:rsidRPr="001877E0">
        <w:rPr>
          <w:rFonts w:ascii="Arial" w:hAnsi="Arial" w:cs="Arial"/>
          <w:color w:val="00000A"/>
          <w:lang w:val="mn-MN"/>
        </w:rPr>
        <w:t xml:space="preserve">.4.Шүүх Арбитрын тухай хуулийн 47.2-т заасан арбитрын үндсэн шийдвэрийг хүчингүй болгох үндэслэл байгаа эсэхийг талуудын өргөдлийн </w:t>
      </w:r>
      <w:r w:rsidRPr="001877E0">
        <w:rPr>
          <w:rFonts w:ascii="Arial" w:hAnsi="Arial" w:cs="Arial"/>
          <w:color w:val="00000A"/>
          <w:lang w:val="mn-MN"/>
        </w:rPr>
        <w:lastRenderedPageBreak/>
        <w:t>шаардлага болон татгалзлаа үндэслэж байгаа, шүүхэд гаргаж өгсөн нотлох баримтыг шинжлэх замаар тогтооно.</w:t>
      </w:r>
    </w:p>
    <w:p w:rsidR="001877E0" w:rsidRPr="001877E0" w:rsidRDefault="001877E0" w:rsidP="001877E0">
      <w:pPr>
        <w:ind w:firstLine="709"/>
        <w:jc w:val="both"/>
        <w:rPr>
          <w:rFonts w:ascii="Arial" w:hAnsi="Arial" w:cs="Arial"/>
          <w:color w:val="000000"/>
        </w:rPr>
      </w:pPr>
    </w:p>
    <w:p w:rsidR="001877E0" w:rsidRPr="001877E0" w:rsidRDefault="001877E0" w:rsidP="001877E0">
      <w:pPr>
        <w:ind w:firstLine="709"/>
        <w:jc w:val="both"/>
        <w:rPr>
          <w:rFonts w:ascii="Arial" w:hAnsi="Arial" w:cs="Arial"/>
          <w:color w:val="000000"/>
        </w:rPr>
      </w:pPr>
      <w:r w:rsidRPr="001877E0">
        <w:rPr>
          <w:rFonts w:ascii="Arial" w:hAnsi="Arial" w:cs="Arial"/>
          <w:b/>
          <w:bCs/>
          <w:color w:val="00000A"/>
          <w:lang w:val="mn-MN"/>
        </w:rPr>
        <w:t>160</w:t>
      </w:r>
      <w:r w:rsidRPr="001877E0">
        <w:rPr>
          <w:rFonts w:ascii="Arial" w:hAnsi="Arial" w:cs="Arial"/>
          <w:b/>
          <w:bCs/>
          <w:color w:val="00000A"/>
          <w:vertAlign w:val="superscript"/>
          <w:lang w:val="mn-MN"/>
        </w:rPr>
        <w:t>4</w:t>
      </w:r>
      <w:r w:rsidRPr="001877E0">
        <w:rPr>
          <w:rFonts w:ascii="Arial" w:hAnsi="Arial" w:cs="Arial"/>
          <w:b/>
          <w:bCs/>
          <w:color w:val="00000A"/>
          <w:lang w:val="mn-MN"/>
        </w:rPr>
        <w:t xml:space="preserve"> дүгээр зүйл.Арбитрын үндсэн шийдвэрийг хүчингүй болгуулах тухай өргөдлийг хэлэлцсэн тухай шүүхийн тогтоол</w:t>
      </w:r>
    </w:p>
    <w:p w:rsidR="001877E0" w:rsidRPr="001877E0" w:rsidRDefault="001877E0" w:rsidP="001877E0">
      <w:pPr>
        <w:ind w:firstLine="709"/>
        <w:jc w:val="both"/>
        <w:rPr>
          <w:rFonts w:ascii="Arial" w:hAnsi="Arial" w:cs="Arial"/>
          <w:color w:val="000000"/>
        </w:rPr>
      </w:pPr>
    </w:p>
    <w:p w:rsidR="001877E0" w:rsidRPr="001877E0" w:rsidRDefault="001877E0" w:rsidP="001877E0">
      <w:pPr>
        <w:ind w:firstLine="709"/>
        <w:jc w:val="both"/>
        <w:rPr>
          <w:rFonts w:ascii="Arial" w:hAnsi="Arial" w:cs="Arial"/>
          <w:color w:val="000000"/>
        </w:rPr>
      </w:pPr>
      <w:r w:rsidRPr="001877E0">
        <w:rPr>
          <w:rFonts w:ascii="Arial" w:hAnsi="Arial" w:cs="Arial"/>
          <w:color w:val="00000A"/>
          <w:lang w:val="mn-MN"/>
        </w:rPr>
        <w:t>160</w:t>
      </w:r>
      <w:r w:rsidRPr="001877E0">
        <w:rPr>
          <w:rFonts w:ascii="Arial" w:hAnsi="Arial" w:cs="Arial"/>
          <w:color w:val="00000A"/>
          <w:vertAlign w:val="superscript"/>
          <w:lang w:val="mn-MN"/>
        </w:rPr>
        <w:t>4</w:t>
      </w:r>
      <w:r w:rsidRPr="001877E0">
        <w:rPr>
          <w:rFonts w:ascii="Arial" w:hAnsi="Arial" w:cs="Arial"/>
          <w:color w:val="00000A"/>
          <w:lang w:val="mn-MN"/>
        </w:rPr>
        <w:t>.1.Шүүх арбитрын үндсэн шийдвэрийг хүчингүй болгуулах тухай маргааныг хянан хэлэлцэж арбитрын үндсэн шийдвэрийг хэвээр үлдээх, эсхүл бүхэлд нь буюу зарим хэсгийг хүчингүй болгох тухай тогтоол гаргана.</w:t>
      </w:r>
    </w:p>
    <w:p w:rsidR="001877E0" w:rsidRPr="001877E0" w:rsidRDefault="001877E0" w:rsidP="001877E0">
      <w:pPr>
        <w:ind w:firstLine="709"/>
        <w:jc w:val="both"/>
        <w:rPr>
          <w:rFonts w:ascii="Arial" w:hAnsi="Arial" w:cs="Arial"/>
          <w:color w:val="000000"/>
        </w:rPr>
      </w:pPr>
    </w:p>
    <w:p w:rsidR="001877E0" w:rsidRPr="001877E0" w:rsidRDefault="001877E0" w:rsidP="001877E0">
      <w:pPr>
        <w:ind w:firstLine="709"/>
        <w:jc w:val="both"/>
        <w:rPr>
          <w:rFonts w:ascii="Arial" w:hAnsi="Arial" w:cs="Arial"/>
          <w:color w:val="000000"/>
        </w:rPr>
      </w:pPr>
      <w:r w:rsidRPr="001877E0">
        <w:rPr>
          <w:rFonts w:ascii="Arial" w:hAnsi="Arial" w:cs="Arial"/>
          <w:color w:val="00000A"/>
          <w:lang w:val="mn-MN"/>
        </w:rPr>
        <w:t>160</w:t>
      </w:r>
      <w:r w:rsidRPr="001877E0">
        <w:rPr>
          <w:rFonts w:ascii="Arial" w:hAnsi="Arial" w:cs="Arial"/>
          <w:color w:val="00000A"/>
          <w:vertAlign w:val="superscript"/>
          <w:lang w:val="mn-MN"/>
        </w:rPr>
        <w:t>4</w:t>
      </w:r>
      <w:r w:rsidRPr="001877E0">
        <w:rPr>
          <w:rFonts w:ascii="Arial" w:hAnsi="Arial" w:cs="Arial"/>
          <w:color w:val="00000A"/>
          <w:lang w:val="mn-MN"/>
        </w:rPr>
        <w:t>.2.Энэ хуулийн 160</w:t>
      </w:r>
      <w:r w:rsidRPr="001877E0">
        <w:rPr>
          <w:rFonts w:ascii="Arial" w:hAnsi="Arial" w:cs="Arial"/>
          <w:color w:val="00000A"/>
          <w:vertAlign w:val="superscript"/>
          <w:lang w:val="mn-MN"/>
        </w:rPr>
        <w:t>4</w:t>
      </w:r>
      <w:r w:rsidRPr="001877E0">
        <w:rPr>
          <w:rFonts w:ascii="Arial" w:hAnsi="Arial" w:cs="Arial"/>
          <w:color w:val="00000A"/>
          <w:lang w:val="mn-MN"/>
        </w:rPr>
        <w:t>.1-д заасан тогтоолд хуульд зааснаас гадна доор дурдсан зүйлийг тусгана:</w:t>
      </w:r>
    </w:p>
    <w:p w:rsidR="001877E0" w:rsidRPr="001877E0" w:rsidRDefault="001877E0" w:rsidP="001877E0">
      <w:pPr>
        <w:ind w:firstLine="709"/>
        <w:jc w:val="both"/>
        <w:rPr>
          <w:rFonts w:ascii="Arial" w:hAnsi="Arial" w:cs="Arial"/>
          <w:color w:val="000000"/>
        </w:rPr>
      </w:pPr>
    </w:p>
    <w:p w:rsidR="001877E0" w:rsidRPr="001877E0" w:rsidRDefault="001877E0" w:rsidP="001877E0">
      <w:pPr>
        <w:ind w:firstLine="1440"/>
        <w:jc w:val="both"/>
        <w:rPr>
          <w:rFonts w:ascii="Arial" w:hAnsi="Arial" w:cs="Arial"/>
          <w:color w:val="000000"/>
        </w:rPr>
      </w:pPr>
      <w:r w:rsidRPr="001877E0">
        <w:rPr>
          <w:rFonts w:ascii="Arial" w:hAnsi="Arial" w:cs="Arial"/>
          <w:color w:val="00000A"/>
          <w:lang w:val="mn-MN"/>
        </w:rPr>
        <w:t>160</w:t>
      </w:r>
      <w:r w:rsidRPr="001877E0">
        <w:rPr>
          <w:rFonts w:ascii="Arial" w:hAnsi="Arial" w:cs="Arial"/>
          <w:color w:val="00000A"/>
          <w:vertAlign w:val="superscript"/>
          <w:lang w:val="mn-MN"/>
        </w:rPr>
        <w:t>4</w:t>
      </w:r>
      <w:r w:rsidRPr="001877E0">
        <w:rPr>
          <w:rFonts w:ascii="Arial" w:hAnsi="Arial" w:cs="Arial"/>
          <w:color w:val="00000A"/>
          <w:lang w:val="mn-MN"/>
        </w:rPr>
        <w:t>.2.1.маргаж байгаа шийдвэрийн тухай мэдээлэл, түүнийг гаргасан газар</w:t>
      </w:r>
      <w:r w:rsidRPr="001877E0">
        <w:rPr>
          <w:rFonts w:ascii="Arial" w:hAnsi="Arial" w:cs="Arial"/>
          <w:color w:val="00000A"/>
        </w:rPr>
        <w:t>;</w:t>
      </w:r>
    </w:p>
    <w:p w:rsidR="001877E0" w:rsidRPr="001877E0" w:rsidRDefault="001877E0" w:rsidP="001877E0">
      <w:pPr>
        <w:ind w:firstLine="1440"/>
        <w:jc w:val="both"/>
        <w:rPr>
          <w:rFonts w:ascii="Arial" w:hAnsi="Arial" w:cs="Arial"/>
          <w:color w:val="000000"/>
        </w:rPr>
      </w:pPr>
    </w:p>
    <w:p w:rsidR="001877E0" w:rsidRPr="001877E0" w:rsidRDefault="001877E0" w:rsidP="001877E0">
      <w:pPr>
        <w:ind w:firstLine="1440"/>
        <w:jc w:val="both"/>
        <w:rPr>
          <w:rFonts w:ascii="Arial" w:hAnsi="Arial" w:cs="Arial"/>
          <w:color w:val="000000"/>
        </w:rPr>
      </w:pPr>
      <w:r w:rsidRPr="001877E0">
        <w:rPr>
          <w:rFonts w:ascii="Arial" w:hAnsi="Arial" w:cs="Arial"/>
          <w:color w:val="00000A"/>
          <w:lang w:val="mn-MN"/>
        </w:rPr>
        <w:t>160</w:t>
      </w:r>
      <w:r w:rsidRPr="001877E0">
        <w:rPr>
          <w:rFonts w:ascii="Arial" w:hAnsi="Arial" w:cs="Arial"/>
          <w:color w:val="00000A"/>
          <w:vertAlign w:val="superscript"/>
          <w:lang w:val="mn-MN"/>
        </w:rPr>
        <w:t>4</w:t>
      </w:r>
      <w:r w:rsidRPr="001877E0">
        <w:rPr>
          <w:rFonts w:ascii="Arial" w:hAnsi="Arial" w:cs="Arial"/>
          <w:color w:val="00000A"/>
          <w:lang w:val="mn-MN"/>
        </w:rPr>
        <w:t>.2.2.маргаж байгаа шийдвэрийг гаргасан арбитрч буюу арбитрын бүрэлдэхүүн</w:t>
      </w:r>
      <w:r w:rsidRPr="001877E0">
        <w:rPr>
          <w:rFonts w:ascii="Arial" w:hAnsi="Arial" w:cs="Arial"/>
          <w:color w:val="00000A"/>
        </w:rPr>
        <w:t>;</w:t>
      </w:r>
    </w:p>
    <w:p w:rsidR="001877E0" w:rsidRPr="001877E0" w:rsidRDefault="001877E0" w:rsidP="001877E0">
      <w:pPr>
        <w:ind w:firstLine="1440"/>
        <w:jc w:val="both"/>
        <w:rPr>
          <w:rFonts w:ascii="Arial" w:hAnsi="Arial" w:cs="Arial"/>
          <w:color w:val="000000"/>
        </w:rPr>
      </w:pPr>
    </w:p>
    <w:p w:rsidR="001877E0" w:rsidRPr="001877E0" w:rsidRDefault="001877E0" w:rsidP="001877E0">
      <w:pPr>
        <w:ind w:firstLine="1440"/>
        <w:jc w:val="both"/>
        <w:rPr>
          <w:rFonts w:ascii="Arial" w:hAnsi="Arial" w:cs="Arial"/>
          <w:color w:val="000000"/>
        </w:rPr>
      </w:pPr>
      <w:r w:rsidRPr="001877E0">
        <w:rPr>
          <w:rFonts w:ascii="Arial" w:hAnsi="Arial" w:cs="Arial"/>
          <w:color w:val="00000A"/>
          <w:lang w:val="mn-MN"/>
        </w:rPr>
        <w:t>160</w:t>
      </w:r>
      <w:r w:rsidRPr="001877E0">
        <w:rPr>
          <w:rFonts w:ascii="Arial" w:hAnsi="Arial" w:cs="Arial"/>
          <w:color w:val="00000A"/>
          <w:vertAlign w:val="superscript"/>
          <w:lang w:val="mn-MN"/>
        </w:rPr>
        <w:t>4</w:t>
      </w:r>
      <w:r w:rsidRPr="001877E0">
        <w:rPr>
          <w:rFonts w:ascii="Arial" w:hAnsi="Arial" w:cs="Arial"/>
          <w:color w:val="00000A"/>
          <w:lang w:val="mn-MN"/>
        </w:rPr>
        <w:t>.2.3.арбитрын хэлэлцээрийн талуудын нэр</w:t>
      </w:r>
      <w:r w:rsidRPr="001877E0">
        <w:rPr>
          <w:rFonts w:ascii="Arial" w:hAnsi="Arial" w:cs="Arial"/>
          <w:color w:val="00000A"/>
        </w:rPr>
        <w:t>;</w:t>
      </w:r>
    </w:p>
    <w:p w:rsidR="001877E0" w:rsidRPr="001877E0" w:rsidRDefault="001877E0" w:rsidP="001877E0">
      <w:pPr>
        <w:ind w:firstLine="1440"/>
        <w:jc w:val="both"/>
        <w:rPr>
          <w:rFonts w:ascii="Arial" w:hAnsi="Arial" w:cs="Arial"/>
          <w:color w:val="000000"/>
        </w:rPr>
      </w:pPr>
      <w:r w:rsidRPr="001877E0">
        <w:rPr>
          <w:rFonts w:ascii="Arial" w:hAnsi="Arial" w:cs="Arial"/>
          <w:color w:val="00000A"/>
          <w:lang w:val="mn-MN"/>
        </w:rPr>
        <w:t>160</w:t>
      </w:r>
      <w:r w:rsidRPr="001877E0">
        <w:rPr>
          <w:rFonts w:ascii="Arial" w:hAnsi="Arial" w:cs="Arial"/>
          <w:color w:val="00000A"/>
          <w:vertAlign w:val="superscript"/>
          <w:lang w:val="mn-MN"/>
        </w:rPr>
        <w:t>4</w:t>
      </w:r>
      <w:r w:rsidRPr="001877E0">
        <w:rPr>
          <w:rFonts w:ascii="Arial" w:hAnsi="Arial" w:cs="Arial"/>
          <w:color w:val="00000A"/>
          <w:lang w:val="mn-MN"/>
        </w:rPr>
        <w:t>.2.4.арбитрын шийдвэрийг хүчингүй болгуулах тухай өргөдлийн агуулга;</w:t>
      </w:r>
    </w:p>
    <w:p w:rsidR="001877E0" w:rsidRPr="001877E0" w:rsidRDefault="001877E0" w:rsidP="001877E0">
      <w:pPr>
        <w:ind w:firstLine="1440"/>
        <w:jc w:val="both"/>
        <w:rPr>
          <w:rFonts w:ascii="Arial" w:hAnsi="Arial" w:cs="Arial"/>
          <w:color w:val="000000"/>
          <w:lang w:val="mn-MN"/>
        </w:rPr>
      </w:pPr>
    </w:p>
    <w:p w:rsidR="001877E0" w:rsidRPr="001877E0" w:rsidRDefault="001877E0" w:rsidP="001877E0">
      <w:pPr>
        <w:ind w:firstLine="1440"/>
        <w:jc w:val="both"/>
        <w:rPr>
          <w:rFonts w:ascii="Arial" w:hAnsi="Arial" w:cs="Arial"/>
          <w:color w:val="000000"/>
        </w:rPr>
      </w:pPr>
      <w:r w:rsidRPr="001877E0">
        <w:rPr>
          <w:rFonts w:ascii="Arial" w:hAnsi="Arial" w:cs="Arial"/>
          <w:color w:val="00000A"/>
          <w:lang w:val="mn-MN"/>
        </w:rPr>
        <w:t>160</w:t>
      </w:r>
      <w:r w:rsidRPr="001877E0">
        <w:rPr>
          <w:rFonts w:ascii="Arial" w:hAnsi="Arial" w:cs="Arial"/>
          <w:color w:val="00000A"/>
          <w:vertAlign w:val="superscript"/>
          <w:lang w:val="mn-MN"/>
        </w:rPr>
        <w:t>4</w:t>
      </w:r>
      <w:r w:rsidRPr="001877E0">
        <w:rPr>
          <w:rFonts w:ascii="Arial" w:hAnsi="Arial" w:cs="Arial"/>
          <w:color w:val="00000A"/>
          <w:lang w:val="mn-MN"/>
        </w:rPr>
        <w:t>.2.5.шүүхээс гаргаж байгаа шийдвэрийн үндэслэл</w:t>
      </w:r>
      <w:r w:rsidRPr="001877E0">
        <w:rPr>
          <w:rFonts w:ascii="Arial" w:hAnsi="Arial" w:cs="Arial"/>
          <w:color w:val="00000A"/>
        </w:rPr>
        <w:t>;</w:t>
      </w:r>
    </w:p>
    <w:p w:rsidR="001877E0" w:rsidRPr="001877E0" w:rsidRDefault="001877E0" w:rsidP="001877E0">
      <w:pPr>
        <w:ind w:firstLine="1440"/>
        <w:jc w:val="both"/>
        <w:rPr>
          <w:rFonts w:ascii="Arial" w:hAnsi="Arial" w:cs="Arial"/>
          <w:color w:val="000000"/>
        </w:rPr>
      </w:pPr>
      <w:r w:rsidRPr="001877E0">
        <w:rPr>
          <w:rFonts w:ascii="Arial" w:hAnsi="Arial" w:cs="Arial"/>
          <w:color w:val="00000A"/>
          <w:lang w:val="mn-MN"/>
        </w:rPr>
        <w:t>160</w:t>
      </w:r>
      <w:r w:rsidRPr="001877E0">
        <w:rPr>
          <w:rFonts w:ascii="Arial" w:hAnsi="Arial" w:cs="Arial"/>
          <w:color w:val="00000A"/>
          <w:vertAlign w:val="superscript"/>
          <w:lang w:val="mn-MN"/>
        </w:rPr>
        <w:t>4</w:t>
      </w:r>
      <w:r w:rsidRPr="001877E0">
        <w:rPr>
          <w:rFonts w:ascii="Arial" w:hAnsi="Arial" w:cs="Arial"/>
          <w:color w:val="00000A"/>
          <w:lang w:val="mn-MN"/>
        </w:rPr>
        <w:t>.2.6.арбитрын үндсэн шийдвэрийг хэвээр үлдээсэн, эсхүл бүхэлд нь буюу хэсэгчлэн хүчингүй болгосон тухай заалт.</w:t>
      </w:r>
    </w:p>
    <w:p w:rsidR="001877E0" w:rsidRPr="001877E0" w:rsidRDefault="001877E0" w:rsidP="001877E0">
      <w:pPr>
        <w:jc w:val="both"/>
        <w:rPr>
          <w:rFonts w:ascii="Arial" w:hAnsi="Arial" w:cs="Arial"/>
          <w:color w:val="000000"/>
        </w:rPr>
      </w:pPr>
    </w:p>
    <w:p w:rsidR="001877E0" w:rsidRPr="001877E0" w:rsidRDefault="001877E0" w:rsidP="001877E0">
      <w:pPr>
        <w:ind w:firstLine="720"/>
        <w:jc w:val="both"/>
        <w:rPr>
          <w:rFonts w:ascii="Arial" w:hAnsi="Arial" w:cs="Arial"/>
          <w:color w:val="000000"/>
        </w:rPr>
      </w:pPr>
      <w:r w:rsidRPr="001877E0">
        <w:rPr>
          <w:rFonts w:ascii="Arial" w:hAnsi="Arial" w:cs="Arial"/>
          <w:color w:val="00000A"/>
          <w:lang w:val="mn-MN"/>
        </w:rPr>
        <w:t>160</w:t>
      </w:r>
      <w:r w:rsidRPr="001877E0">
        <w:rPr>
          <w:rFonts w:ascii="Arial" w:hAnsi="Arial" w:cs="Arial"/>
          <w:color w:val="00000A"/>
          <w:vertAlign w:val="superscript"/>
          <w:lang w:val="mn-MN"/>
        </w:rPr>
        <w:t>4</w:t>
      </w:r>
      <w:r w:rsidRPr="001877E0">
        <w:rPr>
          <w:rFonts w:ascii="Arial" w:hAnsi="Arial" w:cs="Arial"/>
          <w:color w:val="00000A"/>
          <w:lang w:val="mn-MN"/>
        </w:rPr>
        <w:t xml:space="preserve">.3.Энэ зүйлд заасан тогтоол эцсийн шийдвэр байна. </w:t>
      </w:r>
    </w:p>
    <w:p w:rsidR="001877E0" w:rsidRPr="001877E0" w:rsidRDefault="001877E0" w:rsidP="001877E0">
      <w:pPr>
        <w:ind w:firstLine="720"/>
        <w:jc w:val="both"/>
        <w:rPr>
          <w:rFonts w:ascii="Arial" w:hAnsi="Arial" w:cs="Arial"/>
          <w:color w:val="000000"/>
        </w:rPr>
      </w:pPr>
    </w:p>
    <w:p w:rsidR="001877E0" w:rsidRPr="001877E0" w:rsidRDefault="001877E0" w:rsidP="001877E0">
      <w:pPr>
        <w:ind w:firstLine="720"/>
        <w:jc w:val="both"/>
        <w:rPr>
          <w:rFonts w:ascii="Arial" w:hAnsi="Arial" w:cs="Arial"/>
          <w:color w:val="000000"/>
        </w:rPr>
      </w:pPr>
      <w:r w:rsidRPr="001877E0">
        <w:rPr>
          <w:rFonts w:ascii="Arial" w:hAnsi="Arial" w:cs="Arial"/>
          <w:b/>
          <w:bCs/>
          <w:color w:val="00000A"/>
          <w:lang w:val="mn-MN"/>
        </w:rPr>
        <w:t>160</w:t>
      </w:r>
      <w:r w:rsidRPr="001877E0">
        <w:rPr>
          <w:rFonts w:ascii="Arial" w:hAnsi="Arial" w:cs="Arial"/>
          <w:b/>
          <w:bCs/>
          <w:color w:val="00000A"/>
          <w:vertAlign w:val="superscript"/>
          <w:lang w:val="mn-MN"/>
        </w:rPr>
        <w:t>5</w:t>
      </w:r>
      <w:r w:rsidRPr="001877E0">
        <w:rPr>
          <w:rFonts w:ascii="Arial" w:hAnsi="Arial" w:cs="Arial"/>
          <w:b/>
          <w:bCs/>
          <w:color w:val="00000A"/>
          <w:lang w:val="mn-MN"/>
        </w:rPr>
        <w:t xml:space="preserve"> дугаар зүйл.Шүүхийн ажиллагааг хаалттай явуулах</w:t>
      </w:r>
    </w:p>
    <w:p w:rsidR="001877E0" w:rsidRPr="001877E0" w:rsidRDefault="001877E0" w:rsidP="001877E0">
      <w:pPr>
        <w:ind w:firstLine="720"/>
        <w:jc w:val="both"/>
        <w:rPr>
          <w:rFonts w:ascii="Arial" w:hAnsi="Arial" w:cs="Arial"/>
          <w:color w:val="000000"/>
          <w:lang w:val="mn-MN"/>
        </w:rPr>
      </w:pPr>
    </w:p>
    <w:p w:rsidR="001877E0" w:rsidRPr="001877E0" w:rsidRDefault="001877E0" w:rsidP="001877E0">
      <w:pPr>
        <w:ind w:firstLine="720"/>
        <w:jc w:val="both"/>
        <w:rPr>
          <w:rFonts w:ascii="Arial" w:hAnsi="Arial" w:cs="Arial"/>
          <w:color w:val="000000"/>
        </w:rPr>
      </w:pPr>
      <w:r w:rsidRPr="001877E0">
        <w:rPr>
          <w:rFonts w:ascii="Arial" w:hAnsi="Arial" w:cs="Arial"/>
          <w:color w:val="00000A"/>
          <w:lang w:val="mn-MN"/>
        </w:rPr>
        <w:t>160</w:t>
      </w:r>
      <w:r w:rsidRPr="001877E0">
        <w:rPr>
          <w:rFonts w:ascii="Arial" w:hAnsi="Arial" w:cs="Arial"/>
          <w:color w:val="00000A"/>
          <w:vertAlign w:val="superscript"/>
          <w:lang w:val="mn-MN"/>
        </w:rPr>
        <w:t>5</w:t>
      </w:r>
      <w:r w:rsidRPr="001877E0">
        <w:rPr>
          <w:rFonts w:ascii="Arial" w:hAnsi="Arial" w:cs="Arial"/>
          <w:color w:val="00000A"/>
          <w:lang w:val="mn-MN"/>
        </w:rPr>
        <w:t>.1.Арбитрын ажиллагааны аль нэг тал энэ бүлэгт заасан өргөдөл, хүсэлтийг хянан хэлэлцэх шүүхийн ажиллагааг хаалттай явуулах тухай хүсэлт гаргасныг Монгол Улсын нийтлэг ашиг сонирхолд харшлахгүй гэж шүүх үзсэн бол уг ажиллагааг бүхэлд нь, эсхүл хэсэгчлэн хаалттай явуулахаар шийдвэрлэж болно.</w:t>
      </w:r>
    </w:p>
    <w:p w:rsidR="001877E0" w:rsidRPr="001877E0" w:rsidRDefault="001877E0" w:rsidP="001877E0">
      <w:pPr>
        <w:ind w:firstLine="720"/>
        <w:jc w:val="both"/>
        <w:rPr>
          <w:rFonts w:ascii="Arial" w:hAnsi="Arial" w:cs="Arial"/>
          <w:color w:val="000000"/>
        </w:rPr>
      </w:pPr>
    </w:p>
    <w:p w:rsidR="001877E0" w:rsidRPr="001877E0" w:rsidRDefault="001877E0" w:rsidP="001877E0">
      <w:pPr>
        <w:ind w:firstLine="720"/>
        <w:jc w:val="both"/>
        <w:rPr>
          <w:rFonts w:ascii="Arial" w:hAnsi="Arial" w:cs="Arial"/>
          <w:color w:val="000000"/>
        </w:rPr>
      </w:pPr>
      <w:r w:rsidRPr="001877E0">
        <w:rPr>
          <w:rFonts w:ascii="Arial" w:hAnsi="Arial" w:cs="Arial"/>
          <w:b/>
          <w:bCs/>
          <w:color w:val="00000A"/>
          <w:lang w:val="mn-MN"/>
        </w:rPr>
        <w:t>2 дугаар зүйл.</w:t>
      </w:r>
      <w:r w:rsidRPr="001877E0">
        <w:rPr>
          <w:rFonts w:ascii="Arial" w:hAnsi="Arial" w:cs="Arial"/>
          <w:color w:val="00000A"/>
          <w:lang w:val="mn-MN"/>
        </w:rPr>
        <w:t>Энэ хуулийг Арбитрын тухай хууль /Шинэчилсэн найруулга/ хүчин төгөлдөр болсон өдрөөс эхлэн дагаж мөрдөнө.</w:t>
      </w:r>
    </w:p>
    <w:p w:rsidR="001877E0" w:rsidRPr="001877E0" w:rsidRDefault="001877E0" w:rsidP="001877E0">
      <w:pPr>
        <w:jc w:val="both"/>
        <w:rPr>
          <w:rFonts w:ascii="Arial" w:hAnsi="Arial" w:cs="Arial"/>
          <w:color w:val="000000"/>
          <w:lang w:val="mn-MN"/>
        </w:rPr>
      </w:pPr>
    </w:p>
    <w:p w:rsidR="001877E0" w:rsidRPr="001877E0" w:rsidRDefault="001877E0" w:rsidP="001877E0">
      <w:pPr>
        <w:jc w:val="both"/>
        <w:rPr>
          <w:rFonts w:ascii="Arial" w:hAnsi="Arial" w:cs="Arial"/>
          <w:color w:val="000000"/>
          <w:lang w:val="mn-MN"/>
        </w:rPr>
      </w:pPr>
    </w:p>
    <w:p w:rsidR="001877E0" w:rsidRPr="001877E0" w:rsidRDefault="001877E0" w:rsidP="001877E0">
      <w:pPr>
        <w:jc w:val="both"/>
        <w:rPr>
          <w:rFonts w:ascii="Arial" w:hAnsi="Arial" w:cs="Arial"/>
          <w:color w:val="000000"/>
          <w:lang w:val="mn-MN"/>
        </w:rPr>
      </w:pPr>
    </w:p>
    <w:p w:rsidR="001877E0" w:rsidRPr="001877E0" w:rsidRDefault="001877E0" w:rsidP="001877E0">
      <w:pPr>
        <w:jc w:val="both"/>
        <w:rPr>
          <w:rFonts w:ascii="Arial" w:hAnsi="Arial" w:cs="Arial"/>
          <w:color w:val="000000"/>
          <w:lang w:val="mn-MN"/>
        </w:rPr>
      </w:pPr>
    </w:p>
    <w:p w:rsidR="001877E0" w:rsidRPr="001877E0" w:rsidRDefault="001877E0" w:rsidP="001877E0">
      <w:pPr>
        <w:ind w:left="720" w:firstLine="720"/>
        <w:jc w:val="both"/>
        <w:rPr>
          <w:rFonts w:ascii="Arial" w:hAnsi="Arial" w:cs="Arial"/>
          <w:color w:val="000000"/>
        </w:rPr>
      </w:pPr>
      <w:r w:rsidRPr="001877E0">
        <w:rPr>
          <w:rFonts w:ascii="Arial" w:hAnsi="Arial" w:cs="Arial"/>
          <w:color w:val="00000A"/>
          <w:lang w:val="mn-MN"/>
        </w:rPr>
        <w:t xml:space="preserve">МОНГОЛ УЛСЫН </w:t>
      </w:r>
    </w:p>
    <w:p w:rsidR="001877E0" w:rsidRPr="001877E0" w:rsidRDefault="001877E0" w:rsidP="001877E0">
      <w:pPr>
        <w:ind w:left="720" w:firstLine="720"/>
        <w:jc w:val="both"/>
        <w:rPr>
          <w:rFonts w:ascii="Arial" w:hAnsi="Arial" w:cs="Arial"/>
          <w:color w:val="000000"/>
          <w:lang w:val="mn-MN"/>
        </w:rPr>
      </w:pPr>
      <w:r w:rsidRPr="001877E0">
        <w:rPr>
          <w:rFonts w:ascii="Arial" w:hAnsi="Arial" w:cs="Arial"/>
          <w:color w:val="00000A"/>
          <w:lang w:val="mn-MN"/>
        </w:rPr>
        <w:t xml:space="preserve">ИХ ХУРЛЫН ДАРГА </w:t>
      </w:r>
      <w:r>
        <w:rPr>
          <w:rFonts w:ascii="Arial" w:hAnsi="Arial" w:cs="Arial"/>
          <w:color w:val="00000A"/>
        </w:rPr>
        <w:tab/>
      </w:r>
      <w:r>
        <w:rPr>
          <w:rFonts w:ascii="Arial" w:hAnsi="Arial" w:cs="Arial"/>
          <w:color w:val="00000A"/>
        </w:rPr>
        <w:tab/>
      </w:r>
      <w:r>
        <w:rPr>
          <w:rFonts w:ascii="Arial" w:hAnsi="Arial" w:cs="Arial"/>
          <w:color w:val="00000A"/>
        </w:rPr>
        <w:tab/>
      </w:r>
      <w:r>
        <w:rPr>
          <w:rFonts w:ascii="Arial" w:hAnsi="Arial" w:cs="Arial"/>
          <w:color w:val="00000A"/>
        </w:rPr>
        <w:tab/>
      </w:r>
      <w:r>
        <w:rPr>
          <w:rFonts w:ascii="Arial" w:hAnsi="Arial" w:cs="Arial"/>
          <w:color w:val="00000A"/>
        </w:rPr>
        <w:tab/>
      </w:r>
      <w:r w:rsidRPr="001877E0">
        <w:rPr>
          <w:rFonts w:ascii="Arial" w:hAnsi="Arial" w:cs="Arial"/>
          <w:color w:val="00000A"/>
          <w:lang w:val="mn-MN"/>
        </w:rPr>
        <w:t>М.ЭНХБОЛД</w:t>
      </w:r>
    </w:p>
    <w:p w:rsidR="005E3E84" w:rsidRPr="001877E0" w:rsidRDefault="005E3E84" w:rsidP="001877E0">
      <w:pPr>
        <w:jc w:val="both"/>
        <w:rPr>
          <w:rFonts w:ascii="Arial" w:hAnsi="Arial" w:cs="Arial"/>
        </w:rPr>
      </w:pPr>
    </w:p>
    <w:sectPr w:rsidR="005E3E84" w:rsidRPr="001877E0"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5780" w:rsidRDefault="00015780">
      <w:r>
        <w:separator/>
      </w:r>
    </w:p>
  </w:endnote>
  <w:endnote w:type="continuationSeparator" w:id="0">
    <w:p w:rsidR="00015780" w:rsidRDefault="000157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Mon">
    <w:panose1 w:val="02020500000000000000"/>
    <w:charset w:val="00"/>
    <w:family w:val="roman"/>
    <w:pitch w:val="variable"/>
    <w:sig w:usb0="00000207" w:usb1="00000000" w:usb2="00000000" w:usb3="00000000" w:csb0="00000007"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637" w:rsidRDefault="001B2A48"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9A385A">
      <w:rPr>
        <w:rStyle w:val="PageNumber"/>
        <w:noProof/>
      </w:rPr>
      <w:t>2</w:t>
    </w:r>
    <w:r>
      <w:rPr>
        <w:rStyle w:val="PageNumber"/>
      </w:rPr>
      <w:fldChar w:fldCharType="end"/>
    </w:r>
  </w:p>
  <w:p w:rsidR="00046637" w:rsidRDefault="000466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BD5" w:rsidRDefault="001B2A48">
    <w:pPr>
      <w:pStyle w:val="Footer"/>
      <w:jc w:val="center"/>
    </w:pPr>
    <w:fldSimple w:instr=" PAGE   \* MERGEFORMAT ">
      <w:r w:rsidR="009A385A">
        <w:rPr>
          <w:noProof/>
        </w:rPr>
        <w:t>3</w:t>
      </w:r>
    </w:fldSimple>
  </w:p>
  <w:p w:rsidR="009B1758" w:rsidRDefault="009B17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5780" w:rsidRDefault="00015780">
      <w:r>
        <w:separator/>
      </w:r>
    </w:p>
  </w:footnote>
  <w:footnote w:type="continuationSeparator" w:id="0">
    <w:p w:rsidR="00015780" w:rsidRDefault="000157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046637"/>
    <w:rsid w:val="000100B0"/>
    <w:rsid w:val="00015780"/>
    <w:rsid w:val="00036F94"/>
    <w:rsid w:val="00046637"/>
    <w:rsid w:val="00055AD8"/>
    <w:rsid w:val="00074125"/>
    <w:rsid w:val="000842F0"/>
    <w:rsid w:val="00086D97"/>
    <w:rsid w:val="000A031D"/>
    <w:rsid w:val="000C0979"/>
    <w:rsid w:val="000D2371"/>
    <w:rsid w:val="000E2367"/>
    <w:rsid w:val="000E2523"/>
    <w:rsid w:val="000E5C8E"/>
    <w:rsid w:val="0010038D"/>
    <w:rsid w:val="00107806"/>
    <w:rsid w:val="0012230A"/>
    <w:rsid w:val="0012547D"/>
    <w:rsid w:val="001458E2"/>
    <w:rsid w:val="00185FB0"/>
    <w:rsid w:val="001877E0"/>
    <w:rsid w:val="001B2A48"/>
    <w:rsid w:val="001B4E12"/>
    <w:rsid w:val="001D7B07"/>
    <w:rsid w:val="001F47FA"/>
    <w:rsid w:val="00231665"/>
    <w:rsid w:val="00251B24"/>
    <w:rsid w:val="0025314C"/>
    <w:rsid w:val="00263736"/>
    <w:rsid w:val="002B3D02"/>
    <w:rsid w:val="002C1EA5"/>
    <w:rsid w:val="002E1CF9"/>
    <w:rsid w:val="002E7FE6"/>
    <w:rsid w:val="00301F85"/>
    <w:rsid w:val="00331BF0"/>
    <w:rsid w:val="0033532F"/>
    <w:rsid w:val="003472C5"/>
    <w:rsid w:val="0037636A"/>
    <w:rsid w:val="003A1426"/>
    <w:rsid w:val="003A24C1"/>
    <w:rsid w:val="003D1F31"/>
    <w:rsid w:val="003D748D"/>
    <w:rsid w:val="003E0A88"/>
    <w:rsid w:val="003F37CB"/>
    <w:rsid w:val="00404EFE"/>
    <w:rsid w:val="004054D5"/>
    <w:rsid w:val="00410907"/>
    <w:rsid w:val="00411892"/>
    <w:rsid w:val="004163F4"/>
    <w:rsid w:val="0043559C"/>
    <w:rsid w:val="004607C3"/>
    <w:rsid w:val="004A28BF"/>
    <w:rsid w:val="004A4848"/>
    <w:rsid w:val="004C0B7B"/>
    <w:rsid w:val="004D28B1"/>
    <w:rsid w:val="004D2A5D"/>
    <w:rsid w:val="004D476A"/>
    <w:rsid w:val="004E0A28"/>
    <w:rsid w:val="00502BF4"/>
    <w:rsid w:val="00507E61"/>
    <w:rsid w:val="005428CF"/>
    <w:rsid w:val="005431DA"/>
    <w:rsid w:val="00556BD8"/>
    <w:rsid w:val="00563008"/>
    <w:rsid w:val="0056366A"/>
    <w:rsid w:val="00565688"/>
    <w:rsid w:val="00573BC1"/>
    <w:rsid w:val="005815F3"/>
    <w:rsid w:val="005958C1"/>
    <w:rsid w:val="00596DAB"/>
    <w:rsid w:val="005B2BA3"/>
    <w:rsid w:val="005C57B6"/>
    <w:rsid w:val="005D59E7"/>
    <w:rsid w:val="005E0951"/>
    <w:rsid w:val="005E3E84"/>
    <w:rsid w:val="005E5247"/>
    <w:rsid w:val="005F7719"/>
    <w:rsid w:val="00604EDA"/>
    <w:rsid w:val="006065C3"/>
    <w:rsid w:val="00610B98"/>
    <w:rsid w:val="00626FB3"/>
    <w:rsid w:val="00647003"/>
    <w:rsid w:val="006556A4"/>
    <w:rsid w:val="00660CCD"/>
    <w:rsid w:val="00665C41"/>
    <w:rsid w:val="00672DBB"/>
    <w:rsid w:val="006B44C7"/>
    <w:rsid w:val="006C1A3E"/>
    <w:rsid w:val="007122E3"/>
    <w:rsid w:val="00731A75"/>
    <w:rsid w:val="00742AE5"/>
    <w:rsid w:val="00745A66"/>
    <w:rsid w:val="00745CC4"/>
    <w:rsid w:val="00760A36"/>
    <w:rsid w:val="007A56F1"/>
    <w:rsid w:val="007B27E3"/>
    <w:rsid w:val="007C41EA"/>
    <w:rsid w:val="007F5E60"/>
    <w:rsid w:val="00811561"/>
    <w:rsid w:val="008120C9"/>
    <w:rsid w:val="008134A0"/>
    <w:rsid w:val="008153C6"/>
    <w:rsid w:val="008223E9"/>
    <w:rsid w:val="00824E5F"/>
    <w:rsid w:val="00863502"/>
    <w:rsid w:val="008D1416"/>
    <w:rsid w:val="00933D0F"/>
    <w:rsid w:val="00941A5C"/>
    <w:rsid w:val="00942A56"/>
    <w:rsid w:val="009450DA"/>
    <w:rsid w:val="009536A1"/>
    <w:rsid w:val="0096456A"/>
    <w:rsid w:val="00980141"/>
    <w:rsid w:val="00984E0B"/>
    <w:rsid w:val="009953F2"/>
    <w:rsid w:val="009A2877"/>
    <w:rsid w:val="009A385A"/>
    <w:rsid w:val="009B1758"/>
    <w:rsid w:val="009B2708"/>
    <w:rsid w:val="009C0FC9"/>
    <w:rsid w:val="009C6945"/>
    <w:rsid w:val="009D3ECF"/>
    <w:rsid w:val="009D6971"/>
    <w:rsid w:val="00A335B2"/>
    <w:rsid w:val="00A36DD0"/>
    <w:rsid w:val="00A46560"/>
    <w:rsid w:val="00A500AF"/>
    <w:rsid w:val="00A66928"/>
    <w:rsid w:val="00A672F2"/>
    <w:rsid w:val="00A920B4"/>
    <w:rsid w:val="00A924CE"/>
    <w:rsid w:val="00AA0792"/>
    <w:rsid w:val="00AA2DCA"/>
    <w:rsid w:val="00B053F9"/>
    <w:rsid w:val="00B24674"/>
    <w:rsid w:val="00B32367"/>
    <w:rsid w:val="00B54DC5"/>
    <w:rsid w:val="00B73B87"/>
    <w:rsid w:val="00BA6102"/>
    <w:rsid w:val="00BE78A2"/>
    <w:rsid w:val="00BF2783"/>
    <w:rsid w:val="00C1228B"/>
    <w:rsid w:val="00C14AC1"/>
    <w:rsid w:val="00C20111"/>
    <w:rsid w:val="00C25D67"/>
    <w:rsid w:val="00C33556"/>
    <w:rsid w:val="00C362C6"/>
    <w:rsid w:val="00C551F5"/>
    <w:rsid w:val="00C80E3F"/>
    <w:rsid w:val="00C87E30"/>
    <w:rsid w:val="00C906A2"/>
    <w:rsid w:val="00C96815"/>
    <w:rsid w:val="00CC61DF"/>
    <w:rsid w:val="00CD3C11"/>
    <w:rsid w:val="00CF1D67"/>
    <w:rsid w:val="00D0563F"/>
    <w:rsid w:val="00D17146"/>
    <w:rsid w:val="00D30073"/>
    <w:rsid w:val="00D317A4"/>
    <w:rsid w:val="00D737E2"/>
    <w:rsid w:val="00DE3842"/>
    <w:rsid w:val="00E05161"/>
    <w:rsid w:val="00E201D6"/>
    <w:rsid w:val="00E53923"/>
    <w:rsid w:val="00E57AAD"/>
    <w:rsid w:val="00E66BB8"/>
    <w:rsid w:val="00E817F1"/>
    <w:rsid w:val="00E9226C"/>
    <w:rsid w:val="00E93328"/>
    <w:rsid w:val="00EA0308"/>
    <w:rsid w:val="00EA198D"/>
    <w:rsid w:val="00EF5BD5"/>
    <w:rsid w:val="00EF6319"/>
    <w:rsid w:val="00F13220"/>
    <w:rsid w:val="00F30B31"/>
    <w:rsid w:val="00F32A09"/>
    <w:rsid w:val="00F34643"/>
    <w:rsid w:val="00F45D34"/>
    <w:rsid w:val="00F6139C"/>
    <w:rsid w:val="00F63519"/>
    <w:rsid w:val="00F7185A"/>
    <w:rsid w:val="00F941E0"/>
    <w:rsid w:val="00FA4302"/>
    <w:rsid w:val="00FB09B6"/>
    <w:rsid w:val="00FC00E2"/>
    <w:rsid w:val="00FC4B29"/>
    <w:rsid w:val="00FD5EDF"/>
    <w:rsid w:val="00FD6AAE"/>
    <w:rsid w:val="00FF72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Strong" w:qFormat="1"/>
    <w:lsdException w:name="Emphasis" w:qFormat="1"/>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2A48"/>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1B2A48"/>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1B2A48"/>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link w:val="FootnoteText"/>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link w:val="BodyTex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link w:val="BodyTextInde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link w:val="BodyText2"/>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link w:val="BodyTextIndent2"/>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link w:val="BodyTextIndent3"/>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s>
</file>

<file path=word/webSettings.xml><?xml version="1.0" encoding="utf-8"?>
<w:webSettings xmlns:r="http://schemas.openxmlformats.org/officeDocument/2006/relationships" xmlns:w="http://schemas.openxmlformats.org/wordprocessingml/2006/main">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41822550">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773</Words>
  <Characters>4411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user</cp:lastModifiedBy>
  <cp:revision>3</cp:revision>
  <dcterms:created xsi:type="dcterms:W3CDTF">2017-02-11T01:26:00Z</dcterms:created>
  <dcterms:modified xsi:type="dcterms:W3CDTF">2017-02-17T03:08:00Z</dcterms:modified>
</cp:coreProperties>
</file>