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9A65D4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57090F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9A65D4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9A65D4" w:rsidRPr="009A65D4" w:rsidRDefault="009A65D4" w:rsidP="009A65D4">
      <w:pPr>
        <w:jc w:val="center"/>
        <w:rPr>
          <w:color w:val="00000A"/>
          <w:lang w:val="mn-MN"/>
        </w:rPr>
      </w:pPr>
      <w:r w:rsidRPr="009A65D4">
        <w:rPr>
          <w:rFonts w:ascii="Arial" w:hAnsi="Arial" w:cs="Arial"/>
          <w:b/>
          <w:bCs/>
          <w:color w:val="00000A"/>
          <w:lang w:val="mn-MN"/>
        </w:rPr>
        <w:t>ЖАГСААЛ, ЦУГЛААН ХИЙХ ЖУРМЫН</w:t>
      </w:r>
    </w:p>
    <w:p w:rsidR="009A65D4" w:rsidRPr="009A65D4" w:rsidRDefault="009A65D4" w:rsidP="009A65D4">
      <w:pPr>
        <w:jc w:val="center"/>
        <w:rPr>
          <w:color w:val="00000A"/>
        </w:rPr>
      </w:pPr>
      <w:r w:rsidRPr="009A65D4">
        <w:rPr>
          <w:rFonts w:ascii="Arial" w:hAnsi="Arial" w:cs="Arial"/>
          <w:b/>
          <w:bCs/>
          <w:color w:val="00000A"/>
          <w:lang w:val="mn-MN"/>
        </w:rPr>
        <w:t>ТУХАЙ ХУУЛЬД ӨӨРЧЛӨЛТ</w:t>
      </w:r>
    </w:p>
    <w:p w:rsidR="009A65D4" w:rsidRPr="009A65D4" w:rsidRDefault="009A65D4" w:rsidP="009A65D4">
      <w:pPr>
        <w:jc w:val="center"/>
        <w:rPr>
          <w:color w:val="00000A"/>
          <w:lang w:val="mn-MN"/>
        </w:rPr>
      </w:pPr>
      <w:r w:rsidRPr="009A65D4">
        <w:rPr>
          <w:rFonts w:ascii="Arial" w:hAnsi="Arial" w:cs="Arial"/>
          <w:b/>
          <w:bCs/>
          <w:color w:val="00000A"/>
          <w:lang w:val="mn-MN"/>
        </w:rPr>
        <w:t>ОРУУЛАХ ТУХАЙ</w:t>
      </w:r>
    </w:p>
    <w:p w:rsidR="009A65D4" w:rsidRDefault="009A65D4" w:rsidP="009A65D4">
      <w:pPr>
        <w:rPr>
          <w:color w:val="00000A"/>
        </w:rPr>
      </w:pPr>
    </w:p>
    <w:p w:rsidR="009A65D4" w:rsidRPr="009A65D4" w:rsidRDefault="009A65D4" w:rsidP="009A65D4">
      <w:pPr>
        <w:rPr>
          <w:color w:val="00000A"/>
        </w:rPr>
      </w:pPr>
    </w:p>
    <w:p w:rsidR="009A65D4" w:rsidRPr="009A65D4" w:rsidRDefault="009A65D4" w:rsidP="009A65D4">
      <w:pPr>
        <w:ind w:firstLine="720"/>
        <w:jc w:val="both"/>
        <w:rPr>
          <w:color w:val="00000A"/>
        </w:rPr>
      </w:pPr>
      <w:r w:rsidRPr="009A65D4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9A65D4">
        <w:rPr>
          <w:rFonts w:ascii="Arial" w:hAnsi="Arial" w:cs="Arial"/>
          <w:color w:val="00000A"/>
          <w:lang w:val="mn-MN"/>
        </w:rPr>
        <w:t>Жагсаал, цуглаан хийх журмын</w:t>
      </w:r>
      <w:r w:rsidRPr="009A65D4">
        <w:rPr>
          <w:rFonts w:ascii="Arial" w:hAnsi="Arial" w:cs="Arial"/>
          <w:b/>
          <w:bCs/>
          <w:color w:val="00000A"/>
          <w:lang w:val="mn-MN"/>
        </w:rPr>
        <w:t xml:space="preserve"> </w:t>
      </w:r>
      <w:r w:rsidRPr="009A65D4">
        <w:rPr>
          <w:rFonts w:ascii="Arial" w:hAnsi="Arial" w:cs="Arial"/>
          <w:color w:val="00000A"/>
          <w:lang w:val="mn-MN"/>
        </w:rPr>
        <w:t xml:space="preserve">тухай хуулийн 8 дугаар зүйлийн 3 дахь хэсэг, 14 дүгээр зүйлийн 1 дэх хэсгийн 4 дэх заалтын “байгалийн гамшиг, гэнэтийн бусад аюул тохиолдсон” гэснийг “гамшиг болон аюул тохиолдсон” гэж, 8 дугаар зүйлийн 4 дэх хэсгийн “байгалийн гамшиг, гэнэтийн бусад аюулын үр дагаврыг арилгах” гэснийг “гамшгийн хор уршгийг арилгах” гэж тус тус өөрчилсүгэй. </w:t>
      </w:r>
    </w:p>
    <w:p w:rsidR="009A65D4" w:rsidRPr="009A65D4" w:rsidRDefault="009A65D4" w:rsidP="009A65D4">
      <w:pPr>
        <w:jc w:val="both"/>
        <w:rPr>
          <w:color w:val="00000A"/>
          <w:lang w:val="mn-MN"/>
        </w:rPr>
      </w:pPr>
    </w:p>
    <w:p w:rsidR="009A65D4" w:rsidRPr="009A65D4" w:rsidRDefault="009A65D4" w:rsidP="009A65D4">
      <w:pPr>
        <w:ind w:firstLine="720"/>
        <w:jc w:val="both"/>
        <w:rPr>
          <w:color w:val="00000A"/>
        </w:rPr>
      </w:pPr>
      <w:r w:rsidRPr="009A65D4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9A65D4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9A65D4" w:rsidRPr="009A65D4" w:rsidRDefault="009A65D4" w:rsidP="009A65D4">
      <w:pPr>
        <w:rPr>
          <w:color w:val="00000A"/>
          <w:lang w:val="mn-MN"/>
        </w:rPr>
      </w:pPr>
    </w:p>
    <w:p w:rsidR="009A65D4" w:rsidRPr="009A65D4" w:rsidRDefault="009A65D4" w:rsidP="009A65D4">
      <w:pPr>
        <w:rPr>
          <w:color w:val="00000A"/>
          <w:lang w:val="mn-MN"/>
        </w:rPr>
      </w:pPr>
    </w:p>
    <w:p w:rsidR="009A65D4" w:rsidRPr="009A65D4" w:rsidRDefault="009A65D4" w:rsidP="009A65D4">
      <w:pPr>
        <w:rPr>
          <w:color w:val="00000A"/>
          <w:lang w:val="mn-MN"/>
        </w:rPr>
      </w:pPr>
    </w:p>
    <w:p w:rsidR="009A65D4" w:rsidRPr="009A65D4" w:rsidRDefault="009A65D4" w:rsidP="009A65D4">
      <w:pPr>
        <w:rPr>
          <w:color w:val="00000A"/>
          <w:lang w:val="mn-MN"/>
        </w:rPr>
      </w:pPr>
    </w:p>
    <w:p w:rsidR="009A65D4" w:rsidRPr="009A65D4" w:rsidRDefault="009A65D4" w:rsidP="009A65D4">
      <w:pPr>
        <w:ind w:left="720" w:firstLine="720"/>
        <w:rPr>
          <w:color w:val="00000A"/>
          <w:lang w:val="mn-MN"/>
        </w:rPr>
      </w:pPr>
      <w:r w:rsidRPr="009A65D4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9A65D4" w:rsidRPr="009A65D4" w:rsidRDefault="009A65D4" w:rsidP="009A65D4">
      <w:pPr>
        <w:ind w:left="720" w:firstLine="720"/>
        <w:rPr>
          <w:color w:val="00000A"/>
          <w:lang w:val="mn-MN"/>
        </w:rPr>
      </w:pPr>
      <w:r w:rsidRPr="009A65D4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 w:rsidRPr="009A65D4">
        <w:rPr>
          <w:rFonts w:ascii="Arial" w:hAnsi="Arial" w:cs="Arial"/>
          <w:color w:val="00000A"/>
          <w:lang w:val="mn-MN"/>
        </w:rPr>
        <w:t>М.ЭНХБОЛД</w:t>
      </w:r>
    </w:p>
    <w:p w:rsidR="005E3E84" w:rsidRPr="00F34643" w:rsidRDefault="005E3E84" w:rsidP="009A65D4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2E0" w:rsidRDefault="003112E0">
      <w:r>
        <w:separator/>
      </w:r>
    </w:p>
  </w:endnote>
  <w:endnote w:type="continuationSeparator" w:id="0">
    <w:p w:rsidR="003112E0" w:rsidRDefault="00311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2E0" w:rsidRDefault="003112E0">
      <w:r>
        <w:separator/>
      </w:r>
    </w:p>
  </w:footnote>
  <w:footnote w:type="continuationSeparator" w:id="0">
    <w:p w:rsidR="003112E0" w:rsidRDefault="003112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112E0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A65D4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2017-02-13T20:38:00Z</dcterms:created>
  <dcterms:modified xsi:type="dcterms:W3CDTF">2017-02-13T20:38:00Z</dcterms:modified>
</cp:coreProperties>
</file>