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6C2BED"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FC3CC7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6C16CC">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3D1F00">
        <w:rPr>
          <w:rFonts w:ascii="Arial" w:hAnsi="Arial" w:cs="Arial"/>
          <w:color w:val="3366FF"/>
          <w:sz w:val="20"/>
          <w:szCs w:val="20"/>
          <w:u w:val="single"/>
          <w:lang w:val="mn-MN"/>
        </w:rPr>
        <w:t>5</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26E9FE0" w14:textId="77777777" w:rsidR="003D1F00" w:rsidRPr="00D25A1B" w:rsidRDefault="003D1F00" w:rsidP="003D1F00">
      <w:pPr>
        <w:contextualSpacing/>
        <w:jc w:val="center"/>
        <w:rPr>
          <w:rFonts w:ascii="Arial" w:hAnsi="Arial" w:cs="Arial"/>
          <w:b/>
          <w:bCs/>
          <w:lang w:val="mn-MN"/>
        </w:rPr>
      </w:pPr>
      <w:r w:rsidRPr="00D25A1B">
        <w:rPr>
          <w:rFonts w:ascii="Arial" w:hAnsi="Arial" w:cs="Arial"/>
          <w:b/>
          <w:bCs/>
          <w:lang w:val="mn-MN"/>
        </w:rPr>
        <w:t xml:space="preserve">    Монгол Улсын Их Хурлын 2020 оны </w:t>
      </w:r>
    </w:p>
    <w:p w14:paraId="48F83675" w14:textId="77777777" w:rsidR="003D1F00" w:rsidRPr="00D25A1B" w:rsidRDefault="003D1F00" w:rsidP="003D1F00">
      <w:pPr>
        <w:contextualSpacing/>
        <w:jc w:val="center"/>
        <w:rPr>
          <w:rFonts w:ascii="Arial" w:hAnsi="Arial" w:cs="Arial"/>
          <w:b/>
          <w:bCs/>
          <w:lang w:val="mn-MN"/>
        </w:rPr>
      </w:pPr>
      <w:r w:rsidRPr="00D25A1B">
        <w:rPr>
          <w:rFonts w:ascii="Arial" w:hAnsi="Arial" w:cs="Arial"/>
          <w:b/>
          <w:bCs/>
          <w:lang w:val="mn-MN"/>
        </w:rPr>
        <w:t xml:space="preserve">ээлжит сонгуулийн тойрог байгуулах, </w:t>
      </w:r>
    </w:p>
    <w:p w14:paraId="754DF76C" w14:textId="77777777" w:rsidR="003D1F00" w:rsidRPr="00D25A1B" w:rsidRDefault="003D1F00" w:rsidP="003D1F00">
      <w:pPr>
        <w:contextualSpacing/>
        <w:jc w:val="center"/>
        <w:rPr>
          <w:rFonts w:ascii="Arial" w:hAnsi="Arial" w:cs="Arial"/>
          <w:b/>
          <w:bCs/>
          <w:lang w:val="mn-MN"/>
        </w:rPr>
      </w:pPr>
      <w:r w:rsidRPr="00D25A1B">
        <w:rPr>
          <w:rFonts w:ascii="Arial" w:hAnsi="Arial" w:cs="Arial"/>
          <w:b/>
          <w:bCs/>
          <w:lang w:val="mn-MN"/>
        </w:rPr>
        <w:t xml:space="preserve">тойргийн мандатын тоо, дугаар, нутаг </w:t>
      </w:r>
    </w:p>
    <w:p w14:paraId="4B19F108" w14:textId="77777777" w:rsidR="003D1F00" w:rsidRPr="00D25A1B" w:rsidRDefault="003D1F00" w:rsidP="003D1F00">
      <w:pPr>
        <w:contextualSpacing/>
        <w:jc w:val="center"/>
        <w:rPr>
          <w:rFonts w:ascii="Arial" w:hAnsi="Arial" w:cs="Arial"/>
          <w:b/>
          <w:bCs/>
          <w:lang w:val="mn-MN"/>
        </w:rPr>
      </w:pPr>
      <w:r w:rsidRPr="00D25A1B">
        <w:rPr>
          <w:rFonts w:ascii="Arial" w:hAnsi="Arial" w:cs="Arial"/>
          <w:b/>
          <w:bCs/>
          <w:lang w:val="mn-MN"/>
        </w:rPr>
        <w:t>дэвсгэр, төвийг тогтоох тухай</w:t>
      </w:r>
    </w:p>
    <w:p w14:paraId="3D40910E" w14:textId="77777777" w:rsidR="003D1F00" w:rsidRPr="00D25A1B" w:rsidRDefault="003D1F00" w:rsidP="003D1F00">
      <w:pPr>
        <w:spacing w:line="360" w:lineRule="auto"/>
        <w:ind w:firstLine="720"/>
        <w:contextualSpacing/>
        <w:jc w:val="both"/>
        <w:rPr>
          <w:rFonts w:ascii="Arial" w:hAnsi="Arial" w:cs="Arial"/>
          <w:lang w:val="mn-MN"/>
        </w:rPr>
      </w:pPr>
    </w:p>
    <w:p w14:paraId="7109950F" w14:textId="77777777" w:rsidR="003D1F00" w:rsidRPr="00D25A1B" w:rsidRDefault="003D1F00" w:rsidP="003D1F00">
      <w:pPr>
        <w:ind w:firstLine="720"/>
        <w:contextualSpacing/>
        <w:jc w:val="both"/>
        <w:rPr>
          <w:rFonts w:ascii="Arial" w:hAnsi="Arial" w:cs="Arial"/>
          <w:lang w:val="mn-MN"/>
        </w:rPr>
      </w:pPr>
      <w:r w:rsidRPr="00D25A1B">
        <w:rPr>
          <w:rFonts w:ascii="Arial" w:hAnsi="Arial" w:cs="Arial"/>
          <w:lang w:val="mn-MN"/>
        </w:rPr>
        <w:t>Монгол Улсын Их Хурлын сонгуулийн тухай хуулийн 4 дүгээр зүйлийн 4.3 дахь хэсэг, 12 дугаар зүйлийн 12.1, 12.2, 12.3, 12.4 дэх хэсэг, Монгол Улсын Их Хурлын тухай хуулийн 43 дугаар зүйлийн 43.1 дэх хэсгийг үндэслэн Монгол Улсын Их Хурлаас ТОГТООХ нь:</w:t>
      </w:r>
    </w:p>
    <w:p w14:paraId="17A84B86" w14:textId="77777777" w:rsidR="003D1F00" w:rsidRPr="00D25A1B" w:rsidRDefault="003D1F00" w:rsidP="003D1F00">
      <w:pPr>
        <w:ind w:firstLine="720"/>
        <w:contextualSpacing/>
        <w:jc w:val="both"/>
        <w:rPr>
          <w:rFonts w:ascii="Arial" w:hAnsi="Arial" w:cs="Arial"/>
          <w:lang w:val="mn-MN"/>
        </w:rPr>
      </w:pPr>
    </w:p>
    <w:p w14:paraId="2E661CE3" w14:textId="77777777" w:rsidR="003D1F00" w:rsidRPr="00D25A1B" w:rsidRDefault="003D1F00" w:rsidP="003D1F00">
      <w:pPr>
        <w:ind w:firstLine="720"/>
        <w:contextualSpacing/>
        <w:jc w:val="both"/>
        <w:rPr>
          <w:rFonts w:ascii="Arial" w:hAnsi="Arial" w:cs="Arial"/>
          <w:lang w:val="mn-MN"/>
        </w:rPr>
      </w:pPr>
      <w:r w:rsidRPr="00D25A1B">
        <w:rPr>
          <w:rFonts w:ascii="Arial" w:hAnsi="Arial" w:cs="Arial"/>
          <w:lang w:val="mn-MN"/>
        </w:rPr>
        <w:t xml:space="preserve">1.Монгол Улсын аймгийг 20, нийслэлийг 9 тойрог болгож, Монгол Улсын Их Хурлын сонгуулийн нийт 29 тойрог байгуулсугай. </w:t>
      </w:r>
    </w:p>
    <w:p w14:paraId="1E6EF5B3" w14:textId="77777777" w:rsidR="003D1F00" w:rsidRPr="00D25A1B" w:rsidRDefault="003D1F00" w:rsidP="003D1F00">
      <w:pPr>
        <w:contextualSpacing/>
        <w:jc w:val="both"/>
        <w:rPr>
          <w:rFonts w:ascii="Arial" w:hAnsi="Arial" w:cs="Arial"/>
          <w:lang w:val="mn-MN"/>
        </w:rPr>
      </w:pPr>
    </w:p>
    <w:p w14:paraId="21D4A793" w14:textId="77777777" w:rsidR="003D1F00" w:rsidRPr="00D25A1B" w:rsidRDefault="003D1F00" w:rsidP="003D1F00">
      <w:pPr>
        <w:ind w:firstLine="720"/>
        <w:contextualSpacing/>
        <w:jc w:val="both"/>
        <w:rPr>
          <w:rFonts w:ascii="Arial" w:hAnsi="Arial" w:cs="Arial"/>
          <w:lang w:val="mn-MN"/>
        </w:rPr>
      </w:pPr>
      <w:r w:rsidRPr="00D25A1B">
        <w:rPr>
          <w:rFonts w:ascii="Arial" w:hAnsi="Arial" w:cs="Arial"/>
          <w:lang w:val="mn-MN"/>
        </w:rPr>
        <w:t>2.Дундговь, Говьсүмбэр аймгийг нэгтгэн сонгуулийн 6 дугаар тойрог, Багахангай, Багануур, Налайх дүүргийг нэгтгэн сонгуулийн 21 дүгээр тойрог, Баянзүрх дүүргийн 4, 5, 6, 8, 13, 14, 15, 16, 18, 25, 26 дугаар хороог нэгтгэн сонгуулийн 22 дугаар тойрог, мөн дүүргийн 1, 2, 3, 7, 9, 10, 11, 12, 17, 19, 20, 21, 22, 23, 24, 27, 28 дугаар хороог нэгтгэн сонгуулийн 23 дугаар тойрог, Сонгинохайрхан дүүргийн 1, 2, 3, 4, 5, 6, 20, 22, 24, 26, 32, 33, 34, 35, 36, 37, 41 дүгээр хороог нэгтгэн сонгуулийн 27 дугаар тойрог, мөн дүүргийн 7, 8, 9, 10, 11, 12, 13, 14, 15, 16, 17, 18, 19, 21, 23, 25, 27, 28, 29, 30, 31, 38, 39, 40, 42, 43 дугаар хороог нэгтгэн сонгуулийн 28 дугаар тойрог болгон тус тус байгуулсугай.</w:t>
      </w:r>
    </w:p>
    <w:p w14:paraId="762D7A2E" w14:textId="77777777" w:rsidR="003D1F00" w:rsidRPr="00D25A1B" w:rsidRDefault="003D1F00" w:rsidP="003D1F00">
      <w:pPr>
        <w:contextualSpacing/>
        <w:jc w:val="both"/>
        <w:rPr>
          <w:rFonts w:ascii="Arial" w:hAnsi="Arial" w:cs="Arial"/>
          <w:lang w:val="mn-MN"/>
        </w:rPr>
      </w:pPr>
    </w:p>
    <w:p w14:paraId="49B5375D" w14:textId="77777777" w:rsidR="003D1F00" w:rsidRPr="00D25A1B" w:rsidRDefault="003D1F00" w:rsidP="003D1F00">
      <w:pPr>
        <w:ind w:firstLine="720"/>
        <w:contextualSpacing/>
        <w:jc w:val="both"/>
        <w:rPr>
          <w:rFonts w:ascii="Arial" w:hAnsi="Arial" w:cs="Arial"/>
          <w:lang w:val="mn-MN"/>
        </w:rPr>
      </w:pPr>
      <w:r w:rsidRPr="00D25A1B">
        <w:rPr>
          <w:rFonts w:ascii="Arial" w:hAnsi="Arial" w:cs="Arial"/>
          <w:lang w:val="mn-MN"/>
        </w:rPr>
        <w:t>3.Монгол Улсын Их Хурлын сонгуулийн тойргийн дугаар, нутаг дэвсгэр, төв, тойрогт ногдох мандатын тоог хавсралтаар баталсугай.</w:t>
      </w:r>
    </w:p>
    <w:p w14:paraId="4819BFFA" w14:textId="77777777" w:rsidR="003D1F00" w:rsidRPr="00D25A1B" w:rsidRDefault="003D1F00" w:rsidP="003D1F00">
      <w:pPr>
        <w:ind w:firstLine="720"/>
        <w:contextualSpacing/>
        <w:jc w:val="both"/>
        <w:rPr>
          <w:rFonts w:ascii="Arial" w:hAnsi="Arial" w:cs="Arial"/>
          <w:lang w:val="mn-MN"/>
        </w:rPr>
      </w:pPr>
    </w:p>
    <w:p w14:paraId="1EE6C7D1" w14:textId="77777777" w:rsidR="003D1F00" w:rsidRPr="00D25A1B" w:rsidRDefault="003D1F00" w:rsidP="003D1F00">
      <w:pPr>
        <w:ind w:firstLine="720"/>
        <w:contextualSpacing/>
        <w:jc w:val="both"/>
        <w:rPr>
          <w:rFonts w:ascii="Arial" w:hAnsi="Arial" w:cs="Arial"/>
          <w:lang w:val="mn-MN"/>
        </w:rPr>
      </w:pPr>
      <w:r w:rsidRPr="00D25A1B">
        <w:rPr>
          <w:rFonts w:ascii="Arial" w:hAnsi="Arial" w:cs="Arial"/>
          <w:lang w:val="mn-MN"/>
        </w:rPr>
        <w:t>4.Энэ тогтоолыг 2020 оны 01 дүгээр сарын 30-ны өдрөөс эхлэн дагаж мөрдсүгэй.</w:t>
      </w:r>
    </w:p>
    <w:p w14:paraId="168C6948" w14:textId="77777777" w:rsidR="003D1F00" w:rsidRPr="00D25A1B" w:rsidRDefault="003D1F00" w:rsidP="003D1F00">
      <w:pPr>
        <w:contextualSpacing/>
        <w:jc w:val="both"/>
        <w:rPr>
          <w:rFonts w:ascii="Arial" w:hAnsi="Arial" w:cs="Arial"/>
          <w:lang w:val="mn-MN"/>
        </w:rPr>
      </w:pPr>
    </w:p>
    <w:p w14:paraId="23AFA628" w14:textId="77777777" w:rsidR="003D1F00" w:rsidRPr="00D25A1B" w:rsidRDefault="003D1F00" w:rsidP="003D1F00">
      <w:pPr>
        <w:contextualSpacing/>
        <w:jc w:val="both"/>
        <w:rPr>
          <w:rFonts w:ascii="Arial" w:hAnsi="Arial" w:cs="Arial"/>
          <w:lang w:val="mn-MN"/>
        </w:rPr>
      </w:pPr>
    </w:p>
    <w:p w14:paraId="24860C72" w14:textId="77777777" w:rsidR="003D1F00" w:rsidRPr="00D25A1B" w:rsidRDefault="003D1F00" w:rsidP="003D1F00">
      <w:pPr>
        <w:contextualSpacing/>
        <w:jc w:val="both"/>
        <w:rPr>
          <w:rFonts w:ascii="Arial" w:hAnsi="Arial" w:cs="Arial"/>
          <w:lang w:val="mn-MN"/>
        </w:rPr>
      </w:pPr>
    </w:p>
    <w:p w14:paraId="459848EE" w14:textId="77777777" w:rsidR="003D1F00" w:rsidRPr="00D25A1B" w:rsidRDefault="003D1F00" w:rsidP="003D1F00">
      <w:pPr>
        <w:contextualSpacing/>
        <w:jc w:val="both"/>
        <w:rPr>
          <w:rFonts w:ascii="Arial" w:hAnsi="Arial" w:cs="Arial"/>
          <w:lang w:val="mn-MN"/>
        </w:rPr>
      </w:pPr>
    </w:p>
    <w:p w14:paraId="7E32B24A" w14:textId="77777777" w:rsidR="003D1F00" w:rsidRPr="00D25A1B" w:rsidRDefault="003D1F00" w:rsidP="003D1F00">
      <w:pPr>
        <w:contextualSpacing/>
        <w:jc w:val="both"/>
        <w:rPr>
          <w:rFonts w:ascii="Arial" w:hAnsi="Arial" w:cs="Arial"/>
          <w:lang w:val="mn-MN"/>
        </w:rPr>
      </w:pPr>
      <w:r w:rsidRPr="00D25A1B">
        <w:rPr>
          <w:rFonts w:ascii="Arial" w:hAnsi="Arial" w:cs="Arial"/>
          <w:lang w:val="mn-MN"/>
        </w:rPr>
        <w:tab/>
      </w:r>
      <w:r w:rsidRPr="00D25A1B">
        <w:rPr>
          <w:rFonts w:ascii="Arial" w:hAnsi="Arial" w:cs="Arial"/>
          <w:lang w:val="mn-MN"/>
        </w:rPr>
        <w:tab/>
        <w:t xml:space="preserve">МОНГОЛ УЛСЫН </w:t>
      </w:r>
    </w:p>
    <w:p w14:paraId="79EECD4C" w14:textId="77777777" w:rsidR="003D1F00" w:rsidRPr="00D25A1B" w:rsidRDefault="003D1F00" w:rsidP="003D1F00">
      <w:pPr>
        <w:contextualSpacing/>
        <w:jc w:val="both"/>
        <w:rPr>
          <w:rFonts w:ascii="Arial" w:hAnsi="Arial" w:cs="Arial"/>
          <w:lang w:val="mn-MN"/>
        </w:rPr>
      </w:pPr>
      <w:r w:rsidRPr="00D25A1B">
        <w:rPr>
          <w:rFonts w:ascii="Arial" w:hAnsi="Arial" w:cs="Arial"/>
          <w:lang w:val="mn-MN"/>
        </w:rPr>
        <w:tab/>
      </w:r>
      <w:r w:rsidRPr="00D25A1B">
        <w:rPr>
          <w:rFonts w:ascii="Arial" w:hAnsi="Arial" w:cs="Arial"/>
          <w:lang w:val="mn-MN"/>
        </w:rPr>
        <w:tab/>
        <w:t>ИХ ХУРЛЫН ДАРГА</w:t>
      </w:r>
      <w:r w:rsidRPr="00D25A1B">
        <w:rPr>
          <w:rFonts w:ascii="Arial" w:hAnsi="Arial" w:cs="Arial"/>
          <w:lang w:val="mn-MN"/>
        </w:rPr>
        <w:tab/>
      </w:r>
      <w:r w:rsidRPr="00D25A1B">
        <w:rPr>
          <w:rFonts w:ascii="Arial" w:hAnsi="Arial" w:cs="Arial"/>
          <w:lang w:val="mn-MN"/>
        </w:rPr>
        <w:tab/>
      </w:r>
      <w:r w:rsidRPr="00D25A1B">
        <w:rPr>
          <w:rFonts w:ascii="Arial" w:hAnsi="Arial" w:cs="Arial"/>
          <w:lang w:val="mn-MN"/>
        </w:rPr>
        <w:tab/>
      </w:r>
      <w:r w:rsidRPr="00D25A1B">
        <w:rPr>
          <w:rFonts w:ascii="Arial" w:hAnsi="Arial" w:cs="Arial"/>
          <w:lang w:val="mn-MN"/>
        </w:rPr>
        <w:tab/>
        <w:t xml:space="preserve">Г.ЗАНДАНШАТАР </w:t>
      </w:r>
    </w:p>
    <w:p w14:paraId="5946C5BC" w14:textId="77777777" w:rsidR="003D1F00" w:rsidRPr="00D25A1B" w:rsidRDefault="003D1F00" w:rsidP="003D1F00">
      <w:pPr>
        <w:contextualSpacing/>
        <w:rPr>
          <w:rFonts w:ascii="Arial" w:hAnsi="Arial" w:cs="Arial"/>
          <w:lang w:val="mn-MN"/>
        </w:rPr>
      </w:pPr>
    </w:p>
    <w:p w14:paraId="382EC2CE" w14:textId="4652680D" w:rsidR="0030761A" w:rsidRDefault="0030761A" w:rsidP="003D1F00">
      <w:pPr>
        <w:ind w:left="142"/>
        <w:contextualSpacing/>
        <w:jc w:val="center"/>
        <w:rPr>
          <w:rFonts w:ascii="Arial" w:hAnsi="Arial" w:cs="Arial"/>
          <w:lang w:val="mn-MN"/>
        </w:rPr>
      </w:pPr>
    </w:p>
    <w:p w14:paraId="49807233" w14:textId="77777777" w:rsidR="003D1F00" w:rsidRDefault="003D1F00" w:rsidP="003D1F00">
      <w:pPr>
        <w:ind w:left="142"/>
        <w:contextualSpacing/>
        <w:jc w:val="center"/>
        <w:rPr>
          <w:rFonts w:ascii="Arial" w:hAnsi="Arial" w:cs="Arial"/>
          <w:lang w:val="mn-MN"/>
        </w:rPr>
      </w:pPr>
    </w:p>
    <w:p w14:paraId="5FA9DEDA" w14:textId="77777777" w:rsidR="003D1F00" w:rsidRDefault="003D1F00" w:rsidP="003D1F00">
      <w:pPr>
        <w:ind w:left="142"/>
        <w:contextualSpacing/>
        <w:jc w:val="center"/>
        <w:rPr>
          <w:rFonts w:ascii="Arial" w:hAnsi="Arial" w:cs="Arial"/>
          <w:lang w:val="mn-MN"/>
        </w:rPr>
      </w:pPr>
    </w:p>
    <w:p w14:paraId="7B17681D" w14:textId="77777777" w:rsidR="003D1F00" w:rsidRPr="004E5249" w:rsidRDefault="003D1F00" w:rsidP="003D1F00">
      <w:pPr>
        <w:jc w:val="right"/>
        <w:rPr>
          <w:rFonts w:ascii="Arial" w:hAnsi="Arial" w:cs="Arial"/>
          <w:bCs/>
          <w:sz w:val="22"/>
          <w:szCs w:val="22"/>
          <w:lang w:val="mn-MN"/>
        </w:rPr>
      </w:pPr>
      <w:r w:rsidRPr="004E5249">
        <w:rPr>
          <w:rFonts w:ascii="Arial" w:hAnsi="Arial" w:cs="Arial"/>
          <w:bCs/>
          <w:sz w:val="22"/>
          <w:szCs w:val="22"/>
          <w:lang w:val="mn-MN"/>
        </w:rPr>
        <w:lastRenderedPageBreak/>
        <w:t xml:space="preserve">Монгол Улсын Их Хурлын 2020 оны </w:t>
      </w:r>
    </w:p>
    <w:p w14:paraId="4C022BD4" w14:textId="3310E380" w:rsidR="003D1F00" w:rsidRPr="004E5249" w:rsidRDefault="003D1F00" w:rsidP="003D1F00">
      <w:pPr>
        <w:jc w:val="right"/>
        <w:rPr>
          <w:rFonts w:ascii="Arial" w:hAnsi="Arial" w:cs="Arial"/>
          <w:bCs/>
          <w:sz w:val="22"/>
          <w:szCs w:val="22"/>
          <w:lang w:val="mn-MN"/>
        </w:rPr>
      </w:pPr>
      <w:r>
        <w:rPr>
          <w:rFonts w:ascii="Arial" w:hAnsi="Arial" w:cs="Arial"/>
          <w:bCs/>
          <w:sz w:val="22"/>
          <w:szCs w:val="22"/>
          <w:lang w:val="mn-MN"/>
        </w:rPr>
        <w:t>15</w:t>
      </w:r>
      <w:r w:rsidRPr="004E5249">
        <w:rPr>
          <w:rFonts w:ascii="Arial" w:hAnsi="Arial" w:cs="Arial"/>
          <w:bCs/>
          <w:sz w:val="22"/>
          <w:szCs w:val="22"/>
          <w:lang w:val="mn-MN"/>
        </w:rPr>
        <w:t xml:space="preserve"> дугаар тогтоолын хавсралт</w:t>
      </w:r>
    </w:p>
    <w:p w14:paraId="0A583145" w14:textId="77777777" w:rsidR="003D1F00" w:rsidRPr="004E5249" w:rsidRDefault="003D1F00" w:rsidP="003D1F00">
      <w:pPr>
        <w:jc w:val="right"/>
        <w:rPr>
          <w:rFonts w:ascii="Arial" w:hAnsi="Arial" w:cs="Arial"/>
          <w:bCs/>
          <w:sz w:val="22"/>
          <w:szCs w:val="22"/>
          <w:lang w:val="mn-MN"/>
        </w:rPr>
      </w:pPr>
    </w:p>
    <w:p w14:paraId="7466E1F4" w14:textId="77777777" w:rsidR="003D1F00" w:rsidRPr="004E5249" w:rsidRDefault="003D1F00" w:rsidP="003D1F00">
      <w:pPr>
        <w:pStyle w:val="NormalWeb"/>
        <w:spacing w:before="0" w:beforeAutospacing="0" w:after="0" w:afterAutospacing="0"/>
        <w:jc w:val="center"/>
        <w:rPr>
          <w:rFonts w:ascii="Arial" w:hAnsi="Arial" w:cs="Arial"/>
          <w:lang w:val="mn-MN"/>
        </w:rPr>
      </w:pPr>
      <w:r w:rsidRPr="004E5249">
        <w:rPr>
          <w:rStyle w:val="Strong"/>
          <w:rFonts w:ascii="Arial" w:hAnsi="Arial" w:cs="Arial"/>
          <w:lang w:val="mn-MN"/>
        </w:rPr>
        <w:t>МОНГОЛ УЛСЫН ИХ ХУРЛЫН СОНГУУЛИЙН ТОЙРОГ</w:t>
      </w:r>
      <w:r w:rsidRPr="004E5249">
        <w:rPr>
          <w:rFonts w:ascii="Arial" w:hAnsi="Arial" w:cs="Arial"/>
          <w:lang w:val="mn-MN"/>
        </w:rPr>
        <w:t> </w:t>
      </w:r>
    </w:p>
    <w:p w14:paraId="29F74F31" w14:textId="77777777" w:rsidR="003D1F00" w:rsidRPr="004E5249" w:rsidRDefault="003D1F00" w:rsidP="003D1F00">
      <w:pPr>
        <w:pStyle w:val="NormalWeb"/>
        <w:spacing w:before="0" w:beforeAutospacing="0" w:after="0" w:afterAutospacing="0" w:line="360" w:lineRule="auto"/>
        <w:jc w:val="center"/>
        <w:rPr>
          <w:rFonts w:ascii="Arial" w:hAnsi="Arial" w:cs="Arial"/>
          <w:lang w:val="mn-MN"/>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2718"/>
        <w:gridCol w:w="3477"/>
        <w:gridCol w:w="1730"/>
      </w:tblGrid>
      <w:tr w:rsidR="003D1F00" w:rsidRPr="004E5249" w14:paraId="331B31A9"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FA5E6E4" w14:textId="77777777" w:rsidR="003D1F00" w:rsidRPr="004E5249" w:rsidRDefault="003D1F00" w:rsidP="00957F1F">
            <w:pPr>
              <w:pStyle w:val="NormalWeb"/>
              <w:spacing w:before="0" w:beforeAutospacing="0" w:after="0" w:afterAutospacing="0"/>
              <w:jc w:val="center"/>
              <w:rPr>
                <w:rFonts w:ascii="Arial" w:hAnsi="Arial" w:cs="Arial"/>
                <w:sz w:val="22"/>
                <w:szCs w:val="22"/>
                <w:lang w:val="mn-MN"/>
              </w:rPr>
            </w:pPr>
            <w:r w:rsidRPr="004E5249">
              <w:rPr>
                <w:rStyle w:val="Strong"/>
                <w:rFonts w:ascii="Arial" w:hAnsi="Arial" w:cs="Arial"/>
                <w:szCs w:val="22"/>
                <w:lang w:val="mn-MN"/>
              </w:rPr>
              <w:t>Тойргийн дугаар</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A97755E" w14:textId="77777777" w:rsidR="003D1F00" w:rsidRPr="004E5249" w:rsidRDefault="003D1F00" w:rsidP="00957F1F">
            <w:pPr>
              <w:pStyle w:val="NormalWeb"/>
              <w:spacing w:before="0" w:beforeAutospacing="0" w:after="0" w:afterAutospacing="0"/>
              <w:jc w:val="center"/>
              <w:rPr>
                <w:rFonts w:ascii="Arial" w:hAnsi="Arial" w:cs="Arial"/>
                <w:sz w:val="22"/>
                <w:szCs w:val="22"/>
                <w:lang w:val="mn-MN"/>
              </w:rPr>
            </w:pPr>
            <w:r w:rsidRPr="004E5249">
              <w:rPr>
                <w:rStyle w:val="Strong"/>
                <w:rFonts w:ascii="Arial" w:hAnsi="Arial" w:cs="Arial"/>
                <w:szCs w:val="22"/>
                <w:lang w:val="mn-MN"/>
              </w:rPr>
              <w:t>Тойргийн нутаг дэвсгэр</w:t>
            </w:r>
          </w:p>
        </w:tc>
        <w:tc>
          <w:tcPr>
            <w:tcW w:w="3477" w:type="dxa"/>
            <w:tcBorders>
              <w:top w:val="outset" w:sz="6" w:space="0" w:color="auto"/>
              <w:left w:val="outset" w:sz="6" w:space="0" w:color="auto"/>
              <w:bottom w:val="outset" w:sz="6" w:space="0" w:color="auto"/>
              <w:right w:val="outset" w:sz="6" w:space="0" w:color="auto"/>
            </w:tcBorders>
            <w:vAlign w:val="center"/>
            <w:hideMark/>
          </w:tcPr>
          <w:p w14:paraId="4F7E8E5C" w14:textId="77777777" w:rsidR="003D1F00" w:rsidRPr="004E5249" w:rsidRDefault="003D1F00" w:rsidP="00957F1F">
            <w:pPr>
              <w:pStyle w:val="NormalWeb"/>
              <w:spacing w:before="0" w:beforeAutospacing="0" w:after="0" w:afterAutospacing="0"/>
              <w:jc w:val="center"/>
              <w:rPr>
                <w:rFonts w:ascii="Arial" w:hAnsi="Arial" w:cs="Arial"/>
                <w:sz w:val="22"/>
                <w:szCs w:val="22"/>
                <w:lang w:val="mn-MN"/>
              </w:rPr>
            </w:pPr>
            <w:r w:rsidRPr="004E5249">
              <w:rPr>
                <w:rStyle w:val="Strong"/>
                <w:rFonts w:ascii="Arial" w:hAnsi="Arial" w:cs="Arial"/>
                <w:szCs w:val="22"/>
                <w:lang w:val="mn-MN"/>
              </w:rPr>
              <w:t>Тойргийн төв</w:t>
            </w:r>
          </w:p>
        </w:tc>
        <w:tc>
          <w:tcPr>
            <w:tcW w:w="1730" w:type="dxa"/>
            <w:tcBorders>
              <w:top w:val="outset" w:sz="6" w:space="0" w:color="auto"/>
              <w:left w:val="outset" w:sz="6" w:space="0" w:color="auto"/>
              <w:bottom w:val="outset" w:sz="6" w:space="0" w:color="auto"/>
              <w:right w:val="outset" w:sz="6" w:space="0" w:color="auto"/>
            </w:tcBorders>
            <w:vAlign w:val="center"/>
            <w:hideMark/>
          </w:tcPr>
          <w:p w14:paraId="452838E3" w14:textId="77777777" w:rsidR="003D1F00" w:rsidRPr="004E5249" w:rsidRDefault="003D1F00" w:rsidP="00957F1F">
            <w:pPr>
              <w:pStyle w:val="NormalWeb"/>
              <w:spacing w:before="0" w:beforeAutospacing="0" w:after="0" w:afterAutospacing="0"/>
              <w:jc w:val="center"/>
              <w:rPr>
                <w:rFonts w:ascii="Arial" w:hAnsi="Arial" w:cs="Arial"/>
                <w:sz w:val="22"/>
                <w:szCs w:val="22"/>
                <w:lang w:val="mn-MN"/>
              </w:rPr>
            </w:pPr>
            <w:r w:rsidRPr="004E5249">
              <w:rPr>
                <w:rStyle w:val="Strong"/>
                <w:rFonts w:ascii="Arial" w:hAnsi="Arial" w:cs="Arial"/>
                <w:szCs w:val="22"/>
                <w:lang w:val="mn-MN"/>
              </w:rPr>
              <w:t>Тойрогт ногдох мандатын тоо</w:t>
            </w:r>
          </w:p>
        </w:tc>
      </w:tr>
      <w:tr w:rsidR="003D1F00" w:rsidRPr="004E5249" w14:paraId="57AE4F04"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354CE807"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26E20E5"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Архангай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35F0CE8E"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Эрдэнэбулган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7230DD7F"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29390C73"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551A2C49"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821D292"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Баян-Өлгий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74981403"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Өлгий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0944A34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07C87555"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C9F64F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c>
          <w:tcPr>
            <w:tcW w:w="2718" w:type="dxa"/>
            <w:tcBorders>
              <w:top w:val="outset" w:sz="6" w:space="0" w:color="auto"/>
              <w:left w:val="outset" w:sz="6" w:space="0" w:color="auto"/>
              <w:bottom w:val="outset" w:sz="6" w:space="0" w:color="auto"/>
              <w:right w:val="outset" w:sz="6" w:space="0" w:color="auto"/>
            </w:tcBorders>
            <w:vAlign w:val="center"/>
            <w:hideMark/>
          </w:tcPr>
          <w:p w14:paraId="59F0C1ED"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Баянхонгор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44C806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Баянхонгор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05E6F16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1D9EA27B"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304A0117"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4</w:t>
            </w:r>
          </w:p>
        </w:tc>
        <w:tc>
          <w:tcPr>
            <w:tcW w:w="2718" w:type="dxa"/>
            <w:tcBorders>
              <w:top w:val="outset" w:sz="6" w:space="0" w:color="auto"/>
              <w:left w:val="outset" w:sz="6" w:space="0" w:color="auto"/>
              <w:bottom w:val="outset" w:sz="6" w:space="0" w:color="auto"/>
              <w:right w:val="outset" w:sz="6" w:space="0" w:color="auto"/>
            </w:tcBorders>
            <w:vAlign w:val="center"/>
            <w:hideMark/>
          </w:tcPr>
          <w:p w14:paraId="2218A693"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Булган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6BB195D"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Булган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72C8D4F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409EC951"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69CC1CAD"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5</w:t>
            </w:r>
          </w:p>
        </w:tc>
        <w:tc>
          <w:tcPr>
            <w:tcW w:w="2718" w:type="dxa"/>
            <w:tcBorders>
              <w:top w:val="outset" w:sz="6" w:space="0" w:color="auto"/>
              <w:left w:val="outset" w:sz="6" w:space="0" w:color="auto"/>
              <w:bottom w:val="outset" w:sz="6" w:space="0" w:color="auto"/>
              <w:right w:val="outset" w:sz="6" w:space="0" w:color="auto"/>
            </w:tcBorders>
            <w:vAlign w:val="center"/>
            <w:hideMark/>
          </w:tcPr>
          <w:p w14:paraId="56750A70"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Говь-Алтай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631E529C"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Есөнбулаг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1D542867"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5E0D8752"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269DF05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6</w:t>
            </w:r>
          </w:p>
        </w:tc>
        <w:tc>
          <w:tcPr>
            <w:tcW w:w="2718" w:type="dxa"/>
            <w:tcBorders>
              <w:top w:val="outset" w:sz="6" w:space="0" w:color="auto"/>
              <w:left w:val="outset" w:sz="6" w:space="0" w:color="auto"/>
              <w:bottom w:val="outset" w:sz="6" w:space="0" w:color="auto"/>
              <w:right w:val="outset" w:sz="6" w:space="0" w:color="auto"/>
            </w:tcBorders>
            <w:vAlign w:val="center"/>
            <w:hideMark/>
          </w:tcPr>
          <w:p w14:paraId="141ABB4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Дундговь аймаг</w:t>
            </w:r>
          </w:p>
          <w:p w14:paraId="608FAC65"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Говьсүмбэр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2D5867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Сайнцагаан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5494730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7DEAF28A"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480D32F9"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7</w:t>
            </w:r>
          </w:p>
        </w:tc>
        <w:tc>
          <w:tcPr>
            <w:tcW w:w="2718" w:type="dxa"/>
            <w:tcBorders>
              <w:top w:val="outset" w:sz="6" w:space="0" w:color="auto"/>
              <w:left w:val="outset" w:sz="6" w:space="0" w:color="auto"/>
              <w:bottom w:val="outset" w:sz="6" w:space="0" w:color="auto"/>
              <w:right w:val="outset" w:sz="6" w:space="0" w:color="auto"/>
            </w:tcBorders>
            <w:vAlign w:val="center"/>
            <w:hideMark/>
          </w:tcPr>
          <w:p w14:paraId="3D6960A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Дорнод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EAE03F2"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Хэрлэн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44DA1881"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22B504F1"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tcPr>
          <w:p w14:paraId="396784A1"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8</w:t>
            </w:r>
          </w:p>
        </w:tc>
        <w:tc>
          <w:tcPr>
            <w:tcW w:w="2718" w:type="dxa"/>
            <w:tcBorders>
              <w:top w:val="outset" w:sz="6" w:space="0" w:color="auto"/>
              <w:left w:val="outset" w:sz="6" w:space="0" w:color="auto"/>
              <w:bottom w:val="outset" w:sz="6" w:space="0" w:color="auto"/>
              <w:right w:val="outset" w:sz="6" w:space="0" w:color="auto"/>
            </w:tcBorders>
            <w:vAlign w:val="center"/>
          </w:tcPr>
          <w:p w14:paraId="5357EEED"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Дорноговь аймаг</w:t>
            </w:r>
          </w:p>
        </w:tc>
        <w:tc>
          <w:tcPr>
            <w:tcW w:w="3477" w:type="dxa"/>
            <w:tcBorders>
              <w:top w:val="outset" w:sz="6" w:space="0" w:color="auto"/>
              <w:left w:val="outset" w:sz="6" w:space="0" w:color="auto"/>
              <w:bottom w:val="outset" w:sz="6" w:space="0" w:color="auto"/>
              <w:right w:val="outset" w:sz="6" w:space="0" w:color="auto"/>
            </w:tcBorders>
            <w:vAlign w:val="center"/>
          </w:tcPr>
          <w:p w14:paraId="6F75DD26"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Сайншанд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tcPr>
          <w:p w14:paraId="17B1FFF4"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1BEFF88B"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158B481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9</w:t>
            </w:r>
          </w:p>
        </w:tc>
        <w:tc>
          <w:tcPr>
            <w:tcW w:w="2718" w:type="dxa"/>
            <w:tcBorders>
              <w:top w:val="outset" w:sz="6" w:space="0" w:color="auto"/>
              <w:left w:val="outset" w:sz="6" w:space="0" w:color="auto"/>
              <w:bottom w:val="outset" w:sz="6" w:space="0" w:color="auto"/>
              <w:right w:val="outset" w:sz="6" w:space="0" w:color="auto"/>
            </w:tcBorders>
            <w:vAlign w:val="center"/>
            <w:hideMark/>
          </w:tcPr>
          <w:p w14:paraId="1B59C9EA"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Завхан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5EA3DFE3"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Улиастай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4FD0E50D"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6DDBF095"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601EB7A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10</w:t>
            </w:r>
          </w:p>
        </w:tc>
        <w:tc>
          <w:tcPr>
            <w:tcW w:w="2718" w:type="dxa"/>
            <w:tcBorders>
              <w:top w:val="outset" w:sz="6" w:space="0" w:color="auto"/>
              <w:left w:val="outset" w:sz="6" w:space="0" w:color="auto"/>
              <w:bottom w:val="outset" w:sz="6" w:space="0" w:color="auto"/>
              <w:right w:val="outset" w:sz="6" w:space="0" w:color="auto"/>
            </w:tcBorders>
            <w:vAlign w:val="center"/>
            <w:hideMark/>
          </w:tcPr>
          <w:p w14:paraId="15783C44"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Өвөрхангай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40ACB1D4"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Арвайхээр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3C2EE38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616A4FE4"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29A980F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11</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6C52885"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Өмнөговь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34B05746"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Даланзадгад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6C10F3E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6BF44461"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4687CFA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12</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335C36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Сүхбаатар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0965E26"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Баруун-Урт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43A6AAD3"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4461C3B5"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14F03461"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13</w:t>
            </w:r>
          </w:p>
        </w:tc>
        <w:tc>
          <w:tcPr>
            <w:tcW w:w="2718" w:type="dxa"/>
            <w:tcBorders>
              <w:top w:val="outset" w:sz="6" w:space="0" w:color="auto"/>
              <w:left w:val="outset" w:sz="6" w:space="0" w:color="auto"/>
              <w:bottom w:val="outset" w:sz="6" w:space="0" w:color="auto"/>
              <w:right w:val="outset" w:sz="6" w:space="0" w:color="auto"/>
            </w:tcBorders>
            <w:vAlign w:val="center"/>
            <w:hideMark/>
          </w:tcPr>
          <w:p w14:paraId="5E161985"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Сэлэнгэ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10DDEA92"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Сүхбаатар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2C7CA20E"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07E566B6"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759DE1A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14</w:t>
            </w:r>
          </w:p>
        </w:tc>
        <w:tc>
          <w:tcPr>
            <w:tcW w:w="2718" w:type="dxa"/>
            <w:tcBorders>
              <w:top w:val="outset" w:sz="6" w:space="0" w:color="auto"/>
              <w:left w:val="outset" w:sz="6" w:space="0" w:color="auto"/>
              <w:bottom w:val="outset" w:sz="6" w:space="0" w:color="auto"/>
              <w:right w:val="outset" w:sz="6" w:space="0" w:color="auto"/>
            </w:tcBorders>
            <w:vAlign w:val="center"/>
            <w:hideMark/>
          </w:tcPr>
          <w:p w14:paraId="44E78B6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Төв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1DBDB71"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Зуунмод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6A7E3C8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09532B6C"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6A1FFCE"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15</w:t>
            </w:r>
          </w:p>
        </w:tc>
        <w:tc>
          <w:tcPr>
            <w:tcW w:w="2718" w:type="dxa"/>
            <w:tcBorders>
              <w:top w:val="outset" w:sz="6" w:space="0" w:color="auto"/>
              <w:left w:val="outset" w:sz="6" w:space="0" w:color="auto"/>
              <w:bottom w:val="outset" w:sz="6" w:space="0" w:color="auto"/>
              <w:right w:val="outset" w:sz="6" w:space="0" w:color="auto"/>
            </w:tcBorders>
            <w:vAlign w:val="center"/>
            <w:hideMark/>
          </w:tcPr>
          <w:p w14:paraId="0FDF315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Увс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074B69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Улаангом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188D8C7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1C8F908A"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56B579F4"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16</w:t>
            </w:r>
          </w:p>
        </w:tc>
        <w:tc>
          <w:tcPr>
            <w:tcW w:w="2718" w:type="dxa"/>
            <w:tcBorders>
              <w:top w:val="outset" w:sz="6" w:space="0" w:color="auto"/>
              <w:left w:val="outset" w:sz="6" w:space="0" w:color="auto"/>
              <w:bottom w:val="outset" w:sz="6" w:space="0" w:color="auto"/>
              <w:right w:val="outset" w:sz="6" w:space="0" w:color="auto"/>
            </w:tcBorders>
            <w:vAlign w:val="center"/>
            <w:hideMark/>
          </w:tcPr>
          <w:p w14:paraId="0B14722E"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Ховд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A6CF321"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Жаргалант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30B7F71B"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513F65CD"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4AA8CDC8"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17</w:t>
            </w:r>
          </w:p>
        </w:tc>
        <w:tc>
          <w:tcPr>
            <w:tcW w:w="2718" w:type="dxa"/>
            <w:tcBorders>
              <w:top w:val="outset" w:sz="6" w:space="0" w:color="auto"/>
              <w:left w:val="outset" w:sz="6" w:space="0" w:color="auto"/>
              <w:bottom w:val="outset" w:sz="6" w:space="0" w:color="auto"/>
              <w:right w:val="outset" w:sz="6" w:space="0" w:color="auto"/>
            </w:tcBorders>
            <w:vAlign w:val="center"/>
            <w:hideMark/>
          </w:tcPr>
          <w:p w14:paraId="48EB4EB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Хөвсгөл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637B340"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Мөрөн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21E45FE4"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097A009B"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8313741"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18</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3215A8E"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Хэнтий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119BDE4B"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Хэрлэн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23AB9B8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11581A5A"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2875F222"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19</w:t>
            </w:r>
          </w:p>
        </w:tc>
        <w:tc>
          <w:tcPr>
            <w:tcW w:w="2718" w:type="dxa"/>
            <w:tcBorders>
              <w:top w:val="outset" w:sz="6" w:space="0" w:color="auto"/>
              <w:left w:val="outset" w:sz="6" w:space="0" w:color="auto"/>
              <w:bottom w:val="outset" w:sz="6" w:space="0" w:color="auto"/>
              <w:right w:val="outset" w:sz="6" w:space="0" w:color="auto"/>
            </w:tcBorders>
            <w:vAlign w:val="center"/>
            <w:hideMark/>
          </w:tcPr>
          <w:p w14:paraId="4FD6C231"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Дархан-Уул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7CE4A25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Дархан сум, Аймгийн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6A351449"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63250B19"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7BF79C6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20</w:t>
            </w:r>
          </w:p>
        </w:tc>
        <w:tc>
          <w:tcPr>
            <w:tcW w:w="2718" w:type="dxa"/>
            <w:tcBorders>
              <w:top w:val="outset" w:sz="6" w:space="0" w:color="auto"/>
              <w:left w:val="outset" w:sz="6" w:space="0" w:color="auto"/>
              <w:bottom w:val="outset" w:sz="6" w:space="0" w:color="auto"/>
              <w:right w:val="outset" w:sz="6" w:space="0" w:color="auto"/>
            </w:tcBorders>
            <w:vAlign w:val="center"/>
            <w:hideMark/>
          </w:tcPr>
          <w:p w14:paraId="6537ED9D"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Орхон аймаг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DA383EA"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 xml:space="preserve">Баян-Өндөр сум, Аймгийн </w:t>
            </w:r>
            <w:r w:rsidRPr="004E5249">
              <w:rPr>
                <w:rFonts w:ascii="Arial" w:hAnsi="Arial" w:cs="Arial"/>
                <w:lang w:val="mn-MN"/>
              </w:rPr>
              <w:lastRenderedPageBreak/>
              <w:t>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750886B7"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lastRenderedPageBreak/>
              <w:t>3</w:t>
            </w:r>
          </w:p>
        </w:tc>
      </w:tr>
      <w:tr w:rsidR="003D1F00" w:rsidRPr="004E5249" w14:paraId="4C0F9EE9"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1F279839"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lastRenderedPageBreak/>
              <w:t>21</w:t>
            </w:r>
          </w:p>
        </w:tc>
        <w:tc>
          <w:tcPr>
            <w:tcW w:w="2718" w:type="dxa"/>
            <w:tcBorders>
              <w:top w:val="outset" w:sz="6" w:space="0" w:color="auto"/>
              <w:left w:val="outset" w:sz="6" w:space="0" w:color="auto"/>
              <w:bottom w:val="outset" w:sz="6" w:space="0" w:color="auto"/>
              <w:right w:val="outset" w:sz="6" w:space="0" w:color="auto"/>
            </w:tcBorders>
            <w:vAlign w:val="center"/>
            <w:hideMark/>
          </w:tcPr>
          <w:p w14:paraId="4D0789E3"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Багахангай дүүрэг</w:t>
            </w:r>
          </w:p>
          <w:p w14:paraId="3541B8BC"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Багануур дүүрэг</w:t>
            </w:r>
          </w:p>
          <w:p w14:paraId="3558D406"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Налайх дүүрэг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BCAA7D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Налайх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1895F61E"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1489D1CF"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E502B7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22</w:t>
            </w:r>
          </w:p>
        </w:tc>
        <w:tc>
          <w:tcPr>
            <w:tcW w:w="2718" w:type="dxa"/>
            <w:tcBorders>
              <w:top w:val="outset" w:sz="6" w:space="0" w:color="auto"/>
              <w:left w:val="outset" w:sz="6" w:space="0" w:color="auto"/>
              <w:bottom w:val="outset" w:sz="6" w:space="0" w:color="auto"/>
              <w:right w:val="outset" w:sz="6" w:space="0" w:color="auto"/>
            </w:tcBorders>
            <w:vAlign w:val="center"/>
            <w:hideMark/>
          </w:tcPr>
          <w:p w14:paraId="34A0070A"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Баянзүрх дүүрэг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7A3AD4CF"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Баянзүрх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3E0302A9"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2B605850"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tcPr>
          <w:p w14:paraId="06429F76"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23</w:t>
            </w:r>
          </w:p>
        </w:tc>
        <w:tc>
          <w:tcPr>
            <w:tcW w:w="2718" w:type="dxa"/>
            <w:tcBorders>
              <w:top w:val="outset" w:sz="6" w:space="0" w:color="auto"/>
              <w:left w:val="outset" w:sz="6" w:space="0" w:color="auto"/>
              <w:bottom w:val="outset" w:sz="6" w:space="0" w:color="auto"/>
              <w:right w:val="outset" w:sz="6" w:space="0" w:color="auto"/>
            </w:tcBorders>
            <w:vAlign w:val="center"/>
          </w:tcPr>
          <w:p w14:paraId="44EC1A41"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Баянзүрх дүүрэг</w:t>
            </w:r>
          </w:p>
        </w:tc>
        <w:tc>
          <w:tcPr>
            <w:tcW w:w="3477" w:type="dxa"/>
            <w:tcBorders>
              <w:top w:val="outset" w:sz="6" w:space="0" w:color="auto"/>
              <w:left w:val="outset" w:sz="6" w:space="0" w:color="auto"/>
              <w:bottom w:val="outset" w:sz="6" w:space="0" w:color="auto"/>
              <w:right w:val="outset" w:sz="6" w:space="0" w:color="auto"/>
            </w:tcBorders>
            <w:vAlign w:val="center"/>
          </w:tcPr>
          <w:p w14:paraId="30B805C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Баянзүрх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tcPr>
          <w:p w14:paraId="1EC29F27"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13F68690" w14:textId="77777777" w:rsidTr="00957F1F">
        <w:trPr>
          <w:trHeight w:val="680"/>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2A28B0EF"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24</w:t>
            </w:r>
          </w:p>
        </w:tc>
        <w:tc>
          <w:tcPr>
            <w:tcW w:w="2718" w:type="dxa"/>
            <w:tcBorders>
              <w:top w:val="outset" w:sz="6" w:space="0" w:color="auto"/>
              <w:left w:val="outset" w:sz="6" w:space="0" w:color="auto"/>
              <w:bottom w:val="outset" w:sz="6" w:space="0" w:color="auto"/>
              <w:right w:val="outset" w:sz="6" w:space="0" w:color="auto"/>
            </w:tcBorders>
            <w:vAlign w:val="center"/>
            <w:hideMark/>
          </w:tcPr>
          <w:p w14:paraId="76187951"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Сүхбаатар дүүрэг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23F316FB"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Сүхбаатар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3FC56D1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6F5AA787" w14:textId="77777777" w:rsidTr="00957F1F">
        <w:trPr>
          <w:trHeight w:val="700"/>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7395042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25</w:t>
            </w:r>
          </w:p>
        </w:tc>
        <w:tc>
          <w:tcPr>
            <w:tcW w:w="2718" w:type="dxa"/>
            <w:tcBorders>
              <w:top w:val="outset" w:sz="6" w:space="0" w:color="auto"/>
              <w:left w:val="outset" w:sz="6" w:space="0" w:color="auto"/>
              <w:bottom w:val="outset" w:sz="6" w:space="0" w:color="auto"/>
              <w:right w:val="outset" w:sz="6" w:space="0" w:color="auto"/>
            </w:tcBorders>
            <w:vAlign w:val="center"/>
            <w:hideMark/>
          </w:tcPr>
          <w:p w14:paraId="36CDFF3A"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Чингэлтэй дүүрэг</w:t>
            </w:r>
          </w:p>
          <w:p w14:paraId="17C515A3" w14:textId="77777777" w:rsidR="003D1F00" w:rsidRPr="004E5249" w:rsidRDefault="003D1F00" w:rsidP="00957F1F">
            <w:pPr>
              <w:pStyle w:val="NormalWeb"/>
              <w:spacing w:before="0" w:beforeAutospacing="0" w:after="0" w:afterAutospacing="0"/>
              <w:rPr>
                <w:rFonts w:ascii="Arial" w:hAnsi="Arial" w:cs="Arial"/>
                <w:lang w:val="mn-MN"/>
              </w:rPr>
            </w:pPr>
          </w:p>
        </w:tc>
        <w:tc>
          <w:tcPr>
            <w:tcW w:w="3477" w:type="dxa"/>
            <w:tcBorders>
              <w:top w:val="outset" w:sz="6" w:space="0" w:color="auto"/>
              <w:left w:val="outset" w:sz="6" w:space="0" w:color="auto"/>
              <w:bottom w:val="outset" w:sz="6" w:space="0" w:color="auto"/>
              <w:right w:val="outset" w:sz="6" w:space="0" w:color="auto"/>
            </w:tcBorders>
            <w:vAlign w:val="center"/>
            <w:hideMark/>
          </w:tcPr>
          <w:p w14:paraId="7EDBBF37"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Чингэлтэй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4F43993D"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5F9DA871" w14:textId="77777777" w:rsidTr="00957F1F">
        <w:trPr>
          <w:trHeight w:val="720"/>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03D9D53E"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26</w:t>
            </w:r>
          </w:p>
        </w:tc>
        <w:tc>
          <w:tcPr>
            <w:tcW w:w="2718" w:type="dxa"/>
            <w:tcBorders>
              <w:top w:val="outset" w:sz="6" w:space="0" w:color="auto"/>
              <w:left w:val="outset" w:sz="6" w:space="0" w:color="auto"/>
              <w:bottom w:val="outset" w:sz="6" w:space="0" w:color="auto"/>
              <w:right w:val="outset" w:sz="6" w:space="0" w:color="auto"/>
            </w:tcBorders>
            <w:vAlign w:val="center"/>
            <w:hideMark/>
          </w:tcPr>
          <w:p w14:paraId="56D64DEA"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Баянгол дүүрэг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7677F22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Баянгол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7291D4CD"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0E4EF3CD"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hideMark/>
          </w:tcPr>
          <w:p w14:paraId="3E53ED83"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27</w:t>
            </w:r>
          </w:p>
        </w:tc>
        <w:tc>
          <w:tcPr>
            <w:tcW w:w="2718" w:type="dxa"/>
            <w:tcBorders>
              <w:top w:val="outset" w:sz="6" w:space="0" w:color="auto"/>
              <w:left w:val="outset" w:sz="6" w:space="0" w:color="auto"/>
              <w:bottom w:val="outset" w:sz="6" w:space="0" w:color="auto"/>
              <w:right w:val="outset" w:sz="6" w:space="0" w:color="auto"/>
            </w:tcBorders>
            <w:vAlign w:val="center"/>
            <w:hideMark/>
          </w:tcPr>
          <w:p w14:paraId="34CB9B19"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Сонгинохайрхан дүүрэг</w:t>
            </w:r>
          </w:p>
        </w:tc>
        <w:tc>
          <w:tcPr>
            <w:tcW w:w="3477" w:type="dxa"/>
            <w:tcBorders>
              <w:top w:val="outset" w:sz="6" w:space="0" w:color="auto"/>
              <w:left w:val="outset" w:sz="6" w:space="0" w:color="auto"/>
              <w:bottom w:val="outset" w:sz="6" w:space="0" w:color="auto"/>
              <w:right w:val="outset" w:sz="6" w:space="0" w:color="auto"/>
            </w:tcBorders>
            <w:vAlign w:val="center"/>
            <w:hideMark/>
          </w:tcPr>
          <w:p w14:paraId="0209E620"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Сонгинохайрхан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hideMark/>
          </w:tcPr>
          <w:p w14:paraId="50CE1D82"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w:t>
            </w:r>
          </w:p>
        </w:tc>
      </w:tr>
      <w:tr w:rsidR="003D1F00" w:rsidRPr="004E5249" w14:paraId="3EBC17E5" w14:textId="77777777" w:rsidTr="00957F1F">
        <w:trPr>
          <w:tblCellSpacing w:w="0" w:type="dxa"/>
        </w:trPr>
        <w:tc>
          <w:tcPr>
            <w:tcW w:w="1419" w:type="dxa"/>
            <w:tcBorders>
              <w:top w:val="outset" w:sz="6" w:space="0" w:color="auto"/>
              <w:left w:val="outset" w:sz="6" w:space="0" w:color="auto"/>
              <w:bottom w:val="outset" w:sz="6" w:space="0" w:color="auto"/>
              <w:right w:val="outset" w:sz="6" w:space="0" w:color="auto"/>
            </w:tcBorders>
            <w:vAlign w:val="center"/>
          </w:tcPr>
          <w:p w14:paraId="05EBB55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28</w:t>
            </w:r>
          </w:p>
        </w:tc>
        <w:tc>
          <w:tcPr>
            <w:tcW w:w="2718" w:type="dxa"/>
            <w:tcBorders>
              <w:top w:val="outset" w:sz="6" w:space="0" w:color="auto"/>
              <w:left w:val="outset" w:sz="6" w:space="0" w:color="auto"/>
              <w:bottom w:val="outset" w:sz="6" w:space="0" w:color="auto"/>
              <w:right w:val="outset" w:sz="6" w:space="0" w:color="auto"/>
            </w:tcBorders>
            <w:vAlign w:val="center"/>
          </w:tcPr>
          <w:p w14:paraId="3E98E1D0"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Сонгинохайрхан дүүрэг</w:t>
            </w:r>
          </w:p>
        </w:tc>
        <w:tc>
          <w:tcPr>
            <w:tcW w:w="3477" w:type="dxa"/>
            <w:tcBorders>
              <w:top w:val="outset" w:sz="6" w:space="0" w:color="auto"/>
              <w:left w:val="outset" w:sz="6" w:space="0" w:color="auto"/>
              <w:bottom w:val="outset" w:sz="6" w:space="0" w:color="auto"/>
              <w:right w:val="outset" w:sz="6" w:space="0" w:color="auto"/>
            </w:tcBorders>
            <w:vAlign w:val="center"/>
          </w:tcPr>
          <w:p w14:paraId="0A1BB12C"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Сонгинохайрхан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tcPr>
          <w:p w14:paraId="636898D5"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60DF79B3" w14:textId="77777777" w:rsidTr="00957F1F">
        <w:trPr>
          <w:trHeight w:val="837"/>
          <w:tblCellSpacing w:w="0" w:type="dxa"/>
        </w:trPr>
        <w:tc>
          <w:tcPr>
            <w:tcW w:w="1419" w:type="dxa"/>
            <w:tcBorders>
              <w:top w:val="outset" w:sz="6" w:space="0" w:color="auto"/>
              <w:left w:val="outset" w:sz="6" w:space="0" w:color="auto"/>
              <w:bottom w:val="outset" w:sz="6" w:space="0" w:color="auto"/>
              <w:right w:val="outset" w:sz="6" w:space="0" w:color="auto"/>
            </w:tcBorders>
            <w:vAlign w:val="center"/>
          </w:tcPr>
          <w:p w14:paraId="50ED70FA"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29</w:t>
            </w:r>
          </w:p>
        </w:tc>
        <w:tc>
          <w:tcPr>
            <w:tcW w:w="2718" w:type="dxa"/>
            <w:tcBorders>
              <w:top w:val="outset" w:sz="6" w:space="0" w:color="auto"/>
              <w:left w:val="outset" w:sz="6" w:space="0" w:color="auto"/>
              <w:bottom w:val="outset" w:sz="6" w:space="0" w:color="auto"/>
              <w:right w:val="outset" w:sz="6" w:space="0" w:color="auto"/>
            </w:tcBorders>
            <w:vAlign w:val="center"/>
          </w:tcPr>
          <w:p w14:paraId="4013F6EB"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Хан-Уул дүүрэг</w:t>
            </w:r>
          </w:p>
          <w:p w14:paraId="58F475E1" w14:textId="77777777" w:rsidR="003D1F00" w:rsidRPr="004E5249" w:rsidRDefault="003D1F00" w:rsidP="00957F1F">
            <w:pPr>
              <w:pStyle w:val="NormalWeb"/>
              <w:spacing w:before="0" w:beforeAutospacing="0" w:after="0" w:afterAutospacing="0"/>
              <w:rPr>
                <w:rFonts w:ascii="Arial" w:hAnsi="Arial" w:cs="Arial"/>
                <w:lang w:val="mn-MN"/>
              </w:rPr>
            </w:pPr>
          </w:p>
        </w:tc>
        <w:tc>
          <w:tcPr>
            <w:tcW w:w="3477" w:type="dxa"/>
            <w:tcBorders>
              <w:top w:val="outset" w:sz="6" w:space="0" w:color="auto"/>
              <w:left w:val="outset" w:sz="6" w:space="0" w:color="auto"/>
              <w:bottom w:val="outset" w:sz="6" w:space="0" w:color="auto"/>
              <w:right w:val="outset" w:sz="6" w:space="0" w:color="auto"/>
            </w:tcBorders>
            <w:vAlign w:val="center"/>
          </w:tcPr>
          <w:p w14:paraId="355B10C8" w14:textId="77777777" w:rsidR="003D1F00" w:rsidRPr="004E5249" w:rsidRDefault="003D1F00" w:rsidP="00957F1F">
            <w:pPr>
              <w:pStyle w:val="NormalWeb"/>
              <w:spacing w:before="0" w:beforeAutospacing="0" w:after="0" w:afterAutospacing="0"/>
              <w:rPr>
                <w:rFonts w:ascii="Arial" w:hAnsi="Arial" w:cs="Arial"/>
                <w:lang w:val="mn-MN"/>
              </w:rPr>
            </w:pPr>
            <w:r w:rsidRPr="004E5249">
              <w:rPr>
                <w:rFonts w:ascii="Arial" w:hAnsi="Arial" w:cs="Arial"/>
                <w:lang w:val="mn-MN"/>
              </w:rPr>
              <w:t>Хан-Уул дүүргийн Засаг даргын Тамгын газар</w:t>
            </w:r>
          </w:p>
        </w:tc>
        <w:tc>
          <w:tcPr>
            <w:tcW w:w="1730" w:type="dxa"/>
            <w:tcBorders>
              <w:top w:val="outset" w:sz="6" w:space="0" w:color="auto"/>
              <w:left w:val="outset" w:sz="6" w:space="0" w:color="auto"/>
              <w:bottom w:val="outset" w:sz="6" w:space="0" w:color="auto"/>
              <w:right w:val="outset" w:sz="6" w:space="0" w:color="auto"/>
            </w:tcBorders>
            <w:vAlign w:val="center"/>
          </w:tcPr>
          <w:p w14:paraId="019F8C8C"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Fonts w:ascii="Arial" w:hAnsi="Arial" w:cs="Arial"/>
                <w:lang w:val="mn-MN"/>
              </w:rPr>
              <w:t>3</w:t>
            </w:r>
          </w:p>
        </w:tc>
      </w:tr>
      <w:tr w:rsidR="003D1F00" w:rsidRPr="004E5249" w14:paraId="110A5E7B" w14:textId="77777777" w:rsidTr="00957F1F">
        <w:trPr>
          <w:trHeight w:val="802"/>
          <w:tblCellSpacing w:w="0" w:type="dxa"/>
        </w:trPr>
        <w:tc>
          <w:tcPr>
            <w:tcW w:w="7614" w:type="dxa"/>
            <w:gridSpan w:val="3"/>
            <w:tcBorders>
              <w:top w:val="outset" w:sz="6" w:space="0" w:color="auto"/>
              <w:left w:val="outset" w:sz="6" w:space="0" w:color="auto"/>
              <w:bottom w:val="outset" w:sz="6" w:space="0" w:color="auto"/>
              <w:right w:val="outset" w:sz="6" w:space="0" w:color="auto"/>
            </w:tcBorders>
            <w:vAlign w:val="center"/>
            <w:hideMark/>
          </w:tcPr>
          <w:p w14:paraId="784CB39F"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Style w:val="Strong"/>
                <w:rFonts w:ascii="Arial" w:hAnsi="Arial" w:cs="Arial"/>
                <w:lang w:val="mn-MN"/>
              </w:rPr>
              <w:t>ДҮН</w:t>
            </w:r>
          </w:p>
        </w:tc>
        <w:tc>
          <w:tcPr>
            <w:tcW w:w="1730" w:type="dxa"/>
            <w:tcBorders>
              <w:top w:val="outset" w:sz="6" w:space="0" w:color="auto"/>
              <w:left w:val="outset" w:sz="6" w:space="0" w:color="auto"/>
              <w:bottom w:val="outset" w:sz="6" w:space="0" w:color="auto"/>
              <w:right w:val="outset" w:sz="6" w:space="0" w:color="auto"/>
            </w:tcBorders>
            <w:vAlign w:val="center"/>
            <w:hideMark/>
          </w:tcPr>
          <w:p w14:paraId="3193E023" w14:textId="77777777" w:rsidR="003D1F00" w:rsidRPr="004E5249" w:rsidRDefault="003D1F00" w:rsidP="00957F1F">
            <w:pPr>
              <w:pStyle w:val="NormalWeb"/>
              <w:spacing w:before="0" w:beforeAutospacing="0" w:after="0" w:afterAutospacing="0"/>
              <w:jc w:val="center"/>
              <w:rPr>
                <w:rFonts w:ascii="Arial" w:hAnsi="Arial" w:cs="Arial"/>
                <w:lang w:val="mn-MN"/>
              </w:rPr>
            </w:pPr>
            <w:r w:rsidRPr="004E5249">
              <w:rPr>
                <w:rStyle w:val="Strong"/>
                <w:rFonts w:ascii="Arial" w:hAnsi="Arial" w:cs="Arial"/>
                <w:lang w:val="mn-MN"/>
              </w:rPr>
              <w:t>76</w:t>
            </w:r>
          </w:p>
        </w:tc>
      </w:tr>
    </w:tbl>
    <w:p w14:paraId="55D75E43" w14:textId="77777777" w:rsidR="003D1F00" w:rsidRPr="004E5249" w:rsidRDefault="003D1F00" w:rsidP="003D1F00">
      <w:pPr>
        <w:pStyle w:val="NormalWeb"/>
        <w:spacing w:before="0" w:beforeAutospacing="0" w:after="0" w:afterAutospacing="0"/>
        <w:rPr>
          <w:rFonts w:ascii="Arial" w:hAnsi="Arial" w:cs="Arial"/>
          <w:lang w:val="mn-MN"/>
        </w:rPr>
      </w:pPr>
      <w:r w:rsidRPr="004E5249">
        <w:rPr>
          <w:rFonts w:ascii="Arial" w:hAnsi="Arial" w:cs="Arial"/>
          <w:lang w:val="mn-MN"/>
        </w:rPr>
        <w:t> </w:t>
      </w:r>
    </w:p>
    <w:p w14:paraId="656F54DC" w14:textId="7BE8E164" w:rsidR="003D1F00" w:rsidRPr="006C16CC" w:rsidRDefault="003D1F00" w:rsidP="003D1F00">
      <w:pPr>
        <w:pStyle w:val="NormalWeb"/>
        <w:spacing w:before="0" w:beforeAutospacing="0" w:after="0" w:afterAutospacing="0"/>
        <w:rPr>
          <w:rFonts w:ascii="Arial" w:hAnsi="Arial" w:cs="Arial"/>
          <w:lang w:val="mn-MN"/>
        </w:rPr>
      </w:pPr>
    </w:p>
    <w:sectPr w:rsidR="003D1F00" w:rsidRPr="006C16CC"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2472B74" w14:textId="77777777" w:rsidR="006C2BED" w:rsidRDefault="006C2BED">
      <w:r>
        <w:separator/>
      </w:r>
    </w:p>
  </w:endnote>
  <w:endnote w:type="continuationSeparator" w:id="0">
    <w:p w14:paraId="66BE7856" w14:textId="77777777" w:rsidR="006C2BED" w:rsidRDefault="006C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0F2CC50" w14:textId="77777777" w:rsidR="006C2BED" w:rsidRDefault="006C2BED">
      <w:r>
        <w:separator/>
      </w:r>
    </w:p>
  </w:footnote>
  <w:footnote w:type="continuationSeparator" w:id="0">
    <w:p w14:paraId="48D7FB67" w14:textId="77777777" w:rsidR="006C2BED" w:rsidRDefault="006C2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45C1"/>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D1F00"/>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6C16CC"/>
    <w:rsid w:val="006C2BED"/>
    <w:rsid w:val="0071458A"/>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7705-275F-B047-8348-FEB4D91E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2020-02-10T03:51:00Z</dcterms:created>
  <dcterms:modified xsi:type="dcterms:W3CDTF">2020-02-10T03:51:00Z</dcterms:modified>
</cp:coreProperties>
</file>