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656A0" w14:textId="77777777" w:rsidR="00841CF9" w:rsidRPr="00DE74A6" w:rsidRDefault="00841CF9" w:rsidP="00841CF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BBB8F7A" wp14:editId="257C0F7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F85F6D6" w14:textId="77777777" w:rsidR="00841CF9" w:rsidRPr="00DE74A6" w:rsidRDefault="00841CF9" w:rsidP="00841CF9">
      <w:pPr>
        <w:pStyle w:val="Title"/>
        <w:ind w:left="-142" w:right="-360"/>
        <w:rPr>
          <w:rFonts w:ascii="Arial" w:hAnsi="Arial" w:cs="Arial"/>
          <w:sz w:val="40"/>
          <w:szCs w:val="40"/>
        </w:rPr>
      </w:pPr>
    </w:p>
    <w:p w14:paraId="015B7139" w14:textId="77777777" w:rsidR="00841CF9" w:rsidRPr="00DE74A6" w:rsidRDefault="00841CF9" w:rsidP="00841CF9">
      <w:pPr>
        <w:pStyle w:val="Title"/>
        <w:ind w:left="-142"/>
        <w:rPr>
          <w:rFonts w:ascii="Arial" w:hAnsi="Arial" w:cs="Arial"/>
          <w:sz w:val="32"/>
          <w:szCs w:val="32"/>
        </w:rPr>
      </w:pPr>
    </w:p>
    <w:p w14:paraId="2C134664" w14:textId="77777777" w:rsidR="00841CF9" w:rsidRPr="00B56EE4" w:rsidRDefault="00841CF9" w:rsidP="00841CF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A802405" w14:textId="77777777" w:rsidR="00841CF9" w:rsidRPr="00DE74A6" w:rsidRDefault="00841CF9" w:rsidP="00841CF9">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20F2DA47" w14:textId="77777777" w:rsidR="00841CF9" w:rsidRPr="00DE74A6" w:rsidRDefault="00841CF9" w:rsidP="00841CF9">
      <w:pPr>
        <w:rPr>
          <w:rFonts w:cs="Arial"/>
          <w:lang w:val="ms-MY"/>
        </w:rPr>
      </w:pPr>
    </w:p>
    <w:p w14:paraId="540CBC9D" w14:textId="6E1776C7" w:rsidR="004B2393" w:rsidRPr="00841CF9" w:rsidRDefault="00841CF9" w:rsidP="004B2393">
      <w:pPr>
        <w:rPr>
          <w:rFonts w:cs="Arial"/>
          <w:lang w:val="ms-MY"/>
        </w:rPr>
      </w:pPr>
      <w:r w:rsidRPr="00012124">
        <w:rPr>
          <w:rFonts w:cs="Arial"/>
          <w:color w:val="3366FF"/>
          <w:sz w:val="20"/>
          <w:szCs w:val="20"/>
          <w:u w:val="single"/>
          <w:lang w:val="ms-MY"/>
        </w:rPr>
        <w:t>202</w:t>
      </w:r>
      <w:r w:rsidRPr="00012124">
        <w:rPr>
          <w:rFonts w:cs="Arial"/>
          <w:color w:val="3366FF"/>
          <w:sz w:val="20"/>
          <w:szCs w:val="20"/>
          <w:u w:val="single"/>
          <w:lang w:val="mn-MN"/>
        </w:rPr>
        <w:t>3</w:t>
      </w:r>
      <w:r w:rsidRPr="00012124">
        <w:rPr>
          <w:rFonts w:cs="Arial"/>
          <w:color w:val="3366FF"/>
          <w:sz w:val="20"/>
          <w:szCs w:val="20"/>
          <w:lang w:val="ms-MY"/>
        </w:rPr>
        <w:t xml:space="preserve"> оны </w:t>
      </w:r>
      <w:r w:rsidRPr="00012124">
        <w:rPr>
          <w:rFonts w:cs="Arial"/>
          <w:color w:val="3366FF"/>
          <w:sz w:val="20"/>
          <w:szCs w:val="20"/>
          <w:u w:val="single"/>
          <w:lang w:val="mn-MN"/>
        </w:rPr>
        <w:t>0</w:t>
      </w:r>
      <w:r>
        <w:rPr>
          <w:rFonts w:cs="Arial"/>
          <w:color w:val="3366FF"/>
          <w:sz w:val="20"/>
          <w:szCs w:val="20"/>
          <w:u w:val="single"/>
        </w:rPr>
        <w:t>6</w:t>
      </w:r>
      <w:r w:rsidRPr="00012124">
        <w:rPr>
          <w:rFonts w:cs="Arial"/>
          <w:color w:val="3366FF"/>
          <w:sz w:val="20"/>
          <w:szCs w:val="20"/>
          <w:lang w:val="ms-MY"/>
        </w:rPr>
        <w:t xml:space="preserve"> сарын </w:t>
      </w:r>
      <w:r w:rsidR="009372DE">
        <w:rPr>
          <w:rFonts w:cs="Arial"/>
          <w:color w:val="3366FF"/>
          <w:sz w:val="20"/>
          <w:szCs w:val="20"/>
          <w:u w:val="single"/>
        </w:rPr>
        <w:t>1</w:t>
      </w:r>
      <w:r w:rsidR="00F10499">
        <w:rPr>
          <w:rFonts w:cs="Arial"/>
          <w:color w:val="3366FF"/>
          <w:sz w:val="20"/>
          <w:szCs w:val="20"/>
          <w:u w:val="single"/>
          <w:lang w:val="mn-MN"/>
        </w:rPr>
        <w:t>6</w:t>
      </w:r>
      <w:r w:rsidRPr="00012124">
        <w:rPr>
          <w:rFonts w:cs="Arial"/>
          <w:color w:val="3366FF"/>
          <w:sz w:val="20"/>
          <w:szCs w:val="20"/>
          <w:lang w:val="ms-MY"/>
        </w:rPr>
        <w:t xml:space="preserve"> өдөр     </w:t>
      </w:r>
      <w:r w:rsidRPr="00012124">
        <w:rPr>
          <w:rFonts w:cs="Arial"/>
          <w:color w:val="3366FF"/>
          <w:sz w:val="20"/>
          <w:szCs w:val="20"/>
          <w:lang w:val="mn-MN"/>
        </w:rPr>
        <w:tab/>
      </w:r>
      <w:r w:rsidRPr="00012124">
        <w:rPr>
          <w:rFonts w:cs="Arial"/>
          <w:color w:val="3366FF"/>
          <w:sz w:val="20"/>
          <w:szCs w:val="20"/>
          <w:lang w:val="mn-MN"/>
        </w:rPr>
        <w:tab/>
        <w:t xml:space="preserve">            </w:t>
      </w:r>
      <w:r w:rsidRPr="00012124">
        <w:rPr>
          <w:rFonts w:cs="Arial"/>
          <w:color w:val="3366FF"/>
          <w:sz w:val="20"/>
          <w:szCs w:val="20"/>
          <w:lang w:val="ms-MY"/>
        </w:rPr>
        <w:t xml:space="preserve">Дугаар </w:t>
      </w:r>
      <w:r>
        <w:rPr>
          <w:rFonts w:cs="Arial"/>
          <w:color w:val="3366FF"/>
          <w:sz w:val="20"/>
          <w:szCs w:val="20"/>
          <w:u w:val="single"/>
        </w:rPr>
        <w:t>4</w:t>
      </w:r>
      <w:r w:rsidR="00D14F3F">
        <w:rPr>
          <w:rFonts w:cs="Arial"/>
          <w:color w:val="3366FF"/>
          <w:sz w:val="20"/>
          <w:szCs w:val="20"/>
          <w:u w:val="single"/>
        </w:rPr>
        <w:t>7</w:t>
      </w:r>
      <w:r w:rsidRPr="00012124">
        <w:rPr>
          <w:rFonts w:cs="Arial"/>
          <w:color w:val="3366FF"/>
          <w:sz w:val="20"/>
          <w:szCs w:val="20"/>
          <w:lang w:val="ms-MY"/>
        </w:rPr>
        <w:t xml:space="preserve">          </w:t>
      </w:r>
      <w:r w:rsidRPr="00012124">
        <w:rPr>
          <w:rFonts w:cs="Arial"/>
          <w:color w:val="3366FF"/>
          <w:sz w:val="20"/>
          <w:szCs w:val="20"/>
          <w:lang w:val="mn-MN"/>
        </w:rPr>
        <w:t xml:space="preserve">           </w:t>
      </w:r>
      <w:r w:rsidRPr="00012124">
        <w:rPr>
          <w:rFonts w:cs="Arial"/>
          <w:color w:val="3366FF"/>
          <w:sz w:val="20"/>
          <w:szCs w:val="20"/>
          <w:lang w:val="ms-MY"/>
        </w:rPr>
        <w:t>Төрийн ордон, Улаанбаатар хот</w:t>
      </w:r>
    </w:p>
    <w:p w14:paraId="060683D6" w14:textId="15349EE4" w:rsidR="004B2393" w:rsidRDefault="004B2393" w:rsidP="004B2393">
      <w:pPr>
        <w:spacing w:line="360" w:lineRule="auto"/>
        <w:rPr>
          <w:rFonts w:cs="Arial"/>
          <w:b/>
          <w:lang w:val="mn-MN"/>
        </w:rPr>
      </w:pPr>
    </w:p>
    <w:p w14:paraId="1EC04834" w14:textId="77777777" w:rsidR="00D14F3F" w:rsidRPr="00BA4949" w:rsidRDefault="00D14F3F" w:rsidP="004B2393">
      <w:pPr>
        <w:spacing w:line="360" w:lineRule="auto"/>
        <w:rPr>
          <w:rFonts w:cs="Arial"/>
          <w:b/>
          <w:lang w:val="mn-MN"/>
        </w:rPr>
      </w:pPr>
    </w:p>
    <w:p w14:paraId="7C80E065" w14:textId="77777777" w:rsidR="00D14F3F" w:rsidRPr="00F5047F" w:rsidRDefault="00D14F3F" w:rsidP="00D14F3F">
      <w:pPr>
        <w:pStyle w:val="NormalWeb"/>
        <w:shd w:val="clear" w:color="auto" w:fill="FFFFFF"/>
        <w:spacing w:before="0" w:beforeAutospacing="0" w:after="0" w:afterAutospacing="0"/>
        <w:jc w:val="center"/>
        <w:rPr>
          <w:rFonts w:ascii="Arial" w:hAnsi="Arial" w:cs="Arial"/>
          <w:b/>
          <w:bCs/>
          <w:caps/>
          <w:color w:val="000000" w:themeColor="text1"/>
          <w:lang w:val="mn-MN"/>
        </w:rPr>
      </w:pPr>
      <w:r>
        <w:rPr>
          <w:rFonts w:ascii="Arial" w:hAnsi="Arial" w:cs="Arial"/>
          <w:b/>
          <w:bCs/>
          <w:color w:val="000000" w:themeColor="text1"/>
          <w:lang w:val="mn-MN"/>
        </w:rPr>
        <w:t xml:space="preserve">    </w:t>
      </w:r>
      <w:r w:rsidRPr="00F5047F">
        <w:rPr>
          <w:rFonts w:ascii="Arial" w:hAnsi="Arial" w:cs="Arial"/>
          <w:b/>
          <w:bCs/>
          <w:color w:val="000000" w:themeColor="text1"/>
          <w:lang w:val="mn-MN"/>
        </w:rPr>
        <w:t>Засгийн газарт чиглэл өгөх тухай</w:t>
      </w:r>
    </w:p>
    <w:p w14:paraId="772D8A9C" w14:textId="77777777" w:rsidR="00D14F3F" w:rsidRPr="00F5047F" w:rsidRDefault="00D14F3F" w:rsidP="00D14F3F">
      <w:pPr>
        <w:pStyle w:val="NormalWeb"/>
        <w:shd w:val="clear" w:color="auto" w:fill="FFFFFF"/>
        <w:spacing w:before="0" w:beforeAutospacing="0" w:after="0" w:afterAutospacing="0" w:line="360" w:lineRule="auto"/>
        <w:jc w:val="center"/>
        <w:rPr>
          <w:rFonts w:ascii="Arial" w:hAnsi="Arial" w:cs="Arial"/>
          <w:bCs/>
          <w:caps/>
          <w:color w:val="000000" w:themeColor="text1"/>
          <w:lang w:val="mn-MN"/>
        </w:rPr>
      </w:pPr>
    </w:p>
    <w:p w14:paraId="292B6FB2" w14:textId="77777777" w:rsidR="00D14F3F" w:rsidRPr="00F5047F" w:rsidRDefault="00D14F3F" w:rsidP="00D14F3F">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F5047F">
        <w:rPr>
          <w:rFonts w:ascii="Arial" w:hAnsi="Arial" w:cs="Arial"/>
          <w:color w:val="000000" w:themeColor="text1"/>
          <w:lang w:val="mn-MN"/>
        </w:rPr>
        <w:t>Монгол Улсын Их Хурлын тухай хуулийн 5 дугаар зүйлийн 5.1 дэх хэсгийг үндэслэн Монгол Улсын Их Хурлаас ТОГТООХ нь:</w:t>
      </w:r>
    </w:p>
    <w:p w14:paraId="0268BE3C" w14:textId="77777777" w:rsidR="00D14F3F" w:rsidRPr="00F5047F" w:rsidRDefault="00D14F3F" w:rsidP="00D14F3F">
      <w:pPr>
        <w:pStyle w:val="NormalWeb"/>
        <w:shd w:val="clear" w:color="auto" w:fill="FFFFFF"/>
        <w:spacing w:before="0" w:beforeAutospacing="0" w:after="0" w:afterAutospacing="0"/>
        <w:ind w:firstLine="720"/>
        <w:jc w:val="both"/>
        <w:rPr>
          <w:rFonts w:ascii="Arial" w:hAnsi="Arial" w:cs="Arial"/>
          <w:color w:val="000000" w:themeColor="text1"/>
          <w:lang w:val="mn-MN"/>
        </w:rPr>
      </w:pPr>
    </w:p>
    <w:p w14:paraId="0756AA9D" w14:textId="77777777" w:rsidR="00D14F3F" w:rsidRPr="00F5047F" w:rsidRDefault="00D14F3F" w:rsidP="00D14F3F">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F5047F">
        <w:rPr>
          <w:rFonts w:ascii="Arial" w:hAnsi="Arial" w:cs="Arial"/>
          <w:color w:val="000000" w:themeColor="text1"/>
          <w:lang w:val="mn-MN"/>
        </w:rPr>
        <w:t xml:space="preserve">1.Монгол Улсын Их Хурлын сонгуулийн тухай хуульд нэмэлт, өөрчлөлт оруулах тухай хуулийг баталсантай холбогдуулан сонгуулийн зардлын ил тод, хариуцлагатай байдлыг нэмэгдүүлэх, хэрэгжилтийг хангах, сонгуулийн холбогдолтой гэмт хэрэг, зөрчлийг хянан шийдвэрлэх ажиллагааг боловсронгуй болгох чиглэлээр Сонгуулийн автоматжуулсан системийн тухай хуульд нэмэлт, өөрчлөлт оруулах тухай, Эрүүгийн хуульд нэмэлт, өөрчлөлт оруулах тухай, Эрүүгийн хэрэг хянан шийдвэрлэх тухай хуульд нэмэлт, өөрчлөлт оруулах тухай, Зөрчлийн тухай хуульд нэмэлт, өөрчлөлт оруулах тухай, Зөрчил шалган шийдвэрлэх тухай хуульд нэмэлт, өөрчлөлт оруулах тухай, Төрийн албаны тухай хуульд нэмэлт, өөрчлөлт оруулах тухай хуулийн төслийг боловсруулж, 2023 оны 10 дугаар сарын 01-ний өдрийн дотор Монгол Улсын Их Хуралд өргөн мэдүүлэхийг Монгол Улсын Засгийн газар /Л.Оюун-Эрдэнэ/-т даалгасугай.  </w:t>
      </w:r>
    </w:p>
    <w:p w14:paraId="22DBFFF6" w14:textId="77777777" w:rsidR="00D14F3F" w:rsidRPr="00F5047F" w:rsidRDefault="00D14F3F" w:rsidP="00D14F3F">
      <w:pPr>
        <w:pStyle w:val="NormalWeb"/>
        <w:shd w:val="clear" w:color="auto" w:fill="FFFFFF"/>
        <w:spacing w:before="0" w:beforeAutospacing="0" w:after="0" w:afterAutospacing="0"/>
        <w:ind w:firstLine="720"/>
        <w:jc w:val="both"/>
        <w:rPr>
          <w:rFonts w:ascii="Arial" w:hAnsi="Arial" w:cs="Arial"/>
          <w:color w:val="000000" w:themeColor="text1"/>
          <w:lang w:val="mn-MN"/>
        </w:rPr>
      </w:pPr>
    </w:p>
    <w:p w14:paraId="6CF7504E" w14:textId="77777777" w:rsidR="00D14F3F" w:rsidRDefault="00D14F3F" w:rsidP="00D14F3F">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F5047F">
        <w:rPr>
          <w:rFonts w:ascii="Arial" w:hAnsi="Arial" w:cs="Arial"/>
          <w:color w:val="000000" w:themeColor="text1"/>
          <w:lang w:val="mn-MN"/>
        </w:rPr>
        <w:t>2.Энэ тогтоолын биелэлтэд хяналт тавьж ажиллахыг Монгол Улсын Их Хурлын Төрийн байгуулалтын байнгын хороо /Н.Энхболд/-нд даалгасугай.</w:t>
      </w:r>
    </w:p>
    <w:p w14:paraId="17DB3106" w14:textId="77777777" w:rsidR="00AE4C29" w:rsidRPr="00F94B7B" w:rsidRDefault="00AE4C29" w:rsidP="00AE4C29">
      <w:pPr>
        <w:ind w:firstLine="720"/>
        <w:contextualSpacing/>
        <w:jc w:val="both"/>
        <w:rPr>
          <w:rFonts w:cs="Arial"/>
          <w:color w:val="000000" w:themeColor="text1"/>
          <w:lang w:val="mn-MN"/>
        </w:rPr>
      </w:pPr>
    </w:p>
    <w:p w14:paraId="4EF46B9A" w14:textId="77777777" w:rsidR="00AE4C29" w:rsidRPr="00F94B7B" w:rsidRDefault="00AE4C29" w:rsidP="00AE4C29">
      <w:pPr>
        <w:contextualSpacing/>
        <w:jc w:val="both"/>
        <w:rPr>
          <w:rFonts w:cs="Arial"/>
          <w:color w:val="000000" w:themeColor="text1"/>
          <w:lang w:val="mn-MN"/>
        </w:rPr>
      </w:pPr>
    </w:p>
    <w:p w14:paraId="11D0C42C" w14:textId="77777777" w:rsidR="00AE4C29" w:rsidRPr="00F94B7B" w:rsidRDefault="00AE4C29" w:rsidP="00AE4C29">
      <w:pPr>
        <w:ind w:firstLine="720"/>
        <w:contextualSpacing/>
        <w:jc w:val="center"/>
        <w:rPr>
          <w:rFonts w:cs="Arial"/>
          <w:color w:val="000000" w:themeColor="text1"/>
          <w:lang w:val="mn-MN"/>
        </w:rPr>
      </w:pPr>
    </w:p>
    <w:p w14:paraId="11027B91" w14:textId="77777777" w:rsidR="00AE4C29" w:rsidRPr="00F94B7B" w:rsidRDefault="00AE4C29" w:rsidP="00AE4C29">
      <w:pPr>
        <w:ind w:left="720" w:firstLine="720"/>
        <w:contextualSpacing/>
        <w:rPr>
          <w:rFonts w:cs="Arial"/>
          <w:color w:val="000000" w:themeColor="text1"/>
          <w:lang w:val="mn-MN"/>
        </w:rPr>
      </w:pPr>
    </w:p>
    <w:p w14:paraId="274B2A44" w14:textId="098F9E5D" w:rsidR="00AE4C29" w:rsidRPr="00F94B7B" w:rsidRDefault="00AE4C29" w:rsidP="00AE4C29">
      <w:pPr>
        <w:ind w:left="720" w:firstLine="720"/>
        <w:contextualSpacing/>
        <w:rPr>
          <w:rFonts w:cs="Arial"/>
          <w:color w:val="000000" w:themeColor="text1"/>
          <w:lang w:val="mn-MN"/>
        </w:rPr>
      </w:pPr>
      <w:r>
        <w:rPr>
          <w:rFonts w:cs="Arial"/>
          <w:color w:val="000000" w:themeColor="text1"/>
          <w:lang w:val="mn-MN"/>
        </w:rPr>
        <w:t xml:space="preserve"> </w:t>
      </w:r>
      <w:r w:rsidRPr="00F94B7B">
        <w:rPr>
          <w:rFonts w:cs="Arial"/>
          <w:color w:val="000000" w:themeColor="text1"/>
          <w:lang w:val="mn-MN"/>
        </w:rPr>
        <w:t xml:space="preserve">МОНГОЛ УЛСЫН </w:t>
      </w:r>
    </w:p>
    <w:p w14:paraId="6DB14394" w14:textId="09A13C36" w:rsidR="0062289C" w:rsidRPr="00AE4C29" w:rsidRDefault="00AE4C29" w:rsidP="00AE4C29">
      <w:pPr>
        <w:pStyle w:val="Heading1"/>
        <w:ind w:firstLine="720"/>
        <w:jc w:val="center"/>
        <w:rPr>
          <w:rFonts w:ascii="Arial" w:hAnsi="Arial" w:cs="Arial"/>
          <w:sz w:val="24"/>
          <w:szCs w:val="20"/>
          <w:lang w:val="mn-MN"/>
        </w:rPr>
      </w:pPr>
      <w:r w:rsidRPr="00AE4C29">
        <w:rPr>
          <w:rFonts w:ascii="Arial" w:hAnsi="Arial" w:cs="Arial"/>
          <w:color w:val="000000" w:themeColor="text1"/>
          <w:sz w:val="24"/>
          <w:szCs w:val="20"/>
          <w:lang w:val="mn-MN"/>
        </w:rPr>
        <w:t xml:space="preserve">ИХ ХУРЛЫН ДАРГА </w:t>
      </w:r>
      <w:r w:rsidRPr="00AE4C29">
        <w:rPr>
          <w:rFonts w:ascii="Arial" w:hAnsi="Arial" w:cs="Arial"/>
          <w:color w:val="000000" w:themeColor="text1"/>
          <w:sz w:val="24"/>
          <w:szCs w:val="20"/>
          <w:lang w:val="mn-MN"/>
        </w:rPr>
        <w:tab/>
      </w:r>
      <w:r w:rsidRPr="00AE4C29">
        <w:rPr>
          <w:rFonts w:ascii="Arial" w:hAnsi="Arial" w:cs="Arial"/>
          <w:color w:val="000000" w:themeColor="text1"/>
          <w:sz w:val="24"/>
          <w:szCs w:val="20"/>
          <w:lang w:val="mn-MN"/>
        </w:rPr>
        <w:tab/>
      </w:r>
      <w:r w:rsidRPr="00AE4C29">
        <w:rPr>
          <w:rFonts w:ascii="Arial" w:hAnsi="Arial" w:cs="Arial"/>
          <w:color w:val="000000" w:themeColor="text1"/>
          <w:sz w:val="24"/>
          <w:szCs w:val="20"/>
          <w:lang w:val="mn-MN"/>
        </w:rPr>
        <w:tab/>
      </w:r>
      <w:r w:rsidRPr="00AE4C29">
        <w:rPr>
          <w:rFonts w:ascii="Arial" w:hAnsi="Arial" w:cs="Arial"/>
          <w:color w:val="000000" w:themeColor="text1"/>
          <w:sz w:val="24"/>
          <w:szCs w:val="20"/>
          <w:lang w:val="mn-MN"/>
        </w:rPr>
        <w:tab/>
        <w:t>Г.ЗАНДАНШАТАР</w:t>
      </w:r>
    </w:p>
    <w:sectPr w:rsidR="0062289C" w:rsidRPr="00AE4C29" w:rsidSect="004B2393">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DE8"/>
    <w:rsid w:val="00037C55"/>
    <w:rsid w:val="002749E8"/>
    <w:rsid w:val="002C60E3"/>
    <w:rsid w:val="003530D1"/>
    <w:rsid w:val="00401D18"/>
    <w:rsid w:val="00445058"/>
    <w:rsid w:val="00484F2B"/>
    <w:rsid w:val="004B2393"/>
    <w:rsid w:val="00585BEF"/>
    <w:rsid w:val="005878A4"/>
    <w:rsid w:val="005D3360"/>
    <w:rsid w:val="0065694E"/>
    <w:rsid w:val="006E3EC0"/>
    <w:rsid w:val="00705A83"/>
    <w:rsid w:val="00841CF9"/>
    <w:rsid w:val="008728DA"/>
    <w:rsid w:val="008C519B"/>
    <w:rsid w:val="00930595"/>
    <w:rsid w:val="009372DE"/>
    <w:rsid w:val="009C6DE8"/>
    <w:rsid w:val="009F646E"/>
    <w:rsid w:val="00A67F8D"/>
    <w:rsid w:val="00AE4C29"/>
    <w:rsid w:val="00BA4949"/>
    <w:rsid w:val="00C7206A"/>
    <w:rsid w:val="00D14F3F"/>
    <w:rsid w:val="00E85D47"/>
    <w:rsid w:val="00ED3FEF"/>
    <w:rsid w:val="00F10499"/>
    <w:rsid w:val="00FC3C0F"/>
    <w:rsid w:val="00FE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A6B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DE8"/>
    <w:rPr>
      <w:rFonts w:ascii="Arial" w:hAnsi="Arial"/>
    </w:rPr>
  </w:style>
  <w:style w:type="paragraph" w:styleId="Heading1">
    <w:name w:val="heading 1"/>
    <w:basedOn w:val="Normal"/>
    <w:next w:val="Normal"/>
    <w:link w:val="Heading1Char"/>
    <w:uiPriority w:val="9"/>
    <w:qFormat/>
    <w:rsid w:val="00841CF9"/>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6DE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F64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46E"/>
    <w:rPr>
      <w:rFonts w:ascii="Segoe UI" w:hAnsi="Segoe UI" w:cs="Segoe UI"/>
      <w:sz w:val="18"/>
      <w:szCs w:val="18"/>
    </w:rPr>
  </w:style>
  <w:style w:type="character" w:customStyle="1" w:styleId="Heading1Char">
    <w:name w:val="Heading 1 Char"/>
    <w:basedOn w:val="DefaultParagraphFont"/>
    <w:link w:val="Heading1"/>
    <w:uiPriority w:val="9"/>
    <w:rsid w:val="00841CF9"/>
    <w:rPr>
      <w:rFonts w:ascii="Arial Mon" w:eastAsia="Arial Unicode MS" w:hAnsi="Arial Mon" w:cs="Arial Unicode MS"/>
      <w:sz w:val="36"/>
      <w:lang w:val="ms-MY"/>
    </w:rPr>
  </w:style>
  <w:style w:type="paragraph" w:styleId="Title">
    <w:name w:val="Title"/>
    <w:basedOn w:val="Normal"/>
    <w:link w:val="TitleChar"/>
    <w:uiPriority w:val="10"/>
    <w:qFormat/>
    <w:rsid w:val="00841CF9"/>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uiPriority w:val="10"/>
    <w:rsid w:val="00841CF9"/>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2023-06-21T02:00:00Z</cp:lastPrinted>
  <dcterms:created xsi:type="dcterms:W3CDTF">2023-09-12T01:38:00Z</dcterms:created>
  <dcterms:modified xsi:type="dcterms:W3CDTF">2023-09-12T01:38:00Z</dcterms:modified>
</cp:coreProperties>
</file>