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31C0EA99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3CA0F7C8" w14:textId="77777777" w:rsidR="008D3276" w:rsidRPr="005D11AB" w:rsidRDefault="008D3276" w:rsidP="008D3276">
      <w:pPr>
        <w:jc w:val="center"/>
        <w:rPr>
          <w:rFonts w:ascii="Arial" w:hAnsi="Arial" w:cs="Arial"/>
          <w:b/>
          <w:bCs/>
          <w:lang w:val="mn-MN"/>
        </w:rPr>
      </w:pPr>
      <w:r w:rsidRPr="005D11AB">
        <w:rPr>
          <w:rFonts w:ascii="Arial" w:hAnsi="Arial" w:cs="Arial"/>
          <w:b/>
          <w:bCs/>
          <w:lang w:val="mn-MN"/>
        </w:rPr>
        <w:t xml:space="preserve">    УЛСЫН БҮРТГЭЛИЙН ЕРӨНХИЙ </w:t>
      </w:r>
    </w:p>
    <w:p w14:paraId="064E8EC6" w14:textId="77777777" w:rsidR="008D3276" w:rsidRPr="005D11AB" w:rsidRDefault="008D3276" w:rsidP="008D3276">
      <w:pPr>
        <w:jc w:val="center"/>
        <w:rPr>
          <w:rFonts w:ascii="Arial" w:hAnsi="Arial" w:cs="Arial"/>
          <w:b/>
          <w:bCs/>
          <w:lang w:val="mn-MN"/>
        </w:rPr>
      </w:pPr>
      <w:r w:rsidRPr="005D11AB">
        <w:rPr>
          <w:rFonts w:ascii="Arial" w:hAnsi="Arial" w:cs="Arial"/>
          <w:b/>
          <w:bCs/>
          <w:lang w:val="mn-MN"/>
        </w:rPr>
        <w:t xml:space="preserve">    ХУУЛЬД НЭМЭЛТ ОРУУЛАХ ТУХАЙ</w:t>
      </w:r>
    </w:p>
    <w:p w14:paraId="0EC7F09D" w14:textId="77777777" w:rsidR="008D3276" w:rsidRPr="005D11AB" w:rsidRDefault="008D3276" w:rsidP="008D3276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276670BB" w14:textId="77777777" w:rsidR="008D3276" w:rsidRPr="005D11AB" w:rsidRDefault="008D3276" w:rsidP="008D3276">
      <w:pPr>
        <w:ind w:firstLine="720"/>
        <w:jc w:val="both"/>
        <w:rPr>
          <w:rFonts w:ascii="Arial" w:hAnsi="Arial" w:cs="Arial"/>
          <w:lang w:val="mn-MN"/>
        </w:rPr>
      </w:pPr>
      <w:r w:rsidRPr="005D11AB">
        <w:rPr>
          <w:rFonts w:ascii="Arial" w:hAnsi="Arial" w:cs="Arial"/>
          <w:b/>
          <w:bCs/>
          <w:lang w:val="mn-MN"/>
        </w:rPr>
        <w:t>1 дүгээр зүйл.</w:t>
      </w:r>
      <w:r w:rsidRPr="005D11AB">
        <w:rPr>
          <w:rFonts w:ascii="Arial" w:hAnsi="Arial" w:cs="Arial"/>
          <w:lang w:val="mn-MN"/>
        </w:rPr>
        <w:t xml:space="preserve">Улсын бүртгэлийн ерөнхий хуулийн 9 дүгээр зүйлийн 9.3 дахь хэсгийн “төрийн захиргааны” гэсний дараа “төв” гэж нэмсүгэй. </w:t>
      </w:r>
    </w:p>
    <w:p w14:paraId="1FFF8A88" w14:textId="77777777" w:rsidR="008D3276" w:rsidRPr="005D11AB" w:rsidRDefault="008D3276" w:rsidP="008D3276">
      <w:pPr>
        <w:ind w:firstLine="720"/>
        <w:jc w:val="both"/>
        <w:rPr>
          <w:rFonts w:ascii="Arial" w:hAnsi="Arial" w:cs="Arial"/>
          <w:lang w:val="mn-MN"/>
        </w:rPr>
      </w:pPr>
    </w:p>
    <w:p w14:paraId="297239A8" w14:textId="77777777" w:rsidR="008D3276" w:rsidRPr="005D11AB" w:rsidRDefault="008D3276" w:rsidP="008D3276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5D11AB">
        <w:rPr>
          <w:b/>
          <w:bCs/>
          <w:sz w:val="24"/>
          <w:szCs w:val="24"/>
          <w:lang w:val="mn-MN"/>
        </w:rPr>
        <w:t xml:space="preserve">   2 дугаар зүйл</w:t>
      </w:r>
      <w:r w:rsidRPr="005D11AB">
        <w:rPr>
          <w:b/>
          <w:sz w:val="24"/>
          <w:szCs w:val="24"/>
          <w:lang w:val="mn-MN"/>
        </w:rPr>
        <w:t>.</w:t>
      </w:r>
      <w:r w:rsidRPr="005D11AB">
        <w:rPr>
          <w:color w:val="000000"/>
          <w:sz w:val="24"/>
          <w:szCs w:val="24"/>
          <w:lang w:val="mn-MN"/>
        </w:rPr>
        <w:t>Энэ хуулийг 2022 оны 08 дугаар сарын 29-ний</w:t>
      </w:r>
      <w:r w:rsidRPr="005D11AB">
        <w:rPr>
          <w:i/>
          <w:color w:val="000000"/>
          <w:sz w:val="24"/>
          <w:szCs w:val="24"/>
          <w:lang w:val="mn-MN"/>
        </w:rPr>
        <w:t xml:space="preserve"> </w:t>
      </w:r>
      <w:r w:rsidRPr="005D11AB">
        <w:rPr>
          <w:color w:val="000000"/>
          <w:sz w:val="24"/>
          <w:szCs w:val="24"/>
          <w:lang w:val="mn-MN"/>
        </w:rPr>
        <w:t>өдөр баталсан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1E1AA8FE" w14:textId="77777777" w:rsidR="008D3276" w:rsidRPr="005D11AB" w:rsidRDefault="008D3276" w:rsidP="008D3276">
      <w:pPr>
        <w:pStyle w:val="NormalWeb"/>
        <w:spacing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7FD1CC45" w14:textId="77777777" w:rsidR="008D3276" w:rsidRPr="005D11AB" w:rsidRDefault="008D3276" w:rsidP="008D3276">
      <w:pPr>
        <w:ind w:firstLine="720"/>
        <w:rPr>
          <w:rFonts w:ascii="Arial" w:hAnsi="Arial" w:cs="Arial"/>
          <w:lang w:val="mn-MN"/>
        </w:rPr>
      </w:pPr>
    </w:p>
    <w:p w14:paraId="2E967585" w14:textId="77777777" w:rsidR="008D3276" w:rsidRPr="005D11AB" w:rsidRDefault="008D3276" w:rsidP="008D3276">
      <w:pPr>
        <w:ind w:firstLine="720"/>
        <w:jc w:val="center"/>
        <w:rPr>
          <w:rFonts w:ascii="Arial" w:hAnsi="Arial" w:cs="Arial"/>
          <w:lang w:val="mn-MN"/>
        </w:rPr>
      </w:pPr>
    </w:p>
    <w:p w14:paraId="5D272BEF" w14:textId="77777777" w:rsidR="008D3276" w:rsidRPr="005D11AB" w:rsidRDefault="008D3276" w:rsidP="008D3276">
      <w:pPr>
        <w:ind w:left="720" w:firstLine="720"/>
        <w:jc w:val="both"/>
        <w:rPr>
          <w:rFonts w:ascii="Arial" w:hAnsi="Arial" w:cs="Arial"/>
          <w:lang w:val="mn-MN"/>
        </w:rPr>
      </w:pPr>
    </w:p>
    <w:p w14:paraId="42CD47A4" w14:textId="77777777" w:rsidR="008D3276" w:rsidRPr="005D11AB" w:rsidRDefault="008D3276" w:rsidP="008D3276">
      <w:pPr>
        <w:ind w:left="720" w:firstLine="720"/>
        <w:jc w:val="both"/>
        <w:rPr>
          <w:rFonts w:ascii="Arial" w:hAnsi="Arial" w:cs="Arial"/>
          <w:lang w:val="mn-MN"/>
        </w:rPr>
      </w:pPr>
      <w:r w:rsidRPr="005D11AB">
        <w:rPr>
          <w:rFonts w:ascii="Arial" w:hAnsi="Arial" w:cs="Arial"/>
          <w:lang w:val="mn-MN"/>
        </w:rPr>
        <w:t xml:space="preserve">МОНГОЛ УЛСЫН </w:t>
      </w:r>
    </w:p>
    <w:p w14:paraId="398A2171" w14:textId="388DF273" w:rsidR="004A6A9F" w:rsidRPr="00464E2D" w:rsidRDefault="008D3276" w:rsidP="008D3276">
      <w:pPr>
        <w:ind w:left="720" w:firstLine="720"/>
        <w:jc w:val="both"/>
        <w:rPr>
          <w:rFonts w:ascii="Arial" w:hAnsi="Arial" w:cs="Arial"/>
          <w:lang w:val="mn-MN"/>
        </w:rPr>
      </w:pPr>
      <w:r w:rsidRPr="005D11AB">
        <w:rPr>
          <w:rFonts w:ascii="Arial" w:hAnsi="Arial" w:cs="Arial"/>
          <w:lang w:val="mn-MN"/>
        </w:rPr>
        <w:t xml:space="preserve">ИХ ХУРЛЫН ДАРГА </w:t>
      </w:r>
      <w:r w:rsidRPr="005D11AB">
        <w:rPr>
          <w:rFonts w:ascii="Arial" w:hAnsi="Arial" w:cs="Arial"/>
          <w:lang w:val="mn-MN"/>
        </w:rPr>
        <w:tab/>
      </w:r>
      <w:r w:rsidRPr="005D11AB">
        <w:rPr>
          <w:rFonts w:ascii="Arial" w:hAnsi="Arial" w:cs="Arial"/>
          <w:lang w:val="mn-MN"/>
        </w:rPr>
        <w:tab/>
      </w:r>
      <w:r w:rsidRPr="005D11AB">
        <w:rPr>
          <w:rFonts w:ascii="Arial" w:hAnsi="Arial" w:cs="Arial"/>
          <w:lang w:val="mn-MN"/>
        </w:rPr>
        <w:tab/>
      </w:r>
      <w:r w:rsidRPr="005D11AB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0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91612"/>
    <w:rsid w:val="001F5D5E"/>
    <w:rsid w:val="00326B2F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8D3276"/>
    <w:rsid w:val="00C50DC6"/>
    <w:rsid w:val="00D41988"/>
    <w:rsid w:val="00D67411"/>
    <w:rsid w:val="00D97264"/>
    <w:rsid w:val="00EA1A59"/>
    <w:rsid w:val="00EA4773"/>
    <w:rsid w:val="00EE03C8"/>
    <w:rsid w:val="00EF489A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2022-08-30T02:34:00Z</dcterms:created>
  <dcterms:modified xsi:type="dcterms:W3CDTF">2022-08-30T02:34:00Z</dcterms:modified>
</cp:coreProperties>
</file>