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10326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D10326" w:rsidRDefault="003F37CB" w:rsidP="00D10326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D10326" w:rsidRPr="00D10326" w:rsidRDefault="00D10326" w:rsidP="00D10326">
      <w:pPr>
        <w:jc w:val="center"/>
      </w:pPr>
      <w:r w:rsidRPr="00D10326">
        <w:rPr>
          <w:rFonts w:ascii="Arial" w:hAnsi="Arial" w:cs="Arial"/>
          <w:b/>
        </w:rPr>
        <w:t xml:space="preserve">ТЕРРОРИЗМТОЙ ТЭМЦЭХ ТУХАЙ </w:t>
      </w:r>
    </w:p>
    <w:p w:rsidR="00D10326" w:rsidRPr="00D10326" w:rsidRDefault="00D10326" w:rsidP="00D10326">
      <w:pPr>
        <w:jc w:val="center"/>
      </w:pPr>
      <w:r w:rsidRPr="00D10326">
        <w:rPr>
          <w:rFonts w:ascii="Arial" w:hAnsi="Arial" w:cs="Arial"/>
          <w:b/>
        </w:rPr>
        <w:t>ХУУЛЬД ӨӨРЧЛӨЛТ ОРУУЛАХ ТУХАЙ</w:t>
      </w:r>
    </w:p>
    <w:p w:rsidR="00D10326" w:rsidRDefault="00D10326" w:rsidP="00D10326">
      <w:pPr>
        <w:jc w:val="both"/>
        <w:rPr>
          <w:lang w:val="mn-MN"/>
        </w:rPr>
      </w:pPr>
    </w:p>
    <w:p w:rsidR="00D10326" w:rsidRPr="00D10326" w:rsidRDefault="00D10326" w:rsidP="00D10326">
      <w:pPr>
        <w:jc w:val="both"/>
        <w:rPr>
          <w:lang w:val="mn-MN"/>
        </w:rPr>
      </w:pPr>
    </w:p>
    <w:p w:rsidR="00D10326" w:rsidRPr="00D10326" w:rsidRDefault="00D10326" w:rsidP="00D10326">
      <w:pPr>
        <w:ind w:firstLine="720"/>
        <w:jc w:val="both"/>
      </w:pPr>
      <w:r w:rsidRPr="00D10326">
        <w:rPr>
          <w:rFonts w:ascii="Arial" w:hAnsi="Arial" w:cs="Arial"/>
          <w:b/>
        </w:rPr>
        <w:t>1 дүгээр зүйл.</w:t>
      </w:r>
      <w:r w:rsidRPr="00D10326">
        <w:rPr>
          <w:rFonts w:ascii="Arial" w:hAnsi="Arial" w:cs="Arial"/>
        </w:rPr>
        <w:t xml:space="preserve">Терроризмтой тэмцэх тухай хуулийн 12 дугаар зүйлийн </w:t>
      </w:r>
      <w:r w:rsidRPr="00D10326">
        <w:rPr>
          <w:rFonts w:ascii="Arial" w:hAnsi="Arial" w:cs="Arial"/>
          <w:color w:val="000000"/>
          <w:shd w:val="clear" w:color="auto" w:fill="FFFFFF"/>
        </w:rPr>
        <w:t>12.4 дэх хэсгийн “Цагдаагийн байгууллагын тухай хуулийн 24 дүгээр зүйл,” гэснийг “Цагдаагийн албаны тухай хуулийн 4, 5 дугаар бүлэг,” гэж өөрчилсүгэй.</w:t>
      </w:r>
    </w:p>
    <w:p w:rsidR="00D10326" w:rsidRPr="00D10326" w:rsidRDefault="00D10326" w:rsidP="00D10326">
      <w:pPr>
        <w:jc w:val="both"/>
      </w:pPr>
    </w:p>
    <w:p w:rsidR="00D10326" w:rsidRPr="00D10326" w:rsidRDefault="00D10326" w:rsidP="00D10326">
      <w:pPr>
        <w:pStyle w:val="msghead"/>
        <w:spacing w:before="0" w:after="0" w:line="240" w:lineRule="auto"/>
        <w:ind w:left="0" w:firstLine="720"/>
        <w:rPr>
          <w:sz w:val="24"/>
          <w:szCs w:val="24"/>
        </w:rPr>
      </w:pPr>
      <w:r w:rsidRPr="00D10326">
        <w:rPr>
          <w:rFonts w:ascii="Arial" w:hAnsi="Arial" w:cs="Arial"/>
          <w:b/>
          <w:sz w:val="24"/>
          <w:szCs w:val="24"/>
        </w:rPr>
        <w:t>2 дугаар зүйл.</w:t>
      </w:r>
      <w:r w:rsidRPr="00D10326">
        <w:rPr>
          <w:rFonts w:ascii="Arial" w:hAnsi="Arial" w:cs="Arial"/>
          <w:color w:val="000000"/>
          <w:sz w:val="24"/>
          <w:szCs w:val="24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D10326" w:rsidRPr="00D10326" w:rsidRDefault="00D10326" w:rsidP="00D10326"/>
    <w:p w:rsidR="00D10326" w:rsidRPr="00D10326" w:rsidRDefault="00D10326" w:rsidP="00D10326"/>
    <w:p w:rsidR="00D10326" w:rsidRPr="00D10326" w:rsidRDefault="00D10326" w:rsidP="00D10326"/>
    <w:p w:rsidR="00D10326" w:rsidRPr="00D10326" w:rsidRDefault="00D10326" w:rsidP="00D10326"/>
    <w:p w:rsidR="00D10326" w:rsidRPr="00D10326" w:rsidRDefault="00D10326" w:rsidP="00D10326"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  <w:t xml:space="preserve">МОНГОЛ УЛСЫН </w:t>
      </w:r>
    </w:p>
    <w:p w:rsidR="00D10326" w:rsidRPr="00D10326" w:rsidRDefault="00D10326" w:rsidP="00D10326"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  <w:t>ИХ ХУРЛЫН ДАРГА</w:t>
      </w:r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</w:r>
      <w:r w:rsidRPr="00D10326"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D10326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4C" w:rsidRDefault="006E164C">
      <w:r>
        <w:separator/>
      </w:r>
    </w:p>
  </w:endnote>
  <w:endnote w:type="continuationSeparator" w:id="0">
    <w:p w:rsidR="006E164C" w:rsidRDefault="006E1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4C" w:rsidRDefault="006E164C">
      <w:r>
        <w:separator/>
      </w:r>
    </w:p>
  </w:footnote>
  <w:footnote w:type="continuationSeparator" w:id="0">
    <w:p w:rsidR="006E164C" w:rsidRDefault="006E1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6E164C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0326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2017-02-16T21:01:00Z</dcterms:created>
  <dcterms:modified xsi:type="dcterms:W3CDTF">2017-02-16T21:01:00Z</dcterms:modified>
</cp:coreProperties>
</file>