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7BCFE5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636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433B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33B3A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7385FD0" w:rsidR="006B4A52" w:rsidRDefault="006B4A52" w:rsidP="006B4A52">
      <w:pPr>
        <w:pStyle w:val="Heading1"/>
        <w:jc w:val="left"/>
      </w:pPr>
    </w:p>
    <w:p w14:paraId="12D2B494" w14:textId="77777777" w:rsidR="00EC0B27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7C9F9033" w14:textId="2B16554A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ЭРҮҮЛ МЭНДИЙН ДААТГАЛЫН САНГИЙН </w:t>
      </w:r>
    </w:p>
    <w:p w14:paraId="106BF0C3" w14:textId="5BD8E6AD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    2025 ОНЫ ТӨСВИЙН ТУХАЙ</w:t>
      </w:r>
    </w:p>
    <w:p w14:paraId="1800229D" w14:textId="77777777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583C963C" w14:textId="77777777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      НЭГДҮГЭЭР БҮЛЭГ</w:t>
      </w:r>
    </w:p>
    <w:p w14:paraId="275C544A" w14:textId="77777777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      НИЙТЛЭГ ҮНДЭСЛЭЛ</w:t>
      </w:r>
    </w:p>
    <w:p w14:paraId="1C1A6238" w14:textId="77777777" w:rsidR="00EC0B27" w:rsidRPr="00445CF9" w:rsidRDefault="00EC0B27" w:rsidP="00EC0B27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3B36AED3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>1 дүгээр зүйл.Хуулийн зорилт</w:t>
      </w:r>
    </w:p>
    <w:p w14:paraId="3BDD9C22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3FBBA921" w14:textId="77777777" w:rsidR="00EC0B27" w:rsidRPr="00445CF9" w:rsidRDefault="00EC0B27" w:rsidP="00EC0B27">
      <w:pPr>
        <w:ind w:firstLine="720"/>
        <w:contextualSpacing/>
        <w:jc w:val="both"/>
        <w:rPr>
          <w:rFonts w:ascii="Arial" w:eastAsia="Times New Roman" w:hAnsi="Arial" w:cs="Arial"/>
          <w:bCs/>
          <w:noProof/>
          <w:lang w:val="mn-MN"/>
        </w:rPr>
      </w:pPr>
      <w:r w:rsidRPr="00445CF9">
        <w:rPr>
          <w:rFonts w:ascii="Arial" w:eastAsia="Times New Roman" w:hAnsi="Arial" w:cs="Arial"/>
          <w:bCs/>
          <w:noProof/>
          <w:lang w:val="mn-MN"/>
        </w:rPr>
        <w:t>1.1.Энэ хуулийн зорилт нь Эрүүл мэндийн даатгалын санд 2025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D543C98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43A55262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2 дугаар зүйл.Эрүүл мэндийн даатгалын сангийн </w:t>
      </w:r>
    </w:p>
    <w:p w14:paraId="38565829" w14:textId="77777777" w:rsidR="00EC0B27" w:rsidRPr="00445CF9" w:rsidRDefault="00EC0B27" w:rsidP="00EC0B27">
      <w:pPr>
        <w:ind w:left="2160"/>
        <w:jc w:val="both"/>
        <w:rPr>
          <w:rFonts w:ascii="Arial" w:eastAsia="Times New Roman" w:hAnsi="Arial" w:cs="Arial"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    2025 оны</w:t>
      </w:r>
      <w:r w:rsidRPr="00445CF9">
        <w:rPr>
          <w:rFonts w:ascii="Arial" w:eastAsia="Times New Roman" w:hAnsi="Arial" w:cs="Arial"/>
          <w:bCs/>
          <w:noProof/>
          <w:lang w:val="mn-MN"/>
        </w:rPr>
        <w:t xml:space="preserve"> </w:t>
      </w:r>
      <w:r w:rsidRPr="00445CF9">
        <w:rPr>
          <w:rFonts w:ascii="Arial" w:eastAsia="Times New Roman" w:hAnsi="Arial" w:cs="Arial"/>
          <w:b/>
          <w:bCs/>
          <w:noProof/>
          <w:lang w:val="mn-MN"/>
        </w:rPr>
        <w:t>төсвийн хууль тогтоомж</w:t>
      </w:r>
    </w:p>
    <w:p w14:paraId="6380FF93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66D98CB5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445CF9">
        <w:rPr>
          <w:rFonts w:ascii="Arial" w:eastAsia="Times New Roman" w:hAnsi="Arial" w:cs="Arial"/>
          <w:bCs/>
          <w:noProof/>
          <w:lang w:val="mn-MN"/>
        </w:rPr>
        <w:t>2.1.Эрүүл мэндийн даатгалын сангийн 2025 оны төсвийн хууль тогтоомж нь Төсвийн тухай хууль</w:t>
      </w:r>
      <w:r w:rsidRPr="00445CF9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1"/>
      </w:r>
      <w:r w:rsidRPr="00445CF9">
        <w:rPr>
          <w:rFonts w:ascii="Arial" w:eastAsia="Times New Roman" w:hAnsi="Arial" w:cs="Arial"/>
          <w:bCs/>
          <w:noProof/>
          <w:lang w:val="mn-MN"/>
        </w:rPr>
        <w:t>, Төсвийн тогтвортой байдлын тухай хууль</w:t>
      </w:r>
      <w:r w:rsidRPr="00445CF9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2"/>
      </w:r>
      <w:r w:rsidRPr="00445CF9">
        <w:rPr>
          <w:rFonts w:ascii="Arial" w:eastAsia="Times New Roman" w:hAnsi="Arial" w:cs="Arial"/>
          <w:bCs/>
          <w:noProof/>
          <w:lang w:val="mn-MN"/>
        </w:rPr>
        <w:t>, Эрүүл мэндийн даатгалын тухай хууль</w:t>
      </w:r>
      <w:r w:rsidRPr="00445CF9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3"/>
      </w:r>
      <w:r w:rsidRPr="00445CF9">
        <w:rPr>
          <w:rFonts w:ascii="Arial" w:eastAsia="Times New Roman" w:hAnsi="Arial" w:cs="Arial"/>
          <w:bCs/>
          <w:noProof/>
          <w:lang w:val="mn-MN"/>
        </w:rPr>
        <w:t>, Нийгмийн даатгалын ерөнхий хууль</w:t>
      </w:r>
      <w:r w:rsidRPr="00445CF9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4"/>
      </w:r>
      <w:r w:rsidRPr="00445CF9">
        <w:rPr>
          <w:rFonts w:ascii="Arial" w:eastAsia="Times New Roman" w:hAnsi="Arial" w:cs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42F7E195" w14:textId="77777777" w:rsidR="00EC0B27" w:rsidRPr="00445CF9" w:rsidRDefault="00EC0B27" w:rsidP="00EC0B27">
      <w:pPr>
        <w:adjustRightInd w:val="0"/>
        <w:jc w:val="both"/>
        <w:rPr>
          <w:rFonts w:ascii="Arial" w:eastAsia="Times New Roman" w:hAnsi="Arial" w:cs="Arial"/>
          <w:bCs/>
          <w:noProof/>
          <w:lang w:val="mn-MN"/>
        </w:rPr>
      </w:pPr>
    </w:p>
    <w:p w14:paraId="3A95E533" w14:textId="77777777" w:rsidR="00EC0B27" w:rsidRPr="00445CF9" w:rsidRDefault="00EC0B27" w:rsidP="00EC0B27">
      <w:pPr>
        <w:adjustRightInd w:val="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>ХОЁРДУГААР БҮЛЭГ</w:t>
      </w:r>
    </w:p>
    <w:p w14:paraId="2386A7BA" w14:textId="77777777" w:rsidR="00EC0B27" w:rsidRPr="00445CF9" w:rsidRDefault="00EC0B27" w:rsidP="00EC0B27">
      <w:pPr>
        <w:adjustRightInd w:val="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ЭРҮҮЛ МЭНДИЙН ДААТГАЛЫН </w:t>
      </w:r>
    </w:p>
    <w:p w14:paraId="7FDD4802" w14:textId="77777777" w:rsidR="00EC0B27" w:rsidRPr="00445CF9" w:rsidRDefault="00EC0B27" w:rsidP="00EC0B27">
      <w:pPr>
        <w:adjustRightInd w:val="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 xml:space="preserve">САНГИЙН 2025 ОНЫ ТӨСВИЙН </w:t>
      </w:r>
    </w:p>
    <w:p w14:paraId="672072D4" w14:textId="77777777" w:rsidR="00EC0B27" w:rsidRPr="00445CF9" w:rsidRDefault="00EC0B27" w:rsidP="00EC0B27">
      <w:pPr>
        <w:adjustRightInd w:val="0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>ОРЛОГО, ЗАРЛАГА</w:t>
      </w:r>
    </w:p>
    <w:p w14:paraId="62E223D4" w14:textId="77777777" w:rsidR="00EC0B27" w:rsidRPr="00445CF9" w:rsidRDefault="00EC0B27" w:rsidP="00EC0B27">
      <w:pPr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02B3D8FC" w14:textId="77777777" w:rsidR="008D7EC4" w:rsidRPr="008D7EC4" w:rsidRDefault="008D7EC4" w:rsidP="008D7EC4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8D7EC4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8D7EC4">
        <w:rPr>
          <w:rFonts w:ascii="Arial" w:eastAsia="Times New Roman" w:hAnsi="Arial" w:cs="Arial"/>
          <w:noProof/>
          <w:lang w:val="mn-MN"/>
        </w:rPr>
        <w:t>Эрүүл мэндийн даатгалын санд 2025 оны төсвийн жилд төсвийн ерөнхийлөн захирагч доор дурдсан хэмжээтэй орлогыг төвлөрүүлнэ:</w:t>
      </w:r>
    </w:p>
    <w:p w14:paraId="4897EE59" w14:textId="77777777" w:rsidR="008D7EC4" w:rsidRPr="008D7EC4" w:rsidRDefault="008D7EC4" w:rsidP="008D7EC4">
      <w:pPr>
        <w:jc w:val="both"/>
        <w:rPr>
          <w:rFonts w:ascii="Arial" w:eastAsia="Times New Roman" w:hAnsi="Arial" w:cs="Arial"/>
          <w:bCs/>
          <w:noProof/>
          <w:lang w:val="mn-M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704"/>
        <w:gridCol w:w="790"/>
        <w:gridCol w:w="5589"/>
        <w:gridCol w:w="2268"/>
      </w:tblGrid>
      <w:tr w:rsidR="008D7EC4" w:rsidRPr="008D7EC4" w14:paraId="7C1346B5" w14:textId="77777777" w:rsidTr="0058174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AC06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0493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Орлогын төрөл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3D31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br/>
              <w:t>/сая төгрөгөөр/</w:t>
            </w:r>
          </w:p>
        </w:tc>
      </w:tr>
      <w:tr w:rsidR="008D7EC4" w:rsidRPr="008D7EC4" w14:paraId="58F9826F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9A7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23C4B9" w14:textId="77777777" w:rsidR="008D7EC4" w:rsidRPr="008D7EC4" w:rsidRDefault="008D7EC4" w:rsidP="008D7EC4">
            <w:pP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CADE" w14:textId="77777777" w:rsidR="008D7EC4" w:rsidRPr="008D7EC4" w:rsidRDefault="008D7EC4" w:rsidP="008D7EC4">
            <w:pPr>
              <w:spacing w:line="259" w:lineRule="auto"/>
              <w:jc w:val="right"/>
              <w:rPr>
                <w:rFonts w:ascii="Arial" w:hAnsi="Arial" w:cs="Arial"/>
                <w:lang w:val="mn-MN"/>
              </w:rPr>
            </w:pPr>
            <w:r w:rsidRPr="008D7EC4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2,514,881.8</w:t>
            </w:r>
          </w:p>
        </w:tc>
      </w:tr>
      <w:tr w:rsidR="008D7EC4" w:rsidRPr="008D7EC4" w14:paraId="5152EA2F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C9B7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792C" w14:textId="77777777" w:rsidR="008D7EC4" w:rsidRPr="008D7EC4" w:rsidRDefault="008D7EC4" w:rsidP="008D7EC4"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1.1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8358B64" w14:textId="77777777" w:rsidR="008D7EC4" w:rsidRPr="008D7EC4" w:rsidRDefault="008D7EC4" w:rsidP="008D7EC4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3F36" w14:textId="77777777" w:rsidR="008D7EC4" w:rsidRPr="008D7EC4" w:rsidRDefault="008D7EC4" w:rsidP="008D7EC4">
            <w:pPr>
              <w:spacing w:line="259" w:lineRule="auto"/>
              <w:jc w:val="right"/>
              <w:rPr>
                <w:rFonts w:ascii="Arial" w:hAnsi="Arial" w:cs="Arial"/>
                <w:strike/>
                <w:lang w:val="mn-MN"/>
              </w:rPr>
            </w:pPr>
            <w:r w:rsidRPr="008D7EC4">
              <w:rPr>
                <w:rFonts w:ascii="Arial" w:eastAsia="Arial" w:hAnsi="Arial" w:cs="Arial"/>
                <w:color w:val="000000" w:themeColor="text1"/>
                <w:lang w:val="mn-MN"/>
              </w:rPr>
              <w:t>1,145,715.8</w:t>
            </w:r>
          </w:p>
        </w:tc>
      </w:tr>
      <w:tr w:rsidR="008D7EC4" w:rsidRPr="008D7EC4" w14:paraId="09B4C63C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8AB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208" w14:textId="77777777" w:rsidR="008D7EC4" w:rsidRPr="008D7EC4" w:rsidRDefault="008D7EC4" w:rsidP="008D7EC4"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1.2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7A8A4C2" w14:textId="77777777" w:rsidR="008D7EC4" w:rsidRPr="008D7EC4" w:rsidRDefault="008D7EC4" w:rsidP="008D7EC4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E19" w14:textId="77777777" w:rsidR="008D7EC4" w:rsidRPr="008D7EC4" w:rsidRDefault="008D7EC4" w:rsidP="008D7EC4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353,036.7</w:t>
            </w:r>
          </w:p>
        </w:tc>
      </w:tr>
      <w:tr w:rsidR="008D7EC4" w:rsidRPr="008D7EC4" w14:paraId="520FCE1A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468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44DA" w14:textId="77777777" w:rsidR="008D7EC4" w:rsidRPr="008D7EC4" w:rsidRDefault="008D7EC4" w:rsidP="008D7EC4">
            <w:pPr>
              <w:ind w:right="-404" w:firstLineChars="74" w:firstLine="178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 xml:space="preserve"> 1.3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64D4EC3" w14:textId="77777777" w:rsidR="008D7EC4" w:rsidRPr="008D7EC4" w:rsidRDefault="008D7EC4" w:rsidP="008D7EC4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7A83" w14:textId="77777777" w:rsidR="008D7EC4" w:rsidRPr="008D7EC4" w:rsidRDefault="008D7EC4" w:rsidP="008D7EC4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 w:themeColor="text1"/>
                <w:lang w:val="mn-MN"/>
              </w:rPr>
              <w:t>966,297.8</w:t>
            </w:r>
          </w:p>
        </w:tc>
      </w:tr>
      <w:tr w:rsidR="008D7EC4" w:rsidRPr="008D7EC4" w14:paraId="0B364601" w14:textId="77777777" w:rsidTr="0058174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578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C742" w14:textId="77777777" w:rsidR="008D7EC4" w:rsidRPr="008D7EC4" w:rsidRDefault="008D7EC4" w:rsidP="008D7EC4"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1.4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0530092" w14:textId="77777777" w:rsidR="008D7EC4" w:rsidRPr="008D7EC4" w:rsidRDefault="008D7EC4" w:rsidP="008D7EC4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/>
                <w:lang w:val="mn-MN"/>
              </w:rPr>
              <w:t>Бусад даатгуулагчаас төлөх шимтгэл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D9D2" w14:textId="77777777" w:rsidR="008D7EC4" w:rsidRPr="008D7EC4" w:rsidRDefault="008D7EC4" w:rsidP="008D7EC4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color w:val="000000" w:themeColor="text1"/>
                <w:lang w:val="mn-MN"/>
              </w:rPr>
              <w:t>49,831.5</w:t>
            </w:r>
          </w:p>
        </w:tc>
      </w:tr>
      <w:tr w:rsidR="008D7EC4" w:rsidRPr="008D7EC4" w14:paraId="661844AC" w14:textId="77777777" w:rsidTr="0058174D">
        <w:trPr>
          <w:trHeight w:val="30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974" w14:textId="77777777" w:rsidR="008D7EC4" w:rsidRPr="008D7EC4" w:rsidRDefault="008D7EC4" w:rsidP="008D7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8D7EC4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D9B" w14:textId="77777777" w:rsidR="008D7EC4" w:rsidRPr="008D7EC4" w:rsidRDefault="008D7EC4" w:rsidP="008D7EC4">
            <w:pPr>
              <w:spacing w:line="259" w:lineRule="auto"/>
              <w:jc w:val="right"/>
              <w:rPr>
                <w:rFonts w:ascii="Arial" w:hAnsi="Arial" w:cs="Arial"/>
                <w:lang w:val="mn-MN"/>
              </w:rPr>
            </w:pPr>
            <w:r w:rsidRPr="008D7EC4">
              <w:rPr>
                <w:rFonts w:ascii="Arial" w:eastAsia="Arial" w:hAnsi="Arial" w:cs="Arial"/>
                <w:color w:val="000000" w:themeColor="text1"/>
                <w:lang w:val="mn-MN"/>
              </w:rPr>
              <w:t>2,514,881.8</w:t>
            </w:r>
          </w:p>
        </w:tc>
      </w:tr>
    </w:tbl>
    <w:p w14:paraId="7CED3975" w14:textId="77777777" w:rsidR="008D7EC4" w:rsidRDefault="008D7EC4" w:rsidP="008D7EC4">
      <w:pPr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0CFD9D4" w14:textId="730AB5CC" w:rsidR="008D7EC4" w:rsidRPr="00BB7453" w:rsidRDefault="008D7EC4" w:rsidP="008D7EC4">
      <w:pPr>
        <w:jc w:val="both"/>
        <w:rPr>
          <w:rFonts w:ascii="Arial" w:hAnsi="Arial" w:cs="Arial"/>
          <w:i/>
          <w:sz w:val="20"/>
        </w:rPr>
      </w:pPr>
      <w:hyperlink r:id="rId8" w:history="1"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зүйлийг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202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4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12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-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ны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өөрчлөн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найруулсан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бөгөөд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202</w:t>
        </w:r>
        <w:r w:rsidRPr="008D7EC4">
          <w:rPr>
            <w:rStyle w:val="Hyperlink"/>
            <w:rFonts w:ascii="Arial" w:hAnsi="Arial" w:cs="Arial"/>
            <w:i/>
            <w:sz w:val="20"/>
            <w:lang w:val="mn-MN"/>
          </w:rPr>
          <w:t>5</w:t>
        </w:r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оны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r w:rsidRPr="008D7EC4">
          <w:rPr>
            <w:rStyle w:val="Hyperlink"/>
            <w:rFonts w:ascii="Arial" w:hAnsi="Arial" w:cs="Arial"/>
            <w:i/>
            <w:sz w:val="20"/>
            <w:lang w:val="mn-MN"/>
          </w:rPr>
          <w:t>01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д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ү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г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ээ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р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01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>-н</w:t>
        </w:r>
        <w:r w:rsidRPr="008D7EC4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ий</w:t>
        </w:r>
        <w:r w:rsidRPr="008D7EC4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өдрөөс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эхлэн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дагаж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D7EC4">
          <w:rPr>
            <w:rStyle w:val="Hyperlink"/>
            <w:rFonts w:ascii="Arial" w:hAnsi="Arial" w:cs="Arial"/>
            <w:i/>
            <w:sz w:val="20"/>
          </w:rPr>
          <w:t>мөрдөнө</w:t>
        </w:r>
        <w:proofErr w:type="spellEnd"/>
        <w:r w:rsidRPr="008D7EC4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7DFCF41" w14:textId="0762C420" w:rsidR="008D7EC4" w:rsidRPr="00445CF9" w:rsidRDefault="008D7EC4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  <w:bookmarkStart w:id="0" w:name="_GoBack"/>
      <w:bookmarkEnd w:id="0"/>
    </w:p>
    <w:p w14:paraId="22F316CF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445CF9">
        <w:rPr>
          <w:rFonts w:ascii="Arial" w:eastAsia="Times New Roman" w:hAnsi="Arial" w:cs="Arial"/>
          <w:noProof/>
          <w:lang w:val="mn-MN"/>
        </w:rPr>
        <w:t xml:space="preserve">Эрүүл мэндийн даатгалын сангийн төсөвт 2025 оны төсвийн жилд төсвийн ерөнхийлөн захирагч доор дурдсан хэмжээтэй эргэн төлөх төлбөрийг төлнө: </w:t>
      </w:r>
    </w:p>
    <w:p w14:paraId="62BEBBEB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606"/>
        <w:gridCol w:w="7044"/>
        <w:gridCol w:w="1701"/>
      </w:tblGrid>
      <w:tr w:rsidR="00EC0B27" w:rsidRPr="00445CF9" w14:paraId="38A42A5C" w14:textId="77777777" w:rsidTr="00011A3F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3C1377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C3A80D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5612E32C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2DA1F0EB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EC0B27" w:rsidRPr="00445CF9" w14:paraId="60C9AE3D" w14:textId="77777777" w:rsidTr="00011A3F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CF9CDBD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6759E" w14:textId="77777777" w:rsidR="00EC0B27" w:rsidRPr="00445CF9" w:rsidRDefault="00EC0B27" w:rsidP="00011A3F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23D0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77,600.0</w:t>
            </w:r>
          </w:p>
        </w:tc>
      </w:tr>
    </w:tbl>
    <w:p w14:paraId="342E4589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6E2E5768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>5 дугаар зүйл.</w:t>
      </w:r>
      <w:r w:rsidRPr="00445CF9">
        <w:rPr>
          <w:rFonts w:ascii="Arial" w:eastAsia="Times New Roman" w:hAnsi="Arial" w:cs="Arial"/>
          <w:bCs/>
          <w:noProof/>
          <w:lang w:val="mn-MN"/>
        </w:rPr>
        <w:t xml:space="preserve">2025 оны төсвийн жилд төсвийн ерөнхийлөн захирагч доор дурдсан төсвийг зарцуулна: </w:t>
      </w:r>
    </w:p>
    <w:p w14:paraId="02DC2B4B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tbl>
      <w:tblPr>
        <w:tblW w:w="9367" w:type="dxa"/>
        <w:tblLook w:val="04A0" w:firstRow="1" w:lastRow="0" w:firstColumn="1" w:lastColumn="0" w:noHBand="0" w:noVBand="1"/>
      </w:tblPr>
      <w:tblGrid>
        <w:gridCol w:w="671"/>
        <w:gridCol w:w="886"/>
        <w:gridCol w:w="6114"/>
        <w:gridCol w:w="1696"/>
      </w:tblGrid>
      <w:tr w:rsidR="00EC0B27" w:rsidRPr="00445CF9" w14:paraId="5A4C88E3" w14:textId="77777777" w:rsidTr="00011A3F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F1F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EEA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Зарлагын төрөл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C202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Дүн </w:t>
            </w: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br/>
              <w:t>/сая төгрөгөөр/</w:t>
            </w:r>
          </w:p>
        </w:tc>
      </w:tr>
      <w:tr w:rsidR="00EC0B27" w:rsidRPr="00445CF9" w14:paraId="7193E379" w14:textId="77777777" w:rsidTr="00011A3F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5537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0CDF645" w14:textId="77777777" w:rsidR="00EC0B27" w:rsidRPr="00445CF9" w:rsidRDefault="00EC0B27" w:rsidP="00011A3F">
            <w:pP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Эрүүл мэндийн сайд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A65D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2,293,894.9</w:t>
            </w:r>
          </w:p>
        </w:tc>
      </w:tr>
      <w:tr w:rsidR="00EC0B27" w:rsidRPr="00445CF9" w14:paraId="24220DA8" w14:textId="77777777" w:rsidTr="00011A3F">
        <w:trPr>
          <w:trHeight w:val="525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80CF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5BF" w14:textId="77777777" w:rsidR="00EC0B27" w:rsidRPr="00445CF9" w:rsidRDefault="00EC0B27" w:rsidP="00011A3F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1.1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F26457" w14:textId="77777777" w:rsidR="00EC0B27" w:rsidRPr="00445CF9" w:rsidRDefault="00EC0B27" w:rsidP="00011A3F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Эрүүл мэндийн даатгалын сангаас хариуцах тусламж, үйлчилгээний санхүүжилт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4349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 w:themeColor="text1"/>
                <w:lang w:val="mn-MN"/>
              </w:rPr>
              <w:t>985,316.6</w:t>
            </w:r>
          </w:p>
        </w:tc>
      </w:tr>
      <w:tr w:rsidR="00EC0B27" w:rsidRPr="00445CF9" w14:paraId="08EDAAC9" w14:textId="77777777" w:rsidTr="00011A3F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A1B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0DD" w14:textId="77777777" w:rsidR="00EC0B27" w:rsidRPr="00445CF9" w:rsidRDefault="00EC0B27" w:rsidP="00011A3F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1.2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0555D12" w14:textId="77777777" w:rsidR="00EC0B27" w:rsidRPr="00445CF9" w:rsidRDefault="00EC0B27" w:rsidP="00011A3F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Төрөөс хариуцах тусламж, үйлчилгээний санхүүжилт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4CC4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 w:themeColor="text1"/>
                <w:lang w:val="mn-MN"/>
              </w:rPr>
              <w:t>1,119,081.9</w:t>
            </w:r>
          </w:p>
        </w:tc>
      </w:tr>
      <w:tr w:rsidR="00EC0B27" w:rsidRPr="00445CF9" w14:paraId="612CDCF4" w14:textId="77777777" w:rsidTr="00011A3F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19C" w14:textId="77777777" w:rsidR="00EC0B27" w:rsidRPr="00445CF9" w:rsidRDefault="00EC0B27" w:rsidP="00011A3F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72E" w14:textId="77777777" w:rsidR="00EC0B27" w:rsidRPr="00445CF9" w:rsidRDefault="00EC0B27" w:rsidP="00011A3F">
            <w:pPr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1.3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9334A75" w14:textId="77777777" w:rsidR="00EC0B27" w:rsidRPr="00445CF9" w:rsidRDefault="00EC0B27" w:rsidP="00011A3F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Эмийн санд олгох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2D91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 w:themeColor="text1"/>
                <w:lang w:val="mn-MN"/>
              </w:rPr>
              <w:t>171,485.3</w:t>
            </w:r>
          </w:p>
        </w:tc>
      </w:tr>
      <w:tr w:rsidR="00EC0B27" w:rsidRPr="00445CF9" w14:paraId="45D10609" w14:textId="77777777" w:rsidTr="00011A3F">
        <w:trPr>
          <w:trHeight w:val="259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F36" w14:textId="77777777" w:rsidR="00EC0B27" w:rsidRPr="00445CF9" w:rsidRDefault="00EC0B27" w:rsidP="00011A3F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3AD" w14:textId="77777777" w:rsidR="00EC0B27" w:rsidRPr="00445CF9" w:rsidRDefault="00EC0B27" w:rsidP="00011A3F">
            <w:pPr>
              <w:ind w:firstLineChars="100" w:firstLine="240"/>
              <w:jc w:val="center"/>
              <w:rPr>
                <w:rFonts w:ascii="Arial" w:eastAsia="Times New Roman" w:hAnsi="Arial" w:cs="Arial"/>
                <w:strike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1.4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087C25D" w14:textId="77777777" w:rsidR="00EC0B27" w:rsidRPr="00445CF9" w:rsidRDefault="00EC0B27" w:rsidP="00011A3F">
            <w:pPr>
              <w:rPr>
                <w:rFonts w:ascii="Arial" w:eastAsia="Times New Roman" w:hAnsi="Arial" w:cs="Arial"/>
                <w:strike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/>
                <w:lang w:val="mn-MN"/>
              </w:rPr>
              <w:t>Үйл ажиллагааны урсгал зардал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66EB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strike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color w:val="000000" w:themeColor="text1"/>
                <w:lang w:val="mn-MN"/>
              </w:rPr>
              <w:t>18,011.0</w:t>
            </w:r>
          </w:p>
        </w:tc>
      </w:tr>
      <w:tr w:rsidR="00EC0B27" w:rsidRPr="00445CF9" w14:paraId="00FDC39B" w14:textId="77777777" w:rsidTr="00011A3F">
        <w:trPr>
          <w:trHeight w:val="300"/>
        </w:trPr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7BD" w14:textId="77777777" w:rsidR="00EC0B27" w:rsidRPr="00445CF9" w:rsidRDefault="00EC0B27" w:rsidP="00011A3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 зарлага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103" w14:textId="77777777" w:rsidR="00EC0B27" w:rsidRPr="00445CF9" w:rsidRDefault="00EC0B27" w:rsidP="00011A3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445CF9">
              <w:rPr>
                <w:rFonts w:ascii="Arial" w:eastAsia="Times New Roman" w:hAnsi="Arial" w:cs="Arial"/>
                <w:b/>
                <w:bCs/>
                <w:color w:val="000000" w:themeColor="text1"/>
                <w:lang w:val="mn-MN"/>
              </w:rPr>
              <w:t>2,293,894.9</w:t>
            </w:r>
          </w:p>
        </w:tc>
      </w:tr>
    </w:tbl>
    <w:p w14:paraId="2245B7AD" w14:textId="77777777" w:rsidR="00EC0B27" w:rsidRPr="00445CF9" w:rsidRDefault="00EC0B27" w:rsidP="00EC0B27">
      <w:pPr>
        <w:ind w:firstLine="720"/>
        <w:jc w:val="right"/>
        <w:rPr>
          <w:rFonts w:ascii="Arial" w:eastAsia="Times New Roman" w:hAnsi="Arial" w:cs="Arial"/>
          <w:b/>
          <w:noProof/>
          <w:highlight w:val="green"/>
          <w:lang w:val="mn-MN"/>
        </w:rPr>
      </w:pPr>
    </w:p>
    <w:p w14:paraId="67A41B53" w14:textId="77777777" w:rsidR="00EC0B27" w:rsidRPr="00445CF9" w:rsidRDefault="00EC0B27" w:rsidP="00EC0B2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445CF9">
        <w:rPr>
          <w:rFonts w:ascii="Arial" w:eastAsia="Times New Roman" w:hAnsi="Arial" w:cs="Arial"/>
          <w:b/>
          <w:noProof/>
          <w:lang w:val="mn-MN"/>
        </w:rPr>
        <w:t>6 дугаар зүйл.</w:t>
      </w:r>
      <w:r w:rsidRPr="00445CF9">
        <w:rPr>
          <w:rFonts w:ascii="Arial" w:eastAsia="Times New Roman" w:hAnsi="Arial" w:cs="Arial"/>
          <w:noProof/>
          <w:lang w:val="mn-MN"/>
        </w:rPr>
        <w:t>Энэ хуулийг 2025 оны 01 дүгээр сарын 01-ний өдрөөс эхлэн дагаж мөрдөнө.</w:t>
      </w:r>
    </w:p>
    <w:p w14:paraId="1DB91C54" w14:textId="77777777" w:rsidR="00EC0B27" w:rsidRPr="00445CF9" w:rsidRDefault="00EC0B27" w:rsidP="00EC0B27">
      <w:pPr>
        <w:ind w:firstLine="720"/>
        <w:jc w:val="right"/>
        <w:rPr>
          <w:rFonts w:ascii="Arial" w:eastAsia="Times New Roman" w:hAnsi="Arial" w:cs="Arial"/>
          <w:b/>
          <w:noProof/>
          <w:highlight w:val="green"/>
          <w:lang w:val="mn-MN"/>
        </w:rPr>
      </w:pPr>
    </w:p>
    <w:p w14:paraId="61808427" w14:textId="77777777" w:rsidR="00EC0B27" w:rsidRPr="00445CF9" w:rsidRDefault="00EC0B27" w:rsidP="00EC0B27">
      <w:pPr>
        <w:ind w:firstLine="720"/>
        <w:rPr>
          <w:rFonts w:ascii="Arial" w:eastAsia="Times New Roman" w:hAnsi="Arial" w:cs="Arial"/>
          <w:noProof/>
          <w:lang w:val="mn-MN"/>
        </w:rPr>
      </w:pPr>
    </w:p>
    <w:p w14:paraId="1A5AAA81" w14:textId="77777777" w:rsidR="00EC0B27" w:rsidRPr="00445CF9" w:rsidRDefault="00EC0B27" w:rsidP="00EC0B27">
      <w:pPr>
        <w:jc w:val="right"/>
        <w:rPr>
          <w:rFonts w:ascii="Arial" w:eastAsia="Times New Roman" w:hAnsi="Arial" w:cs="Arial"/>
          <w:noProof/>
          <w:lang w:val="mn-MN"/>
        </w:rPr>
      </w:pPr>
    </w:p>
    <w:p w14:paraId="234BE4A4" w14:textId="77777777" w:rsidR="00EC0B27" w:rsidRPr="00445CF9" w:rsidRDefault="00EC0B27" w:rsidP="00EC0B27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445CF9">
        <w:rPr>
          <w:rFonts w:ascii="Arial" w:eastAsia="Times New Roman" w:hAnsi="Arial" w:cs="Arial"/>
          <w:b/>
          <w:bCs/>
          <w:noProof/>
          <w:lang w:val="mn-MN"/>
        </w:rPr>
        <w:tab/>
      </w:r>
    </w:p>
    <w:p w14:paraId="318F2FE3" w14:textId="77777777" w:rsidR="00EC0B27" w:rsidRPr="00445CF9" w:rsidRDefault="00EC0B27" w:rsidP="00EC0B27">
      <w:pPr>
        <w:jc w:val="both"/>
        <w:rPr>
          <w:rFonts w:ascii="Arial" w:eastAsia="Times New Roman" w:hAnsi="Arial" w:cs="Arial"/>
          <w:lang w:val="mn-MN"/>
        </w:rPr>
      </w:pPr>
      <w:r w:rsidRPr="00445CF9">
        <w:rPr>
          <w:rFonts w:ascii="Arial" w:eastAsia="Calibri" w:hAnsi="Arial" w:cs="Arial"/>
          <w:b/>
          <w:noProof/>
          <w:lang w:val="mn-MN"/>
        </w:rPr>
        <w:tab/>
      </w:r>
      <w:r w:rsidRPr="00445CF9">
        <w:rPr>
          <w:rFonts w:ascii="Arial" w:eastAsia="Calibri" w:hAnsi="Arial" w:cs="Arial"/>
          <w:b/>
          <w:noProof/>
          <w:lang w:val="mn-MN"/>
        </w:rPr>
        <w:tab/>
      </w:r>
      <w:r w:rsidRPr="00445CF9">
        <w:rPr>
          <w:rFonts w:ascii="Arial" w:eastAsia="Times New Roman" w:hAnsi="Arial" w:cs="Arial"/>
          <w:lang w:val="mn-MN"/>
        </w:rPr>
        <w:t xml:space="preserve">МОНГОЛ УЛСЫН </w:t>
      </w:r>
    </w:p>
    <w:p w14:paraId="5D2CD5CE" w14:textId="77777777" w:rsidR="00EC0B27" w:rsidRPr="00445CF9" w:rsidRDefault="00EC0B27" w:rsidP="00EC0B27">
      <w:pPr>
        <w:ind w:left="720" w:firstLine="720"/>
        <w:rPr>
          <w:lang w:val="mn-MN"/>
        </w:rPr>
      </w:pPr>
      <w:r w:rsidRPr="00445CF9">
        <w:rPr>
          <w:rFonts w:ascii="Arial" w:eastAsia="Times New Roman" w:hAnsi="Arial" w:cs="Arial"/>
          <w:lang w:val="mn-MN"/>
        </w:rPr>
        <w:t xml:space="preserve">ИХ </w:t>
      </w:r>
      <w:bookmarkStart w:id="1" w:name="_Hlk182821804"/>
      <w:r w:rsidRPr="00445CF9">
        <w:rPr>
          <w:rFonts w:ascii="Arial" w:eastAsia="Times New Roman" w:hAnsi="Arial" w:cs="Arial"/>
          <w:lang w:val="mn-MN"/>
        </w:rPr>
        <w:t xml:space="preserve">ХУРЛЫН ДАРГА </w:t>
      </w:r>
      <w:r w:rsidRPr="00445CF9">
        <w:rPr>
          <w:rFonts w:ascii="Arial" w:eastAsia="Times New Roman" w:hAnsi="Arial" w:cs="Arial"/>
          <w:lang w:val="mn-MN"/>
        </w:rPr>
        <w:tab/>
      </w:r>
      <w:r w:rsidRPr="00445CF9">
        <w:rPr>
          <w:rFonts w:ascii="Arial" w:eastAsia="Times New Roman" w:hAnsi="Arial" w:cs="Arial"/>
          <w:lang w:val="mn-MN"/>
        </w:rPr>
        <w:tab/>
      </w:r>
      <w:r w:rsidRPr="00445CF9">
        <w:rPr>
          <w:rFonts w:ascii="Arial" w:eastAsia="Times New Roman" w:hAnsi="Arial" w:cs="Arial"/>
          <w:lang w:val="mn-MN"/>
        </w:rPr>
        <w:tab/>
      </w:r>
      <w:r w:rsidRPr="00445CF9">
        <w:rPr>
          <w:rFonts w:ascii="Arial" w:eastAsia="Times New Roman" w:hAnsi="Arial" w:cs="Arial"/>
          <w:lang w:val="mn-MN"/>
        </w:rPr>
        <w:tab/>
        <w:t>Д.АМАРБАЯСГАЛАН</w:t>
      </w:r>
      <w:bookmarkEnd w:id="1"/>
    </w:p>
    <w:p w14:paraId="1C131E79" w14:textId="77777777" w:rsidR="00EC0B27" w:rsidRPr="00445CF9" w:rsidRDefault="00EC0B27" w:rsidP="00EC0B27">
      <w:pPr>
        <w:rPr>
          <w:rFonts w:ascii="Arial" w:hAnsi="Arial" w:cs="Arial"/>
          <w:lang w:val="mn-MN"/>
        </w:rPr>
      </w:pPr>
    </w:p>
    <w:p w14:paraId="28C08448" w14:textId="77777777" w:rsidR="00EC0B27" w:rsidRPr="00EC0B27" w:rsidRDefault="00EC0B27" w:rsidP="00EC0B27">
      <w:pPr>
        <w:rPr>
          <w:lang w:val="mn-MN"/>
        </w:rPr>
      </w:pPr>
    </w:p>
    <w:sectPr w:rsidR="00EC0B27" w:rsidRPr="00EC0B2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DDDB" w14:textId="77777777" w:rsidR="00E6276A" w:rsidRDefault="00E6276A" w:rsidP="00DD7D6F">
      <w:r>
        <w:separator/>
      </w:r>
    </w:p>
  </w:endnote>
  <w:endnote w:type="continuationSeparator" w:id="0">
    <w:p w14:paraId="375E87AB" w14:textId="77777777" w:rsidR="00E6276A" w:rsidRDefault="00E6276A" w:rsidP="00D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E8947" w14:textId="77777777" w:rsidR="00E6276A" w:rsidRDefault="00E6276A" w:rsidP="00DD7D6F">
      <w:r>
        <w:separator/>
      </w:r>
    </w:p>
  </w:footnote>
  <w:footnote w:type="continuationSeparator" w:id="0">
    <w:p w14:paraId="1A8B8DD0" w14:textId="77777777" w:rsidR="00E6276A" w:rsidRDefault="00E6276A" w:rsidP="00DD7D6F">
      <w:r>
        <w:continuationSeparator/>
      </w:r>
    </w:p>
  </w:footnote>
  <w:footnote w:id="1">
    <w:p w14:paraId="2484CB3F" w14:textId="77777777" w:rsidR="00EC0B27" w:rsidRPr="00D8044D" w:rsidRDefault="00EC0B27" w:rsidP="00EC0B27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D8044D">
        <w:rPr>
          <w:rStyle w:val="FootnoteReference"/>
          <w:rFonts w:ascii="Arial" w:hAnsi="Arial"/>
        </w:rPr>
        <w:footnoteRef/>
      </w:r>
      <w:r w:rsidRPr="00D8044D">
        <w:rPr>
          <w:rFonts w:ascii="Arial" w:hAnsi="Arial"/>
        </w:rPr>
        <w:t xml:space="preserve"> </w:t>
      </w:r>
      <w:r w:rsidRPr="00D8044D">
        <w:rPr>
          <w:rFonts w:ascii="Arial" w:hAnsi="Arial"/>
          <w:lang w:val="mn-MN"/>
        </w:rPr>
        <w:t>Төсвийн тухай хууль “Төрийн мэдээлэл” эмхэтгэлийн</w:t>
      </w:r>
      <w:r>
        <w:rPr>
          <w:rFonts w:ascii="Arial" w:hAnsi="Arial"/>
          <w:lang w:val="mn-MN"/>
        </w:rPr>
        <w:t xml:space="preserve"> 2012</w:t>
      </w:r>
      <w:r w:rsidRPr="00D8044D">
        <w:rPr>
          <w:rFonts w:ascii="Arial" w:hAnsi="Arial"/>
          <w:lang w:val="mn-MN"/>
        </w:rPr>
        <w:t xml:space="preserve"> оны </w:t>
      </w:r>
      <w:r>
        <w:rPr>
          <w:rFonts w:ascii="Arial" w:hAnsi="Arial"/>
          <w:lang w:val="mn-MN"/>
        </w:rPr>
        <w:t>03</w:t>
      </w:r>
      <w:r w:rsidRPr="00D8044D">
        <w:rPr>
          <w:rFonts w:ascii="Arial" w:hAnsi="Arial"/>
          <w:lang w:val="mn-MN"/>
        </w:rPr>
        <w:t xml:space="preserve"> дугаарт нийтлэгдсэн.</w:t>
      </w:r>
    </w:p>
  </w:footnote>
  <w:footnote w:id="2">
    <w:p w14:paraId="1575E7B6" w14:textId="77777777" w:rsidR="00EC0B27" w:rsidRPr="00D8044D" w:rsidRDefault="00EC0B27" w:rsidP="00EC0B27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D8044D">
        <w:rPr>
          <w:rStyle w:val="FootnoteReference"/>
          <w:rFonts w:ascii="Arial" w:hAnsi="Arial"/>
        </w:rPr>
        <w:footnoteRef/>
      </w:r>
      <w:r>
        <w:rPr>
          <w:rFonts w:ascii="Arial" w:hAnsi="Arial"/>
        </w:rPr>
        <w:t xml:space="preserve"> </w:t>
      </w:r>
      <w:proofErr w:type="spellStart"/>
      <w:r w:rsidRPr="00D8044D">
        <w:rPr>
          <w:rFonts w:ascii="Arial" w:hAnsi="Arial"/>
        </w:rPr>
        <w:t>Төсвийн</w:t>
      </w:r>
      <w:proofErr w:type="spellEnd"/>
      <w:r w:rsidRPr="00D8044D">
        <w:rPr>
          <w:rFonts w:ascii="Arial" w:hAnsi="Arial"/>
        </w:rPr>
        <w:t xml:space="preserve"> т</w:t>
      </w:r>
      <w:r w:rsidRPr="00D8044D">
        <w:rPr>
          <w:rFonts w:ascii="Arial" w:hAnsi="Arial"/>
          <w:lang w:val="mn-MN"/>
        </w:rPr>
        <w:t>огтвортой байдлын тухай хууль “Төрийн мэдээлэл” эмхэтгэлийн</w:t>
      </w:r>
      <w:r>
        <w:rPr>
          <w:rFonts w:ascii="Arial" w:hAnsi="Arial"/>
          <w:lang w:val="mn-MN"/>
        </w:rPr>
        <w:t xml:space="preserve"> 2010 </w:t>
      </w:r>
      <w:r w:rsidRPr="00D8044D">
        <w:rPr>
          <w:rFonts w:ascii="Arial" w:hAnsi="Arial"/>
          <w:lang w:val="mn-MN"/>
        </w:rPr>
        <w:t xml:space="preserve">оны </w:t>
      </w:r>
      <w:r>
        <w:rPr>
          <w:rFonts w:ascii="Arial" w:hAnsi="Arial"/>
          <w:lang w:val="mn-MN"/>
        </w:rPr>
        <w:t xml:space="preserve">30 </w:t>
      </w:r>
      <w:r w:rsidRPr="00D8044D">
        <w:rPr>
          <w:rFonts w:ascii="Arial" w:hAnsi="Arial"/>
          <w:lang w:val="mn-MN"/>
        </w:rPr>
        <w:t>дугаарт нийтлэгдсэн.</w:t>
      </w:r>
    </w:p>
  </w:footnote>
  <w:footnote w:id="3">
    <w:p w14:paraId="6746F0F4" w14:textId="77777777" w:rsidR="00EC0B27" w:rsidRPr="00D8044D" w:rsidRDefault="00EC0B27" w:rsidP="00EC0B27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D8044D">
        <w:rPr>
          <w:rStyle w:val="FootnoteReference"/>
          <w:rFonts w:ascii="Arial" w:hAnsi="Arial"/>
        </w:rPr>
        <w:footnoteRef/>
      </w:r>
      <w:r w:rsidRPr="00D8044D">
        <w:rPr>
          <w:rFonts w:ascii="Arial" w:hAnsi="Arial"/>
        </w:rPr>
        <w:t xml:space="preserve"> </w:t>
      </w:r>
      <w:proofErr w:type="spellStart"/>
      <w:r w:rsidRPr="00D8044D">
        <w:rPr>
          <w:rFonts w:ascii="Arial" w:hAnsi="Arial"/>
        </w:rPr>
        <w:t>Эрүүл</w:t>
      </w:r>
      <w:proofErr w:type="spellEnd"/>
      <w:r w:rsidRPr="00D8044D">
        <w:rPr>
          <w:rFonts w:ascii="Arial" w:hAnsi="Arial"/>
        </w:rPr>
        <w:t xml:space="preserve"> </w:t>
      </w:r>
      <w:proofErr w:type="spellStart"/>
      <w:r w:rsidRPr="00D8044D">
        <w:rPr>
          <w:rFonts w:ascii="Arial" w:hAnsi="Arial"/>
        </w:rPr>
        <w:t>мэндийн</w:t>
      </w:r>
      <w:proofErr w:type="spellEnd"/>
      <w:r w:rsidRPr="00D8044D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даатгалын</w:t>
      </w:r>
      <w:proofErr w:type="spellEnd"/>
      <w:r>
        <w:rPr>
          <w:rFonts w:ascii="Arial" w:hAnsi="Arial"/>
        </w:rPr>
        <w:t xml:space="preserve"> </w:t>
      </w:r>
      <w:r w:rsidRPr="00D8044D">
        <w:rPr>
          <w:rFonts w:ascii="Arial" w:hAnsi="Arial"/>
          <w:lang w:val="mn-MN"/>
        </w:rPr>
        <w:t>тухай хууль “Төрийн мэдээлэл” эмхэтгэлийн</w:t>
      </w:r>
      <w:r>
        <w:rPr>
          <w:rFonts w:ascii="Arial" w:hAnsi="Arial"/>
          <w:lang w:val="mn-MN"/>
        </w:rPr>
        <w:t xml:space="preserve"> 2015 </w:t>
      </w:r>
      <w:r w:rsidRPr="00D8044D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08 </w:t>
      </w:r>
      <w:r w:rsidRPr="00D8044D">
        <w:rPr>
          <w:rFonts w:ascii="Arial" w:hAnsi="Arial"/>
          <w:lang w:val="mn-MN"/>
        </w:rPr>
        <w:t xml:space="preserve">дугаарт </w:t>
      </w:r>
      <w:r>
        <w:rPr>
          <w:rFonts w:ascii="Arial" w:hAnsi="Arial"/>
          <w:lang w:val="mn-MN"/>
        </w:rPr>
        <w:t xml:space="preserve">  </w:t>
      </w:r>
      <w:r w:rsidRPr="00D8044D">
        <w:rPr>
          <w:rFonts w:ascii="Arial" w:hAnsi="Arial"/>
          <w:lang w:val="mn-MN"/>
        </w:rPr>
        <w:t>нийтлэгдсэн.</w:t>
      </w:r>
    </w:p>
  </w:footnote>
  <w:footnote w:id="4">
    <w:p w14:paraId="2796B78E" w14:textId="77777777" w:rsidR="00EC0B27" w:rsidRDefault="00EC0B27" w:rsidP="00EC0B27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D8044D">
        <w:rPr>
          <w:rStyle w:val="FootnoteReference"/>
          <w:rFonts w:ascii="Arial" w:hAnsi="Arial"/>
        </w:rPr>
        <w:footnoteRef/>
      </w:r>
      <w:r>
        <w:rPr>
          <w:rFonts w:ascii="Arial" w:hAnsi="Arial"/>
        </w:rPr>
        <w:t xml:space="preserve"> </w:t>
      </w:r>
      <w:proofErr w:type="spellStart"/>
      <w:r w:rsidRPr="00D8044D">
        <w:rPr>
          <w:rFonts w:ascii="Arial" w:hAnsi="Arial"/>
        </w:rPr>
        <w:t>Нийг</w:t>
      </w:r>
      <w:proofErr w:type="spellEnd"/>
      <w:r w:rsidRPr="00D8044D">
        <w:rPr>
          <w:rFonts w:ascii="Arial" w:hAnsi="Arial"/>
          <w:lang w:val="mn-MN"/>
        </w:rPr>
        <w:t>мийн даатгалын ерөнхий хууль “Төрийн мэдээлэл” эмхэтгэлийн</w:t>
      </w:r>
      <w:r>
        <w:rPr>
          <w:rFonts w:ascii="Arial" w:hAnsi="Arial"/>
          <w:lang w:val="mn-MN"/>
        </w:rPr>
        <w:t xml:space="preserve"> 2023 </w:t>
      </w:r>
      <w:r w:rsidRPr="00D8044D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31 </w:t>
      </w:r>
      <w:r w:rsidRPr="00D8044D">
        <w:rPr>
          <w:rFonts w:ascii="Arial" w:hAnsi="Arial"/>
          <w:lang w:val="mn-MN"/>
        </w:rPr>
        <w:t>д</w:t>
      </w:r>
      <w:r>
        <w:rPr>
          <w:rFonts w:ascii="Arial" w:hAnsi="Arial"/>
          <w:lang w:val="mn-MN"/>
        </w:rPr>
        <w:t>у</w:t>
      </w:r>
      <w:r w:rsidRPr="00D8044D">
        <w:rPr>
          <w:rFonts w:ascii="Arial" w:hAnsi="Arial"/>
          <w:lang w:val="mn-MN"/>
        </w:rPr>
        <w:t>г</w:t>
      </w:r>
      <w:r>
        <w:rPr>
          <w:rFonts w:ascii="Arial" w:hAnsi="Arial"/>
          <w:lang w:val="mn-MN"/>
        </w:rPr>
        <w:t>аа</w:t>
      </w:r>
      <w:r w:rsidRPr="00D8044D">
        <w:rPr>
          <w:rFonts w:ascii="Arial" w:hAnsi="Arial"/>
          <w:lang w:val="mn-MN"/>
        </w:rPr>
        <w:t>рт</w:t>
      </w:r>
      <w:r>
        <w:rPr>
          <w:rFonts w:ascii="Arial" w:hAnsi="Arial"/>
          <w:lang w:val="mn-MN"/>
        </w:rPr>
        <w:t xml:space="preserve"> нийтлэгдсэн.</w:t>
      </w:r>
    </w:p>
    <w:p w14:paraId="5C0C802D" w14:textId="77777777" w:rsidR="00EC0B27" w:rsidRPr="00D8044D" w:rsidRDefault="00EC0B27" w:rsidP="00EC0B27">
      <w:pPr>
        <w:pStyle w:val="FootnoteText"/>
        <w:ind w:left="142" w:hanging="142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</w:t>
      </w:r>
      <w:r w:rsidRPr="00D8044D">
        <w:rPr>
          <w:rFonts w:ascii="Arial" w:hAnsi="Arial"/>
          <w:lang w:val="mn-M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506F"/>
    <w:multiLevelType w:val="hybridMultilevel"/>
    <w:tmpl w:val="2FB6BE76"/>
    <w:lvl w:ilvl="0" w:tplc="FDAEC78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83365"/>
    <w:rsid w:val="003B0E31"/>
    <w:rsid w:val="003B3624"/>
    <w:rsid w:val="003C3224"/>
    <w:rsid w:val="003C753E"/>
    <w:rsid w:val="003C7AC0"/>
    <w:rsid w:val="003F4856"/>
    <w:rsid w:val="00433B3A"/>
    <w:rsid w:val="00447A0C"/>
    <w:rsid w:val="004846CD"/>
    <w:rsid w:val="00484D4E"/>
    <w:rsid w:val="00495AE2"/>
    <w:rsid w:val="004A0BC9"/>
    <w:rsid w:val="004C3DFD"/>
    <w:rsid w:val="004C75FE"/>
    <w:rsid w:val="00547CED"/>
    <w:rsid w:val="00577297"/>
    <w:rsid w:val="0058334D"/>
    <w:rsid w:val="005D1D04"/>
    <w:rsid w:val="005E12C7"/>
    <w:rsid w:val="00602A4E"/>
    <w:rsid w:val="00611213"/>
    <w:rsid w:val="006133A1"/>
    <w:rsid w:val="006265A2"/>
    <w:rsid w:val="00672010"/>
    <w:rsid w:val="006A118A"/>
    <w:rsid w:val="006B4A52"/>
    <w:rsid w:val="006D6C4E"/>
    <w:rsid w:val="006F6523"/>
    <w:rsid w:val="00704321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70980"/>
    <w:rsid w:val="00887A9E"/>
    <w:rsid w:val="008C4A7F"/>
    <w:rsid w:val="008D7EC4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3683"/>
    <w:rsid w:val="00D67B18"/>
    <w:rsid w:val="00D826EA"/>
    <w:rsid w:val="00D85ED6"/>
    <w:rsid w:val="00D9760B"/>
    <w:rsid w:val="00DC6D45"/>
    <w:rsid w:val="00DD7D6F"/>
    <w:rsid w:val="00E02906"/>
    <w:rsid w:val="00E0635D"/>
    <w:rsid w:val="00E263C0"/>
    <w:rsid w:val="00E6276A"/>
    <w:rsid w:val="00E700AE"/>
    <w:rsid w:val="00E71E52"/>
    <w:rsid w:val="00EB362E"/>
    <w:rsid w:val="00EC0B27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styleId="FootnoteText">
    <w:name w:val="footnote text"/>
    <w:basedOn w:val="Normal"/>
    <w:link w:val="FootnoteTextChar"/>
    <w:uiPriority w:val="99"/>
    <w:semiHidden/>
    <w:unhideWhenUsed/>
    <w:rsid w:val="00DD7D6F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D6F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DD7D6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C0B2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7E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388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10</cp:revision>
  <cp:lastPrinted>2023-11-03T01:31:00Z</cp:lastPrinted>
  <dcterms:created xsi:type="dcterms:W3CDTF">2024-07-29T01:44:00Z</dcterms:created>
  <dcterms:modified xsi:type="dcterms:W3CDTF">2024-12-18T05:29:00Z</dcterms:modified>
</cp:coreProperties>
</file>