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FD91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7407925" wp14:editId="0F744BE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6756C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2C939098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341EE153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B60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B6007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FB6F948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shd w:val="clear" w:color="auto" w:fill="FFFFFF"/>
          <w:lang w:val="mn-MN"/>
        </w:rPr>
        <w:t xml:space="preserve">    </w:t>
      </w:r>
    </w:p>
    <w:p w14:paraId="4986079D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35DEDE50" w14:textId="77777777" w:rsidR="000B6007" w:rsidRPr="00AC1D7B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shd w:val="clear" w:color="auto" w:fill="FFFFFF"/>
          <w:lang w:val="mn-MN"/>
        </w:rPr>
        <w:t>ХҮНСНИЙ БҮТЭЭГДЭХҮҮНИЙ АЮУЛГҮЙ</w:t>
      </w:r>
    </w:p>
    <w:p w14:paraId="42037974" w14:textId="77777777" w:rsidR="000B6007" w:rsidRPr="00AC1D7B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shd w:val="clear" w:color="auto" w:fill="FFFFFF"/>
          <w:lang w:val="mn-MN"/>
        </w:rPr>
        <w:t xml:space="preserve">    БАЙДЛЫГ ХАНГАХ ТУХАЙ ХУУЛЬД</w:t>
      </w:r>
    </w:p>
    <w:p w14:paraId="1A57418B" w14:textId="77777777" w:rsidR="000B6007" w:rsidRPr="00AC1D7B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shd w:val="clear" w:color="auto" w:fill="FFFFFF"/>
          <w:lang w:val="mn-MN"/>
        </w:rPr>
        <w:t xml:space="preserve">   ӨӨРЧЛӨЛТ ОРУУЛАХ ТУХАЙ</w:t>
      </w:r>
    </w:p>
    <w:p w14:paraId="207A2247" w14:textId="77777777" w:rsidR="000B6007" w:rsidRPr="00AC1D7B" w:rsidRDefault="000B6007" w:rsidP="000B6007">
      <w:pPr>
        <w:spacing w:line="360" w:lineRule="auto"/>
        <w:ind w:firstLine="709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0881BACA" w14:textId="77777777" w:rsidR="000B6007" w:rsidRPr="00AC1D7B" w:rsidRDefault="000B6007" w:rsidP="000B6007">
      <w:pPr>
        <w:ind w:firstLine="709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lang w:val="mn-MN"/>
        </w:rPr>
        <w:t>1 дүгээр зүйл.</w:t>
      </w:r>
      <w:r w:rsidRPr="00AC1D7B">
        <w:rPr>
          <w:rFonts w:ascii="Arial" w:hAnsi="Arial" w:cs="Arial"/>
          <w:bCs/>
          <w:shd w:val="clear" w:color="auto" w:fill="FFFFFF"/>
          <w:lang w:val="mn-MN"/>
        </w:rPr>
        <w:t>Хүнсний бүтээгдэхүүний аюулгүй байдлыг хангах тухай хуулийн 2 дугаар зүйлийн 2.1 дэх хэсэг, 3 дугаар зүйлийн 3.2 дахь хэсгийн “Малын удмын сан, эрүүл мэндийг хамгаалах” гэснийг “Малын генетик нөөцийн тухай</w:t>
      </w:r>
      <w:r w:rsidRPr="00AC1D7B">
        <w:rPr>
          <w:rStyle w:val="FootnoteReference"/>
          <w:rFonts w:ascii="Arial" w:hAnsi="Arial" w:cs="Arial"/>
          <w:bCs/>
          <w:shd w:val="clear" w:color="auto" w:fill="FFFFFF"/>
          <w:lang w:val="mn-MN"/>
        </w:rPr>
        <w:footnoteReference w:customMarkFollows="1" w:id="1"/>
        <w:t>4</w:t>
      </w:r>
      <w:r w:rsidRPr="00AC1D7B">
        <w:rPr>
          <w:rFonts w:ascii="Arial" w:hAnsi="Arial" w:cs="Arial"/>
          <w:bCs/>
          <w:shd w:val="clear" w:color="auto" w:fill="FFFFFF"/>
          <w:lang w:val="mn-MN"/>
        </w:rPr>
        <w:t>, Мал, амьтны эрүүл мэндийн тухай</w:t>
      </w:r>
      <w:r w:rsidRPr="00AC1D7B">
        <w:rPr>
          <w:rStyle w:val="FootnoteReference"/>
          <w:rFonts w:ascii="Arial" w:hAnsi="Arial" w:cs="Arial"/>
          <w:bCs/>
          <w:shd w:val="clear" w:color="auto" w:fill="FFFFFF"/>
          <w:lang w:val="mn-MN"/>
        </w:rPr>
        <w:footnoteReference w:customMarkFollows="1" w:id="2"/>
        <w:t>5</w:t>
      </w:r>
      <w:r w:rsidRPr="00AC1D7B">
        <w:rPr>
          <w:rFonts w:ascii="Arial" w:hAnsi="Arial" w:cs="Arial"/>
          <w:bCs/>
          <w:shd w:val="clear" w:color="auto" w:fill="FFFFFF"/>
          <w:lang w:val="mn-MN"/>
        </w:rPr>
        <w:t xml:space="preserve">” гэж, 9 дүгээр зүйлийн 9.5 дахь хэсгийн “Мал, амьтан, ургамал, тэдгээрийн гаралтай” гэснийг “Мал, амьтны гаралтай болон ургамал, түүний гаралтай” гэж тус тус өөрчилсүгэй. </w:t>
      </w:r>
    </w:p>
    <w:p w14:paraId="73E78550" w14:textId="77777777" w:rsidR="000B6007" w:rsidRPr="00AC1D7B" w:rsidRDefault="000B6007" w:rsidP="000B6007">
      <w:pPr>
        <w:ind w:firstLine="709"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13F2352B" w14:textId="77777777" w:rsidR="000B6007" w:rsidRPr="00AC1D7B" w:rsidRDefault="000B6007" w:rsidP="000B6007">
      <w:pPr>
        <w:ind w:firstLine="709"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4DEE63B3" w14:textId="77777777" w:rsidR="000B6007" w:rsidRPr="00AC1D7B" w:rsidRDefault="000B6007" w:rsidP="000B6007">
      <w:pPr>
        <w:ind w:firstLine="709"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4D73A2E4" w14:textId="77777777" w:rsidR="000B6007" w:rsidRPr="00AC1D7B" w:rsidRDefault="000B6007" w:rsidP="000B6007">
      <w:pPr>
        <w:ind w:firstLine="709"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683CEF00" w14:textId="77777777" w:rsidR="000B6007" w:rsidRPr="00AC1D7B" w:rsidRDefault="000B6007" w:rsidP="000B6007">
      <w:pPr>
        <w:ind w:firstLine="709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Cs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04A9BB9B" w14:textId="77777777" w:rsidR="000B6007" w:rsidRPr="00AC1D7B" w:rsidRDefault="000B6007" w:rsidP="000B6007">
      <w:pPr>
        <w:ind w:firstLine="709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Cs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AC1D7B">
        <w:rPr>
          <w:rFonts w:ascii="Arial" w:hAnsi="Arial" w:cs="Arial"/>
          <w:bCs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shd w:val="clear" w:color="auto" w:fill="FFFFFF"/>
          <w:lang w:val="mn-MN"/>
        </w:rPr>
        <w:tab/>
        <w:t xml:space="preserve">         М.ЭНХБОЛД </w:t>
      </w:r>
    </w:p>
    <w:p w14:paraId="7E8ECC4C" w14:textId="77777777" w:rsidR="00C551F5" w:rsidRPr="006E2872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83019" w14:textId="77777777" w:rsidR="00CA74DC" w:rsidRDefault="00CA74DC">
      <w:r>
        <w:separator/>
      </w:r>
    </w:p>
  </w:endnote>
  <w:endnote w:type="continuationSeparator" w:id="0">
    <w:p w14:paraId="10A60610" w14:textId="77777777" w:rsidR="00CA74DC" w:rsidRDefault="00CA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8554C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D4DA7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4D33A" w14:textId="77777777" w:rsidR="00EF5BD5" w:rsidRDefault="00CA74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4DD8555A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D22D5" w14:textId="77777777" w:rsidR="00CA74DC" w:rsidRDefault="00CA74DC">
      <w:r>
        <w:separator/>
      </w:r>
    </w:p>
  </w:footnote>
  <w:footnote w:type="continuationSeparator" w:id="0">
    <w:p w14:paraId="09C5C0A2" w14:textId="77777777" w:rsidR="00CA74DC" w:rsidRDefault="00CA74DC">
      <w:r>
        <w:continuationSeparator/>
      </w:r>
    </w:p>
  </w:footnote>
  <w:footnote w:id="1">
    <w:p w14:paraId="696F6D35" w14:textId="77777777" w:rsidR="000B6007" w:rsidRPr="00E87E08" w:rsidRDefault="000B6007" w:rsidP="000B6007">
      <w:pPr>
        <w:pStyle w:val="FootnoteText"/>
        <w:rPr>
          <w:lang w:val="mn-MN"/>
        </w:rPr>
      </w:pPr>
      <w:r w:rsidRPr="00E87E08">
        <w:rPr>
          <w:rStyle w:val="FootnoteReference"/>
        </w:rPr>
        <w:t>4</w:t>
      </w:r>
      <w:r w:rsidRPr="00E87E08">
        <w:t xml:space="preserve"> </w:t>
      </w:r>
      <w:r w:rsidRPr="00E87E08">
        <w:rPr>
          <w:lang w:val="mn-MN"/>
        </w:rPr>
        <w:t>Малын генетик нөөцийн тухай “Төрийн мэдээлэл” эмхэтгэлийн 2018 оны 3 дугаарт нийтлэгдсэн.</w:t>
      </w:r>
    </w:p>
  </w:footnote>
  <w:footnote w:id="2">
    <w:p w14:paraId="72BD7A32" w14:textId="77777777" w:rsidR="000B6007" w:rsidRPr="00E87E08" w:rsidRDefault="000B6007" w:rsidP="000B6007">
      <w:pPr>
        <w:pStyle w:val="FootnoteText"/>
        <w:rPr>
          <w:lang w:val="mn-MN"/>
        </w:rPr>
      </w:pPr>
      <w:r w:rsidRPr="00E87E08">
        <w:rPr>
          <w:rStyle w:val="FootnoteReference"/>
        </w:rPr>
        <w:t>5</w:t>
      </w:r>
      <w:r w:rsidRPr="00E87E08">
        <w:t xml:space="preserve"> </w:t>
      </w:r>
      <w:r w:rsidRPr="00E87E08">
        <w:rPr>
          <w:lang w:val="mn-MN"/>
        </w:rPr>
        <w:t xml:space="preserve">Мал, амьтны эрүүл мэндийн тухай “Төрийн мэдээлэл” эмхэтгэлийн 2018 оны 2 дугаарт </w:t>
      </w:r>
    </w:p>
    <w:p w14:paraId="6A05B83D" w14:textId="77777777" w:rsidR="000B6007" w:rsidRPr="00E87E08" w:rsidRDefault="000B6007" w:rsidP="000B6007">
      <w:pPr>
        <w:pStyle w:val="FootnoteText"/>
        <w:rPr>
          <w:lang w:val="mn-MN"/>
        </w:rPr>
      </w:pPr>
      <w:r w:rsidRPr="00E87E08">
        <w:rPr>
          <w:lang w:val="mn-MN"/>
        </w:rPr>
        <w:t xml:space="preserve">  нийтлэгдсэн.</w:t>
      </w:r>
    </w:p>
    <w:p w14:paraId="7879E189" w14:textId="77777777" w:rsidR="000B6007" w:rsidRPr="00E87E08" w:rsidRDefault="000B6007" w:rsidP="000B6007">
      <w:pPr>
        <w:pStyle w:val="FootnoteText"/>
        <w:rPr>
          <w:lang w:val="mn-MN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6007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A74D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10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2018-12-06T01:33:00Z</dcterms:created>
  <dcterms:modified xsi:type="dcterms:W3CDTF">2018-12-06T01:33:00Z</dcterms:modified>
</cp:coreProperties>
</file>