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9882D" w14:textId="77777777" w:rsidR="00920D8D" w:rsidRPr="00DE74A6" w:rsidRDefault="00920D8D" w:rsidP="00920D8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D132D4" wp14:editId="7697D95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9F386" w14:textId="77777777" w:rsidR="00920D8D" w:rsidRPr="00DE74A6" w:rsidRDefault="00920D8D" w:rsidP="00920D8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0F038F8" w14:textId="77777777" w:rsidR="00920D8D" w:rsidRPr="00DE74A6" w:rsidRDefault="00920D8D" w:rsidP="00920D8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AC63B0A" w14:textId="77777777" w:rsidR="00920D8D" w:rsidRPr="00B56EE4" w:rsidRDefault="00920D8D" w:rsidP="00920D8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1D3CA45" w14:textId="77777777" w:rsidR="00920D8D" w:rsidRPr="00DE74A6" w:rsidRDefault="00920D8D" w:rsidP="00920D8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5039887" w14:textId="77777777" w:rsidR="00920D8D" w:rsidRPr="00DE74A6" w:rsidRDefault="00920D8D" w:rsidP="00920D8D">
      <w:pPr>
        <w:rPr>
          <w:rFonts w:ascii="Arial" w:hAnsi="Arial" w:cs="Arial"/>
          <w:lang w:val="ms-MY"/>
        </w:rPr>
      </w:pPr>
    </w:p>
    <w:p w14:paraId="45FF3641" w14:textId="38BB35C4" w:rsidR="00920D8D" w:rsidRPr="00DE74A6" w:rsidRDefault="00920D8D" w:rsidP="00920D8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D06ED3B" w14:textId="77777777" w:rsidR="00577400" w:rsidRPr="009B0EB9" w:rsidRDefault="00577400">
      <w:pPr>
        <w:rPr>
          <w:lang w:val="mn-MN"/>
        </w:rPr>
      </w:pPr>
    </w:p>
    <w:p w14:paraId="6B35EDE8" w14:textId="77777777" w:rsidR="00B51CEC" w:rsidRPr="009B0EB9" w:rsidRDefault="00B51CEC" w:rsidP="00B51CEC">
      <w:pPr>
        <w:rPr>
          <w:rFonts w:ascii="Arial" w:hAnsi="Arial" w:cs="Arial"/>
          <w:b/>
          <w:lang w:val="mn-MN"/>
        </w:rPr>
      </w:pPr>
    </w:p>
    <w:p w14:paraId="5DF0E8B2" w14:textId="77777777" w:rsidR="00B51CEC" w:rsidRPr="009B0EB9" w:rsidRDefault="00B51CEC" w:rsidP="00B51CEC">
      <w:pPr>
        <w:rPr>
          <w:rFonts w:ascii="Arial" w:hAnsi="Arial" w:cs="Arial"/>
          <w:b/>
          <w:lang w:val="mn-MN"/>
        </w:rPr>
      </w:pPr>
    </w:p>
    <w:p w14:paraId="4C1C389C" w14:textId="62F2E889" w:rsidR="000B5B7F" w:rsidRPr="009B0EB9" w:rsidRDefault="00FF04A3" w:rsidP="00A9530B">
      <w:pPr>
        <w:jc w:val="center"/>
        <w:rPr>
          <w:rFonts w:ascii="Arial" w:hAnsi="Arial" w:cs="Arial"/>
          <w:b/>
          <w:lang w:val="mn-MN"/>
        </w:rPr>
      </w:pPr>
      <w:r w:rsidRPr="009B0EB9">
        <w:rPr>
          <w:rFonts w:ascii="Arial" w:hAnsi="Arial" w:cs="Arial"/>
          <w:b/>
          <w:lang w:val="mn-MN"/>
        </w:rPr>
        <w:t xml:space="preserve">   </w:t>
      </w:r>
      <w:r w:rsidR="00995B6E" w:rsidRPr="009B0EB9">
        <w:rPr>
          <w:rFonts w:ascii="Arial" w:hAnsi="Arial" w:cs="Arial"/>
          <w:b/>
          <w:lang w:val="mn-MN"/>
        </w:rPr>
        <w:t xml:space="preserve">Эрүүл мэндийн даатгалын Үндэсний </w:t>
      </w:r>
    </w:p>
    <w:p w14:paraId="4F6B5178" w14:textId="1544AB51" w:rsidR="000B5B7F" w:rsidRPr="009B0EB9" w:rsidRDefault="00FF04A3" w:rsidP="00A9530B">
      <w:pPr>
        <w:jc w:val="center"/>
        <w:rPr>
          <w:rFonts w:ascii="Arial" w:hAnsi="Arial" w:cs="Arial"/>
          <w:b/>
          <w:lang w:val="mn-MN"/>
        </w:rPr>
      </w:pPr>
      <w:r w:rsidRPr="009B0EB9">
        <w:rPr>
          <w:rFonts w:ascii="Arial" w:hAnsi="Arial" w:cs="Arial"/>
          <w:b/>
          <w:lang w:val="mn-MN"/>
        </w:rPr>
        <w:t xml:space="preserve">   </w:t>
      </w:r>
      <w:r w:rsidR="000B5B7F" w:rsidRPr="009B0EB9">
        <w:rPr>
          <w:rFonts w:ascii="Arial" w:hAnsi="Arial" w:cs="Arial"/>
          <w:b/>
          <w:lang w:val="mn-MN"/>
        </w:rPr>
        <w:t>з</w:t>
      </w:r>
      <w:r w:rsidR="00995B6E" w:rsidRPr="009B0EB9">
        <w:rPr>
          <w:rFonts w:ascii="Arial" w:hAnsi="Arial" w:cs="Arial"/>
          <w:b/>
          <w:lang w:val="mn-MN"/>
        </w:rPr>
        <w:t>өвлөлийн</w:t>
      </w:r>
      <w:r w:rsidR="000B5B7F" w:rsidRPr="009B0EB9">
        <w:rPr>
          <w:rFonts w:ascii="Arial" w:hAnsi="Arial" w:cs="Arial"/>
          <w:b/>
          <w:lang w:val="mn-MN"/>
        </w:rPr>
        <w:t xml:space="preserve"> </w:t>
      </w:r>
      <w:r w:rsidR="00995B6E" w:rsidRPr="009B0EB9">
        <w:rPr>
          <w:rFonts w:ascii="Arial" w:hAnsi="Arial" w:cs="Arial"/>
          <w:b/>
          <w:lang w:val="mn-MN"/>
        </w:rPr>
        <w:t xml:space="preserve">зарим гишүүнийг чөлөөлөх, </w:t>
      </w:r>
    </w:p>
    <w:p w14:paraId="65929296" w14:textId="118AEFFB" w:rsidR="00995B6E" w:rsidRPr="009B0EB9" w:rsidRDefault="00FF04A3" w:rsidP="00A9530B">
      <w:pPr>
        <w:jc w:val="center"/>
        <w:rPr>
          <w:rFonts w:ascii="Arial" w:hAnsi="Arial" w:cs="Arial"/>
          <w:b/>
          <w:lang w:val="mn-MN"/>
        </w:rPr>
      </w:pPr>
      <w:r w:rsidRPr="009B0EB9">
        <w:rPr>
          <w:rFonts w:ascii="Arial" w:hAnsi="Arial" w:cs="Arial"/>
          <w:b/>
          <w:lang w:val="mn-MN"/>
        </w:rPr>
        <w:t xml:space="preserve">   </w:t>
      </w:r>
      <w:r w:rsidR="00995B6E" w:rsidRPr="009B0EB9">
        <w:rPr>
          <w:rFonts w:ascii="Arial" w:hAnsi="Arial" w:cs="Arial"/>
          <w:b/>
          <w:lang w:val="mn-MN"/>
        </w:rPr>
        <w:t>томилох тухай</w:t>
      </w:r>
    </w:p>
    <w:p w14:paraId="430E6526" w14:textId="77777777" w:rsidR="00995B6E" w:rsidRPr="009B0EB9" w:rsidRDefault="00995B6E" w:rsidP="00A9530B">
      <w:pPr>
        <w:spacing w:line="360" w:lineRule="auto"/>
        <w:jc w:val="both"/>
        <w:rPr>
          <w:rFonts w:ascii="Arial" w:hAnsi="Arial" w:cs="Arial"/>
          <w:lang w:val="mn-MN"/>
        </w:rPr>
      </w:pPr>
    </w:p>
    <w:p w14:paraId="1A4B48C9" w14:textId="77777777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>Монгол Улсын Их Хурлын чуулганы хуралдааны дэгийн тухай хуулийн 108 дугаар зүйлийн 108.2 дахь хэсэг, Эрүүл мэндийн даатгалын тухай хуулийн 14</w:t>
      </w:r>
      <w:r w:rsidRPr="009B0EB9">
        <w:rPr>
          <w:rFonts w:ascii="Arial" w:hAnsi="Arial" w:cs="Arial"/>
          <w:vertAlign w:val="superscript"/>
          <w:lang w:val="mn-MN"/>
        </w:rPr>
        <w:t>1</w:t>
      </w:r>
      <w:r w:rsidRPr="009B0EB9">
        <w:rPr>
          <w:rFonts w:ascii="Arial" w:hAnsi="Arial" w:cs="Arial"/>
          <w:lang w:val="mn-MN"/>
        </w:rPr>
        <w:t xml:space="preserve"> дүгээр зүйлийн 14</w:t>
      </w:r>
      <w:r w:rsidRPr="009B0EB9">
        <w:rPr>
          <w:rFonts w:ascii="Arial" w:hAnsi="Arial" w:cs="Arial"/>
          <w:vertAlign w:val="superscript"/>
          <w:lang w:val="mn-MN"/>
        </w:rPr>
        <w:t>1</w:t>
      </w:r>
      <w:r w:rsidRPr="009B0EB9">
        <w:rPr>
          <w:rFonts w:ascii="Arial" w:hAnsi="Arial" w:cs="Arial"/>
          <w:lang w:val="mn-MN"/>
        </w:rPr>
        <w:t>.2.2 дахь заалт, 14</w:t>
      </w:r>
      <w:r w:rsidRPr="009B0EB9">
        <w:rPr>
          <w:rFonts w:ascii="Arial" w:hAnsi="Arial" w:cs="Arial"/>
          <w:vertAlign w:val="superscript"/>
          <w:lang w:val="mn-MN"/>
        </w:rPr>
        <w:t>1</w:t>
      </w:r>
      <w:r w:rsidRPr="009B0EB9">
        <w:rPr>
          <w:rFonts w:ascii="Arial" w:hAnsi="Arial" w:cs="Arial"/>
          <w:lang w:val="mn-MN"/>
        </w:rPr>
        <w:t>.3 дахь хэсгийг үндэслэн Монгол Улсын Их Хурлаас ТОГТООХ нь:</w:t>
      </w:r>
    </w:p>
    <w:p w14:paraId="553402A9" w14:textId="77777777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</w:p>
    <w:p w14:paraId="4756FDB6" w14:textId="77777777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>1.Тогтмолын Мөнхсайханыг Эрүүл мэндийн даатгалын Үндэсний зөвлөлийн даргын үүрэгт ажлаас чөлөөлж, Монгол Улсын Засгийн газрын гишүүн, Эрүүл мэндийн сайд Сэрээжавын Энхболдыг томилсугай.</w:t>
      </w:r>
    </w:p>
    <w:p w14:paraId="6F5013AB" w14:textId="77777777" w:rsidR="00995B6E" w:rsidRPr="009B0EB9" w:rsidRDefault="00995B6E" w:rsidP="00A9530B">
      <w:pPr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ab/>
      </w:r>
    </w:p>
    <w:p w14:paraId="6E0F7E2E" w14:textId="77777777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 xml:space="preserve">2.Бямбасүрэнгийн Мягмар нь Эрүүл мэндийн даатгалын Үндэсний зөвлөлийн даатгуулагчийг төлөөлсөн гишүүнээс чөлөөлөгдөх хүсэлтээ ирүүлсэн тул түүнийг чөлөөлж, Хаянхярваагийн Амгаланбаатарыг Эрүүл мэндийн даатгалын Үндэсний зөвлөлийн даатгуулагчийг төлөөлсөн гишүүнээр томилсугай. </w:t>
      </w:r>
    </w:p>
    <w:p w14:paraId="63689CAD" w14:textId="77777777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</w:p>
    <w:p w14:paraId="3F4F7D54" w14:textId="62BA5D28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 xml:space="preserve">3.Энэ тогтоол баталсантай холбогдуулан “Эрүүл мэндийн даатгалын Үндэсний зөвлөл байгуулах тухай” </w:t>
      </w:r>
      <w:r w:rsidR="00DA52C7" w:rsidRPr="009B0EB9">
        <w:rPr>
          <w:rFonts w:ascii="Arial" w:hAnsi="Arial" w:cs="Arial"/>
          <w:lang w:val="mn-MN"/>
        </w:rPr>
        <w:t xml:space="preserve">Монгол Улсын Их Хурлын </w:t>
      </w:r>
      <w:r w:rsidRPr="009B0EB9">
        <w:rPr>
          <w:rFonts w:ascii="Arial" w:hAnsi="Arial" w:cs="Arial"/>
          <w:lang w:val="mn-MN"/>
        </w:rPr>
        <w:t>2017 оны 6 дугаар сарын 02-ны өдрийн 40 дүгээр тогтоолын 2 дахь заалтын “Хөдөлмөр, нийгмийн хамгааллын сайд Н.Номтойбаярыг” гэснийг “Эрүүл мэндийн сайдыг” гэж өөрчилсүгэй.</w:t>
      </w:r>
    </w:p>
    <w:p w14:paraId="6787C93E" w14:textId="77777777" w:rsidR="00234F1A" w:rsidRPr="009B0EB9" w:rsidRDefault="00234F1A" w:rsidP="00A9530B">
      <w:pPr>
        <w:ind w:firstLine="720"/>
        <w:jc w:val="both"/>
        <w:rPr>
          <w:rFonts w:ascii="Arial" w:hAnsi="Arial" w:cs="Arial"/>
          <w:lang w:val="mn-MN"/>
        </w:rPr>
      </w:pPr>
    </w:p>
    <w:p w14:paraId="5F404589" w14:textId="2294B72E" w:rsidR="00995B6E" w:rsidRPr="009B0EB9" w:rsidRDefault="00995B6E" w:rsidP="00A9530B">
      <w:pPr>
        <w:ind w:firstLine="720"/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 xml:space="preserve">4.Энэ тогтоол баталсантай холбогдуулан “Эрүүл мэндийн даатгалын Үндэсний зөвлөл байгуулах тухай” </w:t>
      </w:r>
      <w:r w:rsidR="00DA52C7" w:rsidRPr="009B0EB9">
        <w:rPr>
          <w:rFonts w:ascii="Arial" w:hAnsi="Arial" w:cs="Arial"/>
          <w:lang w:val="mn-MN"/>
        </w:rPr>
        <w:t xml:space="preserve">Монгол Улсын Их Хурлын </w:t>
      </w:r>
      <w:r w:rsidRPr="009B0EB9">
        <w:rPr>
          <w:rFonts w:ascii="Arial" w:hAnsi="Arial" w:cs="Arial"/>
          <w:lang w:val="mn-MN"/>
        </w:rPr>
        <w:t>2017 оны 6 дугаар сарын 02-ны өдрийн 40 дүгээр тогтоолын 1 дэх заалтын 1 дэх дэд заалтын “Б.Чойжилсүрэн, Н.Номтойбаяр, А.Цогцэцэг” гэснийг хассугай.</w:t>
      </w:r>
    </w:p>
    <w:p w14:paraId="3FB875D5" w14:textId="77777777" w:rsidR="00995B6E" w:rsidRPr="009B0EB9" w:rsidRDefault="00995B6E" w:rsidP="00A9530B">
      <w:pPr>
        <w:jc w:val="both"/>
        <w:rPr>
          <w:rFonts w:ascii="Arial" w:hAnsi="Arial" w:cs="Arial"/>
          <w:lang w:val="mn-MN"/>
        </w:rPr>
      </w:pPr>
    </w:p>
    <w:p w14:paraId="228D36C9" w14:textId="4FA17D5F" w:rsidR="00995B6E" w:rsidRPr="009B0EB9" w:rsidRDefault="00995B6E" w:rsidP="00A9530B">
      <w:pPr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ab/>
        <w:t>5.Энэ то</w:t>
      </w:r>
      <w:r w:rsidR="00234F1A" w:rsidRPr="009B0EB9">
        <w:rPr>
          <w:rFonts w:ascii="Arial" w:hAnsi="Arial" w:cs="Arial"/>
          <w:lang w:val="mn-MN"/>
        </w:rPr>
        <w:t xml:space="preserve">гтоолыг 2021 оны 4 дүгээр сарын </w:t>
      </w:r>
      <w:r w:rsidR="00114B85" w:rsidRPr="009B0EB9">
        <w:rPr>
          <w:rFonts w:ascii="Arial" w:hAnsi="Arial" w:cs="Arial"/>
          <w:lang w:val="mn-MN"/>
        </w:rPr>
        <w:t>0</w:t>
      </w:r>
      <w:r w:rsidRPr="009B0EB9">
        <w:rPr>
          <w:rFonts w:ascii="Arial" w:hAnsi="Arial" w:cs="Arial"/>
          <w:lang w:val="mn-MN"/>
        </w:rPr>
        <w:t>2-ны өдрөөс эхлэн дагаж мөрдсүгэй.</w:t>
      </w:r>
    </w:p>
    <w:p w14:paraId="21B91F1F" w14:textId="55EBBC8E" w:rsidR="00042736" w:rsidRPr="009B0EB9" w:rsidRDefault="00042736" w:rsidP="00A9530B">
      <w:pPr>
        <w:jc w:val="both"/>
        <w:rPr>
          <w:rFonts w:ascii="Arial" w:hAnsi="Arial" w:cs="Arial"/>
          <w:lang w:val="mn-MN"/>
        </w:rPr>
      </w:pPr>
    </w:p>
    <w:p w14:paraId="4FAD7AB0" w14:textId="4D488961" w:rsidR="00042736" w:rsidRPr="009B0EB9" w:rsidRDefault="00042736" w:rsidP="00A9530B">
      <w:pPr>
        <w:jc w:val="both"/>
        <w:rPr>
          <w:rFonts w:ascii="Arial" w:hAnsi="Arial" w:cs="Arial"/>
          <w:lang w:val="mn-MN"/>
        </w:rPr>
      </w:pPr>
    </w:p>
    <w:p w14:paraId="72CB271A" w14:textId="76A7FA9E" w:rsidR="00042736" w:rsidRPr="009B0EB9" w:rsidRDefault="00042736" w:rsidP="00A9530B">
      <w:pPr>
        <w:jc w:val="both"/>
        <w:rPr>
          <w:rFonts w:ascii="Arial" w:hAnsi="Arial" w:cs="Arial"/>
          <w:lang w:val="mn-MN"/>
        </w:rPr>
      </w:pPr>
    </w:p>
    <w:p w14:paraId="25466813" w14:textId="1913714E" w:rsidR="00042736" w:rsidRPr="009B0EB9" w:rsidRDefault="00042736" w:rsidP="00A9530B">
      <w:pPr>
        <w:jc w:val="both"/>
        <w:rPr>
          <w:rFonts w:ascii="Arial" w:hAnsi="Arial" w:cs="Arial"/>
          <w:lang w:val="mn-MN"/>
        </w:rPr>
      </w:pPr>
    </w:p>
    <w:p w14:paraId="19EE6CFE" w14:textId="618A93E7" w:rsidR="00042736" w:rsidRPr="009B0EB9" w:rsidRDefault="00042736" w:rsidP="00A9530B">
      <w:pPr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ab/>
      </w:r>
      <w:r w:rsidRPr="009B0EB9">
        <w:rPr>
          <w:rFonts w:ascii="Arial" w:hAnsi="Arial" w:cs="Arial"/>
          <w:lang w:val="mn-MN"/>
        </w:rPr>
        <w:tab/>
        <w:t xml:space="preserve">МОНГОЛ УЛСЫН </w:t>
      </w:r>
    </w:p>
    <w:p w14:paraId="497D5720" w14:textId="010A62BE" w:rsidR="00995B6E" w:rsidRPr="009B0EB9" w:rsidRDefault="00042736" w:rsidP="00995B6E">
      <w:pPr>
        <w:jc w:val="both"/>
        <w:rPr>
          <w:rFonts w:ascii="Arial" w:hAnsi="Arial" w:cs="Arial"/>
          <w:lang w:val="mn-MN"/>
        </w:rPr>
      </w:pPr>
      <w:r w:rsidRPr="009B0EB9">
        <w:rPr>
          <w:rFonts w:ascii="Arial" w:hAnsi="Arial" w:cs="Arial"/>
          <w:lang w:val="mn-MN"/>
        </w:rPr>
        <w:tab/>
      </w:r>
      <w:r w:rsidRPr="009B0EB9">
        <w:rPr>
          <w:rFonts w:ascii="Arial" w:hAnsi="Arial" w:cs="Arial"/>
          <w:lang w:val="mn-MN"/>
        </w:rPr>
        <w:tab/>
        <w:t xml:space="preserve">ИХ ХУРЛЫН ДАРГА </w:t>
      </w:r>
      <w:r w:rsidRPr="009B0EB9">
        <w:rPr>
          <w:rFonts w:ascii="Arial" w:hAnsi="Arial" w:cs="Arial"/>
          <w:lang w:val="mn-MN"/>
        </w:rPr>
        <w:tab/>
      </w:r>
      <w:r w:rsidRPr="009B0EB9">
        <w:rPr>
          <w:rFonts w:ascii="Arial" w:hAnsi="Arial" w:cs="Arial"/>
          <w:lang w:val="mn-MN"/>
        </w:rPr>
        <w:tab/>
      </w:r>
      <w:r w:rsidRPr="009B0EB9">
        <w:rPr>
          <w:rFonts w:ascii="Arial" w:hAnsi="Arial" w:cs="Arial"/>
          <w:lang w:val="mn-MN"/>
        </w:rPr>
        <w:tab/>
      </w:r>
      <w:r w:rsidRPr="009B0EB9">
        <w:rPr>
          <w:rFonts w:ascii="Arial" w:hAnsi="Arial" w:cs="Arial"/>
          <w:lang w:val="mn-MN"/>
        </w:rPr>
        <w:tab/>
        <w:t xml:space="preserve">Г.ЗАНДАНШАТАР </w:t>
      </w:r>
    </w:p>
    <w:p w14:paraId="3408EE25" w14:textId="77777777" w:rsidR="00577400" w:rsidRPr="009B0EB9" w:rsidRDefault="00577400">
      <w:pPr>
        <w:rPr>
          <w:lang w:val="mn-MN"/>
        </w:rPr>
      </w:pPr>
    </w:p>
    <w:sectPr w:rsidR="00577400" w:rsidRPr="009B0EB9" w:rsidSect="00A9530B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BE"/>
    <w:rsid w:val="00042736"/>
    <w:rsid w:val="000606DE"/>
    <w:rsid w:val="00077B97"/>
    <w:rsid w:val="00082CA9"/>
    <w:rsid w:val="000B5B7F"/>
    <w:rsid w:val="000F63E9"/>
    <w:rsid w:val="00114B85"/>
    <w:rsid w:val="00136D0B"/>
    <w:rsid w:val="0017158D"/>
    <w:rsid w:val="001B77E6"/>
    <w:rsid w:val="001E0F24"/>
    <w:rsid w:val="002150FB"/>
    <w:rsid w:val="00234F1A"/>
    <w:rsid w:val="002E0F3B"/>
    <w:rsid w:val="003E2096"/>
    <w:rsid w:val="003F6795"/>
    <w:rsid w:val="004C1FFB"/>
    <w:rsid w:val="004E16B1"/>
    <w:rsid w:val="004F0176"/>
    <w:rsid w:val="00536B3E"/>
    <w:rsid w:val="00577400"/>
    <w:rsid w:val="00693781"/>
    <w:rsid w:val="006A1302"/>
    <w:rsid w:val="00700F3A"/>
    <w:rsid w:val="007C2FEE"/>
    <w:rsid w:val="007F7D62"/>
    <w:rsid w:val="008B0FBE"/>
    <w:rsid w:val="00920D8D"/>
    <w:rsid w:val="009804EE"/>
    <w:rsid w:val="00995B6E"/>
    <w:rsid w:val="009B0EB9"/>
    <w:rsid w:val="009B4005"/>
    <w:rsid w:val="009C5020"/>
    <w:rsid w:val="00A26FA3"/>
    <w:rsid w:val="00A9530B"/>
    <w:rsid w:val="00AB43A1"/>
    <w:rsid w:val="00B02D5D"/>
    <w:rsid w:val="00B40DCD"/>
    <w:rsid w:val="00B45C7F"/>
    <w:rsid w:val="00B51CEC"/>
    <w:rsid w:val="00C05B08"/>
    <w:rsid w:val="00C46F88"/>
    <w:rsid w:val="00C5781B"/>
    <w:rsid w:val="00C928B7"/>
    <w:rsid w:val="00CB6EBF"/>
    <w:rsid w:val="00D4556E"/>
    <w:rsid w:val="00D85AEB"/>
    <w:rsid w:val="00D86251"/>
    <w:rsid w:val="00D96351"/>
    <w:rsid w:val="00DA52C7"/>
    <w:rsid w:val="00EB36E5"/>
    <w:rsid w:val="00F752C9"/>
    <w:rsid w:val="00FD3A1B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F631"/>
  <w15:chartTrackingRefBased/>
  <w15:docId w15:val="{13FA3312-A22C-A741-8112-F918C308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BE"/>
  </w:style>
  <w:style w:type="paragraph" w:styleId="Heading1">
    <w:name w:val="heading 1"/>
    <w:basedOn w:val="Normal"/>
    <w:next w:val="Normal"/>
    <w:link w:val="Heading1Char"/>
    <w:uiPriority w:val="9"/>
    <w:qFormat/>
    <w:rsid w:val="00920D8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8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20D8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20D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2021-04-05T10:00:00Z</cp:lastPrinted>
  <dcterms:created xsi:type="dcterms:W3CDTF">2021-04-19T02:41:00Z</dcterms:created>
  <dcterms:modified xsi:type="dcterms:W3CDTF">2021-04-19T02:41:00Z</dcterms:modified>
</cp:coreProperties>
</file>