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F56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F56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F5607" w:rsidRDefault="008F5607" w:rsidP="008F5607">
      <w:pPr>
        <w:jc w:val="center"/>
        <w:rPr>
          <w:rFonts w:asciiTheme="minorHAnsi" w:hAnsiTheme="minorHAnsi" w:cs="Arial"/>
          <w:b/>
          <w:color w:val="000000" w:themeColor="text1"/>
          <w:lang w:val="mn-MN"/>
        </w:rPr>
      </w:pPr>
    </w:p>
    <w:p w:rsidR="008F5607" w:rsidRDefault="008F5607" w:rsidP="008F5607">
      <w:pPr>
        <w:jc w:val="center"/>
        <w:rPr>
          <w:rFonts w:asciiTheme="minorHAnsi" w:hAnsiTheme="minorHAnsi" w:cs="Arial"/>
          <w:b/>
          <w:color w:val="000000" w:themeColor="text1"/>
          <w:lang w:val="mn-MN"/>
        </w:rPr>
      </w:pPr>
    </w:p>
    <w:p w:rsidR="008F5607" w:rsidRPr="008F5607" w:rsidRDefault="008F5607" w:rsidP="008F560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F5607">
        <w:rPr>
          <w:rFonts w:ascii="Arial" w:hAnsi="Arial" w:cs="Arial"/>
          <w:b/>
          <w:color w:val="000000" w:themeColor="text1"/>
          <w:lang w:val="mn-MN"/>
        </w:rPr>
        <w:t>ЗЭЭЛИЙН ХЭЛЭЛЦЭЭР</w:t>
      </w:r>
    </w:p>
    <w:p w:rsidR="008F5607" w:rsidRPr="008F5607" w:rsidRDefault="008F5607" w:rsidP="008F560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F5607">
        <w:rPr>
          <w:rFonts w:ascii="Arial" w:hAnsi="Arial" w:cs="Arial"/>
          <w:b/>
          <w:color w:val="000000" w:themeColor="text1"/>
          <w:lang w:val="mn-MN"/>
        </w:rPr>
        <w:t xml:space="preserve">   СОЁРХОН БАТЛАХ ТУХАЙ </w:t>
      </w:r>
      <w:bookmarkStart w:id="0" w:name="_GoBack"/>
      <w:bookmarkEnd w:id="0"/>
    </w:p>
    <w:p w:rsidR="008F5607" w:rsidRPr="008F5607" w:rsidRDefault="008F5607" w:rsidP="008F5607">
      <w:pPr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:rsidR="008F5607" w:rsidRPr="008F5607" w:rsidRDefault="008F5607" w:rsidP="008F5607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8F560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F5607">
        <w:rPr>
          <w:rFonts w:ascii="Arial" w:hAnsi="Arial" w:cs="Arial"/>
          <w:color w:val="000000" w:themeColor="text1"/>
          <w:lang w:val="mn-MN"/>
        </w:rPr>
        <w:t xml:space="preserve">Монгол Улсын Засгийн газар, Европын сэргээн босголт, хөгжлийн банк хооронд 2018 оны 05 дугаар сарын 09-ний өдөр байгуулсан “Улаанбаатар хотын хатуу хог хаягдлыг боловсруулах байгууламжийг шинэчлэх төсөл”-ийн Зээлийн хэлэлцээрийг Монгол Улсын Засгийн газрын өргөн мэдүүлснээр соёрхон баталсугай. </w:t>
      </w:r>
    </w:p>
    <w:p w:rsidR="008F5607" w:rsidRPr="008F5607" w:rsidRDefault="008F5607" w:rsidP="008F5607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:rsidR="008F5607" w:rsidRPr="008F5607" w:rsidRDefault="008F5607" w:rsidP="008F5607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:rsidR="008F5607" w:rsidRPr="008F5607" w:rsidRDefault="008F5607" w:rsidP="008F5607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:rsidR="008F5607" w:rsidRPr="008F5607" w:rsidRDefault="008F5607" w:rsidP="008F5607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:rsidR="008F5607" w:rsidRPr="008F5607" w:rsidRDefault="008F5607" w:rsidP="008F5607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8F5607">
        <w:rPr>
          <w:rFonts w:ascii="Arial" w:hAnsi="Arial" w:cs="Arial"/>
          <w:color w:val="000000" w:themeColor="text1"/>
          <w:lang w:val="mn-MN"/>
        </w:rPr>
        <w:tab/>
      </w:r>
      <w:r w:rsidRPr="008F5607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:rsidR="00C551F5" w:rsidRPr="008F5607" w:rsidRDefault="008F5607" w:rsidP="008F5607">
      <w:pPr>
        <w:ind w:firstLine="709"/>
        <w:jc w:val="both"/>
        <w:rPr>
          <w:rFonts w:ascii="Arial" w:hAnsi="Arial" w:cs="Arial"/>
          <w:b/>
          <w:bCs/>
          <w:lang w:val="mn-MN"/>
        </w:rPr>
      </w:pPr>
      <w:r w:rsidRPr="008F5607">
        <w:rPr>
          <w:rFonts w:ascii="Arial" w:hAnsi="Arial" w:cs="Arial"/>
          <w:color w:val="000000" w:themeColor="text1"/>
          <w:lang w:val="mn-MN"/>
        </w:rPr>
        <w:tab/>
      </w:r>
      <w:r w:rsidRPr="008F560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F5607">
        <w:rPr>
          <w:rFonts w:ascii="Arial" w:hAnsi="Arial" w:cs="Arial"/>
          <w:color w:val="000000" w:themeColor="text1"/>
          <w:lang w:val="mn-MN"/>
        </w:rPr>
        <w:tab/>
      </w:r>
      <w:r w:rsidRPr="008F5607">
        <w:rPr>
          <w:rFonts w:ascii="Arial" w:hAnsi="Arial" w:cs="Arial"/>
          <w:color w:val="000000" w:themeColor="text1"/>
          <w:lang w:val="mn-MN"/>
        </w:rPr>
        <w:tab/>
      </w:r>
      <w:r w:rsidRPr="008F5607">
        <w:rPr>
          <w:rFonts w:ascii="Arial" w:hAnsi="Arial" w:cs="Arial"/>
          <w:color w:val="000000" w:themeColor="text1"/>
          <w:lang w:val="mn-MN"/>
        </w:rPr>
        <w:tab/>
      </w:r>
      <w:r w:rsidRPr="008F5607">
        <w:rPr>
          <w:rFonts w:ascii="Arial" w:hAnsi="Arial" w:cs="Arial"/>
          <w:color w:val="000000" w:themeColor="text1"/>
          <w:lang w:val="mn-MN"/>
        </w:rPr>
        <w:tab/>
      </w:r>
      <w:r w:rsidRPr="008F5607">
        <w:rPr>
          <w:rFonts w:ascii="Arial" w:hAnsi="Arial" w:cs="Arial"/>
          <w:color w:val="000000" w:themeColor="text1"/>
          <w:lang w:val="mn-MN"/>
        </w:rPr>
        <w:tab/>
        <w:t xml:space="preserve">         М.ЭНХБОЛД </w:t>
      </w:r>
    </w:p>
    <w:sectPr w:rsidR="00C551F5" w:rsidRPr="008F560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7F" w:rsidRDefault="0055177F">
      <w:r>
        <w:separator/>
      </w:r>
    </w:p>
  </w:endnote>
  <w:endnote w:type="continuationSeparator" w:id="0">
    <w:p w:rsidR="0055177F" w:rsidRDefault="00551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E3552F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3552F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7F" w:rsidRDefault="0055177F">
      <w:r>
        <w:separator/>
      </w:r>
    </w:p>
  </w:footnote>
  <w:footnote w:type="continuationSeparator" w:id="0">
    <w:p w:rsidR="0055177F" w:rsidRDefault="00551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177F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560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3552F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2018-10-22T01:35:00Z</dcterms:created>
  <dcterms:modified xsi:type="dcterms:W3CDTF">2018-10-22T01:35:00Z</dcterms:modified>
</cp:coreProperties>
</file>