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865B58D" w14:textId="77777777" w:rsidR="00436717" w:rsidRPr="00436717" w:rsidRDefault="00436717" w:rsidP="00436717">
      <w:pPr>
        <w:pStyle w:val="Title"/>
        <w:ind w:left="-142" w:right="-357"/>
        <w:rPr>
          <w:rFonts w:ascii="Arial" w:hAnsi="Arial" w:cs="Arial"/>
          <w:b w:val="0"/>
          <w:bCs w:val="0"/>
          <w:color w:val="3333FF"/>
          <w:sz w:val="32"/>
          <w:szCs w:val="32"/>
        </w:rPr>
      </w:pPr>
      <w:r>
        <w:rPr>
          <w:rFonts w:ascii="Arial" w:hAnsi="Arial" w:cs="Arial"/>
          <w:noProof/>
          <w:lang w:val="en-US"/>
        </w:rPr>
        <w:drawing>
          <wp:anchor distT="0" distB="0" distL="114300" distR="114300" simplePos="0" relativeHeight="251660288" behindDoc="0" locked="0" layoutInCell="1" allowOverlap="1" wp14:anchorId="3B4CA3F9" wp14:editId="063B5AB5">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436717">
        <w:rPr>
          <w:rFonts w:ascii="Arial" w:hAnsi="Arial" w:cs="Arial"/>
          <w:color w:val="3333FF"/>
          <w:sz w:val="32"/>
          <w:szCs w:val="32"/>
        </w:rPr>
        <w:t>МОНГОЛ  УЛСЫН  ХУУЛЬ</w:t>
      </w:r>
    </w:p>
    <w:p w14:paraId="50F2D10A" w14:textId="77777777" w:rsidR="00436717" w:rsidRPr="002E7FE6" w:rsidRDefault="00436717" w:rsidP="00436717">
      <w:pPr>
        <w:jc w:val="both"/>
        <w:rPr>
          <w:rFonts w:ascii="Arial" w:hAnsi="Arial" w:cs="Arial"/>
          <w:color w:val="3366FF"/>
          <w:sz w:val="20"/>
          <w:szCs w:val="20"/>
          <w:lang w:val="ms-MY"/>
        </w:rPr>
      </w:pPr>
      <w:r>
        <w:rPr>
          <w:rFonts w:ascii="Arial" w:hAnsi="Arial" w:cs="Arial"/>
          <w:color w:val="3366FF"/>
          <w:sz w:val="20"/>
          <w:szCs w:val="20"/>
          <w:u w:val="single"/>
          <w:lang w:val="ms-MY"/>
        </w:rPr>
        <w:t xml:space="preserve"> </w:t>
      </w:r>
      <w:r>
        <w:rPr>
          <w:rFonts w:ascii="Arial" w:hAnsi="Arial" w:cs="Arial"/>
          <w:color w:val="3366FF"/>
          <w:sz w:val="20"/>
          <w:szCs w:val="20"/>
          <w:u w:val="single"/>
        </w:rPr>
        <w:t>2016</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w:t>
      </w:r>
      <w:r w:rsidRPr="002E7FE6">
        <w:rPr>
          <w:rFonts w:ascii="Arial" w:hAnsi="Arial" w:cs="Arial"/>
          <w:color w:val="3366FF"/>
          <w:sz w:val="20"/>
          <w:szCs w:val="20"/>
        </w:rPr>
        <w:t>о</w:t>
      </w:r>
      <w:proofErr w:type="spellStart"/>
      <w:r w:rsidRPr="002E7FE6">
        <w:rPr>
          <w:rFonts w:ascii="Arial" w:hAnsi="Arial" w:cs="Arial"/>
          <w:color w:val="3366FF"/>
          <w:sz w:val="20"/>
          <w:szCs w:val="20"/>
          <w:lang w:val="ms-MY"/>
        </w:rPr>
        <w:t>ны</w:t>
      </w:r>
      <w:proofErr w:type="spellEnd"/>
      <w:r w:rsidRPr="002E7FE6">
        <w:rPr>
          <w:rFonts w:ascii="Arial" w:hAnsi="Arial" w:cs="Arial"/>
          <w:color w:val="3366FF"/>
          <w:sz w:val="20"/>
          <w:szCs w:val="20"/>
          <w:lang w:val="ms-MY"/>
        </w:rPr>
        <w:t xml:space="preserve"> </w:t>
      </w:r>
      <w:r>
        <w:rPr>
          <w:rFonts w:ascii="Arial" w:hAnsi="Arial" w:cs="Arial"/>
          <w:color w:val="3366FF"/>
          <w:sz w:val="20"/>
          <w:szCs w:val="20"/>
          <w:u w:val="single"/>
          <w:lang w:val="ms-MY"/>
        </w:rPr>
        <w:t xml:space="preserve"> </w:t>
      </w:r>
      <w:r>
        <w:rPr>
          <w:rFonts w:ascii="Arial" w:hAnsi="Arial" w:cs="Arial"/>
          <w:color w:val="3366FF"/>
          <w:sz w:val="20"/>
          <w:szCs w:val="20"/>
          <w:u w:val="single"/>
        </w:rPr>
        <w:t>02</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сарын</w:t>
      </w:r>
      <w:proofErr w:type="spellEnd"/>
      <w:r w:rsidRPr="002E7FE6">
        <w:rPr>
          <w:rFonts w:ascii="Arial" w:hAnsi="Arial" w:cs="Arial"/>
          <w:color w:val="3366FF"/>
          <w:sz w:val="20"/>
          <w:szCs w:val="20"/>
        </w:rPr>
        <w:t xml:space="preserve"> </w:t>
      </w:r>
      <w:r>
        <w:rPr>
          <w:rFonts w:ascii="Arial" w:hAnsi="Arial" w:cs="Arial"/>
          <w:color w:val="3366FF"/>
          <w:sz w:val="20"/>
          <w:szCs w:val="20"/>
          <w:u w:val="single"/>
        </w:rPr>
        <w:t xml:space="preserve"> 05 </w:t>
      </w:r>
      <w:r w:rsidRPr="002E7FE6">
        <w:rPr>
          <w:rFonts w:ascii="Arial" w:hAnsi="Arial" w:cs="Arial"/>
          <w:color w:val="3366FF"/>
          <w:sz w:val="20"/>
          <w:szCs w:val="20"/>
        </w:rPr>
        <w:t xml:space="preserve"> </w:t>
      </w:r>
      <w:proofErr w:type="spellStart"/>
      <w:r w:rsidRPr="002E7FE6">
        <w:rPr>
          <w:rFonts w:ascii="Arial" w:hAnsi="Arial" w:cs="Arial"/>
          <w:color w:val="3366FF"/>
          <w:sz w:val="20"/>
          <w:szCs w:val="20"/>
          <w:lang w:val="ms-MY"/>
        </w:rPr>
        <w:t>өдөр</w:t>
      </w:r>
      <w:proofErr w:type="spellEnd"/>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t xml:space="preserve">       </w:t>
      </w:r>
      <w:r>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Төрийн</w:t>
      </w:r>
      <w:proofErr w:type="spellEnd"/>
      <w:r w:rsidRPr="002E7FE6">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ордон</w:t>
      </w:r>
      <w:proofErr w:type="spellEnd"/>
      <w:r w:rsidRPr="002E7FE6">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Улаанбаатар</w:t>
      </w:r>
      <w:proofErr w:type="spellEnd"/>
      <w:r w:rsidRPr="002E7FE6">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хот</w:t>
      </w:r>
      <w:proofErr w:type="spellEnd"/>
    </w:p>
    <w:p w14:paraId="0E4A5F47" w14:textId="77777777" w:rsidR="00336BFD" w:rsidRDefault="00336BFD" w:rsidP="00336BFD">
      <w:pPr>
        <w:spacing w:after="0" w:line="240" w:lineRule="auto"/>
        <w:jc w:val="center"/>
        <w:rPr>
          <w:rFonts w:ascii="Arial" w:hAnsi="Arial" w:cs="Arial"/>
          <w:b/>
          <w:bCs/>
          <w:sz w:val="24"/>
          <w:szCs w:val="24"/>
          <w:lang w:val="en-US"/>
        </w:rPr>
      </w:pPr>
    </w:p>
    <w:p w14:paraId="5635D6D2" w14:textId="77777777"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ХҮҮХДИЙН ЭРХИЙН ТУХАЙ</w:t>
      </w:r>
    </w:p>
    <w:p w14:paraId="6A7F20AF" w14:textId="77777777" w:rsidR="00B0762D" w:rsidRDefault="00B0762D" w:rsidP="00336BFD">
      <w:pPr>
        <w:spacing w:after="0" w:line="240" w:lineRule="auto"/>
        <w:jc w:val="center"/>
        <w:rPr>
          <w:rFonts w:ascii="Arial" w:hAnsi="Arial" w:cs="Arial"/>
          <w:b/>
          <w:bCs/>
          <w:sz w:val="24"/>
          <w:szCs w:val="24"/>
        </w:rPr>
      </w:pPr>
    </w:p>
    <w:p w14:paraId="2A15D715" w14:textId="77777777"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НЭГДҮГЭЭР БҮЛЭГ</w:t>
      </w:r>
    </w:p>
    <w:p w14:paraId="22E8FD9F" w14:textId="77777777"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НИЙТЛЭГ ҮНДЭСЛЭЛ</w:t>
      </w:r>
    </w:p>
    <w:p w14:paraId="5F56910E" w14:textId="77777777"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r>
    </w:p>
    <w:p w14:paraId="1707AD31" w14:textId="77777777"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1 дүгээр зүйл.Хуулийн зорилт</w:t>
      </w:r>
    </w:p>
    <w:p w14:paraId="1C8BE1E2"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p>
    <w:p w14:paraId="3D654D9B"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1.1.Энэ хуулийн зорилт нь хүүхдийн эрхийг хамгаалах чиг үүрэг бүхий төрийн байгууллага, иргэн, хуулийн этгээдийн бүрэн эрхийг тодорхойлж, хүүхдийн эрхийг хангах тогтолцоог бий болгох, хүүхдийн эрх, эрх чөлөөг хэрэгжүүлэхтэй холбогдсон харилцааг зохицуулахад оршино.</w:t>
      </w:r>
    </w:p>
    <w:p w14:paraId="725EF71E" w14:textId="77777777" w:rsidR="00B0762D" w:rsidRDefault="00B0762D" w:rsidP="00336BFD">
      <w:pPr>
        <w:spacing w:after="0" w:line="240" w:lineRule="auto"/>
        <w:jc w:val="both"/>
        <w:rPr>
          <w:rFonts w:ascii="Arial" w:hAnsi="Arial" w:cs="Arial"/>
          <w:sz w:val="24"/>
          <w:szCs w:val="24"/>
        </w:rPr>
      </w:pPr>
    </w:p>
    <w:p w14:paraId="403B2280"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2 дугаар зүйл.Хүүхдийн эрхийн тухай хууль тогтоомж</w:t>
      </w:r>
    </w:p>
    <w:p w14:paraId="37A751DB"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p>
    <w:p w14:paraId="28FC11BB"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2.1.Хүүхдийн эрхийн тухай хууль тогтоомж нь Монгол  Улсын</w:t>
      </w:r>
      <w:r>
        <w:rPr>
          <w:rFonts w:ascii="Arial" w:hAnsi="Arial" w:cs="Arial"/>
          <w:b/>
          <w:bCs/>
          <w:i/>
          <w:iCs/>
          <w:sz w:val="24"/>
          <w:szCs w:val="24"/>
        </w:rPr>
        <w:t xml:space="preserve"> </w:t>
      </w:r>
      <w:r>
        <w:rPr>
          <w:rFonts w:ascii="Arial" w:hAnsi="Arial" w:cs="Arial"/>
          <w:sz w:val="24"/>
          <w:szCs w:val="24"/>
        </w:rPr>
        <w:t>Үндсэн хууль</w:t>
      </w:r>
      <w:r>
        <w:rPr>
          <w:rStyle w:val="FootnoteReference"/>
          <w:rFonts w:ascii="Arial" w:hAnsi="Arial" w:cs="Arial"/>
          <w:sz w:val="24"/>
          <w:szCs w:val="24"/>
        </w:rPr>
        <w:footnoteReference w:id="1"/>
      </w:r>
      <w:r>
        <w:rPr>
          <w:rFonts w:ascii="Arial" w:hAnsi="Arial" w:cs="Arial"/>
          <w:sz w:val="24"/>
          <w:szCs w:val="24"/>
        </w:rPr>
        <w:t>, Иргэний хууль</w:t>
      </w:r>
      <w:r>
        <w:rPr>
          <w:rStyle w:val="FootnoteReference"/>
          <w:rFonts w:ascii="Arial" w:hAnsi="Arial" w:cs="Arial"/>
          <w:sz w:val="24"/>
          <w:szCs w:val="24"/>
        </w:rPr>
        <w:footnoteReference w:id="2"/>
      </w:r>
      <w:r>
        <w:rPr>
          <w:rFonts w:ascii="Arial" w:hAnsi="Arial" w:cs="Arial"/>
          <w:sz w:val="24"/>
          <w:szCs w:val="24"/>
        </w:rPr>
        <w:t xml:space="preserve">, Гэр бүлийн тухай </w:t>
      </w:r>
      <w:r>
        <w:rPr>
          <w:rStyle w:val="FootnoteReference"/>
          <w:rFonts w:ascii="Arial" w:hAnsi="Arial" w:cs="Arial"/>
          <w:sz w:val="24"/>
          <w:szCs w:val="24"/>
        </w:rPr>
        <w:footnoteReference w:id="3"/>
      </w:r>
      <w:r>
        <w:rPr>
          <w:rFonts w:ascii="Arial" w:hAnsi="Arial" w:cs="Arial"/>
          <w:sz w:val="24"/>
          <w:szCs w:val="24"/>
        </w:rPr>
        <w:t>, Хүүхэд хамгааллын тухай, энэ хууль болон эдгээр хуультай нийцүүлэн гаргасан хууль тогтоомжийн бусад актаас бүрдэнэ.</w:t>
      </w:r>
    </w:p>
    <w:p w14:paraId="6940FE3C" w14:textId="77777777" w:rsidR="00B0762D" w:rsidRDefault="00B0762D" w:rsidP="00336BFD">
      <w:pPr>
        <w:spacing w:after="0" w:line="240" w:lineRule="auto"/>
        <w:jc w:val="both"/>
        <w:rPr>
          <w:rFonts w:ascii="Arial" w:hAnsi="Arial" w:cs="Arial"/>
          <w:sz w:val="24"/>
          <w:szCs w:val="24"/>
        </w:rPr>
      </w:pPr>
    </w:p>
    <w:p w14:paraId="7D6632B0"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 xml:space="preserve">2.2.Хүүхдийн эрхийн зарчим, нэр томьёо, ухагдахууныг тайлбарлахад Монгол Улсын хууль, Монгол Улсын олон улсын гэрээний заалтыг хэрэглэж болно. </w:t>
      </w:r>
    </w:p>
    <w:p w14:paraId="54B3838C" w14:textId="77777777" w:rsidR="00B0762D" w:rsidRDefault="00B0762D" w:rsidP="00336BFD">
      <w:pPr>
        <w:spacing w:after="0" w:line="240" w:lineRule="auto"/>
        <w:jc w:val="center"/>
        <w:rPr>
          <w:rFonts w:ascii="Arial" w:hAnsi="Arial" w:cs="Arial"/>
          <w:sz w:val="24"/>
          <w:szCs w:val="24"/>
        </w:rPr>
      </w:pPr>
    </w:p>
    <w:p w14:paraId="05CA6436" w14:textId="77777777"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t>3 дугаар зүйл.Хуулийн үйлчлэх хүрээ</w:t>
      </w:r>
    </w:p>
    <w:p w14:paraId="407310A2" w14:textId="77777777" w:rsidR="00B0762D" w:rsidRDefault="00B0762D" w:rsidP="00336BFD">
      <w:pPr>
        <w:spacing w:after="0" w:line="240" w:lineRule="auto"/>
        <w:jc w:val="center"/>
        <w:rPr>
          <w:rFonts w:ascii="Arial" w:hAnsi="Arial" w:cs="Arial"/>
          <w:b/>
          <w:bCs/>
          <w:sz w:val="24"/>
          <w:szCs w:val="24"/>
        </w:rPr>
      </w:pPr>
    </w:p>
    <w:p w14:paraId="1951E65A" w14:textId="77777777" w:rsidR="00B0762D" w:rsidRDefault="00B0762D" w:rsidP="00336BFD">
      <w:pPr>
        <w:spacing w:after="0" w:line="240" w:lineRule="auto"/>
        <w:jc w:val="both"/>
        <w:rPr>
          <w:rFonts w:ascii="Arial" w:hAnsi="Arial" w:cs="Arial"/>
          <w:b/>
          <w:bCs/>
          <w:sz w:val="24"/>
          <w:szCs w:val="24"/>
        </w:rPr>
      </w:pPr>
      <w:r>
        <w:rPr>
          <w:rFonts w:ascii="Arial" w:hAnsi="Arial" w:cs="Arial"/>
          <w:sz w:val="24"/>
          <w:szCs w:val="24"/>
        </w:rPr>
        <w:tab/>
        <w:t>3.1.Хүүхдийг төрсөн цагаас нь эхлэн 18 насанд хүртэлх эрхийг</w:t>
      </w:r>
      <w:r>
        <w:rPr>
          <w:rFonts w:ascii="Arial" w:hAnsi="Arial" w:cs="Arial"/>
          <w:b/>
          <w:i/>
          <w:iCs/>
          <w:sz w:val="24"/>
          <w:szCs w:val="24"/>
        </w:rPr>
        <w:t xml:space="preserve"> </w:t>
      </w:r>
      <w:r>
        <w:rPr>
          <w:rFonts w:ascii="Arial" w:hAnsi="Arial" w:cs="Arial"/>
          <w:sz w:val="24"/>
          <w:szCs w:val="24"/>
        </w:rPr>
        <w:t>нь</w:t>
      </w:r>
      <w:r>
        <w:rPr>
          <w:rFonts w:ascii="Arial" w:hAnsi="Arial" w:cs="Arial"/>
          <w:b/>
          <w:sz w:val="24"/>
          <w:szCs w:val="24"/>
        </w:rPr>
        <w:t xml:space="preserve"> </w:t>
      </w:r>
      <w:r>
        <w:rPr>
          <w:rFonts w:ascii="Arial" w:hAnsi="Arial" w:cs="Arial"/>
          <w:sz w:val="24"/>
          <w:szCs w:val="24"/>
        </w:rPr>
        <w:t>хангахад энэ хууль үйлчилнэ.</w:t>
      </w:r>
    </w:p>
    <w:p w14:paraId="75FED9D1" w14:textId="77777777"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r>
    </w:p>
    <w:p w14:paraId="4CF71FEF" w14:textId="77777777"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sz w:val="24"/>
          <w:szCs w:val="24"/>
        </w:rPr>
        <w:t>3.2.Энэ хууль Монгол Улсад оршин суугаа гадаадын иргэн, харьяалалгүй хүний хүүхдэд нэгэн адил хамаарна.</w:t>
      </w:r>
    </w:p>
    <w:p w14:paraId="3F90FB27" w14:textId="77777777"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r>
    </w:p>
    <w:p w14:paraId="37FFCD27" w14:textId="77777777"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4 дүгээр зүйл.Хү</w:t>
      </w:r>
      <w:r>
        <w:rPr>
          <w:rStyle w:val="Strong"/>
          <w:rFonts w:ascii="Arial" w:hAnsi="Arial" w:cs="Arial"/>
          <w:sz w:val="24"/>
          <w:szCs w:val="24"/>
        </w:rPr>
        <w:t>үхдийн эрхийн үндсэн зарчим</w:t>
      </w:r>
    </w:p>
    <w:p w14:paraId="6B6E1DAB" w14:textId="77777777" w:rsidR="00B0762D" w:rsidRDefault="00B0762D" w:rsidP="00336BFD">
      <w:pPr>
        <w:spacing w:after="0" w:line="240" w:lineRule="auto"/>
        <w:jc w:val="center"/>
        <w:rPr>
          <w:rFonts w:ascii="Arial" w:hAnsi="Arial" w:cs="Arial"/>
          <w:sz w:val="24"/>
          <w:szCs w:val="24"/>
        </w:rPr>
      </w:pPr>
    </w:p>
    <w:p w14:paraId="7A75146A"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4.1.Хүүхдийн эрхийг хамгаалахад  дараахь зарчмыг баримтална:</w:t>
      </w:r>
    </w:p>
    <w:p w14:paraId="789D2AE7" w14:textId="77777777" w:rsidR="00B0762D" w:rsidRDefault="00B0762D" w:rsidP="00336BFD">
      <w:pPr>
        <w:spacing w:after="0" w:line="240" w:lineRule="auto"/>
        <w:jc w:val="both"/>
        <w:rPr>
          <w:rFonts w:ascii="Arial" w:hAnsi="Arial" w:cs="Arial"/>
          <w:sz w:val="24"/>
          <w:szCs w:val="24"/>
        </w:rPr>
      </w:pPr>
    </w:p>
    <w:p w14:paraId="4083DE9F"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4.1.1.хүүхдийг ялгаварлан гадуурхахгүй байх;</w:t>
      </w:r>
    </w:p>
    <w:p w14:paraId="1E005999"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4.1.2.төр, иргэн, хуулийн этгээд үйл ажиллагаа явуулахдаа хүүхдийн  язгуур эрхийг эн тэргүүнд хангахыг эрхэмлэж, хүүхэд эсэн мэнд амьдрах, хөгжих, хамгаалуулах, нийгмийн амьдралд оролцох эрхийг тэгш хангах;</w:t>
      </w:r>
    </w:p>
    <w:p w14:paraId="0E7A0246" w14:textId="77777777" w:rsidR="00B0762D" w:rsidRDefault="00B0762D" w:rsidP="00336BFD">
      <w:pPr>
        <w:spacing w:after="0" w:line="240" w:lineRule="auto"/>
        <w:jc w:val="both"/>
        <w:rPr>
          <w:rFonts w:ascii="Arial" w:hAnsi="Arial" w:cs="Arial"/>
          <w:sz w:val="24"/>
          <w:szCs w:val="24"/>
        </w:rPr>
      </w:pPr>
    </w:p>
    <w:p w14:paraId="79B5FA0A"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4.1.3.хүүхдийн нас, төлөвшлийн байдлыг харгалзан, түүний үзэл бодолд хүндэтгэлтэй хандах;</w:t>
      </w:r>
    </w:p>
    <w:p w14:paraId="55463DD4" w14:textId="77777777" w:rsidR="00B0762D" w:rsidRDefault="00B0762D" w:rsidP="00336BFD">
      <w:pPr>
        <w:pStyle w:val="NormalWeb"/>
        <w:spacing w:before="0" w:after="0"/>
        <w:ind w:left="720" w:firstLine="720"/>
        <w:jc w:val="both"/>
        <w:rPr>
          <w:rFonts w:ascii="Arial" w:hAnsi="Arial" w:cs="Arial"/>
          <w:lang w:val="mn-MN"/>
        </w:rPr>
      </w:pPr>
    </w:p>
    <w:p w14:paraId="02BED2F3"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4.1.4.хүүхдийн эрхийг хангахад үндэсний уламжлалт зан заншил, ёс суртахууны үнэт зүйлд тулгуурлах;</w:t>
      </w:r>
    </w:p>
    <w:p w14:paraId="6DAF5B16" w14:textId="77777777" w:rsidR="00B0762D" w:rsidRDefault="00B0762D" w:rsidP="00336BFD">
      <w:pPr>
        <w:spacing w:after="0" w:line="240" w:lineRule="auto"/>
        <w:ind w:left="720" w:firstLine="720"/>
        <w:jc w:val="both"/>
        <w:rPr>
          <w:rFonts w:ascii="Arial" w:hAnsi="Arial" w:cs="Arial"/>
          <w:sz w:val="24"/>
          <w:szCs w:val="24"/>
        </w:rPr>
      </w:pPr>
    </w:p>
    <w:p w14:paraId="7B465EA4" w14:textId="68076C44" w:rsidR="00B0762D" w:rsidRPr="003F0C38"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3F0C38">
        <w:rPr>
          <w:rFonts w:ascii="Arial" w:hAnsi="Arial" w:cs="Arial"/>
          <w:sz w:val="24"/>
          <w:szCs w:val="24"/>
        </w:rPr>
        <w:t>4.1.5.хүүхдийг нас, бие, сэтгэхүйн онцлогт нь тохирсон мэдээ, мэдээллээр хангах.</w:t>
      </w:r>
    </w:p>
    <w:p w14:paraId="31D8DF9E" w14:textId="77777777" w:rsidR="003F0C38" w:rsidRPr="003F0C38" w:rsidRDefault="003F0C38" w:rsidP="00336BFD">
      <w:pPr>
        <w:spacing w:after="0" w:line="240" w:lineRule="auto"/>
        <w:jc w:val="both"/>
        <w:rPr>
          <w:rFonts w:ascii="Arial" w:hAnsi="Arial" w:cs="Arial"/>
          <w:sz w:val="24"/>
          <w:szCs w:val="24"/>
          <w:highlight w:val="yellow"/>
        </w:rPr>
      </w:pPr>
    </w:p>
    <w:p w14:paraId="5C038505" w14:textId="4F74E1A0" w:rsidR="003F0C38" w:rsidRPr="00E17C20" w:rsidRDefault="003F0C38" w:rsidP="003F0C38">
      <w:pPr>
        <w:spacing w:after="0"/>
        <w:ind w:firstLine="1440"/>
        <w:jc w:val="both"/>
        <w:rPr>
          <w:rFonts w:ascii="Arial" w:hAnsi="Arial" w:cs="Arial"/>
          <w:sz w:val="24"/>
          <w:szCs w:val="24"/>
        </w:rPr>
      </w:pPr>
      <w:r w:rsidRPr="00E17C20">
        <w:rPr>
          <w:rFonts w:ascii="Arial" w:hAnsi="Arial" w:cs="Arial"/>
        </w:rPr>
        <w:t>4</w:t>
      </w:r>
      <w:r w:rsidRPr="00E17C20">
        <w:rPr>
          <w:rFonts w:ascii="Arial" w:hAnsi="Arial" w:cs="Arial"/>
          <w:sz w:val="24"/>
          <w:szCs w:val="24"/>
        </w:rPr>
        <w:t>.1.6.хүүхдийг бие махбод, танин мэдэхүй, нийгэмшихүйн хувьд жигд хөгжих боломжийг хангах;</w:t>
      </w:r>
    </w:p>
    <w:p w14:paraId="52008546" w14:textId="5A569E9E" w:rsidR="003F0C38" w:rsidRPr="00E17C20" w:rsidRDefault="007D6A74" w:rsidP="00052D2F">
      <w:pPr>
        <w:spacing w:after="0" w:line="240" w:lineRule="auto"/>
        <w:jc w:val="both"/>
        <w:rPr>
          <w:rFonts w:ascii="Arial" w:hAnsi="Arial" w:cs="Arial"/>
          <w:i/>
          <w:iCs/>
          <w:sz w:val="20"/>
          <w:szCs w:val="20"/>
          <w:lang w:val="en-US"/>
        </w:rPr>
      </w:pPr>
      <w:hyperlink r:id="rId8" w:history="1">
        <w:r w:rsidR="003F0C38" w:rsidRPr="00E17C20">
          <w:rPr>
            <w:rStyle w:val="Hyperlink"/>
            <w:rFonts w:ascii="Arial" w:hAnsi="Arial" w:cs="Arial"/>
            <w:i/>
            <w:iCs/>
            <w:sz w:val="20"/>
            <w:szCs w:val="20"/>
            <w:lang w:val="en-US"/>
          </w:rPr>
          <w:t>/</w:t>
        </w:r>
        <w:proofErr w:type="spellStart"/>
        <w:r w:rsidR="003F0C38" w:rsidRPr="00E17C20">
          <w:rPr>
            <w:rStyle w:val="Hyperlink"/>
            <w:rFonts w:ascii="Arial" w:hAnsi="Arial" w:cs="Arial"/>
            <w:i/>
            <w:iCs/>
            <w:sz w:val="20"/>
            <w:szCs w:val="20"/>
            <w:lang w:val="en-US"/>
          </w:rPr>
          <w:t>Энэ</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заалтыг</w:t>
        </w:r>
        <w:proofErr w:type="spellEnd"/>
        <w:r w:rsidR="003F0C38" w:rsidRPr="00E17C20">
          <w:rPr>
            <w:rStyle w:val="Hyperlink"/>
            <w:rFonts w:ascii="Arial" w:hAnsi="Arial" w:cs="Arial"/>
            <w:i/>
            <w:iCs/>
            <w:sz w:val="20"/>
            <w:szCs w:val="20"/>
            <w:lang w:val="en-US"/>
          </w:rPr>
          <w:t xml:space="preserve"> 2024 </w:t>
        </w:r>
        <w:proofErr w:type="spellStart"/>
        <w:r w:rsidR="003F0C38" w:rsidRPr="00E17C20">
          <w:rPr>
            <w:rStyle w:val="Hyperlink"/>
            <w:rFonts w:ascii="Arial" w:hAnsi="Arial" w:cs="Arial"/>
            <w:i/>
            <w:iCs/>
            <w:sz w:val="20"/>
            <w:szCs w:val="20"/>
            <w:lang w:val="en-US"/>
          </w:rPr>
          <w:t>оны</w:t>
        </w:r>
        <w:proofErr w:type="spellEnd"/>
        <w:r w:rsidR="003F0C38" w:rsidRPr="00E17C20">
          <w:rPr>
            <w:rStyle w:val="Hyperlink"/>
            <w:rFonts w:ascii="Arial" w:hAnsi="Arial" w:cs="Arial"/>
            <w:i/>
            <w:iCs/>
            <w:sz w:val="20"/>
            <w:szCs w:val="20"/>
            <w:lang w:val="en-US"/>
          </w:rPr>
          <w:t xml:space="preserve"> 01 </w:t>
        </w:r>
        <w:proofErr w:type="spellStart"/>
        <w:r w:rsidR="003F0C38" w:rsidRPr="00E17C20">
          <w:rPr>
            <w:rStyle w:val="Hyperlink"/>
            <w:rFonts w:ascii="Arial" w:hAnsi="Arial" w:cs="Arial"/>
            <w:i/>
            <w:iCs/>
            <w:sz w:val="20"/>
            <w:szCs w:val="20"/>
            <w:lang w:val="en-US"/>
          </w:rPr>
          <w:t>дүгээр</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сарын</w:t>
        </w:r>
        <w:proofErr w:type="spellEnd"/>
        <w:r w:rsidR="003F0C38" w:rsidRPr="00E17C20">
          <w:rPr>
            <w:rStyle w:val="Hyperlink"/>
            <w:rFonts w:ascii="Arial" w:hAnsi="Arial" w:cs="Arial"/>
            <w:i/>
            <w:iCs/>
            <w:sz w:val="20"/>
            <w:szCs w:val="20"/>
            <w:lang w:val="en-US"/>
          </w:rPr>
          <w:t xml:space="preserve"> 17-ны </w:t>
        </w:r>
        <w:proofErr w:type="spellStart"/>
        <w:r w:rsidR="003F0C38" w:rsidRPr="00E17C20">
          <w:rPr>
            <w:rStyle w:val="Hyperlink"/>
            <w:rFonts w:ascii="Arial" w:hAnsi="Arial" w:cs="Arial"/>
            <w:i/>
            <w:iCs/>
            <w:sz w:val="20"/>
            <w:szCs w:val="20"/>
            <w:lang w:val="en-US"/>
          </w:rPr>
          <w:t>өдрийн</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хуулиар</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нэмсэн</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бөгөөд</w:t>
        </w:r>
        <w:proofErr w:type="spellEnd"/>
        <w:r w:rsidR="000E2ECD" w:rsidRPr="00E17C20">
          <w:rPr>
            <w:rStyle w:val="Hyperlink"/>
            <w:rFonts w:ascii="Arial" w:hAnsi="Arial" w:cs="Arial"/>
            <w:i/>
            <w:iCs/>
            <w:sz w:val="20"/>
            <w:szCs w:val="20"/>
            <w:lang w:val="en-US"/>
          </w:rPr>
          <w:t xml:space="preserve"> 2024 </w:t>
        </w:r>
        <w:proofErr w:type="spellStart"/>
        <w:r w:rsidR="000E2ECD" w:rsidRPr="00E17C20">
          <w:rPr>
            <w:rStyle w:val="Hyperlink"/>
            <w:rFonts w:ascii="Arial" w:hAnsi="Arial" w:cs="Arial"/>
            <w:i/>
            <w:iCs/>
            <w:sz w:val="20"/>
            <w:szCs w:val="20"/>
            <w:lang w:val="en-US"/>
          </w:rPr>
          <w:t>оны</w:t>
        </w:r>
        <w:proofErr w:type="spellEnd"/>
        <w:r w:rsidR="000E2ECD" w:rsidRPr="00E17C20">
          <w:rPr>
            <w:rStyle w:val="Hyperlink"/>
            <w:rFonts w:ascii="Arial" w:hAnsi="Arial" w:cs="Arial"/>
            <w:i/>
            <w:iCs/>
            <w:sz w:val="20"/>
            <w:szCs w:val="20"/>
            <w:lang w:val="en-US"/>
          </w:rPr>
          <w:t xml:space="preserve"> 09 </w:t>
        </w:r>
        <w:proofErr w:type="spellStart"/>
        <w:r w:rsidR="000E2ECD" w:rsidRPr="00E17C20">
          <w:rPr>
            <w:rStyle w:val="Hyperlink"/>
            <w:rFonts w:ascii="Arial" w:hAnsi="Arial" w:cs="Arial"/>
            <w:i/>
            <w:iCs/>
            <w:sz w:val="20"/>
            <w:szCs w:val="20"/>
            <w:lang w:val="en-US"/>
          </w:rPr>
          <w:t>дүгээр</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сарын</w:t>
        </w:r>
        <w:proofErr w:type="spellEnd"/>
        <w:r w:rsidR="000E2ECD" w:rsidRPr="00E17C20">
          <w:rPr>
            <w:rStyle w:val="Hyperlink"/>
            <w:rFonts w:ascii="Arial" w:hAnsi="Arial" w:cs="Arial"/>
            <w:i/>
            <w:iCs/>
            <w:sz w:val="20"/>
            <w:szCs w:val="20"/>
            <w:lang w:val="en-US"/>
          </w:rPr>
          <w:t xml:space="preserve"> 01-ний </w:t>
        </w:r>
        <w:proofErr w:type="spellStart"/>
        <w:r w:rsidR="000E2ECD" w:rsidRPr="00E17C20">
          <w:rPr>
            <w:rStyle w:val="Hyperlink"/>
            <w:rFonts w:ascii="Arial" w:hAnsi="Arial" w:cs="Arial"/>
            <w:i/>
            <w:iCs/>
            <w:sz w:val="20"/>
            <w:szCs w:val="20"/>
            <w:lang w:val="en-US"/>
          </w:rPr>
          <w:t>өдрөөс</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эхлэн</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дагаж</w:t>
        </w:r>
        <w:proofErr w:type="spellEnd"/>
        <w:r w:rsidR="000E2ECD" w:rsidRPr="00E17C20">
          <w:rPr>
            <w:rStyle w:val="Hyperlink"/>
            <w:rFonts w:ascii="Arial" w:hAnsi="Arial" w:cs="Arial"/>
            <w:i/>
            <w:iCs/>
            <w:sz w:val="20"/>
            <w:szCs w:val="20"/>
            <w:lang w:val="en-US"/>
          </w:rPr>
          <w:t xml:space="preserve"> </w:t>
        </w:r>
        <w:proofErr w:type="spellStart"/>
        <w:proofErr w:type="gramStart"/>
        <w:r w:rsidR="000E2ECD" w:rsidRPr="00E17C20">
          <w:rPr>
            <w:rStyle w:val="Hyperlink"/>
            <w:rFonts w:ascii="Arial" w:hAnsi="Arial" w:cs="Arial"/>
            <w:i/>
            <w:iCs/>
            <w:sz w:val="20"/>
            <w:szCs w:val="20"/>
            <w:lang w:val="en-US"/>
          </w:rPr>
          <w:t>мөрдөнө</w:t>
        </w:r>
        <w:proofErr w:type="spellEnd"/>
        <w:r w:rsidR="003F0C38" w:rsidRPr="00E17C20">
          <w:rPr>
            <w:rStyle w:val="Hyperlink"/>
            <w:rFonts w:ascii="Arial" w:hAnsi="Arial" w:cs="Arial"/>
            <w:i/>
            <w:iCs/>
            <w:sz w:val="20"/>
            <w:szCs w:val="20"/>
            <w:lang w:val="en-US"/>
          </w:rPr>
          <w:t>./</w:t>
        </w:r>
        <w:proofErr w:type="gramEnd"/>
      </w:hyperlink>
    </w:p>
    <w:p w14:paraId="7881C68F" w14:textId="77777777" w:rsidR="00052D2F" w:rsidRPr="00E17C20" w:rsidRDefault="00052D2F" w:rsidP="00052D2F">
      <w:pPr>
        <w:spacing w:after="0" w:line="240" w:lineRule="auto"/>
        <w:jc w:val="both"/>
        <w:rPr>
          <w:rFonts w:ascii="Arial" w:hAnsi="Arial" w:cs="Arial"/>
          <w:i/>
          <w:iCs/>
          <w:sz w:val="20"/>
          <w:szCs w:val="20"/>
          <w:lang w:val="en-US"/>
        </w:rPr>
      </w:pPr>
    </w:p>
    <w:p w14:paraId="0E12E5CA" w14:textId="77777777" w:rsidR="003F0C38" w:rsidRPr="00E17C20" w:rsidRDefault="003F0C38" w:rsidP="003F0C38">
      <w:pPr>
        <w:spacing w:after="0"/>
        <w:ind w:firstLine="1440"/>
        <w:jc w:val="both"/>
        <w:rPr>
          <w:rFonts w:ascii="Arial" w:hAnsi="Arial" w:cs="Arial"/>
          <w:sz w:val="24"/>
          <w:szCs w:val="24"/>
        </w:rPr>
      </w:pPr>
      <w:r w:rsidRPr="00E17C20">
        <w:rPr>
          <w:rFonts w:ascii="Arial" w:hAnsi="Arial" w:cs="Arial"/>
          <w:sz w:val="24"/>
          <w:szCs w:val="24"/>
        </w:rPr>
        <w:t xml:space="preserve">4.1.7.хүүхдийн хөгжлийг дэмжих үйлчилгээ нь хүүхдийн хэрэгцээ, шаардлагад нийцсэн байх; </w:t>
      </w:r>
    </w:p>
    <w:p w14:paraId="4132121B" w14:textId="79E659B2" w:rsidR="003F0C38" w:rsidRPr="00E17C20" w:rsidRDefault="007D6A74" w:rsidP="003F0C38">
      <w:pPr>
        <w:spacing w:after="0" w:line="240" w:lineRule="auto"/>
        <w:jc w:val="both"/>
        <w:rPr>
          <w:rFonts w:ascii="Arial" w:hAnsi="Arial" w:cs="Arial"/>
          <w:i/>
          <w:iCs/>
          <w:sz w:val="20"/>
          <w:szCs w:val="20"/>
          <w:lang w:val="en-US"/>
        </w:rPr>
      </w:pPr>
      <w:hyperlink r:id="rId9" w:history="1">
        <w:r w:rsidR="003F0C38" w:rsidRPr="00E17C20">
          <w:rPr>
            <w:rStyle w:val="Hyperlink"/>
            <w:rFonts w:ascii="Arial" w:hAnsi="Arial" w:cs="Arial"/>
            <w:i/>
            <w:iCs/>
            <w:sz w:val="20"/>
            <w:szCs w:val="20"/>
            <w:lang w:val="en-US"/>
          </w:rPr>
          <w:t>/</w:t>
        </w:r>
        <w:proofErr w:type="spellStart"/>
        <w:r w:rsidR="003F0C38" w:rsidRPr="00E17C20">
          <w:rPr>
            <w:rStyle w:val="Hyperlink"/>
            <w:rFonts w:ascii="Arial" w:hAnsi="Arial" w:cs="Arial"/>
            <w:i/>
            <w:iCs/>
            <w:sz w:val="20"/>
            <w:szCs w:val="20"/>
            <w:lang w:val="en-US"/>
          </w:rPr>
          <w:t>Энэ</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заалтыг</w:t>
        </w:r>
        <w:proofErr w:type="spellEnd"/>
        <w:r w:rsidR="003F0C38" w:rsidRPr="00E17C20">
          <w:rPr>
            <w:rStyle w:val="Hyperlink"/>
            <w:rFonts w:ascii="Arial" w:hAnsi="Arial" w:cs="Arial"/>
            <w:i/>
            <w:iCs/>
            <w:sz w:val="20"/>
            <w:szCs w:val="20"/>
            <w:lang w:val="en-US"/>
          </w:rPr>
          <w:t xml:space="preserve"> 2024 </w:t>
        </w:r>
        <w:proofErr w:type="spellStart"/>
        <w:r w:rsidR="003F0C38" w:rsidRPr="00E17C20">
          <w:rPr>
            <w:rStyle w:val="Hyperlink"/>
            <w:rFonts w:ascii="Arial" w:hAnsi="Arial" w:cs="Arial"/>
            <w:i/>
            <w:iCs/>
            <w:sz w:val="20"/>
            <w:szCs w:val="20"/>
            <w:lang w:val="en-US"/>
          </w:rPr>
          <w:t>оны</w:t>
        </w:r>
        <w:proofErr w:type="spellEnd"/>
        <w:r w:rsidR="003F0C38" w:rsidRPr="00E17C20">
          <w:rPr>
            <w:rStyle w:val="Hyperlink"/>
            <w:rFonts w:ascii="Arial" w:hAnsi="Arial" w:cs="Arial"/>
            <w:i/>
            <w:iCs/>
            <w:sz w:val="20"/>
            <w:szCs w:val="20"/>
            <w:lang w:val="en-US"/>
          </w:rPr>
          <w:t xml:space="preserve"> 01 </w:t>
        </w:r>
        <w:proofErr w:type="spellStart"/>
        <w:r w:rsidR="003F0C38" w:rsidRPr="00E17C20">
          <w:rPr>
            <w:rStyle w:val="Hyperlink"/>
            <w:rFonts w:ascii="Arial" w:hAnsi="Arial" w:cs="Arial"/>
            <w:i/>
            <w:iCs/>
            <w:sz w:val="20"/>
            <w:szCs w:val="20"/>
            <w:lang w:val="en-US"/>
          </w:rPr>
          <w:t>дүгээр</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сарын</w:t>
        </w:r>
        <w:proofErr w:type="spellEnd"/>
        <w:r w:rsidR="003F0C38" w:rsidRPr="00E17C20">
          <w:rPr>
            <w:rStyle w:val="Hyperlink"/>
            <w:rFonts w:ascii="Arial" w:hAnsi="Arial" w:cs="Arial"/>
            <w:i/>
            <w:iCs/>
            <w:sz w:val="20"/>
            <w:szCs w:val="20"/>
            <w:lang w:val="en-US"/>
          </w:rPr>
          <w:t xml:space="preserve"> 17-ны </w:t>
        </w:r>
        <w:proofErr w:type="spellStart"/>
        <w:r w:rsidR="003F0C38" w:rsidRPr="00E17C20">
          <w:rPr>
            <w:rStyle w:val="Hyperlink"/>
            <w:rFonts w:ascii="Arial" w:hAnsi="Arial" w:cs="Arial"/>
            <w:i/>
            <w:iCs/>
            <w:sz w:val="20"/>
            <w:szCs w:val="20"/>
            <w:lang w:val="en-US"/>
          </w:rPr>
          <w:t>өдрийн</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хуулиар</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нэмсэн</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бөгөөд</w:t>
        </w:r>
        <w:proofErr w:type="spellEnd"/>
        <w:r w:rsidR="000E2ECD" w:rsidRPr="00E17C20">
          <w:rPr>
            <w:rStyle w:val="Hyperlink"/>
            <w:rFonts w:ascii="Arial" w:hAnsi="Arial" w:cs="Arial"/>
            <w:i/>
            <w:iCs/>
            <w:sz w:val="20"/>
            <w:szCs w:val="20"/>
            <w:lang w:val="en-US"/>
          </w:rPr>
          <w:t xml:space="preserve"> 2024 </w:t>
        </w:r>
        <w:proofErr w:type="spellStart"/>
        <w:r w:rsidR="000E2ECD" w:rsidRPr="00E17C20">
          <w:rPr>
            <w:rStyle w:val="Hyperlink"/>
            <w:rFonts w:ascii="Arial" w:hAnsi="Arial" w:cs="Arial"/>
            <w:i/>
            <w:iCs/>
            <w:sz w:val="20"/>
            <w:szCs w:val="20"/>
            <w:lang w:val="en-US"/>
          </w:rPr>
          <w:t>оны</w:t>
        </w:r>
        <w:proofErr w:type="spellEnd"/>
        <w:r w:rsidR="000E2ECD" w:rsidRPr="00E17C20">
          <w:rPr>
            <w:rStyle w:val="Hyperlink"/>
            <w:rFonts w:ascii="Arial" w:hAnsi="Arial" w:cs="Arial"/>
            <w:i/>
            <w:iCs/>
            <w:sz w:val="20"/>
            <w:szCs w:val="20"/>
            <w:lang w:val="en-US"/>
          </w:rPr>
          <w:t xml:space="preserve"> 09 </w:t>
        </w:r>
        <w:proofErr w:type="spellStart"/>
        <w:r w:rsidR="000E2ECD" w:rsidRPr="00E17C20">
          <w:rPr>
            <w:rStyle w:val="Hyperlink"/>
            <w:rFonts w:ascii="Arial" w:hAnsi="Arial" w:cs="Arial"/>
            <w:i/>
            <w:iCs/>
            <w:sz w:val="20"/>
            <w:szCs w:val="20"/>
            <w:lang w:val="en-US"/>
          </w:rPr>
          <w:t>дүгээр</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сарын</w:t>
        </w:r>
        <w:proofErr w:type="spellEnd"/>
        <w:r w:rsidR="000E2ECD" w:rsidRPr="00E17C20">
          <w:rPr>
            <w:rStyle w:val="Hyperlink"/>
            <w:rFonts w:ascii="Arial" w:hAnsi="Arial" w:cs="Arial"/>
            <w:i/>
            <w:iCs/>
            <w:sz w:val="20"/>
            <w:szCs w:val="20"/>
            <w:lang w:val="en-US"/>
          </w:rPr>
          <w:t xml:space="preserve"> 01-ний </w:t>
        </w:r>
        <w:proofErr w:type="spellStart"/>
        <w:r w:rsidR="000E2ECD" w:rsidRPr="00E17C20">
          <w:rPr>
            <w:rStyle w:val="Hyperlink"/>
            <w:rFonts w:ascii="Arial" w:hAnsi="Arial" w:cs="Arial"/>
            <w:i/>
            <w:iCs/>
            <w:sz w:val="20"/>
            <w:szCs w:val="20"/>
            <w:lang w:val="en-US"/>
          </w:rPr>
          <w:t>өдрөөс</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эхлэн</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дагаж</w:t>
        </w:r>
        <w:proofErr w:type="spellEnd"/>
        <w:r w:rsidR="000E2ECD" w:rsidRPr="00E17C20">
          <w:rPr>
            <w:rStyle w:val="Hyperlink"/>
            <w:rFonts w:ascii="Arial" w:hAnsi="Arial" w:cs="Arial"/>
            <w:i/>
            <w:iCs/>
            <w:sz w:val="20"/>
            <w:szCs w:val="20"/>
            <w:lang w:val="en-US"/>
          </w:rPr>
          <w:t xml:space="preserve"> </w:t>
        </w:r>
        <w:proofErr w:type="spellStart"/>
        <w:proofErr w:type="gramStart"/>
        <w:r w:rsidR="000E2ECD" w:rsidRPr="00E17C20">
          <w:rPr>
            <w:rStyle w:val="Hyperlink"/>
            <w:rFonts w:ascii="Arial" w:hAnsi="Arial" w:cs="Arial"/>
            <w:i/>
            <w:iCs/>
            <w:sz w:val="20"/>
            <w:szCs w:val="20"/>
            <w:lang w:val="en-US"/>
          </w:rPr>
          <w:t>мөрдөнө</w:t>
        </w:r>
        <w:proofErr w:type="spellEnd"/>
        <w:r w:rsidR="003F0C38" w:rsidRPr="00E17C20">
          <w:rPr>
            <w:rStyle w:val="Hyperlink"/>
            <w:rFonts w:ascii="Arial" w:hAnsi="Arial" w:cs="Arial"/>
            <w:i/>
            <w:iCs/>
            <w:sz w:val="20"/>
            <w:szCs w:val="20"/>
            <w:lang w:val="en-US"/>
          </w:rPr>
          <w:t>./</w:t>
        </w:r>
        <w:proofErr w:type="gramEnd"/>
      </w:hyperlink>
    </w:p>
    <w:p w14:paraId="36EC118F" w14:textId="77777777" w:rsidR="003F0C38" w:rsidRDefault="003F0C38" w:rsidP="003F0C3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55A9AFE4" w14:textId="5DA6E3CA" w:rsidR="00B0762D" w:rsidRPr="00E17C20" w:rsidRDefault="003F0C38" w:rsidP="003F0C3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17C20">
        <w:rPr>
          <w:rFonts w:ascii="Arial" w:hAnsi="Arial" w:cs="Arial"/>
          <w:sz w:val="24"/>
          <w:szCs w:val="24"/>
        </w:rPr>
        <w:t>4.1.8.хүүхдийн эрхийг хангахад оролцогч талуудын үйл ажиллагаанд хуульд заасан төрийн болон албаны нууц, хүний эмзэг мэдээлэлд хамаарахаас бусад мэдээлэл ил тод, нээлттэй байх.</w:t>
      </w:r>
    </w:p>
    <w:p w14:paraId="79B0CA7B" w14:textId="747BE81F" w:rsidR="003F0C38" w:rsidRPr="00E17C20" w:rsidRDefault="007D6A74" w:rsidP="003F0C38">
      <w:pPr>
        <w:spacing w:after="0" w:line="240" w:lineRule="auto"/>
        <w:jc w:val="both"/>
        <w:rPr>
          <w:rFonts w:ascii="Arial" w:hAnsi="Arial" w:cs="Arial"/>
          <w:i/>
          <w:iCs/>
          <w:sz w:val="20"/>
          <w:szCs w:val="20"/>
          <w:lang w:val="en-US"/>
        </w:rPr>
      </w:pPr>
      <w:hyperlink r:id="rId10" w:history="1">
        <w:r w:rsidR="003F0C38" w:rsidRPr="00E17C20">
          <w:rPr>
            <w:rStyle w:val="Hyperlink"/>
            <w:rFonts w:ascii="Arial" w:hAnsi="Arial" w:cs="Arial"/>
            <w:i/>
            <w:iCs/>
            <w:sz w:val="20"/>
            <w:szCs w:val="20"/>
            <w:lang w:val="en-US"/>
          </w:rPr>
          <w:t>/</w:t>
        </w:r>
        <w:proofErr w:type="spellStart"/>
        <w:r w:rsidR="003F0C38" w:rsidRPr="00E17C20">
          <w:rPr>
            <w:rStyle w:val="Hyperlink"/>
            <w:rFonts w:ascii="Arial" w:hAnsi="Arial" w:cs="Arial"/>
            <w:i/>
            <w:iCs/>
            <w:sz w:val="20"/>
            <w:szCs w:val="20"/>
            <w:lang w:val="en-US"/>
          </w:rPr>
          <w:t>Энэ</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заалтыг</w:t>
        </w:r>
        <w:proofErr w:type="spellEnd"/>
        <w:r w:rsidR="003F0C38" w:rsidRPr="00E17C20">
          <w:rPr>
            <w:rStyle w:val="Hyperlink"/>
            <w:rFonts w:ascii="Arial" w:hAnsi="Arial" w:cs="Arial"/>
            <w:i/>
            <w:iCs/>
            <w:sz w:val="20"/>
            <w:szCs w:val="20"/>
            <w:lang w:val="en-US"/>
          </w:rPr>
          <w:t xml:space="preserve"> 2024 </w:t>
        </w:r>
        <w:proofErr w:type="spellStart"/>
        <w:r w:rsidR="003F0C38" w:rsidRPr="00E17C20">
          <w:rPr>
            <w:rStyle w:val="Hyperlink"/>
            <w:rFonts w:ascii="Arial" w:hAnsi="Arial" w:cs="Arial"/>
            <w:i/>
            <w:iCs/>
            <w:sz w:val="20"/>
            <w:szCs w:val="20"/>
            <w:lang w:val="en-US"/>
          </w:rPr>
          <w:t>оны</w:t>
        </w:r>
        <w:proofErr w:type="spellEnd"/>
        <w:r w:rsidR="003F0C38" w:rsidRPr="00E17C20">
          <w:rPr>
            <w:rStyle w:val="Hyperlink"/>
            <w:rFonts w:ascii="Arial" w:hAnsi="Arial" w:cs="Arial"/>
            <w:i/>
            <w:iCs/>
            <w:sz w:val="20"/>
            <w:szCs w:val="20"/>
            <w:lang w:val="en-US"/>
          </w:rPr>
          <w:t xml:space="preserve"> 01 </w:t>
        </w:r>
        <w:proofErr w:type="spellStart"/>
        <w:r w:rsidR="003F0C38" w:rsidRPr="00E17C20">
          <w:rPr>
            <w:rStyle w:val="Hyperlink"/>
            <w:rFonts w:ascii="Arial" w:hAnsi="Arial" w:cs="Arial"/>
            <w:i/>
            <w:iCs/>
            <w:sz w:val="20"/>
            <w:szCs w:val="20"/>
            <w:lang w:val="en-US"/>
          </w:rPr>
          <w:t>дүгээр</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сарын</w:t>
        </w:r>
        <w:proofErr w:type="spellEnd"/>
        <w:r w:rsidR="003F0C38" w:rsidRPr="00E17C20">
          <w:rPr>
            <w:rStyle w:val="Hyperlink"/>
            <w:rFonts w:ascii="Arial" w:hAnsi="Arial" w:cs="Arial"/>
            <w:i/>
            <w:iCs/>
            <w:sz w:val="20"/>
            <w:szCs w:val="20"/>
            <w:lang w:val="en-US"/>
          </w:rPr>
          <w:t xml:space="preserve"> 17-ны </w:t>
        </w:r>
        <w:proofErr w:type="spellStart"/>
        <w:r w:rsidR="003F0C38" w:rsidRPr="00E17C20">
          <w:rPr>
            <w:rStyle w:val="Hyperlink"/>
            <w:rFonts w:ascii="Arial" w:hAnsi="Arial" w:cs="Arial"/>
            <w:i/>
            <w:iCs/>
            <w:sz w:val="20"/>
            <w:szCs w:val="20"/>
            <w:lang w:val="en-US"/>
          </w:rPr>
          <w:t>өдрийн</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хуулиар</w:t>
        </w:r>
        <w:proofErr w:type="spellEnd"/>
        <w:r w:rsidR="003F0C38" w:rsidRPr="00E17C20">
          <w:rPr>
            <w:rStyle w:val="Hyperlink"/>
            <w:rFonts w:ascii="Arial" w:hAnsi="Arial" w:cs="Arial"/>
            <w:i/>
            <w:iCs/>
            <w:sz w:val="20"/>
            <w:szCs w:val="20"/>
            <w:lang w:val="en-US"/>
          </w:rPr>
          <w:t xml:space="preserve"> </w:t>
        </w:r>
        <w:proofErr w:type="spellStart"/>
        <w:r w:rsidR="003F0C38" w:rsidRPr="00E17C20">
          <w:rPr>
            <w:rStyle w:val="Hyperlink"/>
            <w:rFonts w:ascii="Arial" w:hAnsi="Arial" w:cs="Arial"/>
            <w:i/>
            <w:iCs/>
            <w:sz w:val="20"/>
            <w:szCs w:val="20"/>
            <w:lang w:val="en-US"/>
          </w:rPr>
          <w:t>нэмсэн</w:t>
        </w:r>
        <w:proofErr w:type="spellEnd"/>
        <w:r w:rsidR="000E2ECD" w:rsidRPr="00E17C20">
          <w:rPr>
            <w:rStyle w:val="Hyperlink"/>
            <w:rFonts w:ascii="Arial" w:hAnsi="Arial" w:cs="Arial"/>
            <w:i/>
            <w:iCs/>
            <w:sz w:val="20"/>
            <w:szCs w:val="20"/>
            <w:lang w:val="en-US"/>
          </w:rPr>
          <w:t xml:space="preserve"> </w:t>
        </w:r>
        <w:proofErr w:type="spellStart"/>
        <w:r w:rsidR="000E2ECD" w:rsidRPr="00E17C20">
          <w:rPr>
            <w:rStyle w:val="Hyperlink"/>
            <w:rFonts w:ascii="Arial" w:hAnsi="Arial" w:cs="Arial"/>
            <w:i/>
            <w:iCs/>
            <w:sz w:val="20"/>
            <w:szCs w:val="20"/>
            <w:lang w:val="en-US"/>
          </w:rPr>
          <w:t>бөгөөд</w:t>
        </w:r>
        <w:proofErr w:type="spellEnd"/>
        <w:r w:rsidR="000E2ECD" w:rsidRPr="00E17C20">
          <w:rPr>
            <w:rStyle w:val="Hyperlink"/>
            <w:rFonts w:ascii="Arial" w:hAnsi="Arial" w:cs="Arial"/>
            <w:i/>
            <w:iCs/>
            <w:sz w:val="20"/>
            <w:szCs w:val="20"/>
            <w:lang w:val="en-US"/>
          </w:rPr>
          <w:t xml:space="preserve"> 2024 </w:t>
        </w:r>
        <w:proofErr w:type="spellStart"/>
        <w:r w:rsidR="000E2ECD" w:rsidRPr="00E17C20">
          <w:rPr>
            <w:rStyle w:val="Hyperlink"/>
            <w:rFonts w:ascii="Arial" w:hAnsi="Arial" w:cs="Arial"/>
            <w:i/>
            <w:iCs/>
            <w:sz w:val="20"/>
            <w:szCs w:val="20"/>
            <w:lang w:val="en-US"/>
          </w:rPr>
          <w:t>оны</w:t>
        </w:r>
        <w:proofErr w:type="spellEnd"/>
        <w:r w:rsidR="000E2ECD" w:rsidRPr="00E17C20">
          <w:rPr>
            <w:rStyle w:val="Hyperlink"/>
            <w:rFonts w:ascii="Arial" w:hAnsi="Arial" w:cs="Arial"/>
            <w:i/>
            <w:iCs/>
            <w:sz w:val="20"/>
            <w:szCs w:val="20"/>
            <w:lang w:val="en-US"/>
          </w:rPr>
          <w:t xml:space="preserve"> 09</w:t>
        </w:r>
        <w:r w:rsidR="00352EFC" w:rsidRPr="00E17C20">
          <w:rPr>
            <w:rStyle w:val="Hyperlink"/>
            <w:rFonts w:ascii="Arial" w:hAnsi="Arial" w:cs="Arial"/>
            <w:i/>
            <w:iCs/>
            <w:sz w:val="20"/>
            <w:szCs w:val="20"/>
            <w:lang w:val="en-US"/>
          </w:rPr>
          <w:t xml:space="preserve"> </w:t>
        </w:r>
        <w:proofErr w:type="spellStart"/>
        <w:r w:rsidR="00352EFC" w:rsidRPr="00E17C20">
          <w:rPr>
            <w:rStyle w:val="Hyperlink"/>
            <w:rFonts w:ascii="Arial" w:hAnsi="Arial" w:cs="Arial"/>
            <w:i/>
            <w:iCs/>
            <w:sz w:val="20"/>
            <w:szCs w:val="20"/>
            <w:lang w:val="en-US"/>
          </w:rPr>
          <w:t>дүгээр</w:t>
        </w:r>
        <w:proofErr w:type="spellEnd"/>
        <w:r w:rsidR="00352EFC" w:rsidRPr="00E17C20">
          <w:rPr>
            <w:rStyle w:val="Hyperlink"/>
            <w:rFonts w:ascii="Arial" w:hAnsi="Arial" w:cs="Arial"/>
            <w:i/>
            <w:iCs/>
            <w:sz w:val="20"/>
            <w:szCs w:val="20"/>
            <w:lang w:val="en-US"/>
          </w:rPr>
          <w:t xml:space="preserve"> </w:t>
        </w:r>
        <w:proofErr w:type="spellStart"/>
        <w:r w:rsidR="00352EFC" w:rsidRPr="00E17C20">
          <w:rPr>
            <w:rStyle w:val="Hyperlink"/>
            <w:rFonts w:ascii="Arial" w:hAnsi="Arial" w:cs="Arial"/>
            <w:i/>
            <w:iCs/>
            <w:sz w:val="20"/>
            <w:szCs w:val="20"/>
            <w:lang w:val="en-US"/>
          </w:rPr>
          <w:t>сарын</w:t>
        </w:r>
        <w:proofErr w:type="spellEnd"/>
        <w:r w:rsidR="00352EFC" w:rsidRPr="00E17C20">
          <w:rPr>
            <w:rStyle w:val="Hyperlink"/>
            <w:rFonts w:ascii="Arial" w:hAnsi="Arial" w:cs="Arial"/>
            <w:i/>
            <w:iCs/>
            <w:sz w:val="20"/>
            <w:szCs w:val="20"/>
            <w:lang w:val="en-US"/>
          </w:rPr>
          <w:t xml:space="preserve"> 01-ний </w:t>
        </w:r>
        <w:proofErr w:type="spellStart"/>
        <w:r w:rsidR="00352EFC" w:rsidRPr="00E17C20">
          <w:rPr>
            <w:rStyle w:val="Hyperlink"/>
            <w:rFonts w:ascii="Arial" w:hAnsi="Arial" w:cs="Arial"/>
            <w:i/>
            <w:iCs/>
            <w:sz w:val="20"/>
            <w:szCs w:val="20"/>
            <w:lang w:val="en-US"/>
          </w:rPr>
          <w:t>өдрөөс</w:t>
        </w:r>
        <w:proofErr w:type="spellEnd"/>
        <w:r w:rsidR="00352EFC" w:rsidRPr="00E17C20">
          <w:rPr>
            <w:rStyle w:val="Hyperlink"/>
            <w:rFonts w:ascii="Arial" w:hAnsi="Arial" w:cs="Arial"/>
            <w:i/>
            <w:iCs/>
            <w:sz w:val="20"/>
            <w:szCs w:val="20"/>
            <w:lang w:val="en-US"/>
          </w:rPr>
          <w:t xml:space="preserve"> </w:t>
        </w:r>
        <w:proofErr w:type="spellStart"/>
        <w:r w:rsidR="00352EFC" w:rsidRPr="00E17C20">
          <w:rPr>
            <w:rStyle w:val="Hyperlink"/>
            <w:rFonts w:ascii="Arial" w:hAnsi="Arial" w:cs="Arial"/>
            <w:i/>
            <w:iCs/>
            <w:sz w:val="20"/>
            <w:szCs w:val="20"/>
            <w:lang w:val="en-US"/>
          </w:rPr>
          <w:t>эхлэн</w:t>
        </w:r>
        <w:proofErr w:type="spellEnd"/>
        <w:r w:rsidR="00352EFC" w:rsidRPr="00E17C20">
          <w:rPr>
            <w:rStyle w:val="Hyperlink"/>
            <w:rFonts w:ascii="Arial" w:hAnsi="Arial" w:cs="Arial"/>
            <w:i/>
            <w:iCs/>
            <w:sz w:val="20"/>
            <w:szCs w:val="20"/>
            <w:lang w:val="en-US"/>
          </w:rPr>
          <w:t xml:space="preserve"> </w:t>
        </w:r>
        <w:proofErr w:type="spellStart"/>
        <w:r w:rsidR="00352EFC" w:rsidRPr="00E17C20">
          <w:rPr>
            <w:rStyle w:val="Hyperlink"/>
            <w:rFonts w:ascii="Arial" w:hAnsi="Arial" w:cs="Arial"/>
            <w:i/>
            <w:iCs/>
            <w:sz w:val="20"/>
            <w:szCs w:val="20"/>
            <w:lang w:val="en-US"/>
          </w:rPr>
          <w:t>дагаж</w:t>
        </w:r>
        <w:proofErr w:type="spellEnd"/>
        <w:r w:rsidR="00352EFC" w:rsidRPr="00E17C20">
          <w:rPr>
            <w:rStyle w:val="Hyperlink"/>
            <w:rFonts w:ascii="Arial" w:hAnsi="Arial" w:cs="Arial"/>
            <w:i/>
            <w:iCs/>
            <w:sz w:val="20"/>
            <w:szCs w:val="20"/>
            <w:lang w:val="en-US"/>
          </w:rPr>
          <w:t xml:space="preserve"> </w:t>
        </w:r>
        <w:proofErr w:type="spellStart"/>
        <w:proofErr w:type="gramStart"/>
        <w:r w:rsidR="00352EFC" w:rsidRPr="00E17C20">
          <w:rPr>
            <w:rStyle w:val="Hyperlink"/>
            <w:rFonts w:ascii="Arial" w:hAnsi="Arial" w:cs="Arial"/>
            <w:i/>
            <w:iCs/>
            <w:sz w:val="20"/>
            <w:szCs w:val="20"/>
            <w:lang w:val="en-US"/>
          </w:rPr>
          <w:t>мөрдөнө</w:t>
        </w:r>
        <w:proofErr w:type="spellEnd"/>
        <w:r w:rsidR="003F0C38" w:rsidRPr="00E17C20">
          <w:rPr>
            <w:rStyle w:val="Hyperlink"/>
            <w:rFonts w:ascii="Arial" w:hAnsi="Arial" w:cs="Arial"/>
            <w:i/>
            <w:iCs/>
            <w:sz w:val="20"/>
            <w:szCs w:val="20"/>
            <w:lang w:val="en-US"/>
          </w:rPr>
          <w:t>./</w:t>
        </w:r>
        <w:proofErr w:type="gramEnd"/>
      </w:hyperlink>
    </w:p>
    <w:p w14:paraId="667D9E16" w14:textId="7C26ACCC" w:rsidR="003F0C38" w:rsidRPr="00E17C20" w:rsidRDefault="003F0C38" w:rsidP="003F0C38">
      <w:pPr>
        <w:spacing w:after="0" w:line="240" w:lineRule="auto"/>
        <w:jc w:val="both"/>
        <w:rPr>
          <w:rFonts w:ascii="Arial" w:hAnsi="Arial" w:cs="Arial"/>
          <w:sz w:val="24"/>
          <w:szCs w:val="24"/>
          <w:lang w:val="en-US"/>
        </w:rPr>
      </w:pPr>
    </w:p>
    <w:p w14:paraId="72C00325" w14:textId="77777777" w:rsidR="003F0C38" w:rsidRPr="003F0C38" w:rsidRDefault="003F0C38" w:rsidP="003F0C38">
      <w:pPr>
        <w:spacing w:after="0" w:line="240" w:lineRule="auto"/>
        <w:jc w:val="both"/>
        <w:rPr>
          <w:rFonts w:ascii="Arial" w:hAnsi="Arial" w:cs="Arial"/>
          <w:sz w:val="24"/>
          <w:szCs w:val="24"/>
        </w:rPr>
      </w:pPr>
    </w:p>
    <w:p w14:paraId="69CD9079" w14:textId="77777777"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ХОЁРДУГААР БҮЛЭГ</w:t>
      </w:r>
    </w:p>
    <w:p w14:paraId="0E2C5936" w14:textId="77777777"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ХҮҮХДИЙН ЭРХ, ЭЦЭГ, ЭХ, АСРАН ХАМГААЛАГЧ,</w:t>
      </w:r>
    </w:p>
    <w:p w14:paraId="56672BA1" w14:textId="77777777"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ХАРГАЛЗАН ДЭМЖИГЧИЙН ҮҮРЭГ</w:t>
      </w:r>
    </w:p>
    <w:p w14:paraId="4F01B679" w14:textId="77777777" w:rsidR="00B0762D" w:rsidRDefault="00B0762D" w:rsidP="00336BFD">
      <w:pPr>
        <w:spacing w:after="0" w:line="240" w:lineRule="auto"/>
        <w:jc w:val="center"/>
        <w:rPr>
          <w:rFonts w:ascii="Arial" w:hAnsi="Arial" w:cs="Arial"/>
          <w:b/>
          <w:bCs/>
          <w:sz w:val="24"/>
          <w:szCs w:val="24"/>
        </w:rPr>
      </w:pPr>
    </w:p>
    <w:p w14:paraId="0FC22AE2"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5 дугаар зүйл.Хүүхдийн</w:t>
      </w:r>
      <w:r>
        <w:rPr>
          <w:rFonts w:ascii="Arial" w:hAnsi="Arial" w:cs="Arial"/>
          <w:sz w:val="24"/>
          <w:szCs w:val="24"/>
        </w:rPr>
        <w:t xml:space="preserve"> </w:t>
      </w:r>
      <w:r>
        <w:rPr>
          <w:rFonts w:ascii="Arial" w:hAnsi="Arial" w:cs="Arial"/>
          <w:b/>
          <w:sz w:val="24"/>
          <w:szCs w:val="24"/>
        </w:rPr>
        <w:t>эсэн мэнд</w:t>
      </w:r>
      <w:r>
        <w:rPr>
          <w:rFonts w:ascii="Arial" w:hAnsi="Arial" w:cs="Arial"/>
          <w:sz w:val="24"/>
          <w:szCs w:val="24"/>
        </w:rPr>
        <w:t xml:space="preserve"> </w:t>
      </w:r>
      <w:r>
        <w:rPr>
          <w:rFonts w:ascii="Arial" w:hAnsi="Arial" w:cs="Arial"/>
          <w:b/>
          <w:bCs/>
          <w:sz w:val="24"/>
          <w:szCs w:val="24"/>
        </w:rPr>
        <w:t xml:space="preserve">амьдрах эрх </w:t>
      </w:r>
    </w:p>
    <w:p w14:paraId="26F3DB4C" w14:textId="77777777" w:rsidR="00B0762D" w:rsidRDefault="00B0762D" w:rsidP="00336BFD">
      <w:pPr>
        <w:spacing w:after="0" w:line="240" w:lineRule="auto"/>
        <w:jc w:val="both"/>
        <w:rPr>
          <w:rFonts w:ascii="Arial" w:hAnsi="Arial" w:cs="Arial"/>
          <w:sz w:val="24"/>
          <w:szCs w:val="24"/>
        </w:rPr>
      </w:pPr>
    </w:p>
    <w:p w14:paraId="7430B91D"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5.1.Хүүхэд төрмөгцөө нэр авах, Монгол Улсын харьяат байх эрхтэй бөгөөд хүүхэд гадаадын харьяат болох, гадаадын иргэн, харьяалалгүй хүний хүүхэд Монгол Улсын харьяат болох асуудлыг  Монгол Улсын хууль, олон улсын гэрээгээр зохицуулна.</w:t>
      </w:r>
    </w:p>
    <w:p w14:paraId="0C3A8AD2" w14:textId="77777777" w:rsidR="00B0762D" w:rsidRDefault="00B0762D" w:rsidP="00336BFD">
      <w:pPr>
        <w:spacing w:after="0" w:line="240" w:lineRule="auto"/>
        <w:jc w:val="both"/>
        <w:rPr>
          <w:rFonts w:ascii="Arial" w:hAnsi="Arial" w:cs="Arial"/>
          <w:sz w:val="24"/>
          <w:szCs w:val="24"/>
        </w:rPr>
      </w:pPr>
    </w:p>
    <w:p w14:paraId="3CEC4260"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5.2.Хүүхэд эрүүл өсч бойжих, аюулгүй орчинд амьдрах, аливаа хүчирхийллээс ангид байх  эрхтэй.</w:t>
      </w:r>
    </w:p>
    <w:p w14:paraId="4EBB3D88" w14:textId="77777777" w:rsidR="00B0762D" w:rsidRDefault="00B0762D" w:rsidP="00336BFD">
      <w:pPr>
        <w:spacing w:after="0" w:line="240" w:lineRule="auto"/>
        <w:jc w:val="both"/>
        <w:rPr>
          <w:rFonts w:ascii="Arial" w:hAnsi="Arial" w:cs="Arial"/>
          <w:sz w:val="24"/>
          <w:szCs w:val="24"/>
        </w:rPr>
      </w:pPr>
    </w:p>
    <w:p w14:paraId="00347063"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5.3.Хүүхэд эцэг эхтэйгээ амьдрах, тэдний анхаарал халамжид байх, эцэг эхээсээ буюу хэн нэгнээс нь тусдаа амьдрах үед тэдэнтэй байнгын харилцаатай байх, эцэг, эх нь гэрлэлтээ цуцлуулсан, тусдаа амьдрах үед хэнтэй нь амьдрах тухай үзэл бодол, саналаа илэрхийлэх эрхтэй.</w:t>
      </w:r>
    </w:p>
    <w:p w14:paraId="76C8419B" w14:textId="77777777" w:rsidR="00B0762D" w:rsidRDefault="00B0762D" w:rsidP="00336BFD">
      <w:pPr>
        <w:spacing w:after="0" w:line="240" w:lineRule="auto"/>
        <w:jc w:val="both"/>
        <w:rPr>
          <w:rFonts w:ascii="Arial" w:hAnsi="Arial" w:cs="Arial"/>
          <w:sz w:val="24"/>
          <w:szCs w:val="24"/>
        </w:rPr>
      </w:pPr>
    </w:p>
    <w:p w14:paraId="7B89C7A0" w14:textId="77777777" w:rsidR="00B0762D" w:rsidRDefault="00B0762D" w:rsidP="00336BFD">
      <w:pPr>
        <w:spacing w:after="0" w:line="240" w:lineRule="auto"/>
        <w:ind w:firstLine="720"/>
        <w:jc w:val="both"/>
        <w:rPr>
          <w:rFonts w:ascii="Arial" w:hAnsi="Arial" w:cs="Arial"/>
          <w:b/>
          <w:sz w:val="24"/>
          <w:szCs w:val="24"/>
          <w:u w:val="single"/>
        </w:rPr>
      </w:pPr>
      <w:r>
        <w:rPr>
          <w:rFonts w:ascii="Arial" w:hAnsi="Arial" w:cs="Arial"/>
          <w:sz w:val="24"/>
          <w:szCs w:val="24"/>
        </w:rPr>
        <w:t>5.4.Хүүхэд төрөөс эмнэлгийн тусламж, тэтгэвэр, тэтгэмж, асрамж, халамж, хамгааллын үйлчилгээ авах эрхтэй.</w:t>
      </w:r>
    </w:p>
    <w:p w14:paraId="6FBC3823" w14:textId="77777777" w:rsidR="00B0762D" w:rsidRDefault="00B0762D" w:rsidP="00336BFD">
      <w:pPr>
        <w:spacing w:after="0" w:line="240" w:lineRule="auto"/>
        <w:jc w:val="both"/>
        <w:rPr>
          <w:rFonts w:ascii="Arial" w:hAnsi="Arial" w:cs="Arial"/>
          <w:b/>
          <w:sz w:val="24"/>
          <w:szCs w:val="24"/>
          <w:u w:val="single"/>
        </w:rPr>
      </w:pPr>
    </w:p>
    <w:p w14:paraId="22C29007"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5.5.Монгол Улсын иргэн, Монгол Улсад байнга болон түр оршин суугаа гадаадын иргэн, харьяалалгүй хүний хүүхэд нь эцэг, эх, асран хамгаалагч, харгалзан дэмжигчийн хамт гадаадад цагаачлах, дүрвэх, байнга болон түр оршин суух, эх орондоо амьдрах эрхтэй.</w:t>
      </w:r>
    </w:p>
    <w:p w14:paraId="1D1C1305" w14:textId="77777777" w:rsidR="00B0762D" w:rsidRDefault="00B0762D" w:rsidP="00336BFD">
      <w:pPr>
        <w:spacing w:after="0" w:line="240" w:lineRule="auto"/>
        <w:jc w:val="center"/>
        <w:rPr>
          <w:rFonts w:ascii="Arial" w:hAnsi="Arial" w:cs="Arial"/>
          <w:sz w:val="24"/>
          <w:szCs w:val="24"/>
        </w:rPr>
      </w:pPr>
    </w:p>
    <w:p w14:paraId="59125C50" w14:textId="77777777"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6 дугаар зүйл.Хүүхдийн хөгжих эрх</w:t>
      </w:r>
    </w:p>
    <w:p w14:paraId="306C5D6D" w14:textId="77777777" w:rsidR="00B0762D" w:rsidRDefault="00B0762D" w:rsidP="00336BFD">
      <w:pPr>
        <w:spacing w:after="0" w:line="240" w:lineRule="auto"/>
        <w:jc w:val="center"/>
        <w:rPr>
          <w:rFonts w:ascii="Arial" w:hAnsi="Arial" w:cs="Arial"/>
          <w:sz w:val="24"/>
          <w:szCs w:val="24"/>
        </w:rPr>
      </w:pPr>
    </w:p>
    <w:p w14:paraId="4848FBCF"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lastRenderedPageBreak/>
        <w:t>6.1.Хүүхдийн бие махбодь, оюун санаа, ой ухаан, сэтгэц, зан байдал, харилцаанд гарч  байгаа ахиц өөрчлөлтийг хүүхдийн хөгжил гэж  үзэх бөгөөд</w:t>
      </w:r>
      <w:r>
        <w:rPr>
          <w:rFonts w:ascii="Arial" w:hAnsi="Arial" w:cs="Arial"/>
          <w:b/>
          <w:bCs/>
          <w:i/>
          <w:iCs/>
          <w:sz w:val="24"/>
          <w:szCs w:val="24"/>
        </w:rPr>
        <w:t xml:space="preserve"> </w:t>
      </w:r>
      <w:r>
        <w:rPr>
          <w:rFonts w:ascii="Arial" w:hAnsi="Arial" w:cs="Arial"/>
          <w:sz w:val="24"/>
          <w:szCs w:val="24"/>
        </w:rPr>
        <w:t>хүүхэд дараахь эрх эдэлнэ:</w:t>
      </w:r>
    </w:p>
    <w:p w14:paraId="32F10C8A" w14:textId="77777777" w:rsidR="00B0762D" w:rsidRDefault="00B0762D" w:rsidP="00336BFD">
      <w:pPr>
        <w:spacing w:after="0" w:line="240" w:lineRule="auto"/>
        <w:ind w:left="720" w:firstLine="720"/>
        <w:jc w:val="both"/>
        <w:rPr>
          <w:rFonts w:ascii="Arial" w:hAnsi="Arial" w:cs="Arial"/>
          <w:sz w:val="24"/>
          <w:szCs w:val="24"/>
        </w:rPr>
      </w:pPr>
    </w:p>
    <w:p w14:paraId="647AE9E4" w14:textId="77777777" w:rsidR="00B0762D" w:rsidRDefault="00B0762D" w:rsidP="00336BFD">
      <w:pPr>
        <w:spacing w:after="0" w:line="240" w:lineRule="auto"/>
        <w:jc w:val="both"/>
      </w:pPr>
      <w:r>
        <w:rPr>
          <w:rFonts w:ascii="Arial" w:hAnsi="Arial" w:cs="Arial"/>
          <w:sz w:val="24"/>
          <w:szCs w:val="24"/>
        </w:rPr>
        <w:tab/>
      </w:r>
      <w:r>
        <w:rPr>
          <w:rFonts w:ascii="Arial" w:hAnsi="Arial" w:cs="Arial"/>
          <w:sz w:val="24"/>
          <w:szCs w:val="24"/>
        </w:rPr>
        <w:tab/>
        <w:t>6.1.1.хүүхэд  бага, суурь, бүрэн дунд боловсролыг үнэ</w:t>
      </w:r>
      <w:r>
        <w:rPr>
          <w:rFonts w:ascii="Arial" w:hAnsi="Arial" w:cs="Arial"/>
          <w:b/>
          <w:bCs/>
          <w:i/>
          <w:iCs/>
          <w:sz w:val="24"/>
          <w:szCs w:val="24"/>
        </w:rPr>
        <w:t xml:space="preserve"> </w:t>
      </w:r>
      <w:r>
        <w:rPr>
          <w:rFonts w:ascii="Arial" w:hAnsi="Arial" w:cs="Arial"/>
          <w:sz w:val="24"/>
          <w:szCs w:val="24"/>
        </w:rPr>
        <w:t xml:space="preserve">төлбөргүй эзэмших; </w:t>
      </w:r>
    </w:p>
    <w:p w14:paraId="5A6BAEE9" w14:textId="77777777" w:rsidR="00B0762D" w:rsidRDefault="00B0762D" w:rsidP="00336BFD">
      <w:pPr>
        <w:spacing w:after="0" w:line="240" w:lineRule="auto"/>
        <w:jc w:val="both"/>
      </w:pPr>
    </w:p>
    <w:p w14:paraId="70220DBD" w14:textId="77777777" w:rsidR="00B0762D" w:rsidRDefault="00B0762D" w:rsidP="00336BFD">
      <w:pPr>
        <w:spacing w:after="0" w:line="240" w:lineRule="auto"/>
        <w:jc w:val="both"/>
        <w:rPr>
          <w:rFonts w:ascii="Arial" w:hAnsi="Arial" w:cs="Arial"/>
          <w:sz w:val="24"/>
          <w:szCs w:val="24"/>
        </w:rPr>
      </w:pPr>
      <w:r>
        <w:rPr>
          <w:rFonts w:ascii="Arial" w:eastAsia="Arial" w:hAnsi="Arial" w:cs="Arial"/>
          <w:sz w:val="24"/>
          <w:szCs w:val="24"/>
        </w:rPr>
        <w:tab/>
        <w:t xml:space="preserve">      </w:t>
      </w:r>
      <w:r>
        <w:rPr>
          <w:rFonts w:ascii="Arial" w:eastAsia="Arial" w:hAnsi="Arial" w:cs="Arial"/>
          <w:sz w:val="24"/>
          <w:szCs w:val="24"/>
        </w:rPr>
        <w:tab/>
      </w:r>
      <w:r>
        <w:rPr>
          <w:rFonts w:ascii="Arial" w:hAnsi="Arial" w:cs="Arial"/>
          <w:sz w:val="24"/>
          <w:szCs w:val="24"/>
        </w:rPr>
        <w:t xml:space="preserve">6.1.2.хүүхэд төрөлх хэл, бичиг үсэг, ёс заншил, түүх соёлын уламжлалыг өвлөн эзэмших; </w:t>
      </w:r>
    </w:p>
    <w:p w14:paraId="6575F77B" w14:textId="77777777" w:rsidR="00B0762D" w:rsidRDefault="00B0762D" w:rsidP="00336BFD">
      <w:pPr>
        <w:spacing w:after="0" w:line="240" w:lineRule="auto"/>
        <w:jc w:val="both"/>
        <w:rPr>
          <w:rFonts w:ascii="Arial" w:eastAsia="Arial" w:hAnsi="Arial" w:cs="Arial"/>
          <w:sz w:val="24"/>
          <w:szCs w:val="24"/>
        </w:rPr>
      </w:pPr>
      <w:r>
        <w:rPr>
          <w:rFonts w:ascii="Arial" w:hAnsi="Arial" w:cs="Arial"/>
          <w:sz w:val="24"/>
          <w:szCs w:val="24"/>
        </w:rPr>
        <w:tab/>
        <w:t xml:space="preserve">     </w:t>
      </w:r>
    </w:p>
    <w:p w14:paraId="79A41235" w14:textId="77777777" w:rsidR="00B0762D" w:rsidRDefault="00B0762D" w:rsidP="00336BFD">
      <w:pPr>
        <w:spacing w:after="0" w:line="240" w:lineRule="auto"/>
        <w:jc w:val="both"/>
        <w:rPr>
          <w:rFonts w:ascii="Arial" w:hAnsi="Arial" w:cs="Arial"/>
          <w:strike/>
          <w:sz w:val="24"/>
          <w:szCs w:val="24"/>
        </w:rPr>
      </w:pPr>
      <w:r>
        <w:rPr>
          <w:rFonts w:ascii="Arial" w:eastAsia="Arial" w:hAnsi="Arial" w:cs="Arial"/>
          <w:sz w:val="24"/>
          <w:szCs w:val="24"/>
        </w:rPr>
        <w:tab/>
      </w:r>
      <w:r>
        <w:rPr>
          <w:rFonts w:ascii="Arial" w:eastAsia="Arial" w:hAnsi="Arial" w:cs="Arial"/>
          <w:sz w:val="24"/>
          <w:szCs w:val="24"/>
        </w:rPr>
        <w:tab/>
      </w:r>
      <w:r>
        <w:rPr>
          <w:rFonts w:ascii="Arial" w:hAnsi="Arial" w:cs="Arial"/>
          <w:sz w:val="24"/>
          <w:szCs w:val="24"/>
        </w:rPr>
        <w:t xml:space="preserve">6.1.3.хүүхэд оюун ухаан, авьяас билэг, бие бялдар, ур чадвараа хөгжүүлэхэд төрөөс дэмжлэг авах; </w:t>
      </w:r>
    </w:p>
    <w:p w14:paraId="265B6401" w14:textId="77777777" w:rsidR="00B0762D" w:rsidRDefault="00B0762D" w:rsidP="00336BFD">
      <w:pPr>
        <w:spacing w:after="0" w:line="240" w:lineRule="auto"/>
        <w:jc w:val="both"/>
        <w:rPr>
          <w:rFonts w:ascii="Arial" w:hAnsi="Arial" w:cs="Arial"/>
          <w:strike/>
          <w:sz w:val="24"/>
          <w:szCs w:val="24"/>
        </w:rPr>
      </w:pPr>
    </w:p>
    <w:p w14:paraId="1B1851CF" w14:textId="77777777" w:rsidR="00B0762D" w:rsidRDefault="00B0762D" w:rsidP="00336BFD">
      <w:pPr>
        <w:pStyle w:val="NormalWeb"/>
        <w:spacing w:before="0" w:after="0"/>
        <w:ind w:firstLine="1440"/>
        <w:jc w:val="both"/>
        <w:rPr>
          <w:rFonts w:ascii="Arial" w:hAnsi="Arial" w:cs="Arial"/>
        </w:rPr>
      </w:pPr>
      <w:r>
        <w:rPr>
          <w:rFonts w:ascii="Arial" w:hAnsi="Arial" w:cs="Arial"/>
          <w:lang w:val="mn-MN"/>
        </w:rPr>
        <w:t>6.1.4.х</w:t>
      </w:r>
      <w:proofErr w:type="spellStart"/>
      <w:r>
        <w:rPr>
          <w:rFonts w:ascii="Arial" w:hAnsi="Arial" w:cs="Arial"/>
        </w:rPr>
        <w:t>үүхэд</w:t>
      </w:r>
      <w:proofErr w:type="spellEnd"/>
      <w:r>
        <w:rPr>
          <w:rFonts w:ascii="Arial" w:hAnsi="Arial" w:cs="Arial"/>
        </w:rPr>
        <w:t xml:space="preserve"> </w:t>
      </w:r>
      <w:proofErr w:type="spellStart"/>
      <w:r>
        <w:rPr>
          <w:rFonts w:ascii="Arial" w:hAnsi="Arial" w:cs="Arial"/>
        </w:rPr>
        <w:t>шашин</w:t>
      </w:r>
      <w:proofErr w:type="spellEnd"/>
      <w:r>
        <w:rPr>
          <w:rFonts w:ascii="Arial" w:hAnsi="Arial" w:cs="Arial"/>
        </w:rPr>
        <w:t xml:space="preserve"> </w:t>
      </w:r>
      <w:proofErr w:type="spellStart"/>
      <w:r>
        <w:rPr>
          <w:rFonts w:ascii="Arial" w:hAnsi="Arial" w:cs="Arial"/>
        </w:rPr>
        <w:t>шүтэх</w:t>
      </w:r>
      <w:proofErr w:type="spellEnd"/>
      <w:r>
        <w:rPr>
          <w:rFonts w:ascii="Arial" w:hAnsi="Arial" w:cs="Arial"/>
        </w:rPr>
        <w:t xml:space="preserve">, </w:t>
      </w:r>
      <w:proofErr w:type="spellStart"/>
      <w:r>
        <w:rPr>
          <w:rFonts w:ascii="Arial" w:hAnsi="Arial" w:cs="Arial"/>
        </w:rPr>
        <w:t>эс</w:t>
      </w:r>
      <w:proofErr w:type="spellEnd"/>
      <w:r>
        <w:rPr>
          <w:rFonts w:ascii="Arial" w:hAnsi="Arial" w:cs="Arial"/>
        </w:rPr>
        <w:t xml:space="preserve"> </w:t>
      </w:r>
      <w:proofErr w:type="spellStart"/>
      <w:r>
        <w:rPr>
          <w:rFonts w:ascii="Arial" w:hAnsi="Arial" w:cs="Arial"/>
        </w:rPr>
        <w:t>шүтэх</w:t>
      </w:r>
      <w:proofErr w:type="spellEnd"/>
      <w:r>
        <w:rPr>
          <w:rFonts w:ascii="Arial" w:hAnsi="Arial" w:cs="Arial"/>
        </w:rPr>
        <w:t xml:space="preserve">; </w:t>
      </w:r>
    </w:p>
    <w:p w14:paraId="0F0724B4"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 xml:space="preserve">6.1.5.хүүхэд чөлөөтэй бодож сэтгэх, өөрөө эсхүл бусдаар дамжуулан үзэл бодлоо чөлөөтэй илэрхийлэх, мэдээлэл хайх, хүлээн авах; </w:t>
      </w:r>
    </w:p>
    <w:p w14:paraId="2017D134" w14:textId="77777777" w:rsidR="00B0762D" w:rsidRDefault="00B0762D" w:rsidP="00336BFD">
      <w:pPr>
        <w:spacing w:after="0" w:line="240" w:lineRule="auto"/>
        <w:jc w:val="both"/>
        <w:rPr>
          <w:rFonts w:ascii="Arial" w:hAnsi="Arial" w:cs="Arial"/>
          <w:sz w:val="24"/>
          <w:szCs w:val="24"/>
        </w:rPr>
      </w:pPr>
    </w:p>
    <w:p w14:paraId="4CC17A20" w14:textId="77777777" w:rsidR="00B0762D" w:rsidRDefault="00B0762D" w:rsidP="00336BFD">
      <w:pPr>
        <w:spacing w:after="0" w:line="240" w:lineRule="auto"/>
        <w:ind w:left="720" w:firstLine="720"/>
        <w:jc w:val="both"/>
        <w:rPr>
          <w:rFonts w:ascii="Arial" w:hAnsi="Arial" w:cs="Arial"/>
          <w:strike/>
          <w:sz w:val="24"/>
          <w:szCs w:val="24"/>
        </w:rPr>
      </w:pPr>
      <w:r>
        <w:rPr>
          <w:rFonts w:ascii="Arial" w:eastAsia="Arial" w:hAnsi="Arial" w:cs="Arial"/>
          <w:sz w:val="24"/>
          <w:szCs w:val="24"/>
        </w:rPr>
        <w:t xml:space="preserve"> </w:t>
      </w:r>
      <w:r>
        <w:rPr>
          <w:rFonts w:ascii="Arial" w:hAnsi="Arial" w:cs="Arial"/>
          <w:sz w:val="24"/>
          <w:szCs w:val="24"/>
        </w:rPr>
        <w:t xml:space="preserve">6.1.6.хүүхэд гэр бүл, нийгмийн орчинд өөрийгөө хөгжүүлэх. </w:t>
      </w:r>
    </w:p>
    <w:p w14:paraId="5C1E6C71" w14:textId="77777777" w:rsidR="00AA154C" w:rsidRDefault="00AA154C" w:rsidP="00336BFD">
      <w:pPr>
        <w:spacing w:after="0" w:line="240" w:lineRule="auto"/>
        <w:jc w:val="both"/>
        <w:rPr>
          <w:rFonts w:ascii="Arial" w:hAnsi="Arial" w:cs="Arial"/>
          <w:bCs/>
        </w:rPr>
      </w:pPr>
    </w:p>
    <w:p w14:paraId="35770D58" w14:textId="3F8022CB" w:rsidR="00B0762D" w:rsidRPr="000E44ED" w:rsidRDefault="00AA154C" w:rsidP="00336BFD">
      <w:pPr>
        <w:spacing w:after="0" w:line="240" w:lineRule="auto"/>
        <w:jc w:val="both"/>
        <w:rPr>
          <w:rFonts w:ascii="Arial" w:hAnsi="Arial" w:cs="Arial"/>
          <w:bCs/>
          <w:sz w:val="24"/>
          <w:szCs w:val="24"/>
          <w:lang w:val="en-US"/>
        </w:rPr>
      </w:pPr>
      <w:r>
        <w:rPr>
          <w:rFonts w:ascii="Arial" w:hAnsi="Arial" w:cs="Arial"/>
          <w:bCs/>
        </w:rPr>
        <w:tab/>
      </w:r>
      <w:r>
        <w:rPr>
          <w:rFonts w:ascii="Arial" w:hAnsi="Arial" w:cs="Arial"/>
          <w:bCs/>
        </w:rPr>
        <w:tab/>
      </w:r>
      <w:r w:rsidRPr="000E44ED">
        <w:rPr>
          <w:rFonts w:ascii="Arial" w:hAnsi="Arial" w:cs="Arial"/>
          <w:bCs/>
          <w:sz w:val="24"/>
          <w:szCs w:val="24"/>
        </w:rPr>
        <w:t>6.1.7.хүүхдийн хөгжлийг дэмжих үйлчилгээнд хамрагдах.</w:t>
      </w:r>
    </w:p>
    <w:p w14:paraId="7BD352E1" w14:textId="7883324D" w:rsidR="00AA154C" w:rsidRPr="000E44ED" w:rsidRDefault="007D6A74" w:rsidP="00AA154C">
      <w:pPr>
        <w:spacing w:after="0" w:line="240" w:lineRule="auto"/>
        <w:jc w:val="both"/>
        <w:rPr>
          <w:rFonts w:ascii="Arial" w:hAnsi="Arial" w:cs="Arial"/>
          <w:i/>
          <w:iCs/>
          <w:sz w:val="20"/>
          <w:szCs w:val="20"/>
          <w:lang w:val="en-US"/>
        </w:rPr>
      </w:pPr>
      <w:hyperlink r:id="rId11" w:history="1">
        <w:r w:rsidR="00AA154C" w:rsidRPr="000E44ED">
          <w:rPr>
            <w:rStyle w:val="Hyperlink"/>
            <w:rFonts w:ascii="Arial" w:hAnsi="Arial" w:cs="Arial"/>
            <w:i/>
            <w:iCs/>
            <w:sz w:val="20"/>
            <w:szCs w:val="20"/>
            <w:lang w:val="en-US"/>
          </w:rPr>
          <w:t>/</w:t>
        </w:r>
        <w:proofErr w:type="spellStart"/>
        <w:r w:rsidR="00AA154C" w:rsidRPr="000E44ED">
          <w:rPr>
            <w:rStyle w:val="Hyperlink"/>
            <w:rFonts w:ascii="Arial" w:hAnsi="Arial" w:cs="Arial"/>
            <w:i/>
            <w:iCs/>
            <w:sz w:val="20"/>
            <w:szCs w:val="20"/>
            <w:lang w:val="en-US"/>
          </w:rPr>
          <w:t>Энэ</w:t>
        </w:r>
        <w:proofErr w:type="spellEnd"/>
        <w:r w:rsidR="00AA154C" w:rsidRPr="000E44ED">
          <w:rPr>
            <w:rStyle w:val="Hyperlink"/>
            <w:rFonts w:ascii="Arial" w:hAnsi="Arial" w:cs="Arial"/>
            <w:i/>
            <w:iCs/>
            <w:sz w:val="20"/>
            <w:szCs w:val="20"/>
            <w:lang w:val="en-US"/>
          </w:rPr>
          <w:t xml:space="preserve"> </w:t>
        </w:r>
        <w:proofErr w:type="spellStart"/>
        <w:r w:rsidR="00AA154C" w:rsidRPr="000E44ED">
          <w:rPr>
            <w:rStyle w:val="Hyperlink"/>
            <w:rFonts w:ascii="Arial" w:hAnsi="Arial" w:cs="Arial"/>
            <w:i/>
            <w:iCs/>
            <w:sz w:val="20"/>
            <w:szCs w:val="20"/>
            <w:lang w:val="en-US"/>
          </w:rPr>
          <w:t>заалтыг</w:t>
        </w:r>
        <w:proofErr w:type="spellEnd"/>
        <w:r w:rsidR="00AA154C" w:rsidRPr="000E44ED">
          <w:rPr>
            <w:rStyle w:val="Hyperlink"/>
            <w:rFonts w:ascii="Arial" w:hAnsi="Arial" w:cs="Arial"/>
            <w:i/>
            <w:iCs/>
            <w:sz w:val="20"/>
            <w:szCs w:val="20"/>
            <w:lang w:val="en-US"/>
          </w:rPr>
          <w:t xml:space="preserve"> 2024 </w:t>
        </w:r>
        <w:proofErr w:type="spellStart"/>
        <w:r w:rsidR="00AA154C" w:rsidRPr="000E44ED">
          <w:rPr>
            <w:rStyle w:val="Hyperlink"/>
            <w:rFonts w:ascii="Arial" w:hAnsi="Arial" w:cs="Arial"/>
            <w:i/>
            <w:iCs/>
            <w:sz w:val="20"/>
            <w:szCs w:val="20"/>
            <w:lang w:val="en-US"/>
          </w:rPr>
          <w:t>оны</w:t>
        </w:r>
        <w:proofErr w:type="spellEnd"/>
        <w:r w:rsidR="00AA154C" w:rsidRPr="000E44ED">
          <w:rPr>
            <w:rStyle w:val="Hyperlink"/>
            <w:rFonts w:ascii="Arial" w:hAnsi="Arial" w:cs="Arial"/>
            <w:i/>
            <w:iCs/>
            <w:sz w:val="20"/>
            <w:szCs w:val="20"/>
            <w:lang w:val="en-US"/>
          </w:rPr>
          <w:t xml:space="preserve"> 01 </w:t>
        </w:r>
        <w:proofErr w:type="spellStart"/>
        <w:r w:rsidR="00AA154C" w:rsidRPr="000E44ED">
          <w:rPr>
            <w:rStyle w:val="Hyperlink"/>
            <w:rFonts w:ascii="Arial" w:hAnsi="Arial" w:cs="Arial"/>
            <w:i/>
            <w:iCs/>
            <w:sz w:val="20"/>
            <w:szCs w:val="20"/>
            <w:lang w:val="en-US"/>
          </w:rPr>
          <w:t>дүгээр</w:t>
        </w:r>
        <w:proofErr w:type="spellEnd"/>
        <w:r w:rsidR="00AA154C" w:rsidRPr="000E44ED">
          <w:rPr>
            <w:rStyle w:val="Hyperlink"/>
            <w:rFonts w:ascii="Arial" w:hAnsi="Arial" w:cs="Arial"/>
            <w:i/>
            <w:iCs/>
            <w:sz w:val="20"/>
            <w:szCs w:val="20"/>
            <w:lang w:val="en-US"/>
          </w:rPr>
          <w:t xml:space="preserve"> </w:t>
        </w:r>
        <w:proofErr w:type="spellStart"/>
        <w:r w:rsidR="00AA154C" w:rsidRPr="000E44ED">
          <w:rPr>
            <w:rStyle w:val="Hyperlink"/>
            <w:rFonts w:ascii="Arial" w:hAnsi="Arial" w:cs="Arial"/>
            <w:i/>
            <w:iCs/>
            <w:sz w:val="20"/>
            <w:szCs w:val="20"/>
            <w:lang w:val="en-US"/>
          </w:rPr>
          <w:t>сарын</w:t>
        </w:r>
        <w:proofErr w:type="spellEnd"/>
        <w:r w:rsidR="00AA154C" w:rsidRPr="000E44ED">
          <w:rPr>
            <w:rStyle w:val="Hyperlink"/>
            <w:rFonts w:ascii="Arial" w:hAnsi="Arial" w:cs="Arial"/>
            <w:i/>
            <w:iCs/>
            <w:sz w:val="20"/>
            <w:szCs w:val="20"/>
            <w:lang w:val="en-US"/>
          </w:rPr>
          <w:t xml:space="preserve"> 17-ны </w:t>
        </w:r>
        <w:proofErr w:type="spellStart"/>
        <w:r w:rsidR="00AA154C" w:rsidRPr="000E44ED">
          <w:rPr>
            <w:rStyle w:val="Hyperlink"/>
            <w:rFonts w:ascii="Arial" w:hAnsi="Arial" w:cs="Arial"/>
            <w:i/>
            <w:iCs/>
            <w:sz w:val="20"/>
            <w:szCs w:val="20"/>
            <w:lang w:val="en-US"/>
          </w:rPr>
          <w:t>өдрийн</w:t>
        </w:r>
        <w:proofErr w:type="spellEnd"/>
        <w:r w:rsidR="00AA154C" w:rsidRPr="000E44ED">
          <w:rPr>
            <w:rStyle w:val="Hyperlink"/>
            <w:rFonts w:ascii="Arial" w:hAnsi="Arial" w:cs="Arial"/>
            <w:i/>
            <w:iCs/>
            <w:sz w:val="20"/>
            <w:szCs w:val="20"/>
            <w:lang w:val="en-US"/>
          </w:rPr>
          <w:t xml:space="preserve"> </w:t>
        </w:r>
        <w:proofErr w:type="spellStart"/>
        <w:r w:rsidR="00AA154C" w:rsidRPr="000E44ED">
          <w:rPr>
            <w:rStyle w:val="Hyperlink"/>
            <w:rFonts w:ascii="Arial" w:hAnsi="Arial" w:cs="Arial"/>
            <w:i/>
            <w:iCs/>
            <w:sz w:val="20"/>
            <w:szCs w:val="20"/>
            <w:lang w:val="en-US"/>
          </w:rPr>
          <w:t>хуулиар</w:t>
        </w:r>
        <w:proofErr w:type="spellEnd"/>
        <w:r w:rsidR="00AA154C" w:rsidRPr="000E44ED">
          <w:rPr>
            <w:rStyle w:val="Hyperlink"/>
            <w:rFonts w:ascii="Arial" w:hAnsi="Arial" w:cs="Arial"/>
            <w:i/>
            <w:iCs/>
            <w:sz w:val="20"/>
            <w:szCs w:val="20"/>
            <w:lang w:val="en-US"/>
          </w:rPr>
          <w:t xml:space="preserve"> </w:t>
        </w:r>
        <w:proofErr w:type="spellStart"/>
        <w:r w:rsidR="00AA154C" w:rsidRPr="000E44ED">
          <w:rPr>
            <w:rStyle w:val="Hyperlink"/>
            <w:rFonts w:ascii="Arial" w:hAnsi="Arial" w:cs="Arial"/>
            <w:i/>
            <w:iCs/>
            <w:sz w:val="20"/>
            <w:szCs w:val="20"/>
            <w:lang w:val="en-US"/>
          </w:rPr>
          <w:t>нэмсэн</w:t>
        </w:r>
        <w:proofErr w:type="spellEnd"/>
        <w:r w:rsidR="00C36023" w:rsidRPr="000E44ED">
          <w:rPr>
            <w:rStyle w:val="Hyperlink"/>
            <w:rFonts w:ascii="Arial" w:hAnsi="Arial" w:cs="Arial"/>
            <w:i/>
            <w:iCs/>
            <w:sz w:val="20"/>
            <w:szCs w:val="20"/>
            <w:lang w:val="en-US"/>
          </w:rPr>
          <w:t xml:space="preserve"> </w:t>
        </w:r>
        <w:proofErr w:type="spellStart"/>
        <w:r w:rsidR="00C36023" w:rsidRPr="000E44ED">
          <w:rPr>
            <w:rStyle w:val="Hyperlink"/>
            <w:rFonts w:ascii="Arial" w:hAnsi="Arial" w:cs="Arial"/>
            <w:i/>
            <w:iCs/>
            <w:sz w:val="20"/>
            <w:szCs w:val="20"/>
            <w:lang w:val="en-US"/>
          </w:rPr>
          <w:t>бөгөөд</w:t>
        </w:r>
        <w:proofErr w:type="spellEnd"/>
        <w:r w:rsidR="00C36023" w:rsidRPr="000E44ED">
          <w:rPr>
            <w:rStyle w:val="Hyperlink"/>
            <w:rFonts w:ascii="Arial" w:hAnsi="Arial" w:cs="Arial"/>
            <w:i/>
            <w:iCs/>
            <w:sz w:val="20"/>
            <w:szCs w:val="20"/>
            <w:lang w:val="en-US"/>
          </w:rPr>
          <w:t xml:space="preserve"> 2024 </w:t>
        </w:r>
        <w:proofErr w:type="spellStart"/>
        <w:r w:rsidR="00C36023" w:rsidRPr="000E44ED">
          <w:rPr>
            <w:rStyle w:val="Hyperlink"/>
            <w:rFonts w:ascii="Arial" w:hAnsi="Arial" w:cs="Arial"/>
            <w:i/>
            <w:iCs/>
            <w:sz w:val="20"/>
            <w:szCs w:val="20"/>
            <w:lang w:val="en-US"/>
          </w:rPr>
          <w:t>оны</w:t>
        </w:r>
        <w:proofErr w:type="spellEnd"/>
        <w:r w:rsidR="00C36023" w:rsidRPr="000E44ED">
          <w:rPr>
            <w:rStyle w:val="Hyperlink"/>
            <w:rFonts w:ascii="Arial" w:hAnsi="Arial" w:cs="Arial"/>
            <w:i/>
            <w:iCs/>
            <w:sz w:val="20"/>
            <w:szCs w:val="20"/>
            <w:lang w:val="en-US"/>
          </w:rPr>
          <w:t xml:space="preserve"> 09 </w:t>
        </w:r>
        <w:proofErr w:type="spellStart"/>
        <w:r w:rsidR="00C36023" w:rsidRPr="000E44ED">
          <w:rPr>
            <w:rStyle w:val="Hyperlink"/>
            <w:rFonts w:ascii="Arial" w:hAnsi="Arial" w:cs="Arial"/>
            <w:i/>
            <w:iCs/>
            <w:sz w:val="20"/>
            <w:szCs w:val="20"/>
            <w:lang w:val="en-US"/>
          </w:rPr>
          <w:t>дүгээр</w:t>
        </w:r>
        <w:proofErr w:type="spellEnd"/>
        <w:r w:rsidR="00C36023" w:rsidRPr="000E44ED">
          <w:rPr>
            <w:rStyle w:val="Hyperlink"/>
            <w:rFonts w:ascii="Arial" w:hAnsi="Arial" w:cs="Arial"/>
            <w:i/>
            <w:iCs/>
            <w:sz w:val="20"/>
            <w:szCs w:val="20"/>
            <w:lang w:val="en-US"/>
          </w:rPr>
          <w:t xml:space="preserve"> </w:t>
        </w:r>
        <w:proofErr w:type="spellStart"/>
        <w:r w:rsidR="00C36023" w:rsidRPr="000E44ED">
          <w:rPr>
            <w:rStyle w:val="Hyperlink"/>
            <w:rFonts w:ascii="Arial" w:hAnsi="Arial" w:cs="Arial"/>
            <w:i/>
            <w:iCs/>
            <w:sz w:val="20"/>
            <w:szCs w:val="20"/>
            <w:lang w:val="en-US"/>
          </w:rPr>
          <w:t>сарын</w:t>
        </w:r>
        <w:proofErr w:type="spellEnd"/>
        <w:r w:rsidR="00C36023" w:rsidRPr="000E44ED">
          <w:rPr>
            <w:rStyle w:val="Hyperlink"/>
            <w:rFonts w:ascii="Arial" w:hAnsi="Arial" w:cs="Arial"/>
            <w:i/>
            <w:iCs/>
            <w:sz w:val="20"/>
            <w:szCs w:val="20"/>
            <w:lang w:val="en-US"/>
          </w:rPr>
          <w:t xml:space="preserve"> 01-ний </w:t>
        </w:r>
        <w:proofErr w:type="spellStart"/>
        <w:r w:rsidR="00C36023" w:rsidRPr="000E44ED">
          <w:rPr>
            <w:rStyle w:val="Hyperlink"/>
            <w:rFonts w:ascii="Arial" w:hAnsi="Arial" w:cs="Arial"/>
            <w:i/>
            <w:iCs/>
            <w:sz w:val="20"/>
            <w:szCs w:val="20"/>
            <w:lang w:val="en-US"/>
          </w:rPr>
          <w:t>өдрөөс</w:t>
        </w:r>
        <w:proofErr w:type="spellEnd"/>
        <w:r w:rsidR="00C36023" w:rsidRPr="000E44ED">
          <w:rPr>
            <w:rStyle w:val="Hyperlink"/>
            <w:rFonts w:ascii="Arial" w:hAnsi="Arial" w:cs="Arial"/>
            <w:i/>
            <w:iCs/>
            <w:sz w:val="20"/>
            <w:szCs w:val="20"/>
            <w:lang w:val="en-US"/>
          </w:rPr>
          <w:t xml:space="preserve"> </w:t>
        </w:r>
        <w:proofErr w:type="spellStart"/>
        <w:r w:rsidR="00C36023" w:rsidRPr="000E44ED">
          <w:rPr>
            <w:rStyle w:val="Hyperlink"/>
            <w:rFonts w:ascii="Arial" w:hAnsi="Arial" w:cs="Arial"/>
            <w:i/>
            <w:iCs/>
            <w:sz w:val="20"/>
            <w:szCs w:val="20"/>
            <w:lang w:val="en-US"/>
          </w:rPr>
          <w:t>эхлэн</w:t>
        </w:r>
        <w:proofErr w:type="spellEnd"/>
        <w:r w:rsidR="00C36023" w:rsidRPr="000E44ED">
          <w:rPr>
            <w:rStyle w:val="Hyperlink"/>
            <w:rFonts w:ascii="Arial" w:hAnsi="Arial" w:cs="Arial"/>
            <w:i/>
            <w:iCs/>
            <w:sz w:val="20"/>
            <w:szCs w:val="20"/>
            <w:lang w:val="en-US"/>
          </w:rPr>
          <w:t xml:space="preserve"> </w:t>
        </w:r>
        <w:proofErr w:type="spellStart"/>
        <w:r w:rsidR="00C36023" w:rsidRPr="000E44ED">
          <w:rPr>
            <w:rStyle w:val="Hyperlink"/>
            <w:rFonts w:ascii="Arial" w:hAnsi="Arial" w:cs="Arial"/>
            <w:i/>
            <w:iCs/>
            <w:sz w:val="20"/>
            <w:szCs w:val="20"/>
            <w:lang w:val="en-US"/>
          </w:rPr>
          <w:t>дагаж</w:t>
        </w:r>
        <w:proofErr w:type="spellEnd"/>
        <w:r w:rsidR="00C36023" w:rsidRPr="000E44ED">
          <w:rPr>
            <w:rStyle w:val="Hyperlink"/>
            <w:rFonts w:ascii="Arial" w:hAnsi="Arial" w:cs="Arial"/>
            <w:i/>
            <w:iCs/>
            <w:sz w:val="20"/>
            <w:szCs w:val="20"/>
            <w:lang w:val="en-US"/>
          </w:rPr>
          <w:t xml:space="preserve"> </w:t>
        </w:r>
        <w:proofErr w:type="spellStart"/>
        <w:proofErr w:type="gramStart"/>
        <w:r w:rsidR="00C36023" w:rsidRPr="000E44ED">
          <w:rPr>
            <w:rStyle w:val="Hyperlink"/>
            <w:rFonts w:ascii="Arial" w:hAnsi="Arial" w:cs="Arial"/>
            <w:i/>
            <w:iCs/>
            <w:sz w:val="20"/>
            <w:szCs w:val="20"/>
            <w:lang w:val="en-US"/>
          </w:rPr>
          <w:t>мөрдөнө</w:t>
        </w:r>
        <w:proofErr w:type="spellEnd"/>
        <w:r w:rsidR="00AA154C" w:rsidRPr="000E44ED">
          <w:rPr>
            <w:rStyle w:val="Hyperlink"/>
            <w:rFonts w:ascii="Arial" w:hAnsi="Arial" w:cs="Arial"/>
            <w:i/>
            <w:iCs/>
            <w:sz w:val="20"/>
            <w:szCs w:val="20"/>
            <w:lang w:val="en-US"/>
          </w:rPr>
          <w:t>./</w:t>
        </w:r>
        <w:proofErr w:type="gramEnd"/>
      </w:hyperlink>
    </w:p>
    <w:p w14:paraId="5C3D9114" w14:textId="77777777" w:rsidR="00AA154C" w:rsidRDefault="00AA154C" w:rsidP="00336BFD">
      <w:pPr>
        <w:spacing w:after="0" w:line="240" w:lineRule="auto"/>
        <w:jc w:val="both"/>
        <w:rPr>
          <w:rFonts w:ascii="Arial" w:hAnsi="Arial" w:cs="Arial"/>
          <w:strike/>
          <w:sz w:val="24"/>
          <w:szCs w:val="24"/>
        </w:rPr>
      </w:pPr>
    </w:p>
    <w:p w14:paraId="3347BC24" w14:textId="61750043" w:rsidR="00B0762D" w:rsidRDefault="00B0762D" w:rsidP="00336BFD">
      <w:pPr>
        <w:pStyle w:val="NormalWeb"/>
        <w:spacing w:before="0" w:after="0"/>
        <w:ind w:firstLine="720"/>
        <w:jc w:val="both"/>
        <w:rPr>
          <w:rFonts w:ascii="Arial" w:hAnsi="Arial" w:cs="Arial"/>
          <w:lang w:val="mn-MN"/>
        </w:rPr>
      </w:pPr>
      <w:r>
        <w:rPr>
          <w:rFonts w:ascii="Arial" w:eastAsia="Arial" w:hAnsi="Arial" w:cs="Arial"/>
          <w:lang w:val="mn-MN"/>
        </w:rPr>
        <w:t xml:space="preserve"> </w:t>
      </w:r>
      <w:r>
        <w:rPr>
          <w:rFonts w:ascii="Arial" w:hAnsi="Arial" w:cs="Arial"/>
          <w:lang w:val="mn-MN"/>
        </w:rPr>
        <w:t>6.2.Хүүхэд хөгжих эрхээ амралт, чөлөөт цагаараа тоглож наадах, хүүхдийн зуслан, сувилалд амарч сувилуулах, өөрийн хүсэл сонирхлын дагуу уралдаан тэмцээн, хөгжлийн хөтөлбөр, дугуйлан секц, бүлэг, клубт хамрагдах, хөгжлийн төв, ордонд суралцах зэрэг хэлбэрээр</w:t>
      </w:r>
      <w:r>
        <w:rPr>
          <w:rFonts w:ascii="Arial" w:hAnsi="Arial" w:cs="Arial"/>
          <w:b/>
          <w:bCs/>
          <w:i/>
          <w:iCs/>
          <w:lang w:val="mn-MN"/>
        </w:rPr>
        <w:t xml:space="preserve"> </w:t>
      </w:r>
      <w:r>
        <w:rPr>
          <w:rFonts w:ascii="Arial" w:hAnsi="Arial" w:cs="Arial"/>
          <w:lang w:val="mn-MN"/>
        </w:rPr>
        <w:t>эдэлнэ.</w:t>
      </w:r>
    </w:p>
    <w:p w14:paraId="6097E407" w14:textId="77777777" w:rsidR="00AA154C" w:rsidRPr="00AA154C" w:rsidRDefault="00AA154C" w:rsidP="00336BFD">
      <w:pPr>
        <w:pStyle w:val="NormalWeb"/>
        <w:spacing w:before="0" w:after="0"/>
        <w:ind w:firstLine="720"/>
        <w:jc w:val="both"/>
        <w:rPr>
          <w:rFonts w:ascii="Arial" w:hAnsi="Arial" w:cs="Arial"/>
        </w:rPr>
      </w:pPr>
    </w:p>
    <w:p w14:paraId="3F6ACEBD" w14:textId="3770D9B1" w:rsidR="00AA154C" w:rsidRPr="00247F94" w:rsidRDefault="00AA154C" w:rsidP="00AA154C">
      <w:pPr>
        <w:spacing w:after="0"/>
        <w:ind w:firstLine="720"/>
        <w:jc w:val="both"/>
        <w:rPr>
          <w:rFonts w:ascii="Arial" w:hAnsi="Arial" w:cs="Arial"/>
          <w:bCs/>
          <w:sz w:val="24"/>
          <w:szCs w:val="24"/>
        </w:rPr>
      </w:pPr>
      <w:r w:rsidRPr="00247F94">
        <w:rPr>
          <w:rFonts w:ascii="Arial" w:hAnsi="Arial" w:cs="Arial"/>
          <w:bCs/>
          <w:sz w:val="24"/>
          <w:szCs w:val="24"/>
        </w:rPr>
        <w:t xml:space="preserve">6.3.Хүүхдийг гэр бүлийн орчинд </w:t>
      </w:r>
      <w:r w:rsidRPr="00247F94">
        <w:rPr>
          <w:rFonts w:ascii="Arial" w:hAnsi="Arial" w:cs="Arial"/>
          <w:sz w:val="24"/>
          <w:szCs w:val="24"/>
        </w:rPr>
        <w:t xml:space="preserve">бие махбод, танин мэдэхүй, нийгэмшихүйн хувьд </w:t>
      </w:r>
      <w:r w:rsidRPr="00247F94">
        <w:rPr>
          <w:rFonts w:ascii="Arial" w:hAnsi="Arial" w:cs="Arial"/>
          <w:bCs/>
          <w:sz w:val="24"/>
          <w:szCs w:val="24"/>
        </w:rPr>
        <w:t xml:space="preserve"> жигд хөгжүүлэх үүргийг эцэг, эх, асран хамгаалагч, харгалзан дэмжигч хүлээнэ. </w:t>
      </w:r>
    </w:p>
    <w:p w14:paraId="4A91C9D9" w14:textId="2DB357B5" w:rsidR="00C36023" w:rsidRPr="00247F94" w:rsidRDefault="007D6A74" w:rsidP="00C36023">
      <w:pPr>
        <w:spacing w:after="0" w:line="240" w:lineRule="auto"/>
        <w:jc w:val="both"/>
        <w:rPr>
          <w:rFonts w:ascii="Arial" w:hAnsi="Arial" w:cs="Arial"/>
          <w:i/>
          <w:iCs/>
          <w:sz w:val="20"/>
          <w:szCs w:val="20"/>
          <w:lang w:val="en-US"/>
        </w:rPr>
      </w:pPr>
      <w:hyperlink r:id="rId12" w:history="1">
        <w:r w:rsidR="00C36023" w:rsidRPr="00247F94">
          <w:rPr>
            <w:rStyle w:val="Hyperlink"/>
            <w:rFonts w:ascii="Arial" w:hAnsi="Arial" w:cs="Arial"/>
            <w:i/>
            <w:iCs/>
            <w:sz w:val="20"/>
            <w:szCs w:val="20"/>
            <w:lang w:val="en-US"/>
          </w:rPr>
          <w:t>/</w:t>
        </w:r>
        <w:proofErr w:type="spellStart"/>
        <w:r w:rsidR="00C36023" w:rsidRPr="00247F94">
          <w:rPr>
            <w:rStyle w:val="Hyperlink"/>
            <w:rFonts w:ascii="Arial" w:hAnsi="Arial" w:cs="Arial"/>
            <w:i/>
            <w:iCs/>
            <w:sz w:val="20"/>
            <w:szCs w:val="20"/>
            <w:lang w:val="en-US"/>
          </w:rPr>
          <w:t>Энэ</w:t>
        </w:r>
        <w:proofErr w:type="spellEnd"/>
        <w:r w:rsidR="00C36023" w:rsidRPr="00247F94">
          <w:rPr>
            <w:rStyle w:val="Hyperlink"/>
            <w:rFonts w:ascii="Arial" w:hAnsi="Arial" w:cs="Arial"/>
            <w:i/>
            <w:iCs/>
            <w:sz w:val="20"/>
            <w:szCs w:val="20"/>
            <w:lang w:val="en-US"/>
          </w:rPr>
          <w:t xml:space="preserve"> </w:t>
        </w:r>
        <w:proofErr w:type="spellStart"/>
        <w:r w:rsidR="00C36023" w:rsidRPr="00247F94">
          <w:rPr>
            <w:rStyle w:val="Hyperlink"/>
            <w:rFonts w:ascii="Arial" w:hAnsi="Arial" w:cs="Arial"/>
            <w:i/>
            <w:iCs/>
            <w:sz w:val="20"/>
            <w:szCs w:val="20"/>
            <w:lang w:val="en-US"/>
          </w:rPr>
          <w:t>хэсгийг</w:t>
        </w:r>
        <w:proofErr w:type="spellEnd"/>
        <w:r w:rsidR="00C36023" w:rsidRPr="00247F94">
          <w:rPr>
            <w:rStyle w:val="Hyperlink"/>
            <w:rFonts w:ascii="Arial" w:hAnsi="Arial" w:cs="Arial"/>
            <w:i/>
            <w:iCs/>
            <w:sz w:val="20"/>
            <w:szCs w:val="20"/>
            <w:lang w:val="en-US"/>
          </w:rPr>
          <w:t xml:space="preserve"> 2024 </w:t>
        </w:r>
        <w:proofErr w:type="spellStart"/>
        <w:r w:rsidR="00C36023" w:rsidRPr="00247F94">
          <w:rPr>
            <w:rStyle w:val="Hyperlink"/>
            <w:rFonts w:ascii="Arial" w:hAnsi="Arial" w:cs="Arial"/>
            <w:i/>
            <w:iCs/>
            <w:sz w:val="20"/>
            <w:szCs w:val="20"/>
            <w:lang w:val="en-US"/>
          </w:rPr>
          <w:t>оны</w:t>
        </w:r>
        <w:proofErr w:type="spellEnd"/>
        <w:r w:rsidR="00C36023" w:rsidRPr="00247F94">
          <w:rPr>
            <w:rStyle w:val="Hyperlink"/>
            <w:rFonts w:ascii="Arial" w:hAnsi="Arial" w:cs="Arial"/>
            <w:i/>
            <w:iCs/>
            <w:sz w:val="20"/>
            <w:szCs w:val="20"/>
            <w:lang w:val="en-US"/>
          </w:rPr>
          <w:t xml:space="preserve"> 01 </w:t>
        </w:r>
        <w:proofErr w:type="spellStart"/>
        <w:r w:rsidR="00C36023" w:rsidRPr="00247F94">
          <w:rPr>
            <w:rStyle w:val="Hyperlink"/>
            <w:rFonts w:ascii="Arial" w:hAnsi="Arial" w:cs="Arial"/>
            <w:i/>
            <w:iCs/>
            <w:sz w:val="20"/>
            <w:szCs w:val="20"/>
            <w:lang w:val="en-US"/>
          </w:rPr>
          <w:t>дүгээр</w:t>
        </w:r>
        <w:proofErr w:type="spellEnd"/>
        <w:r w:rsidR="00C36023" w:rsidRPr="00247F94">
          <w:rPr>
            <w:rStyle w:val="Hyperlink"/>
            <w:rFonts w:ascii="Arial" w:hAnsi="Arial" w:cs="Arial"/>
            <w:i/>
            <w:iCs/>
            <w:sz w:val="20"/>
            <w:szCs w:val="20"/>
            <w:lang w:val="en-US"/>
          </w:rPr>
          <w:t xml:space="preserve"> </w:t>
        </w:r>
        <w:proofErr w:type="spellStart"/>
        <w:r w:rsidR="00C36023" w:rsidRPr="00247F94">
          <w:rPr>
            <w:rStyle w:val="Hyperlink"/>
            <w:rFonts w:ascii="Arial" w:hAnsi="Arial" w:cs="Arial"/>
            <w:i/>
            <w:iCs/>
            <w:sz w:val="20"/>
            <w:szCs w:val="20"/>
            <w:lang w:val="en-US"/>
          </w:rPr>
          <w:t>сарын</w:t>
        </w:r>
        <w:proofErr w:type="spellEnd"/>
        <w:r w:rsidR="00C36023" w:rsidRPr="00247F94">
          <w:rPr>
            <w:rStyle w:val="Hyperlink"/>
            <w:rFonts w:ascii="Arial" w:hAnsi="Arial" w:cs="Arial"/>
            <w:i/>
            <w:iCs/>
            <w:sz w:val="20"/>
            <w:szCs w:val="20"/>
            <w:lang w:val="en-US"/>
          </w:rPr>
          <w:t xml:space="preserve"> 17-ны </w:t>
        </w:r>
        <w:proofErr w:type="spellStart"/>
        <w:r w:rsidR="00C36023" w:rsidRPr="00247F94">
          <w:rPr>
            <w:rStyle w:val="Hyperlink"/>
            <w:rFonts w:ascii="Arial" w:hAnsi="Arial" w:cs="Arial"/>
            <w:i/>
            <w:iCs/>
            <w:sz w:val="20"/>
            <w:szCs w:val="20"/>
            <w:lang w:val="en-US"/>
          </w:rPr>
          <w:t>өдрийн</w:t>
        </w:r>
        <w:proofErr w:type="spellEnd"/>
        <w:r w:rsidR="00C36023" w:rsidRPr="00247F94">
          <w:rPr>
            <w:rStyle w:val="Hyperlink"/>
            <w:rFonts w:ascii="Arial" w:hAnsi="Arial" w:cs="Arial"/>
            <w:i/>
            <w:iCs/>
            <w:sz w:val="20"/>
            <w:szCs w:val="20"/>
            <w:lang w:val="en-US"/>
          </w:rPr>
          <w:t xml:space="preserve"> </w:t>
        </w:r>
        <w:proofErr w:type="spellStart"/>
        <w:r w:rsidR="00C36023" w:rsidRPr="00247F94">
          <w:rPr>
            <w:rStyle w:val="Hyperlink"/>
            <w:rFonts w:ascii="Arial" w:hAnsi="Arial" w:cs="Arial"/>
            <w:i/>
            <w:iCs/>
            <w:sz w:val="20"/>
            <w:szCs w:val="20"/>
            <w:lang w:val="en-US"/>
          </w:rPr>
          <w:t>хуулиар</w:t>
        </w:r>
        <w:proofErr w:type="spellEnd"/>
        <w:r w:rsidR="00C36023" w:rsidRPr="00247F94">
          <w:rPr>
            <w:rStyle w:val="Hyperlink"/>
            <w:rFonts w:ascii="Arial" w:hAnsi="Arial" w:cs="Arial"/>
            <w:i/>
            <w:iCs/>
            <w:sz w:val="20"/>
            <w:szCs w:val="20"/>
            <w:lang w:val="en-US"/>
          </w:rPr>
          <w:t xml:space="preserve"> </w:t>
        </w:r>
        <w:proofErr w:type="spellStart"/>
        <w:r w:rsidR="00C36023" w:rsidRPr="00247F94">
          <w:rPr>
            <w:rStyle w:val="Hyperlink"/>
            <w:rFonts w:ascii="Arial" w:hAnsi="Arial" w:cs="Arial"/>
            <w:i/>
            <w:iCs/>
            <w:sz w:val="20"/>
            <w:szCs w:val="20"/>
            <w:lang w:val="en-US"/>
          </w:rPr>
          <w:t>нэмсэн</w:t>
        </w:r>
        <w:proofErr w:type="spellEnd"/>
        <w:r w:rsidR="00C36023" w:rsidRPr="00247F94">
          <w:rPr>
            <w:rStyle w:val="Hyperlink"/>
            <w:rFonts w:ascii="Arial" w:hAnsi="Arial" w:cs="Arial"/>
            <w:i/>
            <w:iCs/>
            <w:sz w:val="20"/>
            <w:szCs w:val="20"/>
            <w:lang w:val="en-US"/>
          </w:rPr>
          <w:t xml:space="preserve"> </w:t>
        </w:r>
        <w:proofErr w:type="spellStart"/>
        <w:r w:rsidR="00C36023" w:rsidRPr="00247F94">
          <w:rPr>
            <w:rStyle w:val="Hyperlink"/>
            <w:rFonts w:ascii="Arial" w:hAnsi="Arial" w:cs="Arial"/>
            <w:i/>
            <w:iCs/>
            <w:sz w:val="20"/>
            <w:szCs w:val="20"/>
            <w:lang w:val="en-US"/>
          </w:rPr>
          <w:t>бөгөөд</w:t>
        </w:r>
        <w:proofErr w:type="spellEnd"/>
        <w:r w:rsidR="00C36023" w:rsidRPr="00247F94">
          <w:rPr>
            <w:rStyle w:val="Hyperlink"/>
            <w:rFonts w:ascii="Arial" w:hAnsi="Arial" w:cs="Arial"/>
            <w:i/>
            <w:iCs/>
            <w:sz w:val="20"/>
            <w:szCs w:val="20"/>
            <w:lang w:val="en-US"/>
          </w:rPr>
          <w:t xml:space="preserve"> 2024 </w:t>
        </w:r>
        <w:proofErr w:type="spellStart"/>
        <w:r w:rsidR="00C36023" w:rsidRPr="00247F94">
          <w:rPr>
            <w:rStyle w:val="Hyperlink"/>
            <w:rFonts w:ascii="Arial" w:hAnsi="Arial" w:cs="Arial"/>
            <w:i/>
            <w:iCs/>
            <w:sz w:val="20"/>
            <w:szCs w:val="20"/>
            <w:lang w:val="en-US"/>
          </w:rPr>
          <w:t>оны</w:t>
        </w:r>
        <w:proofErr w:type="spellEnd"/>
        <w:r w:rsidR="00C36023" w:rsidRPr="00247F94">
          <w:rPr>
            <w:rStyle w:val="Hyperlink"/>
            <w:rFonts w:ascii="Arial" w:hAnsi="Arial" w:cs="Arial"/>
            <w:i/>
            <w:iCs/>
            <w:sz w:val="20"/>
            <w:szCs w:val="20"/>
            <w:lang w:val="en-US"/>
          </w:rPr>
          <w:t xml:space="preserve"> 09 </w:t>
        </w:r>
        <w:proofErr w:type="spellStart"/>
        <w:r w:rsidR="00C36023" w:rsidRPr="00247F94">
          <w:rPr>
            <w:rStyle w:val="Hyperlink"/>
            <w:rFonts w:ascii="Arial" w:hAnsi="Arial" w:cs="Arial"/>
            <w:i/>
            <w:iCs/>
            <w:sz w:val="20"/>
            <w:szCs w:val="20"/>
            <w:lang w:val="en-US"/>
          </w:rPr>
          <w:t>дүгээр</w:t>
        </w:r>
        <w:proofErr w:type="spellEnd"/>
        <w:r w:rsidR="00C36023" w:rsidRPr="00247F94">
          <w:rPr>
            <w:rStyle w:val="Hyperlink"/>
            <w:rFonts w:ascii="Arial" w:hAnsi="Arial" w:cs="Arial"/>
            <w:i/>
            <w:iCs/>
            <w:sz w:val="20"/>
            <w:szCs w:val="20"/>
            <w:lang w:val="en-US"/>
          </w:rPr>
          <w:t xml:space="preserve"> </w:t>
        </w:r>
        <w:proofErr w:type="spellStart"/>
        <w:r w:rsidR="00C36023" w:rsidRPr="00247F94">
          <w:rPr>
            <w:rStyle w:val="Hyperlink"/>
            <w:rFonts w:ascii="Arial" w:hAnsi="Arial" w:cs="Arial"/>
            <w:i/>
            <w:iCs/>
            <w:sz w:val="20"/>
            <w:szCs w:val="20"/>
            <w:lang w:val="en-US"/>
          </w:rPr>
          <w:t>сарын</w:t>
        </w:r>
        <w:proofErr w:type="spellEnd"/>
        <w:r w:rsidR="00C36023" w:rsidRPr="00247F94">
          <w:rPr>
            <w:rStyle w:val="Hyperlink"/>
            <w:rFonts w:ascii="Arial" w:hAnsi="Arial" w:cs="Arial"/>
            <w:i/>
            <w:iCs/>
            <w:sz w:val="20"/>
            <w:szCs w:val="20"/>
            <w:lang w:val="en-US"/>
          </w:rPr>
          <w:t xml:space="preserve"> 01-ний </w:t>
        </w:r>
        <w:proofErr w:type="spellStart"/>
        <w:r w:rsidR="00C36023" w:rsidRPr="00247F94">
          <w:rPr>
            <w:rStyle w:val="Hyperlink"/>
            <w:rFonts w:ascii="Arial" w:hAnsi="Arial" w:cs="Arial"/>
            <w:i/>
            <w:iCs/>
            <w:sz w:val="20"/>
            <w:szCs w:val="20"/>
            <w:lang w:val="en-US"/>
          </w:rPr>
          <w:t>өдрөөс</w:t>
        </w:r>
        <w:proofErr w:type="spellEnd"/>
        <w:r w:rsidR="00C36023" w:rsidRPr="00247F94">
          <w:rPr>
            <w:rStyle w:val="Hyperlink"/>
            <w:rFonts w:ascii="Arial" w:hAnsi="Arial" w:cs="Arial"/>
            <w:i/>
            <w:iCs/>
            <w:sz w:val="20"/>
            <w:szCs w:val="20"/>
            <w:lang w:val="en-US"/>
          </w:rPr>
          <w:t xml:space="preserve"> </w:t>
        </w:r>
        <w:proofErr w:type="spellStart"/>
        <w:r w:rsidR="00C36023" w:rsidRPr="00247F94">
          <w:rPr>
            <w:rStyle w:val="Hyperlink"/>
            <w:rFonts w:ascii="Arial" w:hAnsi="Arial" w:cs="Arial"/>
            <w:i/>
            <w:iCs/>
            <w:sz w:val="20"/>
            <w:szCs w:val="20"/>
            <w:lang w:val="en-US"/>
          </w:rPr>
          <w:t>эхлэн</w:t>
        </w:r>
        <w:proofErr w:type="spellEnd"/>
        <w:r w:rsidR="00C36023" w:rsidRPr="00247F94">
          <w:rPr>
            <w:rStyle w:val="Hyperlink"/>
            <w:rFonts w:ascii="Arial" w:hAnsi="Arial" w:cs="Arial"/>
            <w:i/>
            <w:iCs/>
            <w:sz w:val="20"/>
            <w:szCs w:val="20"/>
            <w:lang w:val="en-US"/>
          </w:rPr>
          <w:t xml:space="preserve"> </w:t>
        </w:r>
        <w:proofErr w:type="spellStart"/>
        <w:r w:rsidR="00C36023" w:rsidRPr="00247F94">
          <w:rPr>
            <w:rStyle w:val="Hyperlink"/>
            <w:rFonts w:ascii="Arial" w:hAnsi="Arial" w:cs="Arial"/>
            <w:i/>
            <w:iCs/>
            <w:sz w:val="20"/>
            <w:szCs w:val="20"/>
            <w:lang w:val="en-US"/>
          </w:rPr>
          <w:t>дагаж</w:t>
        </w:r>
        <w:proofErr w:type="spellEnd"/>
        <w:r w:rsidR="00C36023" w:rsidRPr="00247F94">
          <w:rPr>
            <w:rStyle w:val="Hyperlink"/>
            <w:rFonts w:ascii="Arial" w:hAnsi="Arial" w:cs="Arial"/>
            <w:i/>
            <w:iCs/>
            <w:sz w:val="20"/>
            <w:szCs w:val="20"/>
            <w:lang w:val="en-US"/>
          </w:rPr>
          <w:t xml:space="preserve"> </w:t>
        </w:r>
        <w:proofErr w:type="spellStart"/>
        <w:proofErr w:type="gramStart"/>
        <w:r w:rsidR="00C36023" w:rsidRPr="00247F94">
          <w:rPr>
            <w:rStyle w:val="Hyperlink"/>
            <w:rFonts w:ascii="Arial" w:hAnsi="Arial" w:cs="Arial"/>
            <w:i/>
            <w:iCs/>
            <w:sz w:val="20"/>
            <w:szCs w:val="20"/>
            <w:lang w:val="en-US"/>
          </w:rPr>
          <w:t>мөрдөнө</w:t>
        </w:r>
        <w:proofErr w:type="spellEnd"/>
        <w:r w:rsidR="00C36023" w:rsidRPr="00247F94">
          <w:rPr>
            <w:rStyle w:val="Hyperlink"/>
            <w:rFonts w:ascii="Arial" w:hAnsi="Arial" w:cs="Arial"/>
            <w:i/>
            <w:iCs/>
            <w:sz w:val="20"/>
            <w:szCs w:val="20"/>
            <w:lang w:val="en-US"/>
          </w:rPr>
          <w:t>./</w:t>
        </w:r>
        <w:proofErr w:type="gramEnd"/>
      </w:hyperlink>
    </w:p>
    <w:p w14:paraId="28D6FBE6" w14:textId="77777777" w:rsidR="00AA154C" w:rsidRPr="00247F94" w:rsidRDefault="00AA154C" w:rsidP="00AA154C">
      <w:pPr>
        <w:spacing w:after="0" w:line="240" w:lineRule="auto"/>
        <w:jc w:val="both"/>
        <w:rPr>
          <w:rFonts w:ascii="Arial" w:hAnsi="Arial" w:cs="Arial"/>
          <w:i/>
          <w:iCs/>
          <w:sz w:val="20"/>
          <w:szCs w:val="20"/>
          <w:lang w:val="en-US"/>
        </w:rPr>
      </w:pPr>
    </w:p>
    <w:p w14:paraId="6DFEA99E" w14:textId="5A8A7F45" w:rsidR="00AA154C" w:rsidRPr="00247F94" w:rsidRDefault="00AA154C" w:rsidP="00AA154C">
      <w:pPr>
        <w:spacing w:after="0"/>
        <w:ind w:firstLine="720"/>
        <w:jc w:val="both"/>
        <w:rPr>
          <w:rFonts w:ascii="Arial" w:hAnsi="Arial" w:cs="Arial"/>
          <w:bCs/>
          <w:sz w:val="24"/>
          <w:szCs w:val="24"/>
        </w:rPr>
      </w:pPr>
      <w:r w:rsidRPr="00247F94">
        <w:rPr>
          <w:rFonts w:ascii="Arial" w:hAnsi="Arial" w:cs="Arial"/>
          <w:bCs/>
          <w:sz w:val="24"/>
          <w:szCs w:val="24"/>
        </w:rPr>
        <w:t>6.4.Эрүүл мэнд, спорт, боловсрол, соёл урлаг болон нийгмийн бусад үйлчилгээ нь хүүхдийн хөгжлийг дэмжсэн байна.</w:t>
      </w:r>
    </w:p>
    <w:p w14:paraId="01CD0F0D" w14:textId="4D753943" w:rsidR="00AA154C" w:rsidRPr="00247F94" w:rsidRDefault="007D6A74" w:rsidP="00AA154C">
      <w:pPr>
        <w:spacing w:after="0" w:line="240" w:lineRule="auto"/>
        <w:jc w:val="both"/>
        <w:rPr>
          <w:rStyle w:val="Hyperlink"/>
          <w:rFonts w:ascii="Arial" w:hAnsi="Arial" w:cs="Arial"/>
          <w:i/>
          <w:iCs/>
          <w:sz w:val="20"/>
          <w:szCs w:val="20"/>
          <w:lang w:val="en-US"/>
        </w:rPr>
      </w:pPr>
      <w:hyperlink r:id="rId13" w:history="1">
        <w:r w:rsidR="00785AEC" w:rsidRPr="00247F94">
          <w:rPr>
            <w:rStyle w:val="Hyperlink"/>
            <w:rFonts w:ascii="Arial" w:hAnsi="Arial" w:cs="Arial"/>
            <w:i/>
            <w:iCs/>
            <w:sz w:val="20"/>
            <w:szCs w:val="20"/>
            <w:lang w:val="en-US"/>
          </w:rPr>
          <w:t>/</w:t>
        </w:r>
        <w:proofErr w:type="spellStart"/>
        <w:r w:rsidR="00785AEC" w:rsidRPr="00247F94">
          <w:rPr>
            <w:rStyle w:val="Hyperlink"/>
            <w:rFonts w:ascii="Arial" w:hAnsi="Arial" w:cs="Arial"/>
            <w:i/>
            <w:iCs/>
            <w:sz w:val="20"/>
            <w:szCs w:val="20"/>
            <w:lang w:val="en-US"/>
          </w:rPr>
          <w:t>Энэ</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хэсгийг</w:t>
        </w:r>
        <w:proofErr w:type="spellEnd"/>
        <w:r w:rsidR="00785AEC" w:rsidRPr="00247F94">
          <w:rPr>
            <w:rStyle w:val="Hyperlink"/>
            <w:rFonts w:ascii="Arial" w:hAnsi="Arial" w:cs="Arial"/>
            <w:i/>
            <w:iCs/>
            <w:sz w:val="20"/>
            <w:szCs w:val="20"/>
            <w:lang w:val="en-US"/>
          </w:rPr>
          <w:t xml:space="preserve"> 2024 </w:t>
        </w:r>
        <w:proofErr w:type="spellStart"/>
        <w:r w:rsidR="00785AEC" w:rsidRPr="00247F94">
          <w:rPr>
            <w:rStyle w:val="Hyperlink"/>
            <w:rFonts w:ascii="Arial" w:hAnsi="Arial" w:cs="Arial"/>
            <w:i/>
            <w:iCs/>
            <w:sz w:val="20"/>
            <w:szCs w:val="20"/>
            <w:lang w:val="en-US"/>
          </w:rPr>
          <w:t>оны</w:t>
        </w:r>
        <w:proofErr w:type="spellEnd"/>
        <w:r w:rsidR="00785AEC" w:rsidRPr="00247F94">
          <w:rPr>
            <w:rStyle w:val="Hyperlink"/>
            <w:rFonts w:ascii="Arial" w:hAnsi="Arial" w:cs="Arial"/>
            <w:i/>
            <w:iCs/>
            <w:sz w:val="20"/>
            <w:szCs w:val="20"/>
            <w:lang w:val="en-US"/>
          </w:rPr>
          <w:t xml:space="preserve"> 01 </w:t>
        </w:r>
        <w:proofErr w:type="spellStart"/>
        <w:r w:rsidR="00785AEC" w:rsidRPr="00247F94">
          <w:rPr>
            <w:rStyle w:val="Hyperlink"/>
            <w:rFonts w:ascii="Arial" w:hAnsi="Arial" w:cs="Arial"/>
            <w:i/>
            <w:iCs/>
            <w:sz w:val="20"/>
            <w:szCs w:val="20"/>
            <w:lang w:val="en-US"/>
          </w:rPr>
          <w:t>дүгээр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сарын</w:t>
        </w:r>
        <w:proofErr w:type="spellEnd"/>
        <w:r w:rsidR="00785AEC" w:rsidRPr="00247F94">
          <w:rPr>
            <w:rStyle w:val="Hyperlink"/>
            <w:rFonts w:ascii="Arial" w:hAnsi="Arial" w:cs="Arial"/>
            <w:i/>
            <w:iCs/>
            <w:sz w:val="20"/>
            <w:szCs w:val="20"/>
            <w:lang w:val="en-US"/>
          </w:rPr>
          <w:t xml:space="preserve"> 17-ны </w:t>
        </w:r>
        <w:proofErr w:type="spellStart"/>
        <w:r w:rsidR="00785AEC" w:rsidRPr="00247F94">
          <w:rPr>
            <w:rStyle w:val="Hyperlink"/>
            <w:rFonts w:ascii="Arial" w:hAnsi="Arial" w:cs="Arial"/>
            <w:i/>
            <w:iCs/>
            <w:sz w:val="20"/>
            <w:szCs w:val="20"/>
            <w:lang w:val="en-US"/>
          </w:rPr>
          <w:t>өдрийн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хуулиар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нэмсэн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бөгөөд</w:t>
        </w:r>
        <w:proofErr w:type="spellEnd"/>
        <w:r w:rsidR="00785AEC" w:rsidRPr="00247F94">
          <w:rPr>
            <w:rStyle w:val="Hyperlink"/>
            <w:rFonts w:ascii="Arial" w:hAnsi="Arial" w:cs="Arial"/>
            <w:i/>
            <w:iCs/>
            <w:sz w:val="20"/>
            <w:szCs w:val="20"/>
            <w:lang w:val="en-US"/>
          </w:rPr>
          <w:t xml:space="preserve"> 2024 </w:t>
        </w:r>
        <w:proofErr w:type="spellStart"/>
        <w:r w:rsidR="00785AEC" w:rsidRPr="00247F94">
          <w:rPr>
            <w:rStyle w:val="Hyperlink"/>
            <w:rFonts w:ascii="Arial" w:hAnsi="Arial" w:cs="Arial"/>
            <w:i/>
            <w:iCs/>
            <w:sz w:val="20"/>
            <w:szCs w:val="20"/>
            <w:lang w:val="en-US"/>
          </w:rPr>
          <w:t>оны</w:t>
        </w:r>
        <w:proofErr w:type="spellEnd"/>
        <w:r w:rsidR="00785AEC" w:rsidRPr="00247F94">
          <w:rPr>
            <w:rStyle w:val="Hyperlink"/>
            <w:rFonts w:ascii="Arial" w:hAnsi="Arial" w:cs="Arial"/>
            <w:i/>
            <w:iCs/>
            <w:sz w:val="20"/>
            <w:szCs w:val="20"/>
            <w:lang w:val="en-US"/>
          </w:rPr>
          <w:t xml:space="preserve"> 09 </w:t>
        </w:r>
        <w:proofErr w:type="spellStart"/>
        <w:r w:rsidR="00785AEC" w:rsidRPr="00247F94">
          <w:rPr>
            <w:rStyle w:val="Hyperlink"/>
            <w:rFonts w:ascii="Arial" w:hAnsi="Arial" w:cs="Arial"/>
            <w:i/>
            <w:iCs/>
            <w:sz w:val="20"/>
            <w:szCs w:val="20"/>
            <w:lang w:val="en-US"/>
          </w:rPr>
          <w:t>дүгээр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сарын</w:t>
        </w:r>
        <w:proofErr w:type="spellEnd"/>
        <w:r w:rsidR="00785AEC" w:rsidRPr="00247F94">
          <w:rPr>
            <w:rStyle w:val="Hyperlink"/>
            <w:rFonts w:ascii="Arial" w:hAnsi="Arial" w:cs="Arial"/>
            <w:i/>
            <w:iCs/>
            <w:sz w:val="20"/>
            <w:szCs w:val="20"/>
            <w:lang w:val="en-US"/>
          </w:rPr>
          <w:t xml:space="preserve"> 01-ний </w:t>
        </w:r>
        <w:proofErr w:type="spellStart"/>
        <w:r w:rsidR="00785AEC" w:rsidRPr="00247F94">
          <w:rPr>
            <w:rStyle w:val="Hyperlink"/>
            <w:rFonts w:ascii="Arial" w:hAnsi="Arial" w:cs="Arial"/>
            <w:i/>
            <w:iCs/>
            <w:sz w:val="20"/>
            <w:szCs w:val="20"/>
            <w:lang w:val="en-US"/>
          </w:rPr>
          <w:t>өдрөөс</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эхлэн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дагаж</w:t>
        </w:r>
        <w:proofErr w:type="spellEnd"/>
        <w:r w:rsidR="00785AEC" w:rsidRPr="00247F94">
          <w:rPr>
            <w:rStyle w:val="Hyperlink"/>
            <w:rFonts w:ascii="Arial" w:hAnsi="Arial" w:cs="Arial"/>
            <w:i/>
            <w:iCs/>
            <w:sz w:val="20"/>
            <w:szCs w:val="20"/>
            <w:lang w:val="en-US"/>
          </w:rPr>
          <w:t xml:space="preserve"> </w:t>
        </w:r>
        <w:proofErr w:type="spellStart"/>
        <w:proofErr w:type="gramStart"/>
        <w:r w:rsidR="00785AEC" w:rsidRPr="00247F94">
          <w:rPr>
            <w:rStyle w:val="Hyperlink"/>
            <w:rFonts w:ascii="Arial" w:hAnsi="Arial" w:cs="Arial"/>
            <w:i/>
            <w:iCs/>
            <w:sz w:val="20"/>
            <w:szCs w:val="20"/>
            <w:lang w:val="en-US"/>
          </w:rPr>
          <w:t>мөрдөнө</w:t>
        </w:r>
        <w:proofErr w:type="spellEnd"/>
        <w:r w:rsidR="00785AEC" w:rsidRPr="00247F94">
          <w:rPr>
            <w:rStyle w:val="Hyperlink"/>
            <w:rFonts w:ascii="Arial" w:hAnsi="Arial" w:cs="Arial"/>
            <w:i/>
            <w:iCs/>
            <w:sz w:val="20"/>
            <w:szCs w:val="20"/>
            <w:lang w:val="en-US"/>
          </w:rPr>
          <w:t>./</w:t>
        </w:r>
        <w:proofErr w:type="gramEnd"/>
      </w:hyperlink>
    </w:p>
    <w:p w14:paraId="25228CD1" w14:textId="77777777" w:rsidR="00785AEC" w:rsidRPr="00247F94" w:rsidRDefault="00785AEC" w:rsidP="00AA154C">
      <w:pPr>
        <w:spacing w:after="0" w:line="240" w:lineRule="auto"/>
        <w:jc w:val="both"/>
        <w:rPr>
          <w:rFonts w:ascii="Arial" w:hAnsi="Arial" w:cs="Arial"/>
          <w:i/>
          <w:iCs/>
          <w:sz w:val="20"/>
          <w:szCs w:val="20"/>
          <w:lang w:val="en-US"/>
        </w:rPr>
      </w:pPr>
    </w:p>
    <w:p w14:paraId="5B8121DF" w14:textId="32C71C7F" w:rsidR="00AA154C" w:rsidRPr="00247F94" w:rsidRDefault="00AA154C" w:rsidP="00AA154C">
      <w:pPr>
        <w:spacing w:after="0"/>
        <w:ind w:firstLine="720"/>
        <w:jc w:val="both"/>
        <w:rPr>
          <w:rFonts w:ascii="Arial" w:hAnsi="Arial" w:cs="Arial"/>
          <w:bCs/>
          <w:sz w:val="24"/>
          <w:szCs w:val="24"/>
        </w:rPr>
      </w:pPr>
      <w:r w:rsidRPr="00247F94">
        <w:rPr>
          <w:rFonts w:ascii="Arial" w:hAnsi="Arial" w:cs="Arial"/>
          <w:bCs/>
          <w:sz w:val="24"/>
          <w:szCs w:val="24"/>
        </w:rPr>
        <w:t>6.5.Хүүхдийн хөгжлийг дэмжих үйлчилгээ үзүүлэх байгууллага үйлчилгээний бодлого, хөтөлбөртэй байх бөгөөд эрх бүхий этгээдээс баталсан хүүхдийн хөгжлийг дэмжих үйлчилгээний стандартыг мөрдөж ажиллана.</w:t>
      </w:r>
    </w:p>
    <w:p w14:paraId="752E9C05" w14:textId="6040780A" w:rsidR="00AA154C" w:rsidRPr="00247F94" w:rsidRDefault="007D6A74" w:rsidP="00AA154C">
      <w:pPr>
        <w:spacing w:after="0" w:line="240" w:lineRule="auto"/>
        <w:jc w:val="both"/>
        <w:rPr>
          <w:rStyle w:val="Hyperlink"/>
          <w:rFonts w:ascii="Arial" w:hAnsi="Arial" w:cs="Arial"/>
          <w:i/>
          <w:iCs/>
          <w:sz w:val="20"/>
          <w:szCs w:val="20"/>
          <w:lang w:val="en-US"/>
        </w:rPr>
      </w:pPr>
      <w:hyperlink r:id="rId14" w:history="1">
        <w:r w:rsidR="00785AEC" w:rsidRPr="00247F94">
          <w:rPr>
            <w:rStyle w:val="Hyperlink"/>
            <w:rFonts w:ascii="Arial" w:hAnsi="Arial" w:cs="Arial"/>
            <w:i/>
            <w:iCs/>
            <w:sz w:val="20"/>
            <w:szCs w:val="20"/>
            <w:lang w:val="en-US"/>
          </w:rPr>
          <w:t>/</w:t>
        </w:r>
        <w:proofErr w:type="spellStart"/>
        <w:r w:rsidR="00785AEC" w:rsidRPr="00247F94">
          <w:rPr>
            <w:rStyle w:val="Hyperlink"/>
            <w:rFonts w:ascii="Arial" w:hAnsi="Arial" w:cs="Arial"/>
            <w:i/>
            <w:iCs/>
            <w:sz w:val="20"/>
            <w:szCs w:val="20"/>
            <w:lang w:val="en-US"/>
          </w:rPr>
          <w:t>Энэ</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хэсгийг</w:t>
        </w:r>
        <w:proofErr w:type="spellEnd"/>
        <w:r w:rsidR="00785AEC" w:rsidRPr="00247F94">
          <w:rPr>
            <w:rStyle w:val="Hyperlink"/>
            <w:rFonts w:ascii="Arial" w:hAnsi="Arial" w:cs="Arial"/>
            <w:i/>
            <w:iCs/>
            <w:sz w:val="20"/>
            <w:szCs w:val="20"/>
            <w:lang w:val="en-US"/>
          </w:rPr>
          <w:t xml:space="preserve"> 2024 </w:t>
        </w:r>
        <w:proofErr w:type="spellStart"/>
        <w:r w:rsidR="00785AEC" w:rsidRPr="00247F94">
          <w:rPr>
            <w:rStyle w:val="Hyperlink"/>
            <w:rFonts w:ascii="Arial" w:hAnsi="Arial" w:cs="Arial"/>
            <w:i/>
            <w:iCs/>
            <w:sz w:val="20"/>
            <w:szCs w:val="20"/>
            <w:lang w:val="en-US"/>
          </w:rPr>
          <w:t>оны</w:t>
        </w:r>
        <w:proofErr w:type="spellEnd"/>
        <w:r w:rsidR="00785AEC" w:rsidRPr="00247F94">
          <w:rPr>
            <w:rStyle w:val="Hyperlink"/>
            <w:rFonts w:ascii="Arial" w:hAnsi="Arial" w:cs="Arial"/>
            <w:i/>
            <w:iCs/>
            <w:sz w:val="20"/>
            <w:szCs w:val="20"/>
            <w:lang w:val="en-US"/>
          </w:rPr>
          <w:t xml:space="preserve"> 01 </w:t>
        </w:r>
        <w:proofErr w:type="spellStart"/>
        <w:r w:rsidR="00785AEC" w:rsidRPr="00247F94">
          <w:rPr>
            <w:rStyle w:val="Hyperlink"/>
            <w:rFonts w:ascii="Arial" w:hAnsi="Arial" w:cs="Arial"/>
            <w:i/>
            <w:iCs/>
            <w:sz w:val="20"/>
            <w:szCs w:val="20"/>
            <w:lang w:val="en-US"/>
          </w:rPr>
          <w:t>дүгээр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сарын</w:t>
        </w:r>
        <w:proofErr w:type="spellEnd"/>
        <w:r w:rsidR="00785AEC" w:rsidRPr="00247F94">
          <w:rPr>
            <w:rStyle w:val="Hyperlink"/>
            <w:rFonts w:ascii="Arial" w:hAnsi="Arial" w:cs="Arial"/>
            <w:i/>
            <w:iCs/>
            <w:sz w:val="20"/>
            <w:szCs w:val="20"/>
            <w:lang w:val="en-US"/>
          </w:rPr>
          <w:t xml:space="preserve"> 17-ны </w:t>
        </w:r>
        <w:proofErr w:type="spellStart"/>
        <w:r w:rsidR="00785AEC" w:rsidRPr="00247F94">
          <w:rPr>
            <w:rStyle w:val="Hyperlink"/>
            <w:rFonts w:ascii="Arial" w:hAnsi="Arial" w:cs="Arial"/>
            <w:i/>
            <w:iCs/>
            <w:sz w:val="20"/>
            <w:szCs w:val="20"/>
            <w:lang w:val="en-US"/>
          </w:rPr>
          <w:t>өдрийн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хуулиар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нэмсэн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бөгөөд</w:t>
        </w:r>
        <w:proofErr w:type="spellEnd"/>
        <w:r w:rsidR="00785AEC" w:rsidRPr="00247F94">
          <w:rPr>
            <w:rStyle w:val="Hyperlink"/>
            <w:rFonts w:ascii="Arial" w:hAnsi="Arial" w:cs="Arial"/>
            <w:i/>
            <w:iCs/>
            <w:sz w:val="20"/>
            <w:szCs w:val="20"/>
            <w:lang w:val="en-US"/>
          </w:rPr>
          <w:t xml:space="preserve"> 2024 </w:t>
        </w:r>
        <w:proofErr w:type="spellStart"/>
        <w:r w:rsidR="00785AEC" w:rsidRPr="00247F94">
          <w:rPr>
            <w:rStyle w:val="Hyperlink"/>
            <w:rFonts w:ascii="Arial" w:hAnsi="Arial" w:cs="Arial"/>
            <w:i/>
            <w:iCs/>
            <w:sz w:val="20"/>
            <w:szCs w:val="20"/>
            <w:lang w:val="en-US"/>
          </w:rPr>
          <w:t>оны</w:t>
        </w:r>
        <w:proofErr w:type="spellEnd"/>
        <w:r w:rsidR="00785AEC" w:rsidRPr="00247F94">
          <w:rPr>
            <w:rStyle w:val="Hyperlink"/>
            <w:rFonts w:ascii="Arial" w:hAnsi="Arial" w:cs="Arial"/>
            <w:i/>
            <w:iCs/>
            <w:sz w:val="20"/>
            <w:szCs w:val="20"/>
            <w:lang w:val="en-US"/>
          </w:rPr>
          <w:t xml:space="preserve"> 09 </w:t>
        </w:r>
        <w:proofErr w:type="spellStart"/>
        <w:r w:rsidR="00785AEC" w:rsidRPr="00247F94">
          <w:rPr>
            <w:rStyle w:val="Hyperlink"/>
            <w:rFonts w:ascii="Arial" w:hAnsi="Arial" w:cs="Arial"/>
            <w:i/>
            <w:iCs/>
            <w:sz w:val="20"/>
            <w:szCs w:val="20"/>
            <w:lang w:val="en-US"/>
          </w:rPr>
          <w:t>дүгээр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сарын</w:t>
        </w:r>
        <w:proofErr w:type="spellEnd"/>
        <w:r w:rsidR="00785AEC" w:rsidRPr="00247F94">
          <w:rPr>
            <w:rStyle w:val="Hyperlink"/>
            <w:rFonts w:ascii="Arial" w:hAnsi="Arial" w:cs="Arial"/>
            <w:i/>
            <w:iCs/>
            <w:sz w:val="20"/>
            <w:szCs w:val="20"/>
            <w:lang w:val="en-US"/>
          </w:rPr>
          <w:t xml:space="preserve"> 01-ний </w:t>
        </w:r>
        <w:proofErr w:type="spellStart"/>
        <w:r w:rsidR="00785AEC" w:rsidRPr="00247F94">
          <w:rPr>
            <w:rStyle w:val="Hyperlink"/>
            <w:rFonts w:ascii="Arial" w:hAnsi="Arial" w:cs="Arial"/>
            <w:i/>
            <w:iCs/>
            <w:sz w:val="20"/>
            <w:szCs w:val="20"/>
            <w:lang w:val="en-US"/>
          </w:rPr>
          <w:t>өдрөөс</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эхлэн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дагаж</w:t>
        </w:r>
        <w:proofErr w:type="spellEnd"/>
        <w:r w:rsidR="00785AEC" w:rsidRPr="00247F94">
          <w:rPr>
            <w:rStyle w:val="Hyperlink"/>
            <w:rFonts w:ascii="Arial" w:hAnsi="Arial" w:cs="Arial"/>
            <w:i/>
            <w:iCs/>
            <w:sz w:val="20"/>
            <w:szCs w:val="20"/>
            <w:lang w:val="en-US"/>
          </w:rPr>
          <w:t xml:space="preserve"> </w:t>
        </w:r>
        <w:proofErr w:type="spellStart"/>
        <w:proofErr w:type="gramStart"/>
        <w:r w:rsidR="00785AEC" w:rsidRPr="00247F94">
          <w:rPr>
            <w:rStyle w:val="Hyperlink"/>
            <w:rFonts w:ascii="Arial" w:hAnsi="Arial" w:cs="Arial"/>
            <w:i/>
            <w:iCs/>
            <w:sz w:val="20"/>
            <w:szCs w:val="20"/>
            <w:lang w:val="en-US"/>
          </w:rPr>
          <w:t>мөрдөнө</w:t>
        </w:r>
        <w:proofErr w:type="spellEnd"/>
        <w:r w:rsidR="00785AEC" w:rsidRPr="00247F94">
          <w:rPr>
            <w:rStyle w:val="Hyperlink"/>
            <w:rFonts w:ascii="Arial" w:hAnsi="Arial" w:cs="Arial"/>
            <w:i/>
            <w:iCs/>
            <w:sz w:val="20"/>
            <w:szCs w:val="20"/>
            <w:lang w:val="en-US"/>
          </w:rPr>
          <w:t>./</w:t>
        </w:r>
        <w:proofErr w:type="gramEnd"/>
      </w:hyperlink>
    </w:p>
    <w:p w14:paraId="244A0F5F" w14:textId="77777777" w:rsidR="00785AEC" w:rsidRPr="00247F94" w:rsidRDefault="00785AEC" w:rsidP="00AA154C">
      <w:pPr>
        <w:spacing w:after="0" w:line="240" w:lineRule="auto"/>
        <w:jc w:val="both"/>
        <w:rPr>
          <w:rFonts w:ascii="Arial" w:hAnsi="Arial" w:cs="Arial"/>
          <w:i/>
          <w:iCs/>
          <w:sz w:val="20"/>
          <w:szCs w:val="20"/>
          <w:lang w:val="en-US"/>
        </w:rPr>
      </w:pPr>
    </w:p>
    <w:p w14:paraId="03FD3C16" w14:textId="0FF44B3A" w:rsidR="00AA154C" w:rsidRPr="00247F94" w:rsidRDefault="00AA154C" w:rsidP="00AA154C">
      <w:pPr>
        <w:spacing w:after="0"/>
        <w:ind w:firstLine="720"/>
        <w:jc w:val="both"/>
        <w:rPr>
          <w:rFonts w:ascii="Arial" w:hAnsi="Arial" w:cs="Arial"/>
          <w:bCs/>
          <w:sz w:val="24"/>
          <w:szCs w:val="24"/>
        </w:rPr>
      </w:pPr>
      <w:r w:rsidRPr="00247F94">
        <w:rPr>
          <w:rFonts w:ascii="Arial" w:hAnsi="Arial" w:cs="Arial"/>
          <w:bCs/>
          <w:sz w:val="24"/>
          <w:szCs w:val="24"/>
        </w:rPr>
        <w:t>6.6.Хүүхдийн хөгжлийг дэмжих үйлчилгээг санхүүжүүлэх аргачлал, үйлчилгээний  зардлын нормативыг хүүхэд, гэр бүлийн хөгжлийн, боловсролын болон санхүү, төсвийн асуудал эрхэлсэн Засгийн газрын гишүүд хамтран батална.</w:t>
      </w:r>
    </w:p>
    <w:p w14:paraId="1ABA6B65" w14:textId="483C6D07" w:rsidR="00AA154C" w:rsidRDefault="007D6A74" w:rsidP="00AA154C">
      <w:pPr>
        <w:spacing w:after="0" w:line="240" w:lineRule="auto"/>
        <w:jc w:val="both"/>
        <w:rPr>
          <w:rFonts w:ascii="Arial" w:hAnsi="Arial" w:cs="Arial"/>
          <w:strike/>
          <w:sz w:val="24"/>
          <w:szCs w:val="24"/>
        </w:rPr>
      </w:pPr>
      <w:hyperlink r:id="rId15" w:history="1">
        <w:r w:rsidR="00785AEC" w:rsidRPr="00247F94">
          <w:rPr>
            <w:rStyle w:val="Hyperlink"/>
            <w:rFonts w:ascii="Arial" w:hAnsi="Arial" w:cs="Arial"/>
            <w:i/>
            <w:iCs/>
            <w:sz w:val="20"/>
            <w:szCs w:val="20"/>
            <w:lang w:val="en-US"/>
          </w:rPr>
          <w:t>/</w:t>
        </w:r>
        <w:proofErr w:type="spellStart"/>
        <w:r w:rsidR="00785AEC" w:rsidRPr="00247F94">
          <w:rPr>
            <w:rStyle w:val="Hyperlink"/>
            <w:rFonts w:ascii="Arial" w:hAnsi="Arial" w:cs="Arial"/>
            <w:i/>
            <w:iCs/>
            <w:sz w:val="20"/>
            <w:szCs w:val="20"/>
            <w:lang w:val="en-US"/>
          </w:rPr>
          <w:t>Энэ</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хэсгийг</w:t>
        </w:r>
        <w:proofErr w:type="spellEnd"/>
        <w:r w:rsidR="00785AEC" w:rsidRPr="00247F94">
          <w:rPr>
            <w:rStyle w:val="Hyperlink"/>
            <w:rFonts w:ascii="Arial" w:hAnsi="Arial" w:cs="Arial"/>
            <w:i/>
            <w:iCs/>
            <w:sz w:val="20"/>
            <w:szCs w:val="20"/>
            <w:lang w:val="en-US"/>
          </w:rPr>
          <w:t xml:space="preserve"> 2024 </w:t>
        </w:r>
        <w:proofErr w:type="spellStart"/>
        <w:r w:rsidR="00785AEC" w:rsidRPr="00247F94">
          <w:rPr>
            <w:rStyle w:val="Hyperlink"/>
            <w:rFonts w:ascii="Arial" w:hAnsi="Arial" w:cs="Arial"/>
            <w:i/>
            <w:iCs/>
            <w:sz w:val="20"/>
            <w:szCs w:val="20"/>
            <w:lang w:val="en-US"/>
          </w:rPr>
          <w:t>оны</w:t>
        </w:r>
        <w:proofErr w:type="spellEnd"/>
        <w:r w:rsidR="00785AEC" w:rsidRPr="00247F94">
          <w:rPr>
            <w:rStyle w:val="Hyperlink"/>
            <w:rFonts w:ascii="Arial" w:hAnsi="Arial" w:cs="Arial"/>
            <w:i/>
            <w:iCs/>
            <w:sz w:val="20"/>
            <w:szCs w:val="20"/>
            <w:lang w:val="en-US"/>
          </w:rPr>
          <w:t xml:space="preserve"> 01 </w:t>
        </w:r>
        <w:proofErr w:type="spellStart"/>
        <w:r w:rsidR="00785AEC" w:rsidRPr="00247F94">
          <w:rPr>
            <w:rStyle w:val="Hyperlink"/>
            <w:rFonts w:ascii="Arial" w:hAnsi="Arial" w:cs="Arial"/>
            <w:i/>
            <w:iCs/>
            <w:sz w:val="20"/>
            <w:szCs w:val="20"/>
            <w:lang w:val="en-US"/>
          </w:rPr>
          <w:t>дүгээр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сарын</w:t>
        </w:r>
        <w:proofErr w:type="spellEnd"/>
        <w:r w:rsidR="00785AEC" w:rsidRPr="00247F94">
          <w:rPr>
            <w:rStyle w:val="Hyperlink"/>
            <w:rFonts w:ascii="Arial" w:hAnsi="Arial" w:cs="Arial"/>
            <w:i/>
            <w:iCs/>
            <w:sz w:val="20"/>
            <w:szCs w:val="20"/>
            <w:lang w:val="en-US"/>
          </w:rPr>
          <w:t xml:space="preserve"> 17-ны </w:t>
        </w:r>
        <w:proofErr w:type="spellStart"/>
        <w:r w:rsidR="00785AEC" w:rsidRPr="00247F94">
          <w:rPr>
            <w:rStyle w:val="Hyperlink"/>
            <w:rFonts w:ascii="Arial" w:hAnsi="Arial" w:cs="Arial"/>
            <w:i/>
            <w:iCs/>
            <w:sz w:val="20"/>
            <w:szCs w:val="20"/>
            <w:lang w:val="en-US"/>
          </w:rPr>
          <w:t>өдрийн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хуулиар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нэмсэн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бөгөөд</w:t>
        </w:r>
        <w:proofErr w:type="spellEnd"/>
        <w:r w:rsidR="00785AEC" w:rsidRPr="00247F94">
          <w:rPr>
            <w:rStyle w:val="Hyperlink"/>
            <w:rFonts w:ascii="Arial" w:hAnsi="Arial" w:cs="Arial"/>
            <w:i/>
            <w:iCs/>
            <w:sz w:val="20"/>
            <w:szCs w:val="20"/>
            <w:lang w:val="en-US"/>
          </w:rPr>
          <w:t xml:space="preserve"> 2024 </w:t>
        </w:r>
        <w:proofErr w:type="spellStart"/>
        <w:r w:rsidR="00785AEC" w:rsidRPr="00247F94">
          <w:rPr>
            <w:rStyle w:val="Hyperlink"/>
            <w:rFonts w:ascii="Arial" w:hAnsi="Arial" w:cs="Arial"/>
            <w:i/>
            <w:iCs/>
            <w:sz w:val="20"/>
            <w:szCs w:val="20"/>
            <w:lang w:val="en-US"/>
          </w:rPr>
          <w:t>оны</w:t>
        </w:r>
        <w:proofErr w:type="spellEnd"/>
        <w:r w:rsidR="00785AEC" w:rsidRPr="00247F94">
          <w:rPr>
            <w:rStyle w:val="Hyperlink"/>
            <w:rFonts w:ascii="Arial" w:hAnsi="Arial" w:cs="Arial"/>
            <w:i/>
            <w:iCs/>
            <w:sz w:val="20"/>
            <w:szCs w:val="20"/>
            <w:lang w:val="en-US"/>
          </w:rPr>
          <w:t xml:space="preserve"> 09 </w:t>
        </w:r>
        <w:proofErr w:type="spellStart"/>
        <w:r w:rsidR="00785AEC" w:rsidRPr="00247F94">
          <w:rPr>
            <w:rStyle w:val="Hyperlink"/>
            <w:rFonts w:ascii="Arial" w:hAnsi="Arial" w:cs="Arial"/>
            <w:i/>
            <w:iCs/>
            <w:sz w:val="20"/>
            <w:szCs w:val="20"/>
            <w:lang w:val="en-US"/>
          </w:rPr>
          <w:t>дүгээр</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сарын</w:t>
        </w:r>
        <w:proofErr w:type="spellEnd"/>
        <w:r w:rsidR="00785AEC" w:rsidRPr="00247F94">
          <w:rPr>
            <w:rStyle w:val="Hyperlink"/>
            <w:rFonts w:ascii="Arial" w:hAnsi="Arial" w:cs="Arial"/>
            <w:i/>
            <w:iCs/>
            <w:sz w:val="20"/>
            <w:szCs w:val="20"/>
            <w:lang w:val="en-US"/>
          </w:rPr>
          <w:t xml:space="preserve"> 01-ний </w:t>
        </w:r>
        <w:proofErr w:type="spellStart"/>
        <w:r w:rsidR="00785AEC" w:rsidRPr="00247F94">
          <w:rPr>
            <w:rStyle w:val="Hyperlink"/>
            <w:rFonts w:ascii="Arial" w:hAnsi="Arial" w:cs="Arial"/>
            <w:i/>
            <w:iCs/>
            <w:sz w:val="20"/>
            <w:szCs w:val="20"/>
            <w:lang w:val="en-US"/>
          </w:rPr>
          <w:t>өдрөөс</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эхлэн</w:t>
        </w:r>
        <w:proofErr w:type="spellEnd"/>
        <w:r w:rsidR="00785AEC" w:rsidRPr="00247F94">
          <w:rPr>
            <w:rStyle w:val="Hyperlink"/>
            <w:rFonts w:ascii="Arial" w:hAnsi="Arial" w:cs="Arial"/>
            <w:i/>
            <w:iCs/>
            <w:sz w:val="20"/>
            <w:szCs w:val="20"/>
            <w:lang w:val="en-US"/>
          </w:rPr>
          <w:t xml:space="preserve"> </w:t>
        </w:r>
        <w:proofErr w:type="spellStart"/>
        <w:r w:rsidR="00785AEC" w:rsidRPr="00247F94">
          <w:rPr>
            <w:rStyle w:val="Hyperlink"/>
            <w:rFonts w:ascii="Arial" w:hAnsi="Arial" w:cs="Arial"/>
            <w:i/>
            <w:iCs/>
            <w:sz w:val="20"/>
            <w:szCs w:val="20"/>
            <w:lang w:val="en-US"/>
          </w:rPr>
          <w:t>дагаж</w:t>
        </w:r>
        <w:proofErr w:type="spellEnd"/>
        <w:r w:rsidR="00785AEC" w:rsidRPr="00247F94">
          <w:rPr>
            <w:rStyle w:val="Hyperlink"/>
            <w:rFonts w:ascii="Arial" w:hAnsi="Arial" w:cs="Arial"/>
            <w:i/>
            <w:iCs/>
            <w:sz w:val="20"/>
            <w:szCs w:val="20"/>
            <w:lang w:val="en-US"/>
          </w:rPr>
          <w:t xml:space="preserve"> </w:t>
        </w:r>
        <w:proofErr w:type="spellStart"/>
        <w:proofErr w:type="gramStart"/>
        <w:r w:rsidR="00785AEC" w:rsidRPr="00247F94">
          <w:rPr>
            <w:rStyle w:val="Hyperlink"/>
            <w:rFonts w:ascii="Arial" w:hAnsi="Arial" w:cs="Arial"/>
            <w:i/>
            <w:iCs/>
            <w:sz w:val="20"/>
            <w:szCs w:val="20"/>
            <w:lang w:val="en-US"/>
          </w:rPr>
          <w:t>мөрдөнө</w:t>
        </w:r>
        <w:proofErr w:type="spellEnd"/>
        <w:r w:rsidR="00785AEC" w:rsidRPr="00247F94">
          <w:rPr>
            <w:rStyle w:val="Hyperlink"/>
            <w:rFonts w:ascii="Arial" w:hAnsi="Arial" w:cs="Arial"/>
            <w:i/>
            <w:iCs/>
            <w:sz w:val="20"/>
            <w:szCs w:val="20"/>
            <w:lang w:val="en-US"/>
          </w:rPr>
          <w:t>./</w:t>
        </w:r>
        <w:proofErr w:type="gramEnd"/>
      </w:hyperlink>
    </w:p>
    <w:p w14:paraId="62097C61" w14:textId="77777777" w:rsidR="00B0762D" w:rsidRDefault="00B0762D" w:rsidP="00336BFD">
      <w:pPr>
        <w:spacing w:after="0" w:line="240" w:lineRule="auto"/>
        <w:jc w:val="center"/>
        <w:rPr>
          <w:rFonts w:ascii="Arial" w:hAnsi="Arial" w:cs="Arial"/>
          <w:sz w:val="24"/>
          <w:szCs w:val="24"/>
        </w:rPr>
      </w:pPr>
    </w:p>
    <w:p w14:paraId="20F58422" w14:textId="77777777"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7 дугаар зүйл.Хүүхдийн хамгаалуулах эрх</w:t>
      </w:r>
    </w:p>
    <w:p w14:paraId="05DADF9A" w14:textId="77777777" w:rsidR="00B0762D" w:rsidRDefault="00B0762D" w:rsidP="00336BFD">
      <w:pPr>
        <w:spacing w:after="0" w:line="240" w:lineRule="auto"/>
        <w:jc w:val="center"/>
        <w:rPr>
          <w:rFonts w:ascii="Arial" w:hAnsi="Arial" w:cs="Arial"/>
          <w:sz w:val="24"/>
          <w:szCs w:val="24"/>
        </w:rPr>
      </w:pPr>
    </w:p>
    <w:p w14:paraId="38C0C2DB"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7.1.Хүүхэд гэмт хэрэг, зөрчил, хүчирхийлэл, бие махбодийн шийтгэл, сэтгэл санааны дарамт, үл хайхрах байдал болон мөлжлөгийн аливаа хэлбэрээс нийгмийн</w:t>
      </w:r>
      <w:r>
        <w:rPr>
          <w:rFonts w:ascii="Arial" w:hAnsi="Arial" w:cs="Arial"/>
          <w:b/>
          <w:bCs/>
          <w:i/>
          <w:iCs/>
          <w:sz w:val="24"/>
          <w:szCs w:val="24"/>
        </w:rPr>
        <w:t xml:space="preserve"> </w:t>
      </w:r>
      <w:r>
        <w:rPr>
          <w:rFonts w:ascii="Arial" w:hAnsi="Arial" w:cs="Arial"/>
          <w:sz w:val="24"/>
          <w:szCs w:val="24"/>
        </w:rPr>
        <w:t>бүх орчинд хамгаалагдах эрхтэй.</w:t>
      </w:r>
    </w:p>
    <w:p w14:paraId="56000FF8" w14:textId="77777777" w:rsidR="00B0762D" w:rsidRDefault="00B0762D" w:rsidP="00336BFD">
      <w:pPr>
        <w:spacing w:after="0" w:line="240" w:lineRule="auto"/>
        <w:jc w:val="both"/>
        <w:rPr>
          <w:rFonts w:ascii="Arial" w:hAnsi="Arial" w:cs="Arial"/>
          <w:sz w:val="24"/>
          <w:szCs w:val="24"/>
        </w:rPr>
      </w:pPr>
    </w:p>
    <w:p w14:paraId="5B7170B6"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lastRenderedPageBreak/>
        <w:t>7.2.Эцэг, эх, асран хамгаалагч, харгалзан дэмжигч хүүхдийн</w:t>
      </w:r>
      <w:r>
        <w:rPr>
          <w:rFonts w:ascii="Arial" w:hAnsi="Arial" w:cs="Arial"/>
          <w:b/>
          <w:bCs/>
          <w:i/>
          <w:iCs/>
          <w:sz w:val="24"/>
          <w:szCs w:val="24"/>
        </w:rPr>
        <w:t xml:space="preserve"> </w:t>
      </w:r>
      <w:r>
        <w:rPr>
          <w:rFonts w:ascii="Arial" w:hAnsi="Arial" w:cs="Arial"/>
          <w:sz w:val="24"/>
          <w:szCs w:val="24"/>
        </w:rPr>
        <w:t>эрхийг нь зөрчсөн тохиолдолд хүүхэд тэдэнтэй хууль ёсны харилцаагаа зохих журмын дагуу зогсоох, таслах, тухайн нөхцөл байдал арилсан тохиолдолд уг харилцаагаа сэргээх эрхтэй.</w:t>
      </w:r>
    </w:p>
    <w:p w14:paraId="29FDEB3B" w14:textId="77777777" w:rsidR="00B0762D" w:rsidRDefault="00B0762D" w:rsidP="00336BFD">
      <w:pPr>
        <w:spacing w:after="0" w:line="240" w:lineRule="auto"/>
        <w:jc w:val="both"/>
        <w:rPr>
          <w:rFonts w:ascii="Arial" w:hAnsi="Arial" w:cs="Arial"/>
          <w:sz w:val="24"/>
          <w:szCs w:val="24"/>
        </w:rPr>
      </w:pPr>
    </w:p>
    <w:p w14:paraId="0D360C9B"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 xml:space="preserve">7.3.Хүүхэд өөрийн нэр төр, гэр бүлийн амьдрал, </w:t>
      </w:r>
      <w:r w:rsidR="004422A5" w:rsidRPr="004422A5">
        <w:rPr>
          <w:rFonts w:ascii="Arial" w:hAnsi="Arial" w:cs="Arial"/>
          <w:sz w:val="24"/>
          <w:szCs w:val="24"/>
        </w:rPr>
        <w:t>хувийн мэдээлэл,</w:t>
      </w:r>
      <w:r w:rsidRPr="004422A5">
        <w:rPr>
          <w:rFonts w:ascii="Arial" w:hAnsi="Arial" w:cs="Arial"/>
          <w:sz w:val="28"/>
          <w:szCs w:val="28"/>
        </w:rPr>
        <w:t xml:space="preserve"> </w:t>
      </w:r>
      <w:r>
        <w:rPr>
          <w:rFonts w:ascii="Arial" w:hAnsi="Arial" w:cs="Arial"/>
          <w:sz w:val="24"/>
          <w:szCs w:val="24"/>
        </w:rPr>
        <w:t xml:space="preserve">орон байрны халдашгүй байдал, хувийн орон зайгаа хамгаалуулах эрхтэй. </w:t>
      </w:r>
    </w:p>
    <w:p w14:paraId="6D8E4570" w14:textId="688CC2BA" w:rsidR="00B0762D" w:rsidRDefault="007D6A74" w:rsidP="009D231A">
      <w:pPr>
        <w:spacing w:after="0" w:line="240" w:lineRule="auto"/>
        <w:rPr>
          <w:rFonts w:ascii="Arial" w:hAnsi="Arial" w:cs="Arial"/>
          <w:i/>
          <w:sz w:val="20"/>
        </w:rPr>
      </w:pPr>
      <w:hyperlink r:id="rId16" w:history="1">
        <w:r w:rsidR="009D231A" w:rsidRPr="009D231A">
          <w:rPr>
            <w:rStyle w:val="Hyperlink"/>
            <w:rFonts w:ascii="Arial" w:hAnsi="Arial" w:cs="Arial"/>
            <w:i/>
            <w:sz w:val="20"/>
            <w:szCs w:val="20"/>
          </w:rPr>
          <w:t xml:space="preserve">/Энэ хэсэгт 2021 оны 12 дугаар сарын 17-ны өдрийн хуулиар </w:t>
        </w:r>
        <w:r w:rsidR="009D231A" w:rsidRPr="009D231A">
          <w:rPr>
            <w:rStyle w:val="Hyperlink"/>
            <w:rFonts w:ascii="Arial" w:hAnsi="Arial" w:cs="Arial"/>
            <w:bCs/>
            <w:i/>
            <w:sz w:val="20"/>
            <w:szCs w:val="20"/>
          </w:rPr>
          <w:t>өөрчлөлт оруулсан</w:t>
        </w:r>
        <w:r w:rsidR="009D231A" w:rsidRPr="009D231A">
          <w:rPr>
            <w:rStyle w:val="Hyperlink"/>
            <w:rFonts w:ascii="Arial" w:hAnsi="Arial" w:cs="Arial"/>
            <w:i/>
            <w:sz w:val="20"/>
          </w:rPr>
          <w:t>./</w:t>
        </w:r>
      </w:hyperlink>
    </w:p>
    <w:p w14:paraId="060ABD32" w14:textId="77777777" w:rsidR="009D231A" w:rsidRPr="009D231A" w:rsidRDefault="009D231A" w:rsidP="009D231A">
      <w:pPr>
        <w:spacing w:after="0" w:line="240" w:lineRule="auto"/>
        <w:rPr>
          <w:rFonts w:ascii="Arial" w:hAnsi="Arial" w:cs="Arial"/>
          <w:i/>
          <w:sz w:val="20"/>
        </w:rPr>
      </w:pPr>
    </w:p>
    <w:p w14:paraId="6508E308" w14:textId="77777777" w:rsidR="00B0762D" w:rsidRDefault="00B0762D" w:rsidP="00336BFD">
      <w:pPr>
        <w:spacing w:after="0" w:line="240" w:lineRule="auto"/>
        <w:ind w:firstLine="720"/>
        <w:jc w:val="both"/>
        <w:rPr>
          <w:rFonts w:ascii="Arial" w:eastAsia="Arial" w:hAnsi="Arial" w:cs="Arial"/>
          <w:sz w:val="24"/>
          <w:szCs w:val="24"/>
        </w:rPr>
      </w:pPr>
      <w:r>
        <w:rPr>
          <w:rFonts w:ascii="Arial" w:hAnsi="Arial" w:cs="Arial"/>
          <w:sz w:val="24"/>
          <w:szCs w:val="24"/>
        </w:rPr>
        <w:t>7.4.Хүүхэд эрхээ зөрчигдсөн тохиолдолд өөрөө болон итгэмжит төлөөлөгчөөрөө дамжуулан үндэсний болон олон улсын холбогдох байгууллагад гомдол гаргах, шийдвэрлүүлэх эрхтэй.</w:t>
      </w:r>
    </w:p>
    <w:p w14:paraId="20FA88C5" w14:textId="77777777" w:rsidR="00B0762D" w:rsidRDefault="00B0762D" w:rsidP="00336BFD">
      <w:pPr>
        <w:pStyle w:val="NormalWeb"/>
        <w:spacing w:before="0" w:after="0"/>
        <w:ind w:firstLine="720"/>
        <w:jc w:val="both"/>
        <w:rPr>
          <w:rFonts w:ascii="Arial" w:hAnsi="Arial" w:cs="Arial"/>
          <w:lang w:val="mn-MN"/>
        </w:rPr>
      </w:pPr>
      <w:r>
        <w:rPr>
          <w:rFonts w:ascii="Arial" w:eastAsia="Arial" w:hAnsi="Arial" w:cs="Arial"/>
          <w:lang w:val="mn-MN"/>
        </w:rPr>
        <w:t xml:space="preserve"> </w:t>
      </w:r>
    </w:p>
    <w:p w14:paraId="465D9F65" w14:textId="77777777" w:rsidR="00B0762D" w:rsidRDefault="00B0762D" w:rsidP="00336BFD">
      <w:pPr>
        <w:pStyle w:val="NormalWeb"/>
        <w:spacing w:before="0" w:after="0"/>
        <w:ind w:firstLine="720"/>
        <w:jc w:val="both"/>
        <w:rPr>
          <w:rFonts w:ascii="Arial" w:hAnsi="Arial" w:cs="Arial"/>
          <w:b/>
          <w:bCs/>
          <w:u w:val="single"/>
        </w:rPr>
      </w:pPr>
      <w:r>
        <w:rPr>
          <w:rFonts w:ascii="Arial" w:hAnsi="Arial" w:cs="Arial"/>
          <w:lang w:val="mn-MN"/>
        </w:rPr>
        <w:t>7.5.</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хамгаалагдах</w:t>
      </w:r>
      <w:proofErr w:type="spellEnd"/>
      <w:r>
        <w:rPr>
          <w:rFonts w:ascii="Arial" w:hAnsi="Arial" w:cs="Arial"/>
        </w:rPr>
        <w:t xml:space="preserve"> </w:t>
      </w:r>
      <w:proofErr w:type="spellStart"/>
      <w:r>
        <w:rPr>
          <w:rFonts w:ascii="Arial" w:hAnsi="Arial" w:cs="Arial"/>
        </w:rPr>
        <w:t>эрхтэй</w:t>
      </w:r>
      <w:proofErr w:type="spellEnd"/>
      <w:r>
        <w:rPr>
          <w:rFonts w:ascii="Arial" w:hAnsi="Arial" w:cs="Arial"/>
        </w:rPr>
        <w:t xml:space="preserve"> </w:t>
      </w:r>
      <w:proofErr w:type="spellStart"/>
      <w:r>
        <w:rPr>
          <w:rFonts w:ascii="Arial" w:hAnsi="Arial" w:cs="Arial"/>
        </w:rPr>
        <w:t>холбогдсон</w:t>
      </w:r>
      <w:proofErr w:type="spellEnd"/>
      <w:r>
        <w:rPr>
          <w:rFonts w:ascii="Arial" w:hAnsi="Arial" w:cs="Arial"/>
        </w:rPr>
        <w:t xml:space="preserve"> </w:t>
      </w:r>
      <w:proofErr w:type="spellStart"/>
      <w:r>
        <w:rPr>
          <w:rFonts w:ascii="Arial" w:hAnsi="Arial" w:cs="Arial"/>
        </w:rPr>
        <w:t>харилцааг</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зохицуулна</w:t>
      </w:r>
      <w:proofErr w:type="spellEnd"/>
      <w:r>
        <w:rPr>
          <w:rFonts w:ascii="Arial" w:hAnsi="Arial" w:cs="Arial"/>
        </w:rPr>
        <w:t>.</w:t>
      </w:r>
    </w:p>
    <w:p w14:paraId="10B8B784" w14:textId="77777777" w:rsidR="00B0762D" w:rsidRDefault="00B0762D" w:rsidP="00336BFD">
      <w:pPr>
        <w:spacing w:after="0" w:line="240" w:lineRule="auto"/>
        <w:jc w:val="both"/>
        <w:rPr>
          <w:rFonts w:ascii="Arial" w:hAnsi="Arial" w:cs="Arial"/>
          <w:b/>
          <w:bCs/>
          <w:sz w:val="24"/>
          <w:szCs w:val="24"/>
          <w:u w:val="single"/>
        </w:rPr>
      </w:pPr>
    </w:p>
    <w:p w14:paraId="196503EB" w14:textId="77777777"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8 дугаар зүйл.Хүүхд</w:t>
      </w:r>
      <w:r>
        <w:rPr>
          <w:rFonts w:ascii="Arial" w:hAnsi="Arial" w:cs="Arial"/>
          <w:b/>
          <w:sz w:val="24"/>
          <w:szCs w:val="24"/>
        </w:rPr>
        <w:t>ийн</w:t>
      </w:r>
      <w:r>
        <w:rPr>
          <w:rFonts w:ascii="Arial" w:hAnsi="Arial" w:cs="Arial"/>
          <w:sz w:val="24"/>
          <w:szCs w:val="24"/>
        </w:rPr>
        <w:t xml:space="preserve"> </w:t>
      </w:r>
      <w:r>
        <w:rPr>
          <w:rFonts w:ascii="Arial" w:hAnsi="Arial" w:cs="Arial"/>
          <w:b/>
          <w:bCs/>
          <w:sz w:val="24"/>
          <w:szCs w:val="24"/>
        </w:rPr>
        <w:t>нийгмийн амьдралд оролцох эрх</w:t>
      </w:r>
    </w:p>
    <w:p w14:paraId="5354145A"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p>
    <w:p w14:paraId="5B9DB38F" w14:textId="77777777" w:rsidR="00B0762D" w:rsidRDefault="00B0762D" w:rsidP="00336BFD">
      <w:pPr>
        <w:spacing w:after="0" w:line="240" w:lineRule="auto"/>
        <w:jc w:val="both"/>
        <w:rPr>
          <w:rFonts w:ascii="Arial" w:hAnsi="Arial" w:cs="Arial"/>
          <w:strike/>
          <w:sz w:val="24"/>
          <w:szCs w:val="24"/>
        </w:rPr>
      </w:pPr>
      <w:r>
        <w:rPr>
          <w:rFonts w:ascii="Arial" w:hAnsi="Arial" w:cs="Arial"/>
          <w:sz w:val="24"/>
          <w:szCs w:val="24"/>
        </w:rPr>
        <w:tab/>
        <w:t>8.1.Хүүхэд нийгмийн амьдралд оролцох эрхтэй бөгөөд  хүүхэд нийгмийн амьдралд оролцохдоо дараахь эрх эдэлнэ:</w:t>
      </w:r>
    </w:p>
    <w:p w14:paraId="4BFE603F" w14:textId="77777777" w:rsidR="00B0762D" w:rsidRDefault="00B0762D" w:rsidP="00336BFD">
      <w:pPr>
        <w:spacing w:after="0" w:line="240" w:lineRule="auto"/>
        <w:ind w:firstLine="720"/>
        <w:jc w:val="both"/>
        <w:rPr>
          <w:rFonts w:ascii="Arial" w:hAnsi="Arial" w:cs="Arial"/>
          <w:strike/>
          <w:sz w:val="24"/>
          <w:szCs w:val="24"/>
        </w:rPr>
      </w:pPr>
    </w:p>
    <w:p w14:paraId="78BF2EEB" w14:textId="5B530F45"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8.1.1.хүүхэд нас, бие, сэтгэхүйн онцлогт тохирсон хуулиар хориглоогүй арга хэмжээнд оролцох, эвлэлдэн нэгдэх;</w:t>
      </w:r>
    </w:p>
    <w:p w14:paraId="1C7DA628" w14:textId="1B5C0913" w:rsidR="003C2501" w:rsidRDefault="003C2501" w:rsidP="00336BFD">
      <w:pPr>
        <w:spacing w:after="0" w:line="240" w:lineRule="auto"/>
        <w:jc w:val="both"/>
        <w:rPr>
          <w:rFonts w:ascii="Arial" w:hAnsi="Arial" w:cs="Arial"/>
          <w:sz w:val="24"/>
          <w:szCs w:val="24"/>
        </w:rPr>
      </w:pPr>
    </w:p>
    <w:p w14:paraId="34D4EEC0" w14:textId="4DB6E9FB" w:rsidR="003C2501" w:rsidRDefault="003C2501" w:rsidP="00336BFD">
      <w:pPr>
        <w:spacing w:after="0" w:line="240" w:lineRule="auto"/>
        <w:jc w:val="both"/>
        <w:rPr>
          <w:rFonts w:ascii="Arial" w:hAnsi="Arial" w:cs="Arial"/>
          <w:sz w:val="24"/>
          <w:szCs w:val="24"/>
          <w:lang w:val="en-US"/>
        </w:rPr>
      </w:pPr>
      <w:r>
        <w:rPr>
          <w:rFonts w:ascii="Arial" w:hAnsi="Arial" w:cs="Arial"/>
          <w:sz w:val="24"/>
          <w:szCs w:val="24"/>
        </w:rPr>
        <w:tab/>
      </w:r>
      <w:r>
        <w:rPr>
          <w:rFonts w:ascii="Arial" w:hAnsi="Arial" w:cs="Arial"/>
          <w:sz w:val="24"/>
          <w:szCs w:val="24"/>
        </w:rPr>
        <w:tab/>
        <w:t>8.1.2.хүүхэд өөрт хамаарах аливаа асуудлаар шийдвэр гаргах, үнэлэлт өгөхөд оролцох;</w:t>
      </w:r>
    </w:p>
    <w:p w14:paraId="5977EC00" w14:textId="77777777" w:rsidR="00336BFD" w:rsidRPr="00336BFD" w:rsidRDefault="00336BFD" w:rsidP="00336BFD">
      <w:pPr>
        <w:spacing w:after="0" w:line="240" w:lineRule="auto"/>
        <w:jc w:val="both"/>
        <w:rPr>
          <w:rFonts w:ascii="Arial" w:hAnsi="Arial" w:cs="Arial"/>
          <w:sz w:val="24"/>
          <w:szCs w:val="24"/>
          <w:lang w:val="en-US"/>
        </w:rPr>
      </w:pPr>
    </w:p>
    <w:p w14:paraId="68A594F0" w14:textId="2FCD4C60" w:rsidR="00B0762D" w:rsidRPr="00FA0955" w:rsidRDefault="00B0762D" w:rsidP="00336BFD">
      <w:pPr>
        <w:spacing w:after="0" w:line="240" w:lineRule="auto"/>
        <w:jc w:val="both"/>
        <w:rPr>
          <w:rFonts w:ascii="Arial" w:hAnsi="Arial" w:cs="Arial"/>
          <w:i/>
          <w:iCs/>
          <w:sz w:val="24"/>
          <w:szCs w:val="24"/>
          <w:lang w:val="en-US"/>
        </w:rPr>
      </w:pPr>
      <w:r>
        <w:rPr>
          <w:rFonts w:ascii="Arial" w:hAnsi="Arial" w:cs="Arial"/>
          <w:sz w:val="24"/>
          <w:szCs w:val="24"/>
        </w:rPr>
        <w:tab/>
      </w:r>
      <w:r>
        <w:rPr>
          <w:rFonts w:ascii="Arial" w:hAnsi="Arial" w:cs="Arial"/>
          <w:sz w:val="24"/>
          <w:szCs w:val="24"/>
        </w:rPr>
        <w:tab/>
      </w:r>
      <w:r w:rsidR="00DE32F4" w:rsidRPr="00FA0955">
        <w:rPr>
          <w:rFonts w:ascii="Arial" w:hAnsi="Arial" w:cs="Arial"/>
          <w:i/>
          <w:iCs/>
          <w:sz w:val="24"/>
          <w:szCs w:val="24"/>
        </w:rPr>
        <w:t>8.1.2.хүүхэд өөрт хамаарах асуудлаар шийдвэр гаргах, үнэлэлт, дүгнэлт өгөхөд оролцох, үзэл бодол, саналаа илэрхийлэх, өөрөө болон бусдаар уламжлан өргөдөл, гомдол гаргаж шийдвэрлүүлэх;</w:t>
      </w:r>
    </w:p>
    <w:p w14:paraId="5689D837" w14:textId="2D382022" w:rsidR="00DE32F4" w:rsidRPr="00FA0955" w:rsidRDefault="007D6A74" w:rsidP="00DE32F4">
      <w:pPr>
        <w:spacing w:after="0" w:line="240" w:lineRule="auto"/>
        <w:jc w:val="both"/>
        <w:rPr>
          <w:rFonts w:ascii="Arial" w:hAnsi="Arial" w:cs="Arial"/>
          <w:i/>
          <w:iCs/>
          <w:sz w:val="20"/>
          <w:szCs w:val="20"/>
          <w:lang w:val="en-US"/>
        </w:rPr>
      </w:pPr>
      <w:hyperlink r:id="rId17" w:history="1">
        <w:r w:rsidR="00DE32F4" w:rsidRPr="00FA0955">
          <w:rPr>
            <w:rStyle w:val="Hyperlink"/>
            <w:rFonts w:ascii="Arial" w:hAnsi="Arial" w:cs="Arial"/>
            <w:i/>
            <w:iCs/>
            <w:sz w:val="20"/>
            <w:szCs w:val="20"/>
            <w:lang w:val="en-US"/>
          </w:rPr>
          <w:t>/</w:t>
        </w:r>
        <w:proofErr w:type="spellStart"/>
        <w:r w:rsidR="00DE32F4" w:rsidRPr="00FA0955">
          <w:rPr>
            <w:rStyle w:val="Hyperlink"/>
            <w:rFonts w:ascii="Arial" w:hAnsi="Arial" w:cs="Arial"/>
            <w:i/>
            <w:iCs/>
            <w:sz w:val="20"/>
            <w:szCs w:val="20"/>
            <w:lang w:val="en-US"/>
          </w:rPr>
          <w:t>Энэ</w:t>
        </w:r>
        <w:proofErr w:type="spellEnd"/>
        <w:r w:rsidR="00DE32F4" w:rsidRPr="00FA0955">
          <w:rPr>
            <w:rStyle w:val="Hyperlink"/>
            <w:rFonts w:ascii="Arial" w:hAnsi="Arial" w:cs="Arial"/>
            <w:i/>
            <w:iCs/>
            <w:sz w:val="20"/>
            <w:szCs w:val="20"/>
            <w:lang w:val="en-US"/>
          </w:rPr>
          <w:t xml:space="preserve"> </w:t>
        </w:r>
        <w:proofErr w:type="spellStart"/>
        <w:r w:rsidR="00DE32F4" w:rsidRPr="00FA0955">
          <w:rPr>
            <w:rStyle w:val="Hyperlink"/>
            <w:rFonts w:ascii="Arial" w:hAnsi="Arial" w:cs="Arial"/>
            <w:i/>
            <w:iCs/>
            <w:sz w:val="20"/>
            <w:szCs w:val="20"/>
            <w:lang w:val="en-US"/>
          </w:rPr>
          <w:t>заалтыг</w:t>
        </w:r>
        <w:proofErr w:type="spellEnd"/>
        <w:r w:rsidR="00DE32F4" w:rsidRPr="00FA0955">
          <w:rPr>
            <w:rStyle w:val="Hyperlink"/>
            <w:rFonts w:ascii="Arial" w:hAnsi="Arial" w:cs="Arial"/>
            <w:i/>
            <w:iCs/>
            <w:sz w:val="20"/>
            <w:szCs w:val="20"/>
            <w:lang w:val="en-US"/>
          </w:rPr>
          <w:t xml:space="preserve"> 2024 </w:t>
        </w:r>
        <w:proofErr w:type="spellStart"/>
        <w:r w:rsidR="00DE32F4" w:rsidRPr="00FA0955">
          <w:rPr>
            <w:rStyle w:val="Hyperlink"/>
            <w:rFonts w:ascii="Arial" w:hAnsi="Arial" w:cs="Arial"/>
            <w:i/>
            <w:iCs/>
            <w:sz w:val="20"/>
            <w:szCs w:val="20"/>
            <w:lang w:val="en-US"/>
          </w:rPr>
          <w:t>оны</w:t>
        </w:r>
        <w:proofErr w:type="spellEnd"/>
        <w:r w:rsidR="00DE32F4" w:rsidRPr="00FA0955">
          <w:rPr>
            <w:rStyle w:val="Hyperlink"/>
            <w:rFonts w:ascii="Arial" w:hAnsi="Arial" w:cs="Arial"/>
            <w:i/>
            <w:iCs/>
            <w:sz w:val="20"/>
            <w:szCs w:val="20"/>
            <w:lang w:val="en-US"/>
          </w:rPr>
          <w:t xml:space="preserve"> 01 </w:t>
        </w:r>
        <w:proofErr w:type="spellStart"/>
        <w:r w:rsidR="00DE32F4" w:rsidRPr="00FA0955">
          <w:rPr>
            <w:rStyle w:val="Hyperlink"/>
            <w:rFonts w:ascii="Arial" w:hAnsi="Arial" w:cs="Arial"/>
            <w:i/>
            <w:iCs/>
            <w:sz w:val="20"/>
            <w:szCs w:val="20"/>
            <w:lang w:val="en-US"/>
          </w:rPr>
          <w:t>дүгээр</w:t>
        </w:r>
        <w:proofErr w:type="spellEnd"/>
        <w:r w:rsidR="00DE32F4" w:rsidRPr="00FA0955">
          <w:rPr>
            <w:rStyle w:val="Hyperlink"/>
            <w:rFonts w:ascii="Arial" w:hAnsi="Arial" w:cs="Arial"/>
            <w:i/>
            <w:iCs/>
            <w:sz w:val="20"/>
            <w:szCs w:val="20"/>
            <w:lang w:val="en-US"/>
          </w:rPr>
          <w:t xml:space="preserve"> </w:t>
        </w:r>
        <w:proofErr w:type="spellStart"/>
        <w:r w:rsidR="00DE32F4" w:rsidRPr="00FA0955">
          <w:rPr>
            <w:rStyle w:val="Hyperlink"/>
            <w:rFonts w:ascii="Arial" w:hAnsi="Arial" w:cs="Arial"/>
            <w:i/>
            <w:iCs/>
            <w:sz w:val="20"/>
            <w:szCs w:val="20"/>
            <w:lang w:val="en-US"/>
          </w:rPr>
          <w:t>сарын</w:t>
        </w:r>
        <w:proofErr w:type="spellEnd"/>
        <w:r w:rsidR="00DE32F4" w:rsidRPr="00FA0955">
          <w:rPr>
            <w:rStyle w:val="Hyperlink"/>
            <w:rFonts w:ascii="Arial" w:hAnsi="Arial" w:cs="Arial"/>
            <w:i/>
            <w:iCs/>
            <w:sz w:val="20"/>
            <w:szCs w:val="20"/>
            <w:lang w:val="en-US"/>
          </w:rPr>
          <w:t xml:space="preserve"> 17-ны </w:t>
        </w:r>
        <w:proofErr w:type="spellStart"/>
        <w:r w:rsidR="00DE32F4" w:rsidRPr="00FA0955">
          <w:rPr>
            <w:rStyle w:val="Hyperlink"/>
            <w:rFonts w:ascii="Arial" w:hAnsi="Arial" w:cs="Arial"/>
            <w:i/>
            <w:iCs/>
            <w:sz w:val="20"/>
            <w:szCs w:val="20"/>
            <w:lang w:val="en-US"/>
          </w:rPr>
          <w:t>өдрийн</w:t>
        </w:r>
        <w:proofErr w:type="spellEnd"/>
        <w:r w:rsidR="00DE32F4" w:rsidRPr="00FA0955">
          <w:rPr>
            <w:rStyle w:val="Hyperlink"/>
            <w:rFonts w:ascii="Arial" w:hAnsi="Arial" w:cs="Arial"/>
            <w:i/>
            <w:iCs/>
            <w:sz w:val="20"/>
            <w:szCs w:val="20"/>
            <w:lang w:val="en-US"/>
          </w:rPr>
          <w:t xml:space="preserve"> </w:t>
        </w:r>
        <w:proofErr w:type="spellStart"/>
        <w:r w:rsidR="00DE32F4" w:rsidRPr="00FA0955">
          <w:rPr>
            <w:rStyle w:val="Hyperlink"/>
            <w:rFonts w:ascii="Arial" w:hAnsi="Arial" w:cs="Arial"/>
            <w:i/>
            <w:iCs/>
            <w:sz w:val="20"/>
            <w:szCs w:val="20"/>
            <w:lang w:val="en-US"/>
          </w:rPr>
          <w:t>хуулиар</w:t>
        </w:r>
        <w:proofErr w:type="spellEnd"/>
        <w:r w:rsidR="00DE32F4" w:rsidRPr="00FA0955">
          <w:rPr>
            <w:rStyle w:val="Hyperlink"/>
            <w:rFonts w:ascii="Arial" w:hAnsi="Arial" w:cs="Arial"/>
            <w:i/>
            <w:iCs/>
            <w:sz w:val="20"/>
            <w:szCs w:val="20"/>
            <w:lang w:val="en-US"/>
          </w:rPr>
          <w:t xml:space="preserve"> </w:t>
        </w:r>
        <w:proofErr w:type="spellStart"/>
        <w:r w:rsidR="00DE32F4" w:rsidRPr="00FA0955">
          <w:rPr>
            <w:rStyle w:val="Hyperlink"/>
            <w:rFonts w:ascii="Arial" w:hAnsi="Arial" w:cs="Arial"/>
            <w:i/>
            <w:iCs/>
            <w:sz w:val="20"/>
            <w:szCs w:val="20"/>
            <w:lang w:val="en-US"/>
          </w:rPr>
          <w:t>өөрчлөн</w:t>
        </w:r>
        <w:proofErr w:type="spellEnd"/>
        <w:r w:rsidR="00DE32F4" w:rsidRPr="00FA0955">
          <w:rPr>
            <w:rStyle w:val="Hyperlink"/>
            <w:rFonts w:ascii="Arial" w:hAnsi="Arial" w:cs="Arial"/>
            <w:i/>
            <w:iCs/>
            <w:sz w:val="20"/>
            <w:szCs w:val="20"/>
            <w:lang w:val="en-US"/>
          </w:rPr>
          <w:t xml:space="preserve"> </w:t>
        </w:r>
        <w:proofErr w:type="spellStart"/>
        <w:r w:rsidR="00DE32F4" w:rsidRPr="00FA0955">
          <w:rPr>
            <w:rStyle w:val="Hyperlink"/>
            <w:rFonts w:ascii="Arial" w:hAnsi="Arial" w:cs="Arial"/>
            <w:i/>
            <w:iCs/>
            <w:sz w:val="20"/>
            <w:szCs w:val="20"/>
            <w:lang w:val="en-US"/>
          </w:rPr>
          <w:t>найруулсан</w:t>
        </w:r>
        <w:proofErr w:type="spellEnd"/>
        <w:r w:rsidR="003C2501" w:rsidRPr="00FA0955">
          <w:rPr>
            <w:rStyle w:val="Hyperlink"/>
            <w:rFonts w:ascii="Arial" w:hAnsi="Arial" w:cs="Arial"/>
            <w:i/>
            <w:iCs/>
            <w:sz w:val="20"/>
            <w:szCs w:val="20"/>
            <w:lang w:val="en-US"/>
          </w:rPr>
          <w:t xml:space="preserve"> </w:t>
        </w:r>
        <w:proofErr w:type="spellStart"/>
        <w:r w:rsidR="003C2501" w:rsidRPr="00FA0955">
          <w:rPr>
            <w:rStyle w:val="Hyperlink"/>
            <w:rFonts w:ascii="Arial" w:hAnsi="Arial" w:cs="Arial"/>
            <w:i/>
            <w:iCs/>
            <w:sz w:val="20"/>
            <w:szCs w:val="20"/>
            <w:lang w:val="en-US"/>
          </w:rPr>
          <w:t>бөгөөд</w:t>
        </w:r>
        <w:proofErr w:type="spellEnd"/>
        <w:r w:rsidR="003C2501" w:rsidRPr="00FA0955">
          <w:rPr>
            <w:rStyle w:val="Hyperlink"/>
            <w:rFonts w:ascii="Arial" w:hAnsi="Arial" w:cs="Arial"/>
            <w:i/>
            <w:iCs/>
            <w:sz w:val="20"/>
            <w:szCs w:val="20"/>
            <w:lang w:val="en-US"/>
          </w:rPr>
          <w:t xml:space="preserve"> 2024 </w:t>
        </w:r>
        <w:proofErr w:type="spellStart"/>
        <w:r w:rsidR="003C2501" w:rsidRPr="00FA0955">
          <w:rPr>
            <w:rStyle w:val="Hyperlink"/>
            <w:rFonts w:ascii="Arial" w:hAnsi="Arial" w:cs="Arial"/>
            <w:i/>
            <w:iCs/>
            <w:sz w:val="20"/>
            <w:szCs w:val="20"/>
            <w:lang w:val="en-US"/>
          </w:rPr>
          <w:t>оны</w:t>
        </w:r>
        <w:proofErr w:type="spellEnd"/>
        <w:r w:rsidR="003C2501" w:rsidRPr="00FA0955">
          <w:rPr>
            <w:rStyle w:val="Hyperlink"/>
            <w:rFonts w:ascii="Arial" w:hAnsi="Arial" w:cs="Arial"/>
            <w:i/>
            <w:iCs/>
            <w:sz w:val="20"/>
            <w:szCs w:val="20"/>
            <w:lang w:val="en-US"/>
          </w:rPr>
          <w:t xml:space="preserve"> 09 </w:t>
        </w:r>
        <w:proofErr w:type="spellStart"/>
        <w:r w:rsidR="003C2501" w:rsidRPr="00FA0955">
          <w:rPr>
            <w:rStyle w:val="Hyperlink"/>
            <w:rFonts w:ascii="Arial" w:hAnsi="Arial" w:cs="Arial"/>
            <w:i/>
            <w:iCs/>
            <w:sz w:val="20"/>
            <w:szCs w:val="20"/>
            <w:lang w:val="en-US"/>
          </w:rPr>
          <w:t>дүгээр</w:t>
        </w:r>
        <w:proofErr w:type="spellEnd"/>
        <w:r w:rsidR="003C2501" w:rsidRPr="00FA0955">
          <w:rPr>
            <w:rStyle w:val="Hyperlink"/>
            <w:rFonts w:ascii="Arial" w:hAnsi="Arial" w:cs="Arial"/>
            <w:i/>
            <w:iCs/>
            <w:sz w:val="20"/>
            <w:szCs w:val="20"/>
            <w:lang w:val="en-US"/>
          </w:rPr>
          <w:t xml:space="preserve"> </w:t>
        </w:r>
        <w:proofErr w:type="spellStart"/>
        <w:r w:rsidR="003C2501" w:rsidRPr="00FA0955">
          <w:rPr>
            <w:rStyle w:val="Hyperlink"/>
            <w:rFonts w:ascii="Arial" w:hAnsi="Arial" w:cs="Arial"/>
            <w:i/>
            <w:iCs/>
            <w:sz w:val="20"/>
            <w:szCs w:val="20"/>
            <w:lang w:val="en-US"/>
          </w:rPr>
          <w:t>сарын</w:t>
        </w:r>
        <w:proofErr w:type="spellEnd"/>
        <w:r w:rsidR="003C2501" w:rsidRPr="00FA0955">
          <w:rPr>
            <w:rStyle w:val="Hyperlink"/>
            <w:rFonts w:ascii="Arial" w:hAnsi="Arial" w:cs="Arial"/>
            <w:i/>
            <w:iCs/>
            <w:sz w:val="20"/>
            <w:szCs w:val="20"/>
            <w:lang w:val="en-US"/>
          </w:rPr>
          <w:t xml:space="preserve"> 01-ний </w:t>
        </w:r>
        <w:proofErr w:type="spellStart"/>
        <w:r w:rsidR="003C2501" w:rsidRPr="00FA0955">
          <w:rPr>
            <w:rStyle w:val="Hyperlink"/>
            <w:rFonts w:ascii="Arial" w:hAnsi="Arial" w:cs="Arial"/>
            <w:i/>
            <w:iCs/>
            <w:sz w:val="20"/>
            <w:szCs w:val="20"/>
            <w:lang w:val="en-US"/>
          </w:rPr>
          <w:t>өдрөөс</w:t>
        </w:r>
        <w:proofErr w:type="spellEnd"/>
        <w:r w:rsidR="003C2501" w:rsidRPr="00FA0955">
          <w:rPr>
            <w:rStyle w:val="Hyperlink"/>
            <w:rFonts w:ascii="Arial" w:hAnsi="Arial" w:cs="Arial"/>
            <w:i/>
            <w:iCs/>
            <w:sz w:val="20"/>
            <w:szCs w:val="20"/>
            <w:lang w:val="en-US"/>
          </w:rPr>
          <w:t xml:space="preserve"> </w:t>
        </w:r>
        <w:proofErr w:type="spellStart"/>
        <w:r w:rsidR="003C2501" w:rsidRPr="00FA0955">
          <w:rPr>
            <w:rStyle w:val="Hyperlink"/>
            <w:rFonts w:ascii="Arial" w:hAnsi="Arial" w:cs="Arial"/>
            <w:i/>
            <w:iCs/>
            <w:sz w:val="20"/>
            <w:szCs w:val="20"/>
            <w:lang w:val="en-US"/>
          </w:rPr>
          <w:t>эхлэн</w:t>
        </w:r>
        <w:proofErr w:type="spellEnd"/>
        <w:r w:rsidR="003C2501" w:rsidRPr="00FA0955">
          <w:rPr>
            <w:rStyle w:val="Hyperlink"/>
            <w:rFonts w:ascii="Arial" w:hAnsi="Arial" w:cs="Arial"/>
            <w:i/>
            <w:iCs/>
            <w:sz w:val="20"/>
            <w:szCs w:val="20"/>
            <w:lang w:val="en-US"/>
          </w:rPr>
          <w:t xml:space="preserve"> </w:t>
        </w:r>
        <w:proofErr w:type="spellStart"/>
        <w:r w:rsidR="003C2501" w:rsidRPr="00FA0955">
          <w:rPr>
            <w:rStyle w:val="Hyperlink"/>
            <w:rFonts w:ascii="Arial" w:hAnsi="Arial" w:cs="Arial"/>
            <w:i/>
            <w:iCs/>
            <w:sz w:val="20"/>
            <w:szCs w:val="20"/>
            <w:lang w:val="en-US"/>
          </w:rPr>
          <w:t>дагаж</w:t>
        </w:r>
        <w:proofErr w:type="spellEnd"/>
        <w:r w:rsidR="003C2501" w:rsidRPr="00FA0955">
          <w:rPr>
            <w:rStyle w:val="Hyperlink"/>
            <w:rFonts w:ascii="Arial" w:hAnsi="Arial" w:cs="Arial"/>
            <w:i/>
            <w:iCs/>
            <w:sz w:val="20"/>
            <w:szCs w:val="20"/>
            <w:lang w:val="en-US"/>
          </w:rPr>
          <w:t xml:space="preserve"> </w:t>
        </w:r>
        <w:proofErr w:type="spellStart"/>
        <w:proofErr w:type="gramStart"/>
        <w:r w:rsidR="003C2501" w:rsidRPr="00FA0955">
          <w:rPr>
            <w:rStyle w:val="Hyperlink"/>
            <w:rFonts w:ascii="Arial" w:hAnsi="Arial" w:cs="Arial"/>
            <w:i/>
            <w:iCs/>
            <w:sz w:val="20"/>
            <w:szCs w:val="20"/>
            <w:lang w:val="en-US"/>
          </w:rPr>
          <w:t>мөрдөнө</w:t>
        </w:r>
        <w:proofErr w:type="spellEnd"/>
        <w:r w:rsidR="00DE32F4" w:rsidRPr="00FA0955">
          <w:rPr>
            <w:rStyle w:val="Hyperlink"/>
            <w:rFonts w:ascii="Arial" w:hAnsi="Arial" w:cs="Arial"/>
            <w:i/>
            <w:iCs/>
            <w:sz w:val="20"/>
            <w:szCs w:val="20"/>
            <w:lang w:val="en-US"/>
          </w:rPr>
          <w:t>./</w:t>
        </w:r>
        <w:proofErr w:type="gramEnd"/>
      </w:hyperlink>
    </w:p>
    <w:p w14:paraId="334FAC55" w14:textId="77777777" w:rsidR="00336BFD" w:rsidRPr="00336BFD" w:rsidRDefault="00336BFD" w:rsidP="00336BFD">
      <w:pPr>
        <w:spacing w:after="0" w:line="240" w:lineRule="auto"/>
        <w:jc w:val="both"/>
        <w:rPr>
          <w:rFonts w:ascii="Arial" w:eastAsia="Arial" w:hAnsi="Arial" w:cs="Arial"/>
          <w:sz w:val="24"/>
          <w:szCs w:val="24"/>
          <w:lang w:val="en-US"/>
        </w:rPr>
      </w:pPr>
    </w:p>
    <w:p w14:paraId="1292F6FF" w14:textId="77777777" w:rsidR="00B0762D" w:rsidRDefault="00B0762D" w:rsidP="00336BFD">
      <w:pPr>
        <w:spacing w:after="0" w:line="240" w:lineRule="auto"/>
        <w:jc w:val="both"/>
        <w:rPr>
          <w:rFonts w:ascii="Arial" w:hAnsi="Arial" w:cs="Arial"/>
          <w:sz w:val="24"/>
          <w:szCs w:val="24"/>
          <w:lang w:val="en-US"/>
        </w:rPr>
      </w:pPr>
      <w:r>
        <w:rPr>
          <w:rFonts w:ascii="Arial" w:eastAsia="Arial" w:hAnsi="Arial" w:cs="Arial"/>
          <w:sz w:val="24"/>
          <w:szCs w:val="24"/>
        </w:rPr>
        <w:tab/>
      </w:r>
      <w:r>
        <w:rPr>
          <w:rFonts w:ascii="Arial" w:eastAsia="Arial" w:hAnsi="Arial" w:cs="Arial"/>
          <w:sz w:val="24"/>
          <w:szCs w:val="24"/>
        </w:rPr>
        <w:tab/>
      </w:r>
      <w:r>
        <w:rPr>
          <w:rFonts w:ascii="Arial" w:hAnsi="Arial" w:cs="Arial"/>
          <w:sz w:val="24"/>
          <w:szCs w:val="24"/>
        </w:rPr>
        <w:t xml:space="preserve">8.1.3.хүүхэд өөрийн бүтээсэн зохиогчийн эрх, шинэ бүтээл, оновчтой саналыг хууль тогтоомжид заасны дагуу өмчлөх, түүний үр шимийг хүртэх;  </w:t>
      </w:r>
    </w:p>
    <w:p w14:paraId="2B1A5E5E" w14:textId="77777777" w:rsidR="00336BFD" w:rsidRPr="00336BFD" w:rsidRDefault="00336BFD" w:rsidP="00336BFD">
      <w:pPr>
        <w:spacing w:after="0" w:line="240" w:lineRule="auto"/>
        <w:jc w:val="both"/>
        <w:rPr>
          <w:rFonts w:ascii="Arial" w:hAnsi="Arial" w:cs="Arial"/>
          <w:sz w:val="24"/>
          <w:szCs w:val="24"/>
          <w:lang w:val="en-US"/>
        </w:rPr>
      </w:pPr>
    </w:p>
    <w:p w14:paraId="2DA30BCC" w14:textId="77777777" w:rsidR="00B0762D" w:rsidRDefault="00B0762D" w:rsidP="00336BFD">
      <w:pPr>
        <w:pStyle w:val="NormalWeb"/>
        <w:spacing w:before="0" w:after="0"/>
        <w:jc w:val="both"/>
        <w:rPr>
          <w:rFonts w:ascii="Arial" w:hAnsi="Arial" w:cs="Arial"/>
          <w:strike/>
          <w:color w:val="FF0000"/>
        </w:rPr>
      </w:pPr>
      <w:r>
        <w:rPr>
          <w:rFonts w:ascii="Arial" w:hAnsi="Arial" w:cs="Arial"/>
          <w:lang w:val="mn-MN"/>
        </w:rPr>
        <w:tab/>
      </w:r>
      <w:r>
        <w:rPr>
          <w:rFonts w:ascii="Arial" w:hAnsi="Arial" w:cs="Arial"/>
          <w:lang w:val="mn-MN"/>
        </w:rPr>
        <w:tab/>
        <w:t>8.1.4.хүүхэд хуульд заасан үндэслэл журмын дагуу өөрт ногдох эд хөрөнгийг өмчлөх, өвлөх,  ажил, үйлчилгээний  хөлс, урамшуулал авах;</w:t>
      </w:r>
    </w:p>
    <w:p w14:paraId="63086E2B" w14:textId="77777777" w:rsidR="00B0762D" w:rsidRDefault="00B0762D" w:rsidP="00336BFD">
      <w:pPr>
        <w:spacing w:after="0" w:line="240" w:lineRule="auto"/>
        <w:jc w:val="both"/>
        <w:rPr>
          <w:rFonts w:ascii="Arial" w:hAnsi="Arial" w:cs="Arial"/>
          <w:strike/>
          <w:color w:val="FF0000"/>
          <w:sz w:val="24"/>
          <w:szCs w:val="24"/>
          <w:lang w:val="en-US"/>
        </w:rPr>
      </w:pPr>
    </w:p>
    <w:p w14:paraId="55775863"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8.1.5.хуулиар олгогдсон эрхээ эдлэх, шаардах.</w:t>
      </w:r>
    </w:p>
    <w:p w14:paraId="5E86B5F7" w14:textId="77777777" w:rsidR="00B0762D" w:rsidRDefault="00B0762D" w:rsidP="00336BFD">
      <w:pPr>
        <w:spacing w:after="0" w:line="240" w:lineRule="auto"/>
        <w:ind w:left="720"/>
        <w:jc w:val="both"/>
        <w:rPr>
          <w:rFonts w:ascii="Arial" w:hAnsi="Arial" w:cs="Arial"/>
          <w:sz w:val="24"/>
          <w:szCs w:val="24"/>
        </w:rPr>
      </w:pPr>
    </w:p>
    <w:p w14:paraId="70FFA310" w14:textId="77777777"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9 дүгээр зүйл.</w:t>
      </w:r>
      <w:r>
        <w:rPr>
          <w:rFonts w:ascii="Arial" w:hAnsi="Arial" w:cs="Arial"/>
          <w:b/>
          <w:sz w:val="24"/>
          <w:szCs w:val="24"/>
        </w:rPr>
        <w:t>Хүүхдийн хүмүүжил, төлөвшил</w:t>
      </w:r>
      <w:r>
        <w:rPr>
          <w:rFonts w:ascii="Arial" w:hAnsi="Arial" w:cs="Arial"/>
          <w:sz w:val="24"/>
          <w:szCs w:val="24"/>
        </w:rPr>
        <w:t xml:space="preserve"> </w:t>
      </w:r>
    </w:p>
    <w:p w14:paraId="1A1F90F4" w14:textId="77777777" w:rsidR="00B0762D" w:rsidRDefault="00B0762D" w:rsidP="00336BFD">
      <w:pPr>
        <w:spacing w:after="0" w:line="240" w:lineRule="auto"/>
        <w:jc w:val="center"/>
        <w:rPr>
          <w:rFonts w:ascii="Arial" w:hAnsi="Arial" w:cs="Arial"/>
          <w:sz w:val="24"/>
          <w:szCs w:val="24"/>
        </w:rPr>
      </w:pPr>
    </w:p>
    <w:p w14:paraId="4808A919"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9.1.Хүүхдийг хүмүүжүүлэх нь хүүхдэд бие хүний сайн сайхан шинж байдал зөв үйл, ёс суртахууны үнэт чанарыг төлөвшүүлэх тасралтгүй үйл ажиллагаа байх бөгөөд хүүхдийг хүмүүжүүлэхэд дараахь чиглэлийг баримтална:</w:t>
      </w:r>
    </w:p>
    <w:p w14:paraId="0F4BF05D" w14:textId="77777777" w:rsidR="00B0762D" w:rsidRDefault="00B0762D" w:rsidP="00336BFD">
      <w:pPr>
        <w:spacing w:after="0" w:line="240" w:lineRule="auto"/>
        <w:jc w:val="both"/>
        <w:rPr>
          <w:rFonts w:ascii="Arial" w:hAnsi="Arial" w:cs="Arial"/>
          <w:sz w:val="24"/>
          <w:szCs w:val="24"/>
        </w:rPr>
      </w:pPr>
    </w:p>
    <w:p w14:paraId="6F50CFD0"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9.1.1.эцэг эхээ хайрлах, бусдыг хүндэтгэх, туслах;</w:t>
      </w:r>
    </w:p>
    <w:p w14:paraId="0A4148F7" w14:textId="77777777" w:rsidR="00B0762D" w:rsidRDefault="00B0762D" w:rsidP="00336BFD">
      <w:pPr>
        <w:spacing w:after="0" w:line="240" w:lineRule="auto"/>
        <w:ind w:left="720" w:firstLine="720"/>
        <w:jc w:val="both"/>
        <w:rPr>
          <w:rFonts w:ascii="Arial" w:hAnsi="Arial" w:cs="Arial"/>
          <w:sz w:val="24"/>
          <w:szCs w:val="24"/>
        </w:rPr>
      </w:pPr>
      <w:r>
        <w:rPr>
          <w:rFonts w:ascii="Arial" w:hAnsi="Arial" w:cs="Arial"/>
          <w:sz w:val="24"/>
          <w:szCs w:val="24"/>
        </w:rPr>
        <w:t>9.1.2.эх орон, байгаль орчноо хайрлан хамгаалах;</w:t>
      </w:r>
    </w:p>
    <w:p w14:paraId="0598DC83" w14:textId="77777777" w:rsidR="00B0762D" w:rsidRDefault="00B0762D" w:rsidP="00336BFD">
      <w:pPr>
        <w:spacing w:after="0" w:line="240" w:lineRule="auto"/>
        <w:ind w:firstLine="1440"/>
        <w:jc w:val="both"/>
        <w:rPr>
          <w:rFonts w:ascii="Arial" w:hAnsi="Arial" w:cs="Arial"/>
          <w:b/>
          <w:sz w:val="24"/>
          <w:szCs w:val="24"/>
          <w:u w:val="single"/>
        </w:rPr>
      </w:pPr>
      <w:r>
        <w:rPr>
          <w:rFonts w:ascii="Arial" w:hAnsi="Arial" w:cs="Arial"/>
          <w:sz w:val="24"/>
          <w:szCs w:val="24"/>
        </w:rPr>
        <w:t>9.1.3.зохих насанд нь сургуулийн өмнөх, бага, дунд боловсрол эзэмшүүлэх;</w:t>
      </w:r>
    </w:p>
    <w:p w14:paraId="54504A95"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9.1.4.хууль ёсыг сахих, үндэсний өв уламжлалаа дээдлэн хүндэтгэх;</w:t>
      </w:r>
    </w:p>
    <w:p w14:paraId="274A0A6D"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9.1.5.эрүүл мэнд болон өөрийгөө хамгаалах, амьдрах арга ухааны дадал, чадвар эзэмшүүлэх;</w:t>
      </w:r>
    </w:p>
    <w:p w14:paraId="5E7EB856" w14:textId="77777777" w:rsidR="00B0762D" w:rsidRDefault="00B0762D" w:rsidP="00336BFD">
      <w:pPr>
        <w:spacing w:after="0" w:line="240" w:lineRule="auto"/>
        <w:ind w:firstLine="720"/>
        <w:jc w:val="both"/>
        <w:rPr>
          <w:rFonts w:ascii="Arial" w:hAnsi="Arial" w:cs="Arial"/>
          <w:sz w:val="24"/>
          <w:szCs w:val="24"/>
        </w:rPr>
      </w:pPr>
    </w:p>
    <w:p w14:paraId="3E7292AF" w14:textId="77777777" w:rsidR="00B0762D" w:rsidRDefault="00B0762D" w:rsidP="00336BFD">
      <w:pPr>
        <w:spacing w:after="0" w:line="240" w:lineRule="auto"/>
        <w:ind w:left="720" w:firstLine="720"/>
        <w:jc w:val="both"/>
      </w:pPr>
      <w:r>
        <w:rPr>
          <w:rFonts w:ascii="Arial" w:hAnsi="Arial" w:cs="Arial"/>
          <w:sz w:val="24"/>
          <w:szCs w:val="24"/>
        </w:rPr>
        <w:t>9.1.6.оюун ухаан, бие бялдар, авьяас чадвараа хөгжүүлэх.</w:t>
      </w:r>
    </w:p>
    <w:p w14:paraId="4C721C70" w14:textId="77777777" w:rsidR="00B0762D" w:rsidRDefault="00B0762D" w:rsidP="00336BFD">
      <w:pPr>
        <w:spacing w:after="0" w:line="240" w:lineRule="auto"/>
        <w:ind w:left="720" w:firstLine="720"/>
        <w:jc w:val="both"/>
      </w:pPr>
    </w:p>
    <w:p w14:paraId="50B9DEDC" w14:textId="77777777"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lastRenderedPageBreak/>
        <w:tab/>
        <w:t xml:space="preserve">10 дугаар зүйл.Эцэг, эх, асран хамгаалагч, харгалзан </w:t>
      </w:r>
    </w:p>
    <w:p w14:paraId="05A78687" w14:textId="77777777"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дэмжигчийн үүрэг</w:t>
      </w:r>
    </w:p>
    <w:p w14:paraId="06E08C0A" w14:textId="77777777" w:rsidR="00B0762D" w:rsidRDefault="00B0762D" w:rsidP="00336BFD">
      <w:pPr>
        <w:spacing w:after="0" w:line="240" w:lineRule="auto"/>
        <w:jc w:val="center"/>
        <w:rPr>
          <w:rFonts w:ascii="Arial" w:hAnsi="Arial" w:cs="Arial"/>
          <w:sz w:val="24"/>
          <w:szCs w:val="24"/>
        </w:rPr>
      </w:pPr>
    </w:p>
    <w:p w14:paraId="6F690870" w14:textId="77777777" w:rsidR="00B0762D" w:rsidRDefault="00B0762D" w:rsidP="00336BFD">
      <w:pPr>
        <w:pStyle w:val="NormalWeb"/>
        <w:spacing w:before="0" w:after="0"/>
        <w:jc w:val="both"/>
        <w:rPr>
          <w:rFonts w:ascii="Arial" w:hAnsi="Arial" w:cs="Arial"/>
        </w:rPr>
      </w:pPr>
      <w:r>
        <w:rPr>
          <w:rFonts w:ascii="Arial" w:hAnsi="Arial" w:cs="Arial"/>
        </w:rPr>
        <w:tab/>
        <w:t>10.</w:t>
      </w:r>
      <w:proofErr w:type="gramStart"/>
      <w:r>
        <w:rPr>
          <w:rFonts w:ascii="Arial" w:hAnsi="Arial" w:cs="Arial"/>
        </w:rPr>
        <w:t>1.</w:t>
      </w:r>
      <w:r>
        <w:rPr>
          <w:rFonts w:ascii="Arial" w:hAnsi="Arial" w:cs="Arial"/>
          <w:lang w:val="mn-MN"/>
        </w:rPr>
        <w:t>Хүүхдийн</w:t>
      </w:r>
      <w:proofErr w:type="gramEnd"/>
      <w:r>
        <w:rPr>
          <w:rFonts w:ascii="Arial" w:hAnsi="Arial" w:cs="Arial"/>
          <w:lang w:val="mn-MN"/>
        </w:rPr>
        <w:t xml:space="preserve"> эрхийг хангах талаар эцэг, эх, асран хамгаалагч, харгалзан дэмжигч нь доор дурдсан үүрэг хүлээнэ: </w:t>
      </w:r>
    </w:p>
    <w:p w14:paraId="2B75A25B" w14:textId="77777777" w:rsidR="00B0762D" w:rsidRDefault="00B0762D" w:rsidP="00336BFD">
      <w:pPr>
        <w:spacing w:after="0" w:line="240" w:lineRule="auto"/>
        <w:jc w:val="both"/>
        <w:rPr>
          <w:rFonts w:ascii="Arial" w:hAnsi="Arial" w:cs="Arial"/>
          <w:sz w:val="24"/>
          <w:szCs w:val="24"/>
        </w:rPr>
      </w:pPr>
    </w:p>
    <w:p w14:paraId="5AE245AA"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10.1.1.хүүхдэд гэр бүлдээ аз жаргалтай, хайр халамжтай, бүхий л талаар хөгжих орчинг бүрдүүлэх;</w:t>
      </w:r>
    </w:p>
    <w:p w14:paraId="359764F9" w14:textId="77777777" w:rsidR="00B0762D" w:rsidRDefault="00B0762D" w:rsidP="00336BFD">
      <w:pPr>
        <w:spacing w:after="0" w:line="240" w:lineRule="auto"/>
        <w:ind w:firstLine="720"/>
        <w:jc w:val="both"/>
        <w:rPr>
          <w:rFonts w:ascii="Arial" w:hAnsi="Arial" w:cs="Arial"/>
          <w:sz w:val="24"/>
          <w:szCs w:val="24"/>
        </w:rPr>
      </w:pPr>
    </w:p>
    <w:p w14:paraId="0C09729C"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10.1.2.хүүхдээ хүмүүжүүлэх, харилцааны соёл төлөвшүүлэх;</w:t>
      </w:r>
    </w:p>
    <w:p w14:paraId="617E8F74"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10.1.3.хүүхдийн хөгжил, эрүүл мэндэд сөрөг нөлөө үзүүлж болзошгүй эрсдэлт нөхцөлөөс урьдчилан сэргийлэх, хамгаалах;</w:t>
      </w:r>
    </w:p>
    <w:p w14:paraId="4F524B9A" w14:textId="77777777" w:rsidR="00B0762D" w:rsidRDefault="00B0762D" w:rsidP="00336BFD">
      <w:pPr>
        <w:spacing w:after="0" w:line="240" w:lineRule="auto"/>
        <w:ind w:firstLine="1440"/>
        <w:jc w:val="both"/>
        <w:rPr>
          <w:rFonts w:ascii="Arial" w:hAnsi="Arial" w:cs="Arial"/>
          <w:sz w:val="24"/>
          <w:szCs w:val="24"/>
        </w:rPr>
      </w:pPr>
    </w:p>
    <w:p w14:paraId="232B3374"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 xml:space="preserve">10.1.4.хүүхдийг сурган хүмүүжүүлэх, боловсрол эзэмших, авьяас чадварыг нь хөгжүүлэхэд сургууль, хүүхдийн болон бусад холбогдох байгууллага, албан тушаалтан, иргэдтэй хамтран ажиллах; </w:t>
      </w:r>
    </w:p>
    <w:p w14:paraId="4B61C12E" w14:textId="77777777" w:rsidR="00B0762D" w:rsidRDefault="00B0762D" w:rsidP="00336BFD">
      <w:pPr>
        <w:spacing w:after="0" w:line="240" w:lineRule="auto"/>
        <w:ind w:firstLine="1440"/>
        <w:jc w:val="both"/>
        <w:rPr>
          <w:rFonts w:ascii="Arial" w:hAnsi="Arial" w:cs="Arial"/>
          <w:sz w:val="24"/>
          <w:szCs w:val="24"/>
        </w:rPr>
      </w:pPr>
    </w:p>
    <w:p w14:paraId="003CEBF7"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10.1.5.хүүхдийг хууль тогтоомжид заасан нийгмийн үйлчилгээнд хамруулах;</w:t>
      </w:r>
    </w:p>
    <w:p w14:paraId="3C350593" w14:textId="77777777" w:rsidR="00B0762D" w:rsidRDefault="00B0762D" w:rsidP="00336BFD">
      <w:pPr>
        <w:spacing w:after="0" w:line="240" w:lineRule="auto"/>
        <w:ind w:firstLine="720"/>
        <w:jc w:val="both"/>
        <w:rPr>
          <w:rFonts w:ascii="Arial" w:hAnsi="Arial" w:cs="Arial"/>
          <w:sz w:val="24"/>
          <w:szCs w:val="24"/>
        </w:rPr>
      </w:pPr>
    </w:p>
    <w:p w14:paraId="59239DA3" w14:textId="77777777" w:rsidR="00B0762D" w:rsidRDefault="00B0762D" w:rsidP="00336BFD">
      <w:pPr>
        <w:spacing w:after="0" w:line="240" w:lineRule="auto"/>
        <w:ind w:firstLine="1440"/>
        <w:jc w:val="both"/>
      </w:pPr>
      <w:r>
        <w:rPr>
          <w:rFonts w:ascii="Arial" w:hAnsi="Arial" w:cs="Arial"/>
          <w:sz w:val="24"/>
          <w:szCs w:val="24"/>
        </w:rPr>
        <w:t xml:space="preserve">10.1.6.хүүхдийн нэр төр, </w:t>
      </w:r>
      <w:r w:rsidR="00156469" w:rsidRPr="00156469">
        <w:rPr>
          <w:rFonts w:ascii="Arial" w:hAnsi="Arial" w:cs="Arial"/>
          <w:bCs/>
          <w:color w:val="000000" w:themeColor="text1"/>
          <w:sz w:val="24"/>
          <w:szCs w:val="24"/>
        </w:rPr>
        <w:t>хувийн мэдээллийг</w:t>
      </w:r>
      <w:r w:rsidRPr="00156469">
        <w:rPr>
          <w:rFonts w:ascii="Arial" w:hAnsi="Arial" w:cs="Arial"/>
          <w:sz w:val="28"/>
          <w:szCs w:val="28"/>
        </w:rPr>
        <w:t xml:space="preserve"> </w:t>
      </w:r>
      <w:r>
        <w:rPr>
          <w:rFonts w:ascii="Arial" w:hAnsi="Arial" w:cs="Arial"/>
          <w:sz w:val="24"/>
          <w:szCs w:val="24"/>
        </w:rPr>
        <w:t xml:space="preserve">хадгалж, хувийн орон зайг хамгаалах; </w:t>
      </w:r>
    </w:p>
    <w:p w14:paraId="46635825" w14:textId="528EF703" w:rsidR="00972B12" w:rsidRDefault="007D6A74" w:rsidP="00972B12">
      <w:pPr>
        <w:spacing w:after="0" w:line="240" w:lineRule="auto"/>
        <w:rPr>
          <w:rFonts w:ascii="Arial" w:hAnsi="Arial" w:cs="Arial"/>
          <w:i/>
          <w:sz w:val="20"/>
        </w:rPr>
      </w:pPr>
      <w:hyperlink r:id="rId18" w:history="1">
        <w:r w:rsidR="00972B12" w:rsidRPr="00972B12">
          <w:rPr>
            <w:rStyle w:val="Hyperlink"/>
            <w:rFonts w:ascii="Arial" w:hAnsi="Arial" w:cs="Arial"/>
            <w:i/>
            <w:sz w:val="20"/>
            <w:szCs w:val="20"/>
          </w:rPr>
          <w:t xml:space="preserve">/Энэ заалтад </w:t>
        </w:r>
        <w:r w:rsidR="00972B12" w:rsidRPr="00972B12">
          <w:rPr>
            <w:rStyle w:val="Hyperlink"/>
            <w:rFonts w:ascii="Arial" w:hAnsi="Arial" w:cs="Arial"/>
            <w:i/>
            <w:iCs/>
            <w:sz w:val="20"/>
            <w:szCs w:val="20"/>
          </w:rPr>
          <w:t>2021</w:t>
        </w:r>
        <w:r w:rsidR="00972B12" w:rsidRPr="00972B12">
          <w:rPr>
            <w:rStyle w:val="Hyperlink"/>
            <w:rFonts w:ascii="Arial" w:hAnsi="Arial" w:cs="Arial"/>
            <w:i/>
            <w:sz w:val="20"/>
            <w:szCs w:val="20"/>
          </w:rPr>
          <w:t xml:space="preserve"> оны 12 дугаар сарын 17-ны өдрийн хуулиар </w:t>
        </w:r>
        <w:r w:rsidR="00972B12" w:rsidRPr="00972B12">
          <w:rPr>
            <w:rStyle w:val="Hyperlink"/>
            <w:rFonts w:ascii="Arial" w:hAnsi="Arial" w:cs="Arial"/>
            <w:bCs/>
            <w:i/>
            <w:sz w:val="20"/>
            <w:szCs w:val="20"/>
          </w:rPr>
          <w:t>өөрчлөлт оруулсан</w:t>
        </w:r>
        <w:r w:rsidR="00972B12" w:rsidRPr="00972B12">
          <w:rPr>
            <w:rStyle w:val="Hyperlink"/>
            <w:rFonts w:ascii="Arial" w:hAnsi="Arial" w:cs="Arial"/>
            <w:i/>
            <w:sz w:val="20"/>
          </w:rPr>
          <w:t>./</w:t>
        </w:r>
      </w:hyperlink>
    </w:p>
    <w:p w14:paraId="6C396CCA" w14:textId="77777777" w:rsidR="00B0762D" w:rsidRDefault="00B0762D" w:rsidP="00336BFD">
      <w:pPr>
        <w:spacing w:after="0" w:line="240" w:lineRule="auto"/>
        <w:ind w:firstLine="1440"/>
        <w:jc w:val="both"/>
      </w:pPr>
    </w:p>
    <w:p w14:paraId="720F6A0E"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10.1.7.хүүхдийг хүндэтгэн сонсож, шийдвэр гаргах;</w:t>
      </w:r>
    </w:p>
    <w:p w14:paraId="546491D9"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10.1.8.хүүхдийг хөгжиж, төлөвшихэд нь дэмжин туслах</w:t>
      </w:r>
      <w:r>
        <w:rPr>
          <w:rFonts w:ascii="Arial" w:hAnsi="Arial" w:cs="Arial"/>
          <w:sz w:val="24"/>
          <w:szCs w:val="24"/>
          <w:lang w:val="en-US"/>
        </w:rPr>
        <w:t>;</w:t>
      </w:r>
    </w:p>
    <w:p w14:paraId="313C07ED" w14:textId="77777777" w:rsidR="00B0762D" w:rsidRDefault="00B0762D" w:rsidP="00336BFD">
      <w:pPr>
        <w:pStyle w:val="NormalWeb"/>
        <w:spacing w:before="0" w:after="0"/>
        <w:ind w:firstLine="1440"/>
        <w:jc w:val="both"/>
        <w:rPr>
          <w:rFonts w:ascii="Arial" w:hAnsi="Arial" w:cs="Arial"/>
          <w:strike/>
          <w:lang w:val="mn-MN"/>
        </w:rPr>
      </w:pPr>
      <w:r>
        <w:rPr>
          <w:rFonts w:ascii="Arial" w:hAnsi="Arial" w:cs="Arial"/>
          <w:lang w:val="mn-MN"/>
        </w:rPr>
        <w:t>10.1.9.</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тогтоомжид</w:t>
      </w:r>
      <w:proofErr w:type="spellEnd"/>
      <w:r>
        <w:rPr>
          <w:rFonts w:ascii="Arial" w:hAnsi="Arial" w:cs="Arial"/>
        </w:rPr>
        <w:t xml:space="preserve"> </w:t>
      </w:r>
      <w:proofErr w:type="spellStart"/>
      <w:r>
        <w:rPr>
          <w:rFonts w:ascii="Arial" w:hAnsi="Arial" w:cs="Arial"/>
        </w:rPr>
        <w:t>заасны</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хүүхдийнхээ</w:t>
      </w:r>
      <w:proofErr w:type="spellEnd"/>
      <w:r>
        <w:rPr>
          <w:rFonts w:ascii="Arial" w:hAnsi="Arial" w:cs="Arial"/>
        </w:rPr>
        <w:t xml:space="preserve"> </w:t>
      </w:r>
      <w:proofErr w:type="spellStart"/>
      <w:r>
        <w:rPr>
          <w:rFonts w:ascii="Arial" w:hAnsi="Arial" w:cs="Arial"/>
        </w:rPr>
        <w:t>өмнөөс</w:t>
      </w:r>
      <w:proofErr w:type="spellEnd"/>
      <w:r>
        <w:rPr>
          <w:rFonts w:ascii="Arial" w:hAnsi="Arial" w:cs="Arial"/>
        </w:rPr>
        <w:t xml:space="preserve"> </w:t>
      </w:r>
      <w:proofErr w:type="spellStart"/>
      <w:r>
        <w:rPr>
          <w:rFonts w:ascii="Arial" w:hAnsi="Arial" w:cs="Arial"/>
        </w:rPr>
        <w:t>хариуцлага</w:t>
      </w:r>
      <w:proofErr w:type="spellEnd"/>
      <w:r>
        <w:rPr>
          <w:rFonts w:ascii="Arial" w:hAnsi="Arial" w:cs="Arial"/>
        </w:rPr>
        <w:t xml:space="preserve"> </w:t>
      </w:r>
      <w:proofErr w:type="spellStart"/>
      <w:r>
        <w:rPr>
          <w:rFonts w:ascii="Arial" w:hAnsi="Arial" w:cs="Arial"/>
        </w:rPr>
        <w:t>хүлээх</w:t>
      </w:r>
      <w:proofErr w:type="spellEnd"/>
      <w:r>
        <w:rPr>
          <w:rFonts w:ascii="Arial" w:hAnsi="Arial" w:cs="Arial"/>
        </w:rPr>
        <w:t>;</w:t>
      </w:r>
    </w:p>
    <w:p w14:paraId="6708DD9F" w14:textId="77777777" w:rsidR="00B0762D" w:rsidRDefault="00B0762D" w:rsidP="00336BFD">
      <w:pPr>
        <w:pStyle w:val="NormalWeb"/>
        <w:spacing w:before="0" w:after="0"/>
        <w:ind w:left="720" w:firstLine="720"/>
        <w:jc w:val="both"/>
        <w:rPr>
          <w:rFonts w:ascii="Arial" w:hAnsi="Arial" w:cs="Arial"/>
          <w:strike/>
          <w:lang w:val="mn-MN"/>
        </w:rPr>
      </w:pPr>
    </w:p>
    <w:p w14:paraId="5A2B0463" w14:textId="73ECC150" w:rsidR="00B0762D" w:rsidRDefault="00B0762D" w:rsidP="00336BFD">
      <w:pPr>
        <w:pStyle w:val="NormalWeb"/>
        <w:spacing w:before="0" w:after="0"/>
        <w:jc w:val="both"/>
        <w:rPr>
          <w:rFonts w:ascii="Arial" w:hAnsi="Arial" w:cs="Arial"/>
        </w:rPr>
      </w:pPr>
      <w:r>
        <w:rPr>
          <w:rFonts w:ascii="Arial" w:hAnsi="Arial" w:cs="Arial"/>
          <w:lang w:val="mn-MN"/>
        </w:rPr>
        <w:tab/>
      </w:r>
      <w:r>
        <w:rPr>
          <w:rFonts w:ascii="Arial" w:hAnsi="Arial" w:cs="Arial"/>
          <w:lang w:val="mn-MN"/>
        </w:rPr>
        <w:tab/>
        <w:t>10.1.10.</w:t>
      </w:r>
      <w:proofErr w:type="spellStart"/>
      <w:r>
        <w:rPr>
          <w:rFonts w:ascii="Arial" w:hAnsi="Arial" w:cs="Arial"/>
        </w:rPr>
        <w:t>хүүхдийг</w:t>
      </w:r>
      <w:proofErr w:type="spellEnd"/>
      <w:r>
        <w:rPr>
          <w:rFonts w:ascii="Arial" w:hAnsi="Arial" w:cs="Arial"/>
        </w:rPr>
        <w:t xml:space="preserve"> </w:t>
      </w:r>
      <w:proofErr w:type="spellStart"/>
      <w:r>
        <w:rPr>
          <w:rFonts w:ascii="Arial" w:hAnsi="Arial" w:cs="Arial"/>
        </w:rPr>
        <w:t>наад</w:t>
      </w:r>
      <w:proofErr w:type="spellEnd"/>
      <w:r>
        <w:rPr>
          <w:rFonts w:ascii="Arial" w:hAnsi="Arial" w:cs="Arial"/>
        </w:rPr>
        <w:t xml:space="preserve"> </w:t>
      </w:r>
      <w:proofErr w:type="spellStart"/>
      <w:r>
        <w:rPr>
          <w:rFonts w:ascii="Arial" w:hAnsi="Arial" w:cs="Arial"/>
        </w:rPr>
        <w:t>захын</w:t>
      </w:r>
      <w:proofErr w:type="spellEnd"/>
      <w:r>
        <w:rPr>
          <w:rFonts w:ascii="Arial" w:hAnsi="Arial" w:cs="Arial"/>
        </w:rPr>
        <w:t xml:space="preserve"> </w:t>
      </w:r>
      <w:proofErr w:type="spellStart"/>
      <w:r>
        <w:rPr>
          <w:rFonts w:ascii="Arial" w:hAnsi="Arial" w:cs="Arial"/>
        </w:rPr>
        <w:t>хэрэгцээт</w:t>
      </w:r>
      <w:proofErr w:type="spellEnd"/>
      <w:r>
        <w:rPr>
          <w:rFonts w:ascii="Arial" w:hAnsi="Arial" w:cs="Arial"/>
        </w:rPr>
        <w:t xml:space="preserve"> </w:t>
      </w:r>
      <w:proofErr w:type="spellStart"/>
      <w:r>
        <w:rPr>
          <w:rFonts w:ascii="Arial" w:hAnsi="Arial" w:cs="Arial"/>
        </w:rPr>
        <w:t>зүйлээр</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rPr>
        <w:t>;</w:t>
      </w:r>
    </w:p>
    <w:p w14:paraId="5CC0FF5E" w14:textId="77777777" w:rsidR="00AB64B7" w:rsidRDefault="00AB64B7" w:rsidP="00336BFD">
      <w:pPr>
        <w:pStyle w:val="NormalWeb"/>
        <w:spacing w:before="0" w:after="0"/>
        <w:jc w:val="both"/>
        <w:rPr>
          <w:rFonts w:ascii="Arial" w:hAnsi="Arial" w:cs="Arial"/>
        </w:rPr>
      </w:pPr>
    </w:p>
    <w:p w14:paraId="63EF26E4" w14:textId="054939B0" w:rsidR="00AB64B7" w:rsidRPr="00990BA2" w:rsidRDefault="00AB64B7" w:rsidP="00336BFD">
      <w:pPr>
        <w:pStyle w:val="NormalWeb"/>
        <w:spacing w:before="0" w:after="0"/>
        <w:jc w:val="both"/>
        <w:rPr>
          <w:rFonts w:ascii="Arial" w:hAnsi="Arial" w:cs="Arial"/>
        </w:rPr>
      </w:pPr>
      <w:r>
        <w:rPr>
          <w:rFonts w:ascii="Arial" w:hAnsi="Arial" w:cs="Arial"/>
        </w:rPr>
        <w:tab/>
      </w:r>
      <w:r>
        <w:rPr>
          <w:rFonts w:ascii="Arial" w:hAnsi="Arial" w:cs="Arial"/>
        </w:rPr>
        <w:tab/>
      </w:r>
      <w:r w:rsidRPr="00990BA2">
        <w:rPr>
          <w:rFonts w:ascii="Arial" w:hAnsi="Arial" w:cs="Arial"/>
        </w:rPr>
        <w:t>10.1.</w:t>
      </w:r>
      <w:proofErr w:type="gramStart"/>
      <w:r w:rsidRPr="00990BA2">
        <w:rPr>
          <w:rFonts w:ascii="Arial" w:hAnsi="Arial" w:cs="Arial"/>
        </w:rPr>
        <w:t>11.өөртөө</w:t>
      </w:r>
      <w:proofErr w:type="gramEnd"/>
      <w:r w:rsidRPr="00990BA2">
        <w:rPr>
          <w:rFonts w:ascii="Arial" w:hAnsi="Arial" w:cs="Arial"/>
        </w:rPr>
        <w:t xml:space="preserve"> </w:t>
      </w:r>
      <w:proofErr w:type="spellStart"/>
      <w:r w:rsidRPr="00990BA2">
        <w:rPr>
          <w:rFonts w:ascii="Arial" w:hAnsi="Arial" w:cs="Arial"/>
        </w:rPr>
        <w:t>болон</w:t>
      </w:r>
      <w:proofErr w:type="spellEnd"/>
      <w:r w:rsidRPr="00990BA2">
        <w:rPr>
          <w:rFonts w:ascii="Arial" w:hAnsi="Arial" w:cs="Arial"/>
        </w:rPr>
        <w:t xml:space="preserve"> </w:t>
      </w:r>
      <w:proofErr w:type="spellStart"/>
      <w:r w:rsidRPr="00990BA2">
        <w:rPr>
          <w:rFonts w:ascii="Arial" w:hAnsi="Arial" w:cs="Arial"/>
        </w:rPr>
        <w:t>бусдад</w:t>
      </w:r>
      <w:proofErr w:type="spellEnd"/>
      <w:r w:rsidRPr="00990BA2">
        <w:rPr>
          <w:rFonts w:ascii="Arial" w:hAnsi="Arial" w:cs="Arial"/>
        </w:rPr>
        <w:t xml:space="preserve"> </w:t>
      </w:r>
      <w:proofErr w:type="spellStart"/>
      <w:r w:rsidRPr="00990BA2">
        <w:rPr>
          <w:rFonts w:ascii="Arial" w:hAnsi="Arial" w:cs="Arial"/>
        </w:rPr>
        <w:t>давуу</w:t>
      </w:r>
      <w:proofErr w:type="spellEnd"/>
      <w:r w:rsidRPr="00990BA2">
        <w:rPr>
          <w:rFonts w:ascii="Arial" w:hAnsi="Arial" w:cs="Arial"/>
        </w:rPr>
        <w:t xml:space="preserve"> </w:t>
      </w:r>
      <w:proofErr w:type="spellStart"/>
      <w:r w:rsidRPr="00990BA2">
        <w:rPr>
          <w:rFonts w:ascii="Arial" w:hAnsi="Arial" w:cs="Arial"/>
        </w:rPr>
        <w:t>байдал</w:t>
      </w:r>
      <w:proofErr w:type="spellEnd"/>
      <w:r w:rsidRPr="00990BA2">
        <w:rPr>
          <w:rFonts w:ascii="Arial" w:hAnsi="Arial" w:cs="Arial"/>
        </w:rPr>
        <w:t xml:space="preserve"> </w:t>
      </w:r>
      <w:proofErr w:type="spellStart"/>
      <w:r w:rsidRPr="00990BA2">
        <w:rPr>
          <w:rFonts w:ascii="Arial" w:hAnsi="Arial" w:cs="Arial"/>
        </w:rPr>
        <w:t>бий</w:t>
      </w:r>
      <w:proofErr w:type="spellEnd"/>
      <w:r w:rsidRPr="00990BA2">
        <w:rPr>
          <w:rFonts w:ascii="Arial" w:hAnsi="Arial" w:cs="Arial"/>
        </w:rPr>
        <w:t xml:space="preserve"> </w:t>
      </w:r>
      <w:proofErr w:type="spellStart"/>
      <w:r w:rsidRPr="00990BA2">
        <w:rPr>
          <w:rFonts w:ascii="Arial" w:hAnsi="Arial" w:cs="Arial"/>
        </w:rPr>
        <w:t>болгох</w:t>
      </w:r>
      <w:proofErr w:type="spellEnd"/>
      <w:r w:rsidRPr="00990BA2">
        <w:rPr>
          <w:rFonts w:ascii="Arial" w:hAnsi="Arial" w:cs="Arial"/>
        </w:rPr>
        <w:t xml:space="preserve">, </w:t>
      </w:r>
      <w:proofErr w:type="spellStart"/>
      <w:r w:rsidRPr="00990BA2">
        <w:rPr>
          <w:rFonts w:ascii="Arial" w:hAnsi="Arial" w:cs="Arial"/>
        </w:rPr>
        <w:t>ашиг</w:t>
      </w:r>
      <w:proofErr w:type="spellEnd"/>
      <w:r w:rsidRPr="00990BA2">
        <w:rPr>
          <w:rFonts w:ascii="Arial" w:hAnsi="Arial" w:cs="Arial"/>
        </w:rPr>
        <w:t xml:space="preserve"> </w:t>
      </w:r>
      <w:proofErr w:type="spellStart"/>
      <w:r w:rsidRPr="00990BA2">
        <w:rPr>
          <w:rFonts w:ascii="Arial" w:hAnsi="Arial" w:cs="Arial"/>
        </w:rPr>
        <w:t>хонжоо</w:t>
      </w:r>
      <w:proofErr w:type="spellEnd"/>
      <w:r w:rsidRPr="00990BA2">
        <w:rPr>
          <w:rFonts w:ascii="Arial" w:hAnsi="Arial" w:cs="Arial"/>
        </w:rPr>
        <w:t xml:space="preserve"> </w:t>
      </w:r>
      <w:proofErr w:type="spellStart"/>
      <w:r w:rsidRPr="00990BA2">
        <w:rPr>
          <w:rFonts w:ascii="Arial" w:hAnsi="Arial" w:cs="Arial"/>
        </w:rPr>
        <w:t>олох</w:t>
      </w:r>
      <w:proofErr w:type="spellEnd"/>
      <w:r w:rsidRPr="00990BA2">
        <w:rPr>
          <w:rFonts w:ascii="Arial" w:hAnsi="Arial" w:cs="Arial"/>
        </w:rPr>
        <w:t xml:space="preserve"> </w:t>
      </w:r>
      <w:proofErr w:type="spellStart"/>
      <w:r w:rsidRPr="00990BA2">
        <w:rPr>
          <w:rFonts w:ascii="Arial" w:hAnsi="Arial" w:cs="Arial"/>
        </w:rPr>
        <w:t>зорилгоор</w:t>
      </w:r>
      <w:proofErr w:type="spellEnd"/>
      <w:r w:rsidRPr="00990BA2">
        <w:rPr>
          <w:rFonts w:ascii="Arial" w:hAnsi="Arial" w:cs="Arial"/>
        </w:rPr>
        <w:t xml:space="preserve"> </w:t>
      </w:r>
      <w:proofErr w:type="spellStart"/>
      <w:r w:rsidRPr="00990BA2">
        <w:rPr>
          <w:rFonts w:ascii="Arial" w:hAnsi="Arial" w:cs="Arial"/>
        </w:rPr>
        <w:t>хүүхдийг</w:t>
      </w:r>
      <w:proofErr w:type="spellEnd"/>
      <w:r w:rsidRPr="00990BA2">
        <w:rPr>
          <w:rFonts w:ascii="Arial" w:hAnsi="Arial" w:cs="Arial"/>
        </w:rPr>
        <w:t xml:space="preserve"> </w:t>
      </w:r>
      <w:proofErr w:type="spellStart"/>
      <w:r w:rsidRPr="00990BA2">
        <w:rPr>
          <w:rFonts w:ascii="Arial" w:hAnsi="Arial" w:cs="Arial"/>
        </w:rPr>
        <w:t>эдийн</w:t>
      </w:r>
      <w:proofErr w:type="spellEnd"/>
      <w:r w:rsidRPr="00990BA2">
        <w:rPr>
          <w:rFonts w:ascii="Arial" w:hAnsi="Arial" w:cs="Arial"/>
        </w:rPr>
        <w:t xml:space="preserve"> </w:t>
      </w:r>
      <w:proofErr w:type="spellStart"/>
      <w:r w:rsidRPr="00990BA2">
        <w:rPr>
          <w:rFonts w:ascii="Arial" w:hAnsi="Arial" w:cs="Arial"/>
        </w:rPr>
        <w:t>засаг</w:t>
      </w:r>
      <w:proofErr w:type="spellEnd"/>
      <w:r w:rsidRPr="00990BA2">
        <w:rPr>
          <w:rFonts w:ascii="Arial" w:hAnsi="Arial" w:cs="Arial"/>
        </w:rPr>
        <w:t xml:space="preserve">, </w:t>
      </w:r>
      <w:proofErr w:type="spellStart"/>
      <w:r w:rsidRPr="00990BA2">
        <w:rPr>
          <w:rFonts w:ascii="Arial" w:hAnsi="Arial" w:cs="Arial"/>
        </w:rPr>
        <w:t>нийгэм</w:t>
      </w:r>
      <w:proofErr w:type="spellEnd"/>
      <w:r w:rsidRPr="00990BA2">
        <w:rPr>
          <w:rFonts w:ascii="Arial" w:hAnsi="Arial" w:cs="Arial"/>
        </w:rPr>
        <w:t xml:space="preserve">, </w:t>
      </w:r>
      <w:proofErr w:type="spellStart"/>
      <w:r w:rsidRPr="00990BA2">
        <w:rPr>
          <w:rFonts w:ascii="Arial" w:hAnsi="Arial" w:cs="Arial"/>
        </w:rPr>
        <w:t>улс</w:t>
      </w:r>
      <w:proofErr w:type="spellEnd"/>
      <w:r w:rsidRPr="00990BA2">
        <w:rPr>
          <w:rFonts w:ascii="Arial" w:hAnsi="Arial" w:cs="Arial"/>
        </w:rPr>
        <w:t xml:space="preserve"> </w:t>
      </w:r>
      <w:proofErr w:type="spellStart"/>
      <w:r w:rsidRPr="00990BA2">
        <w:rPr>
          <w:rFonts w:ascii="Arial" w:hAnsi="Arial" w:cs="Arial"/>
        </w:rPr>
        <w:t>төр</w:t>
      </w:r>
      <w:proofErr w:type="spellEnd"/>
      <w:r w:rsidRPr="00990BA2">
        <w:rPr>
          <w:rFonts w:ascii="Arial" w:hAnsi="Arial" w:cs="Arial"/>
        </w:rPr>
        <w:t xml:space="preserve">, </w:t>
      </w:r>
      <w:proofErr w:type="spellStart"/>
      <w:r w:rsidRPr="00990BA2">
        <w:rPr>
          <w:rFonts w:ascii="Arial" w:hAnsi="Arial" w:cs="Arial"/>
        </w:rPr>
        <w:t>соёлын</w:t>
      </w:r>
      <w:proofErr w:type="spellEnd"/>
      <w:r w:rsidRPr="00990BA2">
        <w:rPr>
          <w:rFonts w:ascii="Arial" w:hAnsi="Arial" w:cs="Arial"/>
        </w:rPr>
        <w:t xml:space="preserve"> </w:t>
      </w:r>
      <w:proofErr w:type="spellStart"/>
      <w:r w:rsidRPr="00990BA2">
        <w:rPr>
          <w:rFonts w:ascii="Arial" w:hAnsi="Arial" w:cs="Arial"/>
        </w:rPr>
        <w:t>үйл</w:t>
      </w:r>
      <w:proofErr w:type="spellEnd"/>
      <w:r w:rsidRPr="00990BA2">
        <w:rPr>
          <w:rFonts w:ascii="Arial" w:hAnsi="Arial" w:cs="Arial"/>
        </w:rPr>
        <w:t xml:space="preserve"> </w:t>
      </w:r>
      <w:proofErr w:type="spellStart"/>
      <w:r w:rsidRPr="00990BA2">
        <w:rPr>
          <w:rFonts w:ascii="Arial" w:hAnsi="Arial" w:cs="Arial"/>
        </w:rPr>
        <w:t>ажиллагаанд</w:t>
      </w:r>
      <w:proofErr w:type="spellEnd"/>
      <w:r w:rsidRPr="00990BA2">
        <w:rPr>
          <w:rFonts w:ascii="Arial" w:hAnsi="Arial" w:cs="Arial"/>
        </w:rPr>
        <w:t xml:space="preserve"> </w:t>
      </w:r>
      <w:proofErr w:type="spellStart"/>
      <w:r w:rsidRPr="00990BA2">
        <w:rPr>
          <w:rFonts w:ascii="Arial" w:hAnsi="Arial" w:cs="Arial"/>
        </w:rPr>
        <w:t>оролцуулахгүй</w:t>
      </w:r>
      <w:proofErr w:type="spellEnd"/>
      <w:r w:rsidRPr="00990BA2">
        <w:rPr>
          <w:rFonts w:ascii="Arial" w:hAnsi="Arial" w:cs="Arial"/>
        </w:rPr>
        <w:t xml:space="preserve"> </w:t>
      </w:r>
      <w:proofErr w:type="spellStart"/>
      <w:r w:rsidRPr="00990BA2">
        <w:rPr>
          <w:rFonts w:ascii="Arial" w:hAnsi="Arial" w:cs="Arial"/>
        </w:rPr>
        <w:t>байх</w:t>
      </w:r>
      <w:proofErr w:type="spellEnd"/>
      <w:r w:rsidRPr="00990BA2">
        <w:rPr>
          <w:rFonts w:ascii="Arial" w:hAnsi="Arial" w:cs="Arial"/>
        </w:rPr>
        <w:t>;</w:t>
      </w:r>
    </w:p>
    <w:p w14:paraId="721FC6FA" w14:textId="3A97701B" w:rsidR="00AB64B7" w:rsidRPr="00990BA2" w:rsidRDefault="007D6A74" w:rsidP="00AB64B7">
      <w:pPr>
        <w:spacing w:after="0" w:line="240" w:lineRule="auto"/>
        <w:jc w:val="both"/>
        <w:rPr>
          <w:rFonts w:ascii="Arial" w:hAnsi="Arial" w:cs="Arial"/>
          <w:i/>
          <w:iCs/>
          <w:sz w:val="20"/>
          <w:szCs w:val="20"/>
          <w:lang w:val="en-US"/>
        </w:rPr>
      </w:pPr>
      <w:hyperlink r:id="rId19" w:history="1">
        <w:r w:rsidR="00AB64B7" w:rsidRPr="00990BA2">
          <w:rPr>
            <w:rStyle w:val="Hyperlink"/>
            <w:rFonts w:ascii="Arial" w:hAnsi="Arial" w:cs="Arial"/>
            <w:i/>
            <w:iCs/>
            <w:sz w:val="20"/>
            <w:szCs w:val="20"/>
            <w:lang w:val="en-US"/>
          </w:rPr>
          <w:t>/</w:t>
        </w:r>
        <w:proofErr w:type="spellStart"/>
        <w:r w:rsidR="00AB64B7" w:rsidRPr="00990BA2">
          <w:rPr>
            <w:rStyle w:val="Hyperlink"/>
            <w:rFonts w:ascii="Arial" w:hAnsi="Arial" w:cs="Arial"/>
            <w:i/>
            <w:iCs/>
            <w:sz w:val="20"/>
            <w:szCs w:val="20"/>
            <w:lang w:val="en-US"/>
          </w:rPr>
          <w:t>Энэ</w:t>
        </w:r>
        <w:proofErr w:type="spellEnd"/>
        <w:r w:rsidR="00AB64B7" w:rsidRPr="00990BA2">
          <w:rPr>
            <w:rStyle w:val="Hyperlink"/>
            <w:rFonts w:ascii="Arial" w:hAnsi="Arial" w:cs="Arial"/>
            <w:i/>
            <w:iCs/>
            <w:sz w:val="20"/>
            <w:szCs w:val="20"/>
            <w:lang w:val="en-US"/>
          </w:rPr>
          <w:t xml:space="preserve"> </w:t>
        </w:r>
        <w:proofErr w:type="spellStart"/>
        <w:r w:rsidR="00AB64B7" w:rsidRPr="00990BA2">
          <w:rPr>
            <w:rStyle w:val="Hyperlink"/>
            <w:rFonts w:ascii="Arial" w:hAnsi="Arial" w:cs="Arial"/>
            <w:i/>
            <w:iCs/>
            <w:sz w:val="20"/>
            <w:szCs w:val="20"/>
            <w:lang w:val="en-US"/>
          </w:rPr>
          <w:t>заалтыг</w:t>
        </w:r>
        <w:proofErr w:type="spellEnd"/>
        <w:r w:rsidR="00AB64B7" w:rsidRPr="00990BA2">
          <w:rPr>
            <w:rStyle w:val="Hyperlink"/>
            <w:rFonts w:ascii="Arial" w:hAnsi="Arial" w:cs="Arial"/>
            <w:i/>
            <w:iCs/>
            <w:sz w:val="20"/>
            <w:szCs w:val="20"/>
            <w:lang w:val="en-US"/>
          </w:rPr>
          <w:t xml:space="preserve"> </w:t>
        </w:r>
        <w:hyperlink r:id="rId20" w:history="1">
          <w:r w:rsidR="00785AEC" w:rsidRPr="00990BA2">
            <w:rPr>
              <w:rStyle w:val="Hyperlink"/>
              <w:rFonts w:ascii="Arial" w:hAnsi="Arial" w:cs="Arial"/>
              <w:i/>
              <w:iCs/>
              <w:sz w:val="20"/>
              <w:szCs w:val="20"/>
              <w:lang w:val="en-US"/>
            </w:rPr>
            <w:t xml:space="preserve"> 2024 оны 01 дүгээр сарын 17-ны өдрийн хуулиар нэмсэн бөгөөд 2024 оны 09 дүгээр сарын 01-ний өдрөөс эхлэн дагаж мөрдөнө./</w:t>
          </w:r>
        </w:hyperlink>
      </w:hyperlink>
    </w:p>
    <w:p w14:paraId="02619062" w14:textId="77777777" w:rsidR="00AB64B7" w:rsidRPr="00990BA2" w:rsidRDefault="00AB64B7" w:rsidP="00336BFD">
      <w:pPr>
        <w:pStyle w:val="NormalWeb"/>
        <w:spacing w:before="0" w:after="0"/>
        <w:jc w:val="both"/>
        <w:rPr>
          <w:rFonts w:ascii="Arial" w:hAnsi="Arial" w:cs="Arial"/>
          <w:lang w:val="mn-MN"/>
        </w:rPr>
      </w:pPr>
    </w:p>
    <w:p w14:paraId="3F542BD2" w14:textId="616A2B75" w:rsidR="00B0762D" w:rsidRPr="00990BA2" w:rsidRDefault="00B0762D" w:rsidP="00336BFD">
      <w:pPr>
        <w:pStyle w:val="NormalWeb"/>
        <w:spacing w:before="0" w:after="0"/>
        <w:ind w:left="720" w:firstLine="720"/>
        <w:jc w:val="both"/>
        <w:rPr>
          <w:rFonts w:ascii="Arial" w:hAnsi="Arial" w:cs="Arial"/>
        </w:rPr>
      </w:pPr>
      <w:r w:rsidRPr="00990BA2">
        <w:rPr>
          <w:rFonts w:ascii="Arial" w:hAnsi="Arial" w:cs="Arial"/>
          <w:lang w:val="mn-MN"/>
        </w:rPr>
        <w:t>10.1.1</w:t>
      </w:r>
      <w:r w:rsidR="00D2527E" w:rsidRPr="00990BA2">
        <w:rPr>
          <w:rFonts w:ascii="Arial" w:hAnsi="Arial" w:cs="Arial"/>
          <w:lang w:val="mn-MN"/>
        </w:rPr>
        <w:t>2</w:t>
      </w:r>
      <w:r w:rsidRPr="00990BA2">
        <w:rPr>
          <w:rFonts w:ascii="Arial" w:hAnsi="Arial" w:cs="Arial"/>
          <w:lang w:val="mn-MN"/>
        </w:rPr>
        <w:t>.хууль тогтоомжид заасан бусад.</w:t>
      </w:r>
    </w:p>
    <w:p w14:paraId="6CA25244" w14:textId="054B0FE0" w:rsidR="00D2527E" w:rsidRPr="00990BA2" w:rsidRDefault="007D6A74" w:rsidP="00D2527E">
      <w:pPr>
        <w:spacing w:after="0" w:line="240" w:lineRule="auto"/>
        <w:jc w:val="both"/>
        <w:rPr>
          <w:rFonts w:ascii="Arial" w:hAnsi="Arial" w:cs="Arial"/>
          <w:i/>
          <w:iCs/>
          <w:sz w:val="20"/>
          <w:szCs w:val="20"/>
          <w:lang w:val="en-US"/>
        </w:rPr>
      </w:pPr>
      <w:hyperlink r:id="rId21" w:history="1">
        <w:r w:rsidR="00D2527E" w:rsidRPr="00990BA2">
          <w:rPr>
            <w:rStyle w:val="Hyperlink"/>
            <w:rFonts w:ascii="Arial" w:hAnsi="Arial" w:cs="Arial"/>
            <w:i/>
            <w:iCs/>
            <w:sz w:val="20"/>
            <w:szCs w:val="20"/>
            <w:lang w:val="en-US"/>
          </w:rPr>
          <w:t>/</w:t>
        </w:r>
        <w:proofErr w:type="spellStart"/>
        <w:r w:rsidR="00D2527E" w:rsidRPr="00990BA2">
          <w:rPr>
            <w:rStyle w:val="Hyperlink"/>
            <w:rFonts w:ascii="Arial" w:hAnsi="Arial" w:cs="Arial"/>
            <w:i/>
            <w:iCs/>
            <w:sz w:val="20"/>
            <w:szCs w:val="20"/>
            <w:lang w:val="en-US"/>
          </w:rPr>
          <w:t>Энэ</w:t>
        </w:r>
        <w:proofErr w:type="spellEnd"/>
        <w:r w:rsidR="00D2527E" w:rsidRPr="00990BA2">
          <w:rPr>
            <w:rStyle w:val="Hyperlink"/>
            <w:rFonts w:ascii="Arial" w:hAnsi="Arial" w:cs="Arial"/>
            <w:i/>
            <w:iCs/>
            <w:sz w:val="20"/>
            <w:szCs w:val="20"/>
            <w:lang w:val="en-US"/>
          </w:rPr>
          <w:t xml:space="preserve"> </w:t>
        </w:r>
        <w:proofErr w:type="spellStart"/>
        <w:r w:rsidR="00D2527E" w:rsidRPr="00990BA2">
          <w:rPr>
            <w:rStyle w:val="Hyperlink"/>
            <w:rFonts w:ascii="Arial" w:hAnsi="Arial" w:cs="Arial"/>
            <w:i/>
            <w:iCs/>
            <w:sz w:val="20"/>
            <w:szCs w:val="20"/>
            <w:lang w:val="en-US"/>
          </w:rPr>
          <w:t>заалтын</w:t>
        </w:r>
        <w:proofErr w:type="spellEnd"/>
        <w:r w:rsidR="00D2527E" w:rsidRPr="00990BA2">
          <w:rPr>
            <w:rStyle w:val="Hyperlink"/>
            <w:rFonts w:ascii="Arial" w:hAnsi="Arial" w:cs="Arial"/>
            <w:i/>
            <w:iCs/>
            <w:sz w:val="20"/>
            <w:szCs w:val="20"/>
            <w:lang w:val="en-US"/>
          </w:rPr>
          <w:t xml:space="preserve"> </w:t>
        </w:r>
        <w:proofErr w:type="spellStart"/>
        <w:r w:rsidR="00D2527E" w:rsidRPr="00990BA2">
          <w:rPr>
            <w:rStyle w:val="Hyperlink"/>
            <w:rFonts w:ascii="Arial" w:hAnsi="Arial" w:cs="Arial"/>
            <w:i/>
            <w:iCs/>
            <w:sz w:val="20"/>
            <w:szCs w:val="20"/>
            <w:lang w:val="en-US"/>
          </w:rPr>
          <w:t>дугаарт</w:t>
        </w:r>
        <w:proofErr w:type="spellEnd"/>
        <w:r w:rsidR="00D2527E" w:rsidRPr="00990BA2">
          <w:rPr>
            <w:rStyle w:val="Hyperlink"/>
            <w:rFonts w:ascii="Arial" w:hAnsi="Arial" w:cs="Arial"/>
            <w:i/>
            <w:iCs/>
            <w:sz w:val="20"/>
            <w:szCs w:val="20"/>
            <w:lang w:val="en-US"/>
          </w:rPr>
          <w:t xml:space="preserve"> </w:t>
        </w:r>
        <w:r w:rsidR="00785AEC" w:rsidRPr="00990BA2">
          <w:rPr>
            <w:rStyle w:val="Hyperlink"/>
            <w:rFonts w:ascii="Arial" w:hAnsi="Arial" w:cs="Arial"/>
            <w:i/>
            <w:iCs/>
            <w:sz w:val="20"/>
            <w:szCs w:val="20"/>
            <w:lang w:val="en-US"/>
          </w:rPr>
          <w:t xml:space="preserve">2024 </w:t>
        </w:r>
        <w:proofErr w:type="spellStart"/>
        <w:r w:rsidR="00785AEC" w:rsidRPr="00990BA2">
          <w:rPr>
            <w:rStyle w:val="Hyperlink"/>
            <w:rFonts w:ascii="Arial" w:hAnsi="Arial" w:cs="Arial"/>
            <w:i/>
            <w:iCs/>
            <w:sz w:val="20"/>
            <w:szCs w:val="20"/>
            <w:lang w:val="en-US"/>
          </w:rPr>
          <w:t>оны</w:t>
        </w:r>
        <w:proofErr w:type="spellEnd"/>
        <w:r w:rsidR="00785AEC" w:rsidRPr="00990BA2">
          <w:rPr>
            <w:rStyle w:val="Hyperlink"/>
            <w:rFonts w:ascii="Arial" w:hAnsi="Arial" w:cs="Arial"/>
            <w:i/>
            <w:iCs/>
            <w:sz w:val="20"/>
            <w:szCs w:val="20"/>
            <w:lang w:val="en-US"/>
          </w:rPr>
          <w:t xml:space="preserve"> 01 </w:t>
        </w:r>
        <w:proofErr w:type="spellStart"/>
        <w:r w:rsidR="00785AEC" w:rsidRPr="00990BA2">
          <w:rPr>
            <w:rStyle w:val="Hyperlink"/>
            <w:rFonts w:ascii="Arial" w:hAnsi="Arial" w:cs="Arial"/>
            <w:i/>
            <w:iCs/>
            <w:sz w:val="20"/>
            <w:szCs w:val="20"/>
            <w:lang w:val="en-US"/>
          </w:rPr>
          <w:t>дүгээр</w:t>
        </w:r>
        <w:proofErr w:type="spellEnd"/>
        <w:r w:rsidR="00785AEC" w:rsidRPr="00990BA2">
          <w:rPr>
            <w:rStyle w:val="Hyperlink"/>
            <w:rFonts w:ascii="Arial" w:hAnsi="Arial" w:cs="Arial"/>
            <w:i/>
            <w:iCs/>
            <w:sz w:val="20"/>
            <w:szCs w:val="20"/>
            <w:lang w:val="en-US"/>
          </w:rPr>
          <w:t xml:space="preserve"> </w:t>
        </w:r>
        <w:proofErr w:type="spellStart"/>
        <w:r w:rsidR="00785AEC" w:rsidRPr="00990BA2">
          <w:rPr>
            <w:rStyle w:val="Hyperlink"/>
            <w:rFonts w:ascii="Arial" w:hAnsi="Arial" w:cs="Arial"/>
            <w:i/>
            <w:iCs/>
            <w:sz w:val="20"/>
            <w:szCs w:val="20"/>
            <w:lang w:val="en-US"/>
          </w:rPr>
          <w:t>сарын</w:t>
        </w:r>
        <w:proofErr w:type="spellEnd"/>
        <w:r w:rsidR="00785AEC" w:rsidRPr="00990BA2">
          <w:rPr>
            <w:rStyle w:val="Hyperlink"/>
            <w:rFonts w:ascii="Arial" w:hAnsi="Arial" w:cs="Arial"/>
            <w:i/>
            <w:iCs/>
            <w:sz w:val="20"/>
            <w:szCs w:val="20"/>
            <w:lang w:val="en-US"/>
          </w:rPr>
          <w:t xml:space="preserve"> 17-ны </w:t>
        </w:r>
        <w:proofErr w:type="spellStart"/>
        <w:r w:rsidR="00785AEC" w:rsidRPr="00990BA2">
          <w:rPr>
            <w:rStyle w:val="Hyperlink"/>
            <w:rFonts w:ascii="Arial" w:hAnsi="Arial" w:cs="Arial"/>
            <w:i/>
            <w:iCs/>
            <w:sz w:val="20"/>
            <w:szCs w:val="20"/>
            <w:lang w:val="en-US"/>
          </w:rPr>
          <w:t>өдрийн</w:t>
        </w:r>
        <w:proofErr w:type="spellEnd"/>
        <w:r w:rsidR="00785AEC" w:rsidRPr="00990BA2">
          <w:rPr>
            <w:rStyle w:val="Hyperlink"/>
            <w:rFonts w:ascii="Arial" w:hAnsi="Arial" w:cs="Arial"/>
            <w:i/>
            <w:iCs/>
            <w:sz w:val="20"/>
            <w:szCs w:val="20"/>
            <w:lang w:val="en-US"/>
          </w:rPr>
          <w:t xml:space="preserve"> </w:t>
        </w:r>
        <w:proofErr w:type="spellStart"/>
        <w:r w:rsidR="00785AEC" w:rsidRPr="00990BA2">
          <w:rPr>
            <w:rStyle w:val="Hyperlink"/>
            <w:rFonts w:ascii="Arial" w:hAnsi="Arial" w:cs="Arial"/>
            <w:i/>
            <w:iCs/>
            <w:sz w:val="20"/>
            <w:szCs w:val="20"/>
            <w:lang w:val="en-US"/>
          </w:rPr>
          <w:t>хуулиар</w:t>
        </w:r>
        <w:proofErr w:type="spellEnd"/>
        <w:r w:rsidR="00785AEC" w:rsidRPr="00990BA2">
          <w:rPr>
            <w:rStyle w:val="Hyperlink"/>
            <w:rFonts w:ascii="Arial" w:hAnsi="Arial" w:cs="Arial"/>
            <w:i/>
            <w:iCs/>
            <w:sz w:val="20"/>
            <w:szCs w:val="20"/>
            <w:lang w:val="en-US"/>
          </w:rPr>
          <w:t xml:space="preserve"> </w:t>
        </w:r>
        <w:proofErr w:type="spellStart"/>
        <w:r w:rsidR="00785AEC" w:rsidRPr="00990BA2">
          <w:rPr>
            <w:rStyle w:val="Hyperlink"/>
            <w:rFonts w:ascii="Arial" w:hAnsi="Arial" w:cs="Arial"/>
            <w:i/>
            <w:iCs/>
            <w:sz w:val="20"/>
            <w:szCs w:val="20"/>
            <w:lang w:val="en-US"/>
          </w:rPr>
          <w:t>өөрчлөлт</w:t>
        </w:r>
        <w:proofErr w:type="spellEnd"/>
        <w:r w:rsidR="00785AEC" w:rsidRPr="00990BA2">
          <w:rPr>
            <w:rStyle w:val="Hyperlink"/>
            <w:rFonts w:ascii="Arial" w:hAnsi="Arial" w:cs="Arial"/>
            <w:i/>
            <w:iCs/>
            <w:sz w:val="20"/>
            <w:szCs w:val="20"/>
            <w:lang w:val="en-US"/>
          </w:rPr>
          <w:t xml:space="preserve"> </w:t>
        </w:r>
        <w:proofErr w:type="spellStart"/>
        <w:r w:rsidR="00785AEC" w:rsidRPr="00990BA2">
          <w:rPr>
            <w:rStyle w:val="Hyperlink"/>
            <w:rFonts w:ascii="Arial" w:hAnsi="Arial" w:cs="Arial"/>
            <w:i/>
            <w:iCs/>
            <w:sz w:val="20"/>
            <w:szCs w:val="20"/>
            <w:lang w:val="en-US"/>
          </w:rPr>
          <w:t>оруулсан</w:t>
        </w:r>
        <w:proofErr w:type="spellEnd"/>
        <w:r w:rsidR="00785AEC" w:rsidRPr="00990BA2">
          <w:rPr>
            <w:rStyle w:val="Hyperlink"/>
            <w:rFonts w:ascii="Arial" w:hAnsi="Arial" w:cs="Arial"/>
            <w:i/>
            <w:iCs/>
            <w:sz w:val="20"/>
            <w:szCs w:val="20"/>
            <w:lang w:val="en-US"/>
          </w:rPr>
          <w:t xml:space="preserve"> </w:t>
        </w:r>
        <w:proofErr w:type="spellStart"/>
        <w:r w:rsidR="00785AEC" w:rsidRPr="00990BA2">
          <w:rPr>
            <w:rStyle w:val="Hyperlink"/>
            <w:rFonts w:ascii="Arial" w:hAnsi="Arial" w:cs="Arial"/>
            <w:i/>
            <w:iCs/>
            <w:sz w:val="20"/>
            <w:szCs w:val="20"/>
            <w:lang w:val="en-US"/>
          </w:rPr>
          <w:t>бөгөөд</w:t>
        </w:r>
        <w:proofErr w:type="spellEnd"/>
        <w:r w:rsidR="00785AEC" w:rsidRPr="00990BA2">
          <w:rPr>
            <w:rStyle w:val="Hyperlink"/>
            <w:rFonts w:ascii="Arial" w:hAnsi="Arial" w:cs="Arial"/>
            <w:i/>
            <w:iCs/>
            <w:sz w:val="20"/>
            <w:szCs w:val="20"/>
            <w:lang w:val="en-US"/>
          </w:rPr>
          <w:t xml:space="preserve"> 2024 </w:t>
        </w:r>
        <w:proofErr w:type="spellStart"/>
        <w:r w:rsidR="00785AEC" w:rsidRPr="00990BA2">
          <w:rPr>
            <w:rStyle w:val="Hyperlink"/>
            <w:rFonts w:ascii="Arial" w:hAnsi="Arial" w:cs="Arial"/>
            <w:i/>
            <w:iCs/>
            <w:sz w:val="20"/>
            <w:szCs w:val="20"/>
            <w:lang w:val="en-US"/>
          </w:rPr>
          <w:t>оны</w:t>
        </w:r>
        <w:proofErr w:type="spellEnd"/>
        <w:r w:rsidR="00785AEC" w:rsidRPr="00990BA2">
          <w:rPr>
            <w:rStyle w:val="Hyperlink"/>
            <w:rFonts w:ascii="Arial" w:hAnsi="Arial" w:cs="Arial"/>
            <w:i/>
            <w:iCs/>
            <w:sz w:val="20"/>
            <w:szCs w:val="20"/>
            <w:lang w:val="en-US"/>
          </w:rPr>
          <w:t xml:space="preserve"> 09 </w:t>
        </w:r>
        <w:proofErr w:type="spellStart"/>
        <w:r w:rsidR="00785AEC" w:rsidRPr="00990BA2">
          <w:rPr>
            <w:rStyle w:val="Hyperlink"/>
            <w:rFonts w:ascii="Arial" w:hAnsi="Arial" w:cs="Arial"/>
            <w:i/>
            <w:iCs/>
            <w:sz w:val="20"/>
            <w:szCs w:val="20"/>
            <w:lang w:val="en-US"/>
          </w:rPr>
          <w:t>дүгээр</w:t>
        </w:r>
        <w:proofErr w:type="spellEnd"/>
        <w:r w:rsidR="00785AEC" w:rsidRPr="00990BA2">
          <w:rPr>
            <w:rStyle w:val="Hyperlink"/>
            <w:rFonts w:ascii="Arial" w:hAnsi="Arial" w:cs="Arial"/>
            <w:i/>
            <w:iCs/>
            <w:sz w:val="20"/>
            <w:szCs w:val="20"/>
            <w:lang w:val="en-US"/>
          </w:rPr>
          <w:t xml:space="preserve"> </w:t>
        </w:r>
        <w:proofErr w:type="spellStart"/>
        <w:r w:rsidR="00785AEC" w:rsidRPr="00990BA2">
          <w:rPr>
            <w:rStyle w:val="Hyperlink"/>
            <w:rFonts w:ascii="Arial" w:hAnsi="Arial" w:cs="Arial"/>
            <w:i/>
            <w:iCs/>
            <w:sz w:val="20"/>
            <w:szCs w:val="20"/>
            <w:lang w:val="en-US"/>
          </w:rPr>
          <w:t>сарын</w:t>
        </w:r>
        <w:proofErr w:type="spellEnd"/>
        <w:r w:rsidR="00785AEC" w:rsidRPr="00990BA2">
          <w:rPr>
            <w:rStyle w:val="Hyperlink"/>
            <w:rFonts w:ascii="Arial" w:hAnsi="Arial" w:cs="Arial"/>
            <w:i/>
            <w:iCs/>
            <w:sz w:val="20"/>
            <w:szCs w:val="20"/>
            <w:lang w:val="en-US"/>
          </w:rPr>
          <w:t xml:space="preserve"> 01-ний </w:t>
        </w:r>
        <w:proofErr w:type="spellStart"/>
        <w:r w:rsidR="00785AEC" w:rsidRPr="00990BA2">
          <w:rPr>
            <w:rStyle w:val="Hyperlink"/>
            <w:rFonts w:ascii="Arial" w:hAnsi="Arial" w:cs="Arial"/>
            <w:i/>
            <w:iCs/>
            <w:sz w:val="20"/>
            <w:szCs w:val="20"/>
            <w:lang w:val="en-US"/>
          </w:rPr>
          <w:t>өдрөөс</w:t>
        </w:r>
        <w:proofErr w:type="spellEnd"/>
        <w:r w:rsidR="00785AEC" w:rsidRPr="00990BA2">
          <w:rPr>
            <w:rStyle w:val="Hyperlink"/>
            <w:rFonts w:ascii="Arial" w:hAnsi="Arial" w:cs="Arial"/>
            <w:i/>
            <w:iCs/>
            <w:sz w:val="20"/>
            <w:szCs w:val="20"/>
            <w:lang w:val="en-US"/>
          </w:rPr>
          <w:t xml:space="preserve"> </w:t>
        </w:r>
        <w:proofErr w:type="spellStart"/>
        <w:r w:rsidR="00785AEC" w:rsidRPr="00990BA2">
          <w:rPr>
            <w:rStyle w:val="Hyperlink"/>
            <w:rFonts w:ascii="Arial" w:hAnsi="Arial" w:cs="Arial"/>
            <w:i/>
            <w:iCs/>
            <w:sz w:val="20"/>
            <w:szCs w:val="20"/>
            <w:lang w:val="en-US"/>
          </w:rPr>
          <w:t>эхлэн</w:t>
        </w:r>
        <w:proofErr w:type="spellEnd"/>
        <w:r w:rsidR="00785AEC" w:rsidRPr="00990BA2">
          <w:rPr>
            <w:rStyle w:val="Hyperlink"/>
            <w:rFonts w:ascii="Arial" w:hAnsi="Arial" w:cs="Arial"/>
            <w:i/>
            <w:iCs/>
            <w:sz w:val="20"/>
            <w:szCs w:val="20"/>
            <w:lang w:val="en-US"/>
          </w:rPr>
          <w:t xml:space="preserve"> </w:t>
        </w:r>
        <w:proofErr w:type="spellStart"/>
        <w:r w:rsidR="00785AEC" w:rsidRPr="00990BA2">
          <w:rPr>
            <w:rStyle w:val="Hyperlink"/>
            <w:rFonts w:ascii="Arial" w:hAnsi="Arial" w:cs="Arial"/>
            <w:i/>
            <w:iCs/>
            <w:sz w:val="20"/>
            <w:szCs w:val="20"/>
            <w:lang w:val="en-US"/>
          </w:rPr>
          <w:t>дагаж</w:t>
        </w:r>
        <w:proofErr w:type="spellEnd"/>
        <w:r w:rsidR="00785AEC" w:rsidRPr="00990BA2">
          <w:rPr>
            <w:rStyle w:val="Hyperlink"/>
            <w:rFonts w:ascii="Arial" w:hAnsi="Arial" w:cs="Arial"/>
            <w:i/>
            <w:iCs/>
            <w:sz w:val="20"/>
            <w:szCs w:val="20"/>
            <w:lang w:val="en-US"/>
          </w:rPr>
          <w:t xml:space="preserve"> </w:t>
        </w:r>
        <w:proofErr w:type="spellStart"/>
        <w:proofErr w:type="gramStart"/>
        <w:r w:rsidR="00785AEC" w:rsidRPr="00990BA2">
          <w:rPr>
            <w:rStyle w:val="Hyperlink"/>
            <w:rFonts w:ascii="Arial" w:hAnsi="Arial" w:cs="Arial"/>
            <w:i/>
            <w:iCs/>
            <w:sz w:val="20"/>
            <w:szCs w:val="20"/>
            <w:lang w:val="en-US"/>
          </w:rPr>
          <w:t>мөрдөнө</w:t>
        </w:r>
        <w:proofErr w:type="spellEnd"/>
        <w:r w:rsidR="00785AEC" w:rsidRPr="00990BA2">
          <w:rPr>
            <w:rStyle w:val="Hyperlink"/>
            <w:rFonts w:ascii="Arial" w:hAnsi="Arial" w:cs="Arial"/>
            <w:i/>
            <w:iCs/>
            <w:sz w:val="20"/>
            <w:szCs w:val="20"/>
            <w:lang w:val="en-US"/>
          </w:rPr>
          <w:t>.</w:t>
        </w:r>
        <w:r w:rsidR="00D2527E" w:rsidRPr="00990BA2">
          <w:rPr>
            <w:rStyle w:val="Hyperlink"/>
            <w:rFonts w:ascii="Arial" w:hAnsi="Arial" w:cs="Arial"/>
            <w:i/>
            <w:iCs/>
            <w:sz w:val="20"/>
            <w:szCs w:val="20"/>
            <w:lang w:val="en-US"/>
          </w:rPr>
          <w:t>.</w:t>
        </w:r>
        <w:proofErr w:type="gramEnd"/>
        <w:r w:rsidR="00D2527E" w:rsidRPr="00990BA2">
          <w:rPr>
            <w:rStyle w:val="Hyperlink"/>
            <w:rFonts w:ascii="Arial" w:hAnsi="Arial" w:cs="Arial"/>
            <w:i/>
            <w:iCs/>
            <w:sz w:val="20"/>
            <w:szCs w:val="20"/>
            <w:lang w:val="en-US"/>
          </w:rPr>
          <w:t>/</w:t>
        </w:r>
      </w:hyperlink>
    </w:p>
    <w:p w14:paraId="1B21F9AC" w14:textId="77777777" w:rsidR="00B0762D" w:rsidRDefault="00B0762D" w:rsidP="00336BFD">
      <w:pPr>
        <w:spacing w:after="0" w:line="240" w:lineRule="auto"/>
        <w:jc w:val="both"/>
        <w:rPr>
          <w:rFonts w:ascii="Arial" w:hAnsi="Arial" w:cs="Arial"/>
          <w:sz w:val="24"/>
          <w:szCs w:val="24"/>
        </w:rPr>
      </w:pPr>
    </w:p>
    <w:p w14:paraId="017401EC"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10.2.Эцэг, эх тусдаа амьдрах, гэрлэлтээ цуцлуулсан нь тэднийг энэ зүйлийн 10.1-д заасан үүргээс чөлөөлөх үндэслэл болохгүй.</w:t>
      </w:r>
    </w:p>
    <w:p w14:paraId="5A7A6451" w14:textId="77777777" w:rsidR="00B0762D" w:rsidRDefault="00B0762D" w:rsidP="00336BFD">
      <w:pPr>
        <w:spacing w:after="0" w:line="240" w:lineRule="auto"/>
        <w:jc w:val="center"/>
        <w:rPr>
          <w:rFonts w:ascii="Arial" w:hAnsi="Arial" w:cs="Arial"/>
          <w:sz w:val="24"/>
          <w:szCs w:val="24"/>
        </w:rPr>
      </w:pPr>
    </w:p>
    <w:p w14:paraId="2467705D" w14:textId="77777777" w:rsidR="00B0762D" w:rsidRDefault="00B0762D" w:rsidP="00336BFD">
      <w:pPr>
        <w:spacing w:after="0" w:line="240" w:lineRule="auto"/>
        <w:jc w:val="center"/>
        <w:rPr>
          <w:rFonts w:ascii="Arial" w:hAnsi="Arial" w:cs="Arial"/>
          <w:b/>
          <w:sz w:val="24"/>
          <w:szCs w:val="24"/>
        </w:rPr>
      </w:pPr>
      <w:r>
        <w:rPr>
          <w:rFonts w:ascii="Arial" w:hAnsi="Arial" w:cs="Arial"/>
          <w:b/>
          <w:bCs/>
          <w:sz w:val="24"/>
          <w:szCs w:val="24"/>
        </w:rPr>
        <w:t>ГУРАВДУГААР БҮЛЭГ</w:t>
      </w:r>
    </w:p>
    <w:p w14:paraId="2F4E652C" w14:textId="77777777" w:rsidR="00B0762D" w:rsidRDefault="00B0762D" w:rsidP="00336BFD">
      <w:pPr>
        <w:spacing w:after="0" w:line="240" w:lineRule="auto"/>
        <w:jc w:val="center"/>
        <w:rPr>
          <w:rFonts w:ascii="Arial" w:hAnsi="Arial" w:cs="Arial"/>
          <w:b/>
          <w:sz w:val="24"/>
          <w:szCs w:val="24"/>
        </w:rPr>
      </w:pPr>
      <w:r>
        <w:rPr>
          <w:rFonts w:ascii="Arial" w:hAnsi="Arial" w:cs="Arial"/>
          <w:b/>
          <w:sz w:val="24"/>
          <w:szCs w:val="24"/>
        </w:rPr>
        <w:t>ХҮҮХДИЙН ЭРХИЙГ ХАНГАХАД ТӨР, ИРГЭН,</w:t>
      </w:r>
    </w:p>
    <w:p w14:paraId="6D8C041A" w14:textId="77777777" w:rsidR="00B0762D" w:rsidRDefault="00B0762D" w:rsidP="00336BFD">
      <w:pPr>
        <w:spacing w:after="0" w:line="240" w:lineRule="auto"/>
        <w:jc w:val="center"/>
        <w:rPr>
          <w:rFonts w:ascii="Arial" w:hAnsi="Arial" w:cs="Arial"/>
          <w:sz w:val="24"/>
          <w:szCs w:val="24"/>
        </w:rPr>
      </w:pPr>
      <w:r>
        <w:rPr>
          <w:rFonts w:ascii="Arial" w:hAnsi="Arial" w:cs="Arial"/>
          <w:b/>
          <w:sz w:val="24"/>
          <w:szCs w:val="24"/>
        </w:rPr>
        <w:t>ХУУЛИЙН ЭТГЭЭДИЙН ҮҮРЭГ, ОРОЛЦОО</w:t>
      </w:r>
    </w:p>
    <w:p w14:paraId="2F863F59" w14:textId="77777777" w:rsidR="00B0762D" w:rsidRDefault="00B0762D" w:rsidP="00336BFD">
      <w:pPr>
        <w:spacing w:after="0" w:line="240" w:lineRule="auto"/>
        <w:rPr>
          <w:rFonts w:ascii="Arial" w:hAnsi="Arial" w:cs="Arial"/>
          <w:sz w:val="24"/>
          <w:szCs w:val="24"/>
        </w:rPr>
      </w:pPr>
    </w:p>
    <w:p w14:paraId="4C39145F" w14:textId="77777777" w:rsidR="00B0762D" w:rsidRDefault="00B0762D" w:rsidP="00336BFD">
      <w:pPr>
        <w:spacing w:after="0" w:line="240" w:lineRule="auto"/>
        <w:rPr>
          <w:rFonts w:ascii="Arial" w:eastAsia="Arial" w:hAnsi="Arial" w:cs="Arial"/>
          <w:b/>
          <w:sz w:val="24"/>
          <w:szCs w:val="24"/>
        </w:rPr>
      </w:pPr>
      <w:r>
        <w:rPr>
          <w:rFonts w:ascii="Arial" w:hAnsi="Arial" w:cs="Arial"/>
          <w:b/>
          <w:sz w:val="24"/>
          <w:szCs w:val="24"/>
        </w:rPr>
        <w:tab/>
        <w:t xml:space="preserve">11 дүгээр  зүйл.Улсын Их Хурал, нутгийн өөрөө удирдах </w:t>
      </w:r>
    </w:p>
    <w:p w14:paraId="44CF4E96" w14:textId="77777777" w:rsidR="00B0762D" w:rsidRDefault="00B0762D" w:rsidP="00336BFD">
      <w:pPr>
        <w:spacing w:after="0" w:line="240" w:lineRule="auto"/>
        <w:rPr>
          <w:rFonts w:ascii="Arial" w:hAnsi="Arial" w:cs="Arial"/>
          <w:sz w:val="24"/>
          <w:szCs w:val="24"/>
        </w:rPr>
      </w:pPr>
      <w:r>
        <w:rPr>
          <w:rFonts w:ascii="Arial" w:eastAsia="Arial" w:hAnsi="Arial" w:cs="Arial"/>
          <w:b/>
          <w:sz w:val="24"/>
          <w:szCs w:val="24"/>
        </w:rPr>
        <w:t xml:space="preserve">                                                 </w:t>
      </w:r>
      <w:r>
        <w:rPr>
          <w:rFonts w:ascii="Arial" w:hAnsi="Arial" w:cs="Arial"/>
          <w:b/>
          <w:sz w:val="24"/>
          <w:szCs w:val="24"/>
        </w:rPr>
        <w:t>байгууллагын бүрэн эрх</w:t>
      </w:r>
    </w:p>
    <w:p w14:paraId="6006B4AB" w14:textId="77777777" w:rsidR="00B0762D" w:rsidRDefault="00B0762D" w:rsidP="00336BFD">
      <w:pPr>
        <w:spacing w:after="0" w:line="240" w:lineRule="auto"/>
        <w:ind w:firstLine="420"/>
        <w:jc w:val="both"/>
        <w:rPr>
          <w:rFonts w:ascii="Arial" w:hAnsi="Arial" w:cs="Arial"/>
          <w:sz w:val="24"/>
          <w:szCs w:val="24"/>
        </w:rPr>
      </w:pPr>
      <w:r>
        <w:rPr>
          <w:rFonts w:ascii="Arial" w:hAnsi="Arial" w:cs="Arial"/>
          <w:sz w:val="24"/>
          <w:szCs w:val="24"/>
        </w:rPr>
        <w:tab/>
        <w:t xml:space="preserve">  </w:t>
      </w:r>
    </w:p>
    <w:p w14:paraId="7C4DFEB3"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11.1.</w:t>
      </w:r>
      <w:r>
        <w:rPr>
          <w:rStyle w:val="msonormal0"/>
          <w:rFonts w:ascii="Arial" w:hAnsi="Arial" w:cs="Arial"/>
          <w:sz w:val="24"/>
          <w:szCs w:val="24"/>
        </w:rPr>
        <w:t xml:space="preserve">Хүүхдийн эрхийг хангах талаар Улсын Их Хурал, </w:t>
      </w:r>
      <w:r>
        <w:rPr>
          <w:rFonts w:ascii="Arial" w:hAnsi="Arial" w:cs="Arial"/>
          <w:sz w:val="24"/>
          <w:szCs w:val="24"/>
        </w:rPr>
        <w:t xml:space="preserve">нутгийн өөрөө удирдах байгууллага нь </w:t>
      </w:r>
      <w:r>
        <w:rPr>
          <w:rStyle w:val="msonormal0"/>
          <w:rFonts w:ascii="Arial" w:hAnsi="Arial" w:cs="Arial"/>
          <w:sz w:val="24"/>
          <w:szCs w:val="24"/>
        </w:rPr>
        <w:t>дараахь бүрэн эрхийг хэрэгжүүлнэ:</w:t>
      </w:r>
    </w:p>
    <w:p w14:paraId="57311F86" w14:textId="77777777" w:rsidR="00B0762D" w:rsidRDefault="00B0762D" w:rsidP="00336BFD">
      <w:pPr>
        <w:spacing w:after="0" w:line="240" w:lineRule="auto"/>
        <w:jc w:val="both"/>
        <w:rPr>
          <w:rFonts w:ascii="Arial" w:hAnsi="Arial" w:cs="Arial"/>
          <w:sz w:val="24"/>
          <w:szCs w:val="24"/>
        </w:rPr>
      </w:pPr>
    </w:p>
    <w:p w14:paraId="12933352" w14:textId="77777777" w:rsidR="00B0762D" w:rsidRDefault="00B0762D" w:rsidP="00336BFD">
      <w:pPr>
        <w:spacing w:after="0" w:line="240" w:lineRule="auto"/>
        <w:jc w:val="both"/>
        <w:rPr>
          <w:rFonts w:ascii="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ab/>
      </w:r>
      <w:r>
        <w:rPr>
          <w:rFonts w:ascii="Arial" w:hAnsi="Arial" w:cs="Arial"/>
          <w:sz w:val="24"/>
          <w:szCs w:val="24"/>
        </w:rPr>
        <w:t>11.1.1.хүүхдийн эрхийг хангах талаархи төрийн болон орон нутгийн бодлогыг тодорхойлох;</w:t>
      </w:r>
    </w:p>
    <w:p w14:paraId="342489E3" w14:textId="77777777" w:rsidR="00B0762D" w:rsidRDefault="00B0762D" w:rsidP="00336BFD">
      <w:pPr>
        <w:spacing w:after="0" w:line="240" w:lineRule="auto"/>
        <w:ind w:left="720" w:firstLine="720"/>
        <w:jc w:val="both"/>
        <w:rPr>
          <w:rFonts w:ascii="Arial" w:hAnsi="Arial" w:cs="Arial"/>
          <w:sz w:val="24"/>
          <w:szCs w:val="24"/>
        </w:rPr>
      </w:pPr>
    </w:p>
    <w:p w14:paraId="78CA8CAC" w14:textId="77777777" w:rsidR="00B0762D" w:rsidRDefault="00B0762D" w:rsidP="00336BFD">
      <w:pPr>
        <w:spacing w:after="0" w:line="240" w:lineRule="auto"/>
        <w:jc w:val="both"/>
        <w:rPr>
          <w:rFonts w:ascii="Arial" w:hAnsi="Arial" w:cs="Arial"/>
          <w:sz w:val="24"/>
          <w:szCs w:val="24"/>
        </w:rPr>
      </w:pPr>
      <w:r>
        <w:rPr>
          <w:rFonts w:ascii="Arial" w:eastAsia="Arial" w:hAnsi="Arial" w:cs="Arial"/>
          <w:sz w:val="24"/>
          <w:szCs w:val="24"/>
        </w:rPr>
        <w:tab/>
      </w:r>
      <w:r>
        <w:rPr>
          <w:rFonts w:ascii="Arial" w:eastAsia="Arial" w:hAnsi="Arial" w:cs="Arial"/>
          <w:sz w:val="24"/>
          <w:szCs w:val="24"/>
        </w:rPr>
        <w:tab/>
        <w:t>1</w:t>
      </w:r>
      <w:r>
        <w:rPr>
          <w:rFonts w:ascii="Arial" w:hAnsi="Arial" w:cs="Arial"/>
          <w:sz w:val="24"/>
          <w:szCs w:val="24"/>
        </w:rPr>
        <w:t>1.1.2.хүүхдийн эрхийг хангах, хүүхдийн хөгжил,  хамгааллын хөтөлбөр, үйл ажиллагааг санхүүжүүлэх, төсөв батлах;</w:t>
      </w:r>
      <w:r>
        <w:rPr>
          <w:rStyle w:val="Strong"/>
          <w:rFonts w:ascii="Arial" w:hAnsi="Arial" w:cs="Arial"/>
          <w:sz w:val="24"/>
          <w:szCs w:val="24"/>
        </w:rPr>
        <w:t xml:space="preserve"> </w:t>
      </w:r>
    </w:p>
    <w:p w14:paraId="0D83A011" w14:textId="77777777" w:rsidR="00B0762D" w:rsidRDefault="00B0762D" w:rsidP="00336BFD">
      <w:pPr>
        <w:spacing w:after="0" w:line="240" w:lineRule="auto"/>
        <w:ind w:left="720" w:firstLine="720"/>
        <w:jc w:val="both"/>
        <w:rPr>
          <w:rFonts w:ascii="Arial" w:hAnsi="Arial" w:cs="Arial"/>
          <w:sz w:val="24"/>
          <w:szCs w:val="24"/>
        </w:rPr>
      </w:pPr>
    </w:p>
    <w:p w14:paraId="0DA07024" w14:textId="77777777" w:rsidR="00B0762D" w:rsidRDefault="00B0762D" w:rsidP="00336BFD">
      <w:pPr>
        <w:spacing w:after="0" w:line="240" w:lineRule="auto"/>
        <w:jc w:val="both"/>
        <w:rPr>
          <w:rFonts w:ascii="Arial" w:hAnsi="Arial" w:cs="Arial"/>
          <w:b/>
          <w:sz w:val="24"/>
          <w:szCs w:val="24"/>
        </w:rPr>
      </w:pPr>
      <w:r>
        <w:rPr>
          <w:rStyle w:val="Strong"/>
          <w:rFonts w:ascii="Arial" w:eastAsia="Arial" w:hAnsi="Arial" w:cs="Arial"/>
          <w:b w:val="0"/>
          <w:bCs w:val="0"/>
          <w:sz w:val="24"/>
          <w:szCs w:val="24"/>
        </w:rPr>
        <w:tab/>
      </w:r>
      <w:r>
        <w:rPr>
          <w:rStyle w:val="Strong"/>
          <w:rFonts w:ascii="Arial" w:eastAsia="Arial" w:hAnsi="Arial" w:cs="Arial"/>
          <w:b w:val="0"/>
          <w:bCs w:val="0"/>
          <w:sz w:val="24"/>
          <w:szCs w:val="24"/>
        </w:rPr>
        <w:tab/>
      </w:r>
      <w:r>
        <w:rPr>
          <w:rStyle w:val="Strong"/>
          <w:rFonts w:ascii="Arial" w:hAnsi="Arial" w:cs="Arial"/>
          <w:b w:val="0"/>
          <w:bCs w:val="0"/>
          <w:sz w:val="24"/>
          <w:szCs w:val="24"/>
        </w:rPr>
        <w:t>11.1.3.хүүхдийн эрхийн талаархи хууль тогтоомжид хяналт тавих.</w:t>
      </w:r>
    </w:p>
    <w:p w14:paraId="5EFABEE3" w14:textId="77777777" w:rsidR="00B0762D" w:rsidRDefault="00B0762D" w:rsidP="00336BFD">
      <w:pPr>
        <w:spacing w:after="0" w:line="240" w:lineRule="auto"/>
        <w:jc w:val="both"/>
        <w:rPr>
          <w:rFonts w:ascii="Arial" w:hAnsi="Arial" w:cs="Arial"/>
          <w:b/>
          <w:sz w:val="24"/>
          <w:szCs w:val="24"/>
        </w:rPr>
      </w:pPr>
      <w:r>
        <w:rPr>
          <w:rFonts w:ascii="Arial" w:hAnsi="Arial" w:cs="Arial"/>
          <w:b/>
          <w:sz w:val="24"/>
          <w:szCs w:val="24"/>
        </w:rPr>
        <w:tab/>
      </w:r>
    </w:p>
    <w:p w14:paraId="5479F1F1" w14:textId="77777777" w:rsidR="00B0762D" w:rsidRDefault="00B0762D" w:rsidP="00336BFD">
      <w:pPr>
        <w:spacing w:after="0" w:line="240" w:lineRule="auto"/>
        <w:jc w:val="both"/>
        <w:rPr>
          <w:rFonts w:ascii="Arial" w:hAnsi="Arial" w:cs="Arial"/>
          <w:sz w:val="24"/>
          <w:szCs w:val="24"/>
        </w:rPr>
      </w:pPr>
      <w:r>
        <w:rPr>
          <w:rFonts w:ascii="Arial" w:hAnsi="Arial" w:cs="Arial"/>
          <w:b/>
          <w:sz w:val="24"/>
          <w:szCs w:val="24"/>
        </w:rPr>
        <w:tab/>
        <w:t>12 дугаар зүйл.Засгийн газрын үүрэг, оролцоо</w:t>
      </w:r>
    </w:p>
    <w:p w14:paraId="65437E78" w14:textId="77777777" w:rsidR="00B0762D" w:rsidRDefault="00B0762D" w:rsidP="00336BFD">
      <w:pPr>
        <w:spacing w:after="0" w:line="240" w:lineRule="auto"/>
        <w:jc w:val="center"/>
        <w:rPr>
          <w:rFonts w:ascii="Arial" w:hAnsi="Arial" w:cs="Arial"/>
          <w:sz w:val="24"/>
          <w:szCs w:val="24"/>
        </w:rPr>
      </w:pPr>
    </w:p>
    <w:p w14:paraId="6957AC37" w14:textId="77777777" w:rsidR="00B0762D" w:rsidRDefault="00B0762D" w:rsidP="00336BFD">
      <w:pPr>
        <w:spacing w:after="0" w:line="240" w:lineRule="auto"/>
        <w:ind w:firstLine="720"/>
        <w:jc w:val="both"/>
        <w:rPr>
          <w:rFonts w:ascii="Arial" w:hAnsi="Arial" w:cs="Arial"/>
          <w:sz w:val="24"/>
          <w:szCs w:val="24"/>
          <w:u w:val="single"/>
        </w:rPr>
      </w:pPr>
      <w:r>
        <w:rPr>
          <w:rFonts w:ascii="Arial" w:hAnsi="Arial" w:cs="Arial"/>
          <w:sz w:val="24"/>
          <w:szCs w:val="24"/>
        </w:rPr>
        <w:t xml:space="preserve">12.1.Хүүхдийн эрхийг хангахад Засгийн газар дараахь шийдвэр гаргаж, үйл ажиллагааг хэрэгжүүлнэ:  </w:t>
      </w:r>
    </w:p>
    <w:p w14:paraId="6376A606" w14:textId="77777777" w:rsidR="00B0762D" w:rsidRDefault="00B0762D" w:rsidP="00336BFD">
      <w:pPr>
        <w:spacing w:after="0" w:line="240" w:lineRule="auto"/>
        <w:ind w:firstLine="720"/>
        <w:jc w:val="both"/>
        <w:rPr>
          <w:rFonts w:ascii="Arial" w:hAnsi="Arial" w:cs="Arial"/>
          <w:sz w:val="24"/>
          <w:szCs w:val="24"/>
          <w:u w:val="single"/>
        </w:rPr>
      </w:pPr>
    </w:p>
    <w:p w14:paraId="59CC3189" w14:textId="77777777" w:rsidR="00B0762D" w:rsidRDefault="00B0762D" w:rsidP="00336BFD">
      <w:pPr>
        <w:spacing w:after="0" w:line="240" w:lineRule="auto"/>
        <w:ind w:left="720" w:firstLine="720"/>
        <w:jc w:val="both"/>
        <w:rPr>
          <w:rFonts w:ascii="Arial" w:hAnsi="Arial" w:cs="Arial"/>
          <w:sz w:val="24"/>
          <w:szCs w:val="24"/>
        </w:rPr>
      </w:pPr>
      <w:r>
        <w:rPr>
          <w:rFonts w:ascii="Arial" w:hAnsi="Arial" w:cs="Arial"/>
          <w:sz w:val="24"/>
          <w:szCs w:val="24"/>
        </w:rPr>
        <w:t>12.1.1.хүүхдийн эрхийг хамгаалах төрийн бодлого боловсруулах;</w:t>
      </w:r>
    </w:p>
    <w:p w14:paraId="09952A31"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12.1.2.хүүхдийн эрхийг хамгаалах хууль тогтоомжийн биелэлтийг хангах;</w:t>
      </w:r>
    </w:p>
    <w:p w14:paraId="3A804FF9"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12.1.3.хүүхдийг хөгжүүлэх, тэдний эрхийг хамгаалах талаар</w:t>
      </w:r>
      <w:r w:rsidR="002702A6">
        <w:rPr>
          <w:rFonts w:ascii="Arial" w:hAnsi="Arial" w:cs="Arial"/>
          <w:sz w:val="24"/>
          <w:szCs w:val="24"/>
        </w:rPr>
        <w:t xml:space="preserve"> </w:t>
      </w:r>
      <w:r>
        <w:rPr>
          <w:rFonts w:ascii="Arial" w:hAnsi="Arial" w:cs="Arial"/>
          <w:sz w:val="24"/>
          <w:szCs w:val="24"/>
        </w:rPr>
        <w:t>төлөвлөгөө боловсруулан баталж, хэрэгжүүлэх арга хэмжээ авах;</w:t>
      </w:r>
    </w:p>
    <w:p w14:paraId="6788E9CF" w14:textId="77777777" w:rsidR="002702A6" w:rsidRDefault="007D6A74" w:rsidP="002702A6">
      <w:pPr>
        <w:spacing w:after="0" w:line="240" w:lineRule="auto"/>
        <w:jc w:val="both"/>
        <w:rPr>
          <w:rFonts w:ascii="Arial" w:hAnsi="Arial" w:cs="Arial"/>
          <w:i/>
          <w:color w:val="000000"/>
          <w:sz w:val="20"/>
          <w:szCs w:val="20"/>
        </w:rPr>
      </w:pPr>
      <w:hyperlink r:id="rId22" w:history="1">
        <w:r w:rsidR="002702A6" w:rsidRPr="00AE2F2E">
          <w:rPr>
            <w:rStyle w:val="Hyperlink"/>
            <w:rFonts w:ascii="Arial" w:hAnsi="Arial" w:cs="Arial"/>
            <w:i/>
            <w:sz w:val="20"/>
            <w:szCs w:val="20"/>
          </w:rPr>
          <w:t xml:space="preserve">/Энэ заалтад 2021 оны 12 дугаар сарын 17-ны өдрийн хуулиар </w:t>
        </w:r>
        <w:r w:rsidR="002702A6" w:rsidRPr="00AE2F2E">
          <w:rPr>
            <w:rStyle w:val="Hyperlink"/>
            <w:rFonts w:ascii="Arial" w:hAnsi="Arial" w:cs="Arial"/>
            <w:bCs/>
            <w:i/>
            <w:sz w:val="20"/>
            <w:szCs w:val="20"/>
          </w:rPr>
          <w:t>өөрчлөлт оруулсан</w:t>
        </w:r>
        <w:r w:rsidR="002702A6" w:rsidRPr="00AE2F2E">
          <w:rPr>
            <w:rStyle w:val="Hyperlink"/>
            <w:rFonts w:ascii="Arial" w:hAnsi="Arial" w:cs="Arial"/>
            <w:i/>
            <w:sz w:val="20"/>
            <w:szCs w:val="20"/>
          </w:rPr>
          <w:t>./</w:t>
        </w:r>
      </w:hyperlink>
    </w:p>
    <w:p w14:paraId="0A7E88B0" w14:textId="77777777" w:rsidR="00B0762D" w:rsidRDefault="00B0762D" w:rsidP="002702A6">
      <w:pPr>
        <w:spacing w:after="0" w:line="240" w:lineRule="auto"/>
        <w:jc w:val="both"/>
        <w:rPr>
          <w:rFonts w:ascii="Arial" w:hAnsi="Arial" w:cs="Arial"/>
          <w:sz w:val="24"/>
          <w:szCs w:val="24"/>
        </w:rPr>
      </w:pPr>
    </w:p>
    <w:p w14:paraId="334E7D4A"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12.1.4.хүүхдийн амралт, чөлөөт цагийг хөгжилд чиглүүлэх бодлогыг дэмжиж, хүүхдийн зусланд хэрэгжүүлэх хөгжлийн хөтөлбөр, төслийг өмчийн хэлбэр харгалзахгүй санхүүжүүлэх журам батлах;</w:t>
      </w:r>
    </w:p>
    <w:p w14:paraId="65293FF2" w14:textId="77777777" w:rsidR="00B0762D" w:rsidRDefault="00B0762D" w:rsidP="00336BFD">
      <w:pPr>
        <w:spacing w:after="0" w:line="240" w:lineRule="auto"/>
        <w:ind w:firstLine="720"/>
        <w:jc w:val="both"/>
        <w:rPr>
          <w:rFonts w:ascii="Arial" w:hAnsi="Arial" w:cs="Arial"/>
          <w:sz w:val="24"/>
          <w:szCs w:val="24"/>
        </w:rPr>
      </w:pPr>
    </w:p>
    <w:p w14:paraId="7A870C5D"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12.1.5.хүүхдийн санаачилсан шинэ бүтээл, урлаг, спортын чиглэлээр улс, олон улс, тив, дэлхийн чанартай уралдаан, тэмцээнд оролцох болзол хангасан болон амжилт гаргасан хүүхдэд дэмжлэг үзүүлэх, урамшуулал олгох журам баталж, хэрэгжүүлэх;</w:t>
      </w:r>
    </w:p>
    <w:p w14:paraId="29F249BE" w14:textId="77777777" w:rsidR="00B0762D" w:rsidRDefault="00B0762D" w:rsidP="00336BFD">
      <w:pPr>
        <w:spacing w:after="0" w:line="240" w:lineRule="auto"/>
        <w:ind w:firstLine="1440"/>
        <w:jc w:val="both"/>
        <w:rPr>
          <w:rFonts w:ascii="Arial" w:hAnsi="Arial" w:cs="Arial"/>
          <w:sz w:val="24"/>
          <w:szCs w:val="24"/>
        </w:rPr>
      </w:pPr>
    </w:p>
    <w:p w14:paraId="4F03BE89" w14:textId="77777777" w:rsidR="00B0762D" w:rsidRDefault="00B0762D" w:rsidP="00336BFD">
      <w:pPr>
        <w:spacing w:after="0" w:line="240" w:lineRule="auto"/>
        <w:ind w:firstLine="1440"/>
        <w:jc w:val="both"/>
        <w:rPr>
          <w:rFonts w:ascii="Arial" w:hAnsi="Arial" w:cs="Arial"/>
          <w:b/>
          <w:sz w:val="24"/>
          <w:szCs w:val="24"/>
        </w:rPr>
      </w:pPr>
      <w:r>
        <w:rPr>
          <w:rFonts w:ascii="Arial" w:hAnsi="Arial" w:cs="Arial"/>
          <w:sz w:val="24"/>
          <w:szCs w:val="24"/>
        </w:rPr>
        <w:t>12.1.6.хүүхдийн эрхийг хангахад чиглэсэн үйл ажиллагаа болон хүүхдийн хөгжил, хамгааллын хөтөлбөрт шаардагдах зардлыг жил бүрийн улсын төсөвт тусгаж батлуулах;</w:t>
      </w:r>
    </w:p>
    <w:p w14:paraId="5DB176AB" w14:textId="77777777" w:rsidR="00B0762D" w:rsidRDefault="00B0762D" w:rsidP="00336BFD">
      <w:pPr>
        <w:spacing w:after="0" w:line="240" w:lineRule="auto"/>
        <w:ind w:firstLine="1440"/>
        <w:jc w:val="both"/>
        <w:rPr>
          <w:rFonts w:ascii="Arial" w:hAnsi="Arial" w:cs="Arial"/>
          <w:b/>
          <w:sz w:val="24"/>
          <w:szCs w:val="24"/>
        </w:rPr>
      </w:pPr>
    </w:p>
    <w:p w14:paraId="7C226359" w14:textId="77777777" w:rsidR="00B0762D" w:rsidRDefault="00B0762D" w:rsidP="00336BFD">
      <w:pPr>
        <w:spacing w:after="0" w:line="240" w:lineRule="auto"/>
        <w:ind w:firstLine="1440"/>
        <w:jc w:val="both"/>
        <w:rPr>
          <w:rFonts w:ascii="Arial" w:eastAsia="Arial" w:hAnsi="Arial" w:cs="Arial"/>
          <w:b/>
          <w:bCs/>
          <w:sz w:val="24"/>
          <w:szCs w:val="24"/>
        </w:rPr>
      </w:pPr>
      <w:r>
        <w:rPr>
          <w:rFonts w:ascii="Arial" w:hAnsi="Arial" w:cs="Arial"/>
          <w:sz w:val="24"/>
          <w:szCs w:val="24"/>
        </w:rPr>
        <w:t>12.1.7.онцгой нөхцөл байдлын үед хүүхдийн эрхийг хамгаалах, тусламж, дэмжлэг үзүүлэхтэй холбогдсон харилцааг зохицуулсан журам батлах, шаардлагатай арга хэмжээ тухай бүр авах.</w:t>
      </w:r>
    </w:p>
    <w:p w14:paraId="4E4A3662" w14:textId="77777777" w:rsidR="00B0762D" w:rsidRDefault="00B0762D" w:rsidP="00336BFD">
      <w:pPr>
        <w:tabs>
          <w:tab w:val="left" w:pos="3840"/>
        </w:tabs>
        <w:spacing w:after="0" w:line="240" w:lineRule="auto"/>
        <w:jc w:val="both"/>
        <w:rPr>
          <w:rFonts w:ascii="Arial" w:eastAsia="Arial" w:hAnsi="Arial" w:cs="Arial"/>
          <w:b/>
          <w:bCs/>
          <w:sz w:val="24"/>
          <w:szCs w:val="24"/>
        </w:rPr>
      </w:pPr>
      <w:r>
        <w:rPr>
          <w:rFonts w:ascii="Arial" w:eastAsia="Arial" w:hAnsi="Arial" w:cs="Arial"/>
          <w:b/>
          <w:bCs/>
          <w:sz w:val="24"/>
          <w:szCs w:val="24"/>
        </w:rPr>
        <w:t xml:space="preserve">           </w:t>
      </w:r>
    </w:p>
    <w:p w14:paraId="10151A8E" w14:textId="77777777" w:rsidR="00B0762D" w:rsidRDefault="00B0762D" w:rsidP="00336BFD">
      <w:pPr>
        <w:tabs>
          <w:tab w:val="left" w:pos="3840"/>
        </w:tabs>
        <w:spacing w:after="0" w:line="240" w:lineRule="auto"/>
        <w:jc w:val="both"/>
        <w:rPr>
          <w:rFonts w:ascii="Arial" w:hAnsi="Arial" w:cs="Arial"/>
          <w:b/>
          <w:bCs/>
          <w:sz w:val="24"/>
          <w:szCs w:val="24"/>
        </w:rPr>
      </w:pPr>
      <w:r>
        <w:rPr>
          <w:rFonts w:ascii="Arial" w:eastAsia="Arial" w:hAnsi="Arial" w:cs="Arial"/>
          <w:b/>
          <w:bCs/>
          <w:sz w:val="24"/>
          <w:szCs w:val="24"/>
        </w:rPr>
        <w:t xml:space="preserve">           </w:t>
      </w:r>
      <w:r>
        <w:rPr>
          <w:rFonts w:ascii="Arial" w:hAnsi="Arial" w:cs="Arial"/>
          <w:b/>
          <w:bCs/>
          <w:sz w:val="24"/>
          <w:szCs w:val="24"/>
        </w:rPr>
        <w:t xml:space="preserve">13 дугаар зүйл.Хүүхэд, гэр бүлийн хөгжлийн асуудал эрхэлсэн </w:t>
      </w:r>
    </w:p>
    <w:p w14:paraId="14A881F8" w14:textId="77777777" w:rsidR="00B0762D" w:rsidRDefault="00B0762D" w:rsidP="00336BFD">
      <w:pPr>
        <w:spacing w:after="0" w:line="240" w:lineRule="auto"/>
        <w:jc w:val="center"/>
        <w:rPr>
          <w:rFonts w:ascii="Arial" w:eastAsia="Arial" w:hAnsi="Arial" w:cs="Arial"/>
          <w:b/>
          <w:sz w:val="24"/>
          <w:szCs w:val="24"/>
        </w:rPr>
      </w:pPr>
      <w:r>
        <w:rPr>
          <w:rFonts w:ascii="Arial" w:hAnsi="Arial" w:cs="Arial"/>
          <w:b/>
          <w:bCs/>
          <w:sz w:val="24"/>
          <w:szCs w:val="24"/>
        </w:rPr>
        <w:tab/>
      </w:r>
      <w:r>
        <w:rPr>
          <w:rFonts w:ascii="Arial" w:hAnsi="Arial" w:cs="Arial"/>
          <w:b/>
          <w:bCs/>
          <w:sz w:val="24"/>
          <w:szCs w:val="24"/>
        </w:rPr>
        <w:tab/>
        <w:t xml:space="preserve">      төрийн захиргааны төв байгууллагын </w:t>
      </w:r>
      <w:r>
        <w:rPr>
          <w:rFonts w:ascii="Arial" w:hAnsi="Arial" w:cs="Arial"/>
          <w:sz w:val="24"/>
          <w:szCs w:val="24"/>
        </w:rPr>
        <w:t xml:space="preserve"> </w:t>
      </w:r>
    </w:p>
    <w:p w14:paraId="1F8ECC68" w14:textId="77777777" w:rsidR="00B0762D" w:rsidRDefault="00B0762D" w:rsidP="00336BFD">
      <w:pPr>
        <w:spacing w:after="0" w:line="240" w:lineRule="auto"/>
        <w:jc w:val="center"/>
        <w:rPr>
          <w:rFonts w:ascii="Arial" w:hAnsi="Arial" w:cs="Arial"/>
          <w:sz w:val="24"/>
          <w:szCs w:val="24"/>
        </w:rPr>
      </w:pPr>
      <w:r>
        <w:rPr>
          <w:rFonts w:ascii="Arial" w:eastAsia="Arial" w:hAnsi="Arial" w:cs="Arial"/>
          <w:b/>
          <w:sz w:val="24"/>
          <w:szCs w:val="24"/>
        </w:rPr>
        <w:t xml:space="preserve">                        </w:t>
      </w:r>
      <w:r>
        <w:rPr>
          <w:rFonts w:ascii="Arial" w:hAnsi="Arial" w:cs="Arial"/>
          <w:b/>
          <w:sz w:val="24"/>
          <w:szCs w:val="24"/>
        </w:rPr>
        <w:t>үүрэг, оролцоо</w:t>
      </w:r>
    </w:p>
    <w:p w14:paraId="444465EE" w14:textId="77777777" w:rsidR="00B0762D" w:rsidRDefault="00B0762D" w:rsidP="00336BFD">
      <w:pPr>
        <w:spacing w:after="0" w:line="240" w:lineRule="auto"/>
        <w:jc w:val="center"/>
        <w:rPr>
          <w:rFonts w:ascii="Arial" w:hAnsi="Arial" w:cs="Arial"/>
          <w:sz w:val="24"/>
          <w:szCs w:val="24"/>
        </w:rPr>
      </w:pPr>
    </w:p>
    <w:p w14:paraId="0F07457D"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 xml:space="preserve">13.1.Хүүхдийн эрхийг хангах, хамгаалахад хүүхэд, гэр бүлийн хөгжлийн асуудал эрхэлсэн төрийн захиргааны төв байгууллага нь тэргүүлэх чиг үүргийг гүйцэтгэнэ: </w:t>
      </w:r>
    </w:p>
    <w:p w14:paraId="250180B6" w14:textId="77777777" w:rsidR="00B0762D" w:rsidRDefault="00B0762D" w:rsidP="00336BFD">
      <w:pPr>
        <w:tabs>
          <w:tab w:val="left" w:pos="0"/>
        </w:tabs>
        <w:spacing w:after="0" w:line="240" w:lineRule="auto"/>
        <w:ind w:firstLine="1440"/>
        <w:jc w:val="both"/>
        <w:rPr>
          <w:rFonts w:ascii="Arial" w:hAnsi="Arial" w:cs="Arial"/>
          <w:sz w:val="24"/>
          <w:szCs w:val="24"/>
        </w:rPr>
      </w:pPr>
    </w:p>
    <w:p w14:paraId="45B397B7" w14:textId="77777777"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t>13.1.1.хүүхдийн эрхийг хангах талаархи төрийн бодлогыг хэрэгжүүлэх ажлыг нэгдсэн удирдлагаар хангах, хэрэгжилтэд хяналт, шинжилгээ, үнэлгээ хийх, үр дүнг Засгийн газрын өмнө хариуцах;</w:t>
      </w:r>
    </w:p>
    <w:p w14:paraId="15D019E8" w14:textId="77777777" w:rsidR="00B0762D" w:rsidRDefault="00B0762D" w:rsidP="00336BFD">
      <w:pPr>
        <w:tabs>
          <w:tab w:val="left" w:pos="0"/>
        </w:tabs>
        <w:spacing w:after="0" w:line="240" w:lineRule="auto"/>
        <w:ind w:firstLine="1440"/>
        <w:jc w:val="both"/>
        <w:rPr>
          <w:rFonts w:ascii="Arial" w:hAnsi="Arial" w:cs="Arial"/>
          <w:sz w:val="24"/>
          <w:szCs w:val="24"/>
        </w:rPr>
      </w:pPr>
    </w:p>
    <w:p w14:paraId="6B7E8543" w14:textId="77777777"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t>13.1.2.хүүхдийн эрхийн талаархи Монгол Улсын олон улсын гэрээний хэрэгжилтийн Засгийн газрын тайланг боловсруулж, Засгийн газарт танилцуулах, холбогдох байгууллагад хүргүүлэх, олон улсын байгууллагын зөвлөмжийг олон нийтэд сурталчлах, зөвлөмжийг хэрэгжүүлэх, зохион байгуулалтын арга хэмжээ авах;</w:t>
      </w:r>
    </w:p>
    <w:p w14:paraId="6FCB4D14" w14:textId="77777777" w:rsidR="00B0762D" w:rsidRDefault="00B0762D" w:rsidP="00336BFD">
      <w:pPr>
        <w:tabs>
          <w:tab w:val="left" w:pos="0"/>
        </w:tabs>
        <w:spacing w:after="0" w:line="240" w:lineRule="auto"/>
        <w:ind w:firstLine="1440"/>
        <w:jc w:val="both"/>
        <w:rPr>
          <w:rFonts w:ascii="Arial" w:hAnsi="Arial" w:cs="Arial"/>
          <w:sz w:val="24"/>
          <w:szCs w:val="24"/>
        </w:rPr>
      </w:pPr>
    </w:p>
    <w:p w14:paraId="6558EE47" w14:textId="77777777"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lastRenderedPageBreak/>
        <w:t>13.1.3.хүүхэд, гэр бүлийн хөгжлийн асуудал эрхэлсэн бүх шатны байгууллагыг мэргэжил, арга зүйн удирдлагаар хангаж, үйл ажиллагаанд нь үнэлэлт, дүгнэлт өгөх;</w:t>
      </w:r>
    </w:p>
    <w:p w14:paraId="1FB9F6EE" w14:textId="77777777" w:rsidR="00B0762D" w:rsidRDefault="00B0762D" w:rsidP="00336BFD">
      <w:pPr>
        <w:tabs>
          <w:tab w:val="left" w:pos="0"/>
        </w:tabs>
        <w:spacing w:after="0" w:line="240" w:lineRule="auto"/>
        <w:ind w:firstLine="1440"/>
        <w:jc w:val="both"/>
        <w:rPr>
          <w:rFonts w:ascii="Arial" w:hAnsi="Arial" w:cs="Arial"/>
          <w:sz w:val="24"/>
          <w:szCs w:val="24"/>
        </w:rPr>
      </w:pPr>
    </w:p>
    <w:p w14:paraId="3C42D9D5" w14:textId="77777777"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t>13.1.4.хүүхдийн эрхийг хангах, хүүхдийн хөгжил, хүүхэд хамгааллын үйл ажиллагаа, хүүхдийн санал, санаачилгаар бий болсон төсөл, хөтөлбөрийн санхүүжилтийг төсөвт тусгаж батлуулах;</w:t>
      </w:r>
    </w:p>
    <w:p w14:paraId="6BABA442" w14:textId="77777777" w:rsidR="00B0762D" w:rsidRDefault="00B0762D" w:rsidP="00336BFD">
      <w:pPr>
        <w:tabs>
          <w:tab w:val="left" w:pos="0"/>
        </w:tabs>
        <w:spacing w:after="0" w:line="240" w:lineRule="auto"/>
        <w:ind w:firstLine="1440"/>
        <w:jc w:val="both"/>
        <w:rPr>
          <w:rFonts w:ascii="Arial" w:hAnsi="Arial" w:cs="Arial"/>
          <w:sz w:val="24"/>
          <w:szCs w:val="24"/>
        </w:rPr>
      </w:pPr>
    </w:p>
    <w:p w14:paraId="32C956B0" w14:textId="77777777" w:rsidR="00B0762D" w:rsidRDefault="00B0762D" w:rsidP="00336BFD">
      <w:pPr>
        <w:tabs>
          <w:tab w:val="left" w:pos="0"/>
        </w:tabs>
        <w:spacing w:after="0" w:line="240" w:lineRule="auto"/>
        <w:ind w:firstLine="1440"/>
        <w:jc w:val="both"/>
        <w:rPr>
          <w:rFonts w:ascii="Arial" w:hAnsi="Arial" w:cs="Arial"/>
          <w:b/>
          <w:sz w:val="24"/>
          <w:szCs w:val="24"/>
        </w:rPr>
      </w:pPr>
      <w:r>
        <w:rPr>
          <w:rFonts w:ascii="Arial" w:hAnsi="Arial" w:cs="Arial"/>
          <w:sz w:val="24"/>
          <w:szCs w:val="24"/>
        </w:rPr>
        <w:t>13.1.5.хүүхдийн эрхийг хангах чиглэлээр үйл ажиллагаа явуулдаг хуулийн этгээдийг дэмжих;</w:t>
      </w:r>
    </w:p>
    <w:p w14:paraId="710F6830" w14:textId="77777777" w:rsidR="00B0762D" w:rsidRDefault="00B0762D" w:rsidP="00336BFD">
      <w:pPr>
        <w:tabs>
          <w:tab w:val="left" w:pos="0"/>
        </w:tabs>
        <w:spacing w:after="0" w:line="240" w:lineRule="auto"/>
        <w:ind w:firstLine="1440"/>
        <w:jc w:val="both"/>
        <w:rPr>
          <w:rFonts w:ascii="Arial" w:hAnsi="Arial" w:cs="Arial"/>
          <w:b/>
          <w:sz w:val="24"/>
          <w:szCs w:val="24"/>
        </w:rPr>
      </w:pPr>
    </w:p>
    <w:p w14:paraId="771CF9DD" w14:textId="77777777" w:rsidR="00B0762D" w:rsidRDefault="00B0762D" w:rsidP="00336BFD">
      <w:pPr>
        <w:tabs>
          <w:tab w:val="left" w:pos="0"/>
        </w:tabs>
        <w:spacing w:after="0" w:line="240" w:lineRule="auto"/>
        <w:ind w:firstLine="1440"/>
        <w:jc w:val="both"/>
        <w:rPr>
          <w:rFonts w:ascii="Arial" w:hAnsi="Arial" w:cs="Arial"/>
          <w:b/>
          <w:sz w:val="24"/>
          <w:szCs w:val="24"/>
        </w:rPr>
      </w:pPr>
      <w:r>
        <w:rPr>
          <w:rFonts w:ascii="Arial" w:hAnsi="Arial" w:cs="Arial"/>
          <w:sz w:val="24"/>
          <w:szCs w:val="24"/>
        </w:rPr>
        <w:t>13.1.6.хүүхдийн эрхийн чиглэлээр үйл ажиллагаа явуулж байгаа</w:t>
      </w:r>
      <w:r>
        <w:rPr>
          <w:rFonts w:ascii="Arial" w:hAnsi="Arial" w:cs="Arial"/>
          <w:b/>
          <w:i/>
          <w:iCs/>
          <w:sz w:val="24"/>
          <w:szCs w:val="24"/>
        </w:rPr>
        <w:t xml:space="preserve"> </w:t>
      </w:r>
      <w:r>
        <w:rPr>
          <w:rFonts w:ascii="Arial" w:hAnsi="Arial" w:cs="Arial"/>
          <w:sz w:val="24"/>
          <w:szCs w:val="24"/>
        </w:rPr>
        <w:t>хуулийн этгээдийн үйл ажиллагаанд хяналт тавих, хүүхдэд үзүүлж байгаа үйлчилгээний чанар, хүртээмжийн байдалд үнэлгээ өгөх</w:t>
      </w:r>
      <w:r>
        <w:rPr>
          <w:rFonts w:ascii="Arial" w:hAnsi="Arial" w:cs="Arial"/>
          <w:sz w:val="24"/>
          <w:szCs w:val="24"/>
          <w:lang w:val="en-US"/>
        </w:rPr>
        <w:t>;</w:t>
      </w:r>
    </w:p>
    <w:p w14:paraId="2DAA7A03" w14:textId="77777777" w:rsidR="00B0762D" w:rsidRDefault="00B0762D" w:rsidP="00336BFD">
      <w:pPr>
        <w:tabs>
          <w:tab w:val="left" w:pos="0"/>
        </w:tabs>
        <w:spacing w:after="0" w:line="240" w:lineRule="auto"/>
        <w:ind w:firstLine="1440"/>
        <w:jc w:val="both"/>
        <w:rPr>
          <w:rFonts w:ascii="Arial" w:hAnsi="Arial" w:cs="Arial"/>
          <w:b/>
          <w:sz w:val="24"/>
          <w:szCs w:val="24"/>
        </w:rPr>
      </w:pPr>
    </w:p>
    <w:p w14:paraId="0017A022" w14:textId="77777777" w:rsidR="00B0762D" w:rsidRDefault="00B0762D" w:rsidP="00336BFD">
      <w:pPr>
        <w:tabs>
          <w:tab w:val="left" w:pos="0"/>
        </w:tabs>
        <w:spacing w:after="0" w:line="240" w:lineRule="auto"/>
        <w:ind w:firstLine="1440"/>
        <w:jc w:val="both"/>
        <w:rPr>
          <w:rFonts w:ascii="Arial" w:hAnsi="Arial" w:cs="Arial"/>
          <w:b/>
          <w:sz w:val="24"/>
          <w:szCs w:val="24"/>
        </w:rPr>
      </w:pPr>
      <w:r>
        <w:rPr>
          <w:rFonts w:ascii="Arial" w:hAnsi="Arial" w:cs="Arial"/>
          <w:sz w:val="24"/>
          <w:szCs w:val="24"/>
        </w:rPr>
        <w:t>13.1.7.төрийн зарим чиг үүргийг гэрээлэн гүйцэтгэх хуулийн этгээдийг магадлан итгэмжлэх</w:t>
      </w:r>
      <w:r>
        <w:rPr>
          <w:rFonts w:ascii="Arial" w:hAnsi="Arial" w:cs="Arial"/>
          <w:sz w:val="24"/>
          <w:szCs w:val="24"/>
          <w:lang w:val="en-US"/>
        </w:rPr>
        <w:t>;</w:t>
      </w:r>
    </w:p>
    <w:p w14:paraId="2566E011" w14:textId="77777777" w:rsidR="00B0762D" w:rsidRDefault="00B0762D" w:rsidP="00336BFD">
      <w:pPr>
        <w:tabs>
          <w:tab w:val="left" w:pos="0"/>
        </w:tabs>
        <w:spacing w:after="0" w:line="240" w:lineRule="auto"/>
        <w:ind w:firstLine="1440"/>
        <w:jc w:val="both"/>
        <w:rPr>
          <w:rFonts w:ascii="Arial" w:hAnsi="Arial" w:cs="Arial"/>
          <w:b/>
          <w:sz w:val="24"/>
          <w:szCs w:val="24"/>
        </w:rPr>
      </w:pPr>
    </w:p>
    <w:p w14:paraId="76AEA9FD" w14:textId="77777777"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t>13.1.8.хүүхдийн эрхийн чиглэлээр гадаадын болон олон улсын байгууллагатай хамтран ажиллах.</w:t>
      </w:r>
    </w:p>
    <w:p w14:paraId="25BC5722" w14:textId="77777777" w:rsidR="001B2D39" w:rsidRDefault="001B2D39" w:rsidP="00336BFD">
      <w:pPr>
        <w:tabs>
          <w:tab w:val="left" w:pos="0"/>
        </w:tabs>
        <w:spacing w:after="0" w:line="240" w:lineRule="auto"/>
        <w:ind w:firstLine="1440"/>
        <w:jc w:val="both"/>
        <w:rPr>
          <w:rFonts w:ascii="Arial" w:hAnsi="Arial" w:cs="Arial"/>
          <w:sz w:val="24"/>
          <w:szCs w:val="24"/>
        </w:rPr>
      </w:pPr>
    </w:p>
    <w:p w14:paraId="45676F85" w14:textId="77777777" w:rsidR="001B2D39" w:rsidRDefault="001B2D39" w:rsidP="00336BFD">
      <w:pPr>
        <w:tabs>
          <w:tab w:val="left" w:pos="0"/>
        </w:tabs>
        <w:spacing w:after="0" w:line="240" w:lineRule="auto"/>
        <w:ind w:firstLine="1440"/>
        <w:jc w:val="both"/>
        <w:rPr>
          <w:rStyle w:val="Strong"/>
          <w:rFonts w:ascii="Arial" w:hAnsi="Arial" w:cs="Arial"/>
          <w:b w:val="0"/>
          <w:bCs w:val="0"/>
          <w:noProof/>
          <w:sz w:val="24"/>
          <w:szCs w:val="24"/>
          <w:shd w:val="clear" w:color="auto" w:fill="FFFFFF"/>
        </w:rPr>
      </w:pPr>
      <w:r w:rsidRPr="001B2D39">
        <w:rPr>
          <w:rStyle w:val="Strong"/>
          <w:rFonts w:ascii="Arial" w:hAnsi="Arial" w:cs="Arial"/>
          <w:b w:val="0"/>
          <w:bCs w:val="0"/>
          <w:noProof/>
          <w:sz w:val="24"/>
          <w:szCs w:val="24"/>
          <w:shd w:val="clear" w:color="auto" w:fill="FFFFFF"/>
        </w:rPr>
        <w:t>13.1.9.хүүхдийг эрсдэлтэй нөхцөлөөс урьдчилан сэргийлэх зорилгоор уг нөхцөлийг үүсгэж байгаа үйл ажиллагааг хязгаарлах, хориглох арга хэмжээг авах.</w:t>
      </w:r>
    </w:p>
    <w:p w14:paraId="2C2E15B0" w14:textId="73CB040A" w:rsidR="001B2D39" w:rsidRDefault="007D6A74" w:rsidP="001B2D39">
      <w:pPr>
        <w:spacing w:after="0" w:line="240" w:lineRule="auto"/>
        <w:jc w:val="both"/>
        <w:rPr>
          <w:rStyle w:val="Hyperlink"/>
          <w:rFonts w:ascii="Arial" w:hAnsi="Arial" w:cs="Arial"/>
          <w:i/>
          <w:sz w:val="20"/>
          <w:szCs w:val="20"/>
        </w:rPr>
      </w:pPr>
      <w:hyperlink r:id="rId23" w:history="1">
        <w:r w:rsidR="001B2D39" w:rsidRPr="001B2D39">
          <w:rPr>
            <w:rStyle w:val="Hyperlink"/>
            <w:rFonts w:ascii="Arial" w:hAnsi="Arial" w:cs="Arial"/>
            <w:i/>
            <w:sz w:val="20"/>
            <w:szCs w:val="20"/>
          </w:rPr>
          <w:t xml:space="preserve">/Энэ заалтыг 2022 оны 6 дугаар сарын 28-ны өдрийн хуулиар </w:t>
        </w:r>
        <w:r w:rsidR="001B2D39" w:rsidRPr="001B2D39">
          <w:rPr>
            <w:rStyle w:val="Hyperlink"/>
            <w:rFonts w:ascii="Arial" w:hAnsi="Arial" w:cs="Arial"/>
            <w:bCs/>
            <w:i/>
            <w:sz w:val="20"/>
            <w:szCs w:val="20"/>
          </w:rPr>
          <w:t>нэмсэн</w:t>
        </w:r>
        <w:r w:rsidR="001B2D39" w:rsidRPr="001B2D39">
          <w:rPr>
            <w:rStyle w:val="Hyperlink"/>
            <w:rFonts w:ascii="Arial" w:hAnsi="Arial" w:cs="Arial"/>
            <w:i/>
            <w:sz w:val="20"/>
            <w:szCs w:val="20"/>
          </w:rPr>
          <w:t>./</w:t>
        </w:r>
      </w:hyperlink>
    </w:p>
    <w:p w14:paraId="38CC28AC" w14:textId="0B41155F" w:rsidR="00AB64B7" w:rsidRDefault="00AB64B7" w:rsidP="001B2D39">
      <w:pPr>
        <w:spacing w:after="0" w:line="240" w:lineRule="auto"/>
        <w:jc w:val="both"/>
        <w:rPr>
          <w:rStyle w:val="Hyperlink"/>
          <w:rFonts w:ascii="Arial" w:hAnsi="Arial" w:cs="Arial"/>
          <w:i/>
          <w:sz w:val="20"/>
          <w:szCs w:val="20"/>
        </w:rPr>
      </w:pPr>
    </w:p>
    <w:p w14:paraId="5ADD8A8B" w14:textId="6E10513D" w:rsidR="00AB64B7" w:rsidRPr="007D6A74" w:rsidRDefault="00AB64B7" w:rsidP="001B2D39">
      <w:pPr>
        <w:spacing w:after="0" w:line="240" w:lineRule="auto"/>
        <w:jc w:val="both"/>
        <w:rPr>
          <w:rFonts w:ascii="Arial" w:hAnsi="Arial" w:cs="Arial"/>
          <w:i/>
          <w:color w:val="000000"/>
          <w:sz w:val="24"/>
          <w:szCs w:val="24"/>
        </w:rPr>
      </w:pPr>
      <w:r>
        <w:rPr>
          <w:rFonts w:ascii="Arial" w:hAnsi="Arial" w:cs="Arial"/>
        </w:rPr>
        <w:tab/>
      </w:r>
      <w:r>
        <w:rPr>
          <w:rFonts w:ascii="Arial" w:hAnsi="Arial" w:cs="Arial"/>
        </w:rPr>
        <w:tab/>
      </w:r>
      <w:r w:rsidRPr="007D6A74">
        <w:rPr>
          <w:rFonts w:ascii="Arial" w:hAnsi="Arial" w:cs="Arial"/>
          <w:sz w:val="24"/>
          <w:szCs w:val="24"/>
        </w:rPr>
        <w:t>13.1.10.хүүхдийн хөгжлийг дэмжих үйлчилгээнд хөгжлийн бэрхшээлтэй хүүхдийг хамруулахад шаардагдах зардлыг жил бүрийн төсөвт тусгаж, батлуулах арга хэмжээ авах.</w:t>
      </w:r>
    </w:p>
    <w:p w14:paraId="7829D699" w14:textId="4DE7EE95" w:rsidR="00AB64B7" w:rsidRPr="007D6A74" w:rsidRDefault="007D6A74" w:rsidP="00AB64B7">
      <w:pPr>
        <w:spacing w:after="0" w:line="240" w:lineRule="auto"/>
        <w:jc w:val="both"/>
        <w:rPr>
          <w:rFonts w:ascii="Arial" w:hAnsi="Arial" w:cs="Arial"/>
          <w:i/>
          <w:iCs/>
          <w:sz w:val="20"/>
          <w:szCs w:val="20"/>
          <w:lang w:val="en-US"/>
        </w:rPr>
      </w:pPr>
      <w:hyperlink r:id="rId24" w:history="1">
        <w:r w:rsidR="00AB64B7" w:rsidRPr="007D6A74">
          <w:rPr>
            <w:rStyle w:val="Hyperlink"/>
            <w:rFonts w:ascii="Arial" w:hAnsi="Arial" w:cs="Arial"/>
            <w:i/>
            <w:iCs/>
            <w:sz w:val="20"/>
            <w:szCs w:val="20"/>
            <w:lang w:val="en-US"/>
          </w:rPr>
          <w:t>/</w:t>
        </w:r>
        <w:proofErr w:type="spellStart"/>
        <w:r w:rsidR="00AB64B7" w:rsidRPr="007D6A74">
          <w:rPr>
            <w:rStyle w:val="Hyperlink"/>
            <w:rFonts w:ascii="Arial" w:hAnsi="Arial" w:cs="Arial"/>
            <w:i/>
            <w:iCs/>
            <w:sz w:val="20"/>
            <w:szCs w:val="20"/>
            <w:lang w:val="en-US"/>
          </w:rPr>
          <w:t>Энэ</w:t>
        </w:r>
        <w:proofErr w:type="spellEnd"/>
        <w:r w:rsidR="00AB64B7" w:rsidRPr="007D6A74">
          <w:rPr>
            <w:rStyle w:val="Hyperlink"/>
            <w:rFonts w:ascii="Arial" w:hAnsi="Arial" w:cs="Arial"/>
            <w:i/>
            <w:iCs/>
            <w:sz w:val="20"/>
            <w:szCs w:val="20"/>
            <w:lang w:val="en-US"/>
          </w:rPr>
          <w:t xml:space="preserve"> </w:t>
        </w:r>
        <w:proofErr w:type="spellStart"/>
        <w:r w:rsidR="00AB64B7" w:rsidRPr="007D6A74">
          <w:rPr>
            <w:rStyle w:val="Hyperlink"/>
            <w:rFonts w:ascii="Arial" w:hAnsi="Arial" w:cs="Arial"/>
            <w:i/>
            <w:iCs/>
            <w:sz w:val="20"/>
            <w:szCs w:val="20"/>
            <w:lang w:val="en-US"/>
          </w:rPr>
          <w:t>заалтыг</w:t>
        </w:r>
        <w:proofErr w:type="spellEnd"/>
        <w:r w:rsidR="00AB64B7" w:rsidRPr="007D6A74">
          <w:rPr>
            <w:rStyle w:val="Hyperlink"/>
            <w:rFonts w:ascii="Arial" w:hAnsi="Arial" w:cs="Arial"/>
            <w:i/>
            <w:iCs/>
            <w:sz w:val="20"/>
            <w:szCs w:val="20"/>
            <w:lang w:val="en-US"/>
          </w:rPr>
          <w:t xml:space="preserve"> 2024 </w:t>
        </w:r>
        <w:proofErr w:type="spellStart"/>
        <w:r w:rsidR="00AB64B7" w:rsidRPr="007D6A74">
          <w:rPr>
            <w:rStyle w:val="Hyperlink"/>
            <w:rFonts w:ascii="Arial" w:hAnsi="Arial" w:cs="Arial"/>
            <w:i/>
            <w:iCs/>
            <w:sz w:val="20"/>
            <w:szCs w:val="20"/>
            <w:lang w:val="en-US"/>
          </w:rPr>
          <w:t>оны</w:t>
        </w:r>
        <w:proofErr w:type="spellEnd"/>
        <w:r w:rsidR="00AB64B7" w:rsidRPr="007D6A74">
          <w:rPr>
            <w:rStyle w:val="Hyperlink"/>
            <w:rFonts w:ascii="Arial" w:hAnsi="Arial" w:cs="Arial"/>
            <w:i/>
            <w:iCs/>
            <w:sz w:val="20"/>
            <w:szCs w:val="20"/>
            <w:lang w:val="en-US"/>
          </w:rPr>
          <w:t xml:space="preserve"> 0</w:t>
        </w:r>
        <w:r w:rsidR="00AB64B7" w:rsidRPr="007D6A74">
          <w:rPr>
            <w:rStyle w:val="Hyperlink"/>
            <w:rFonts w:ascii="Arial" w:hAnsi="Arial" w:cs="Arial"/>
            <w:i/>
            <w:iCs/>
            <w:sz w:val="20"/>
            <w:szCs w:val="20"/>
            <w:lang w:val="en-US"/>
          </w:rPr>
          <w:t>1</w:t>
        </w:r>
        <w:r w:rsidR="00AB64B7" w:rsidRPr="007D6A74">
          <w:rPr>
            <w:rStyle w:val="Hyperlink"/>
            <w:rFonts w:ascii="Arial" w:hAnsi="Arial" w:cs="Arial"/>
            <w:i/>
            <w:iCs/>
            <w:sz w:val="20"/>
            <w:szCs w:val="20"/>
            <w:lang w:val="en-US"/>
          </w:rPr>
          <w:t xml:space="preserve"> </w:t>
        </w:r>
        <w:proofErr w:type="spellStart"/>
        <w:r w:rsidR="00AB64B7" w:rsidRPr="007D6A74">
          <w:rPr>
            <w:rStyle w:val="Hyperlink"/>
            <w:rFonts w:ascii="Arial" w:hAnsi="Arial" w:cs="Arial"/>
            <w:i/>
            <w:iCs/>
            <w:sz w:val="20"/>
            <w:szCs w:val="20"/>
            <w:lang w:val="en-US"/>
          </w:rPr>
          <w:t>дүгээр</w:t>
        </w:r>
        <w:proofErr w:type="spellEnd"/>
        <w:r w:rsidR="00AB64B7" w:rsidRPr="007D6A74">
          <w:rPr>
            <w:rStyle w:val="Hyperlink"/>
            <w:rFonts w:ascii="Arial" w:hAnsi="Arial" w:cs="Arial"/>
            <w:i/>
            <w:iCs/>
            <w:sz w:val="20"/>
            <w:szCs w:val="20"/>
            <w:lang w:val="en-US"/>
          </w:rPr>
          <w:t xml:space="preserve"> </w:t>
        </w:r>
        <w:proofErr w:type="spellStart"/>
        <w:r w:rsidR="00AB64B7" w:rsidRPr="007D6A74">
          <w:rPr>
            <w:rStyle w:val="Hyperlink"/>
            <w:rFonts w:ascii="Arial" w:hAnsi="Arial" w:cs="Arial"/>
            <w:i/>
            <w:iCs/>
            <w:sz w:val="20"/>
            <w:szCs w:val="20"/>
            <w:lang w:val="en-US"/>
          </w:rPr>
          <w:t>сарын</w:t>
        </w:r>
        <w:proofErr w:type="spellEnd"/>
        <w:r w:rsidR="00AB64B7" w:rsidRPr="007D6A74">
          <w:rPr>
            <w:rStyle w:val="Hyperlink"/>
            <w:rFonts w:ascii="Arial" w:hAnsi="Arial" w:cs="Arial"/>
            <w:i/>
            <w:iCs/>
            <w:sz w:val="20"/>
            <w:szCs w:val="20"/>
            <w:lang w:val="en-US"/>
          </w:rPr>
          <w:t xml:space="preserve"> 17-ны </w:t>
        </w:r>
        <w:proofErr w:type="spellStart"/>
        <w:r w:rsidR="00AB64B7" w:rsidRPr="007D6A74">
          <w:rPr>
            <w:rStyle w:val="Hyperlink"/>
            <w:rFonts w:ascii="Arial" w:hAnsi="Arial" w:cs="Arial"/>
            <w:i/>
            <w:iCs/>
            <w:sz w:val="20"/>
            <w:szCs w:val="20"/>
            <w:lang w:val="en-US"/>
          </w:rPr>
          <w:t>өдрийн</w:t>
        </w:r>
        <w:proofErr w:type="spellEnd"/>
        <w:r w:rsidR="00AB64B7" w:rsidRPr="007D6A74">
          <w:rPr>
            <w:rStyle w:val="Hyperlink"/>
            <w:rFonts w:ascii="Arial" w:hAnsi="Arial" w:cs="Arial"/>
            <w:i/>
            <w:iCs/>
            <w:sz w:val="20"/>
            <w:szCs w:val="20"/>
            <w:lang w:val="en-US"/>
          </w:rPr>
          <w:t xml:space="preserve"> </w:t>
        </w:r>
        <w:proofErr w:type="spellStart"/>
        <w:r w:rsidR="00AB64B7" w:rsidRPr="007D6A74">
          <w:rPr>
            <w:rStyle w:val="Hyperlink"/>
            <w:rFonts w:ascii="Arial" w:hAnsi="Arial" w:cs="Arial"/>
            <w:i/>
            <w:iCs/>
            <w:sz w:val="20"/>
            <w:szCs w:val="20"/>
            <w:lang w:val="en-US"/>
          </w:rPr>
          <w:t>хуулиар</w:t>
        </w:r>
        <w:proofErr w:type="spellEnd"/>
        <w:r w:rsidR="00AB64B7" w:rsidRPr="007D6A74">
          <w:rPr>
            <w:rStyle w:val="Hyperlink"/>
            <w:rFonts w:ascii="Arial" w:hAnsi="Arial" w:cs="Arial"/>
            <w:i/>
            <w:iCs/>
            <w:sz w:val="20"/>
            <w:szCs w:val="20"/>
            <w:lang w:val="en-US"/>
          </w:rPr>
          <w:t xml:space="preserve"> </w:t>
        </w:r>
        <w:proofErr w:type="spellStart"/>
        <w:r w:rsidR="00AB64B7" w:rsidRPr="007D6A74">
          <w:rPr>
            <w:rStyle w:val="Hyperlink"/>
            <w:rFonts w:ascii="Arial" w:hAnsi="Arial" w:cs="Arial"/>
            <w:i/>
            <w:iCs/>
            <w:sz w:val="20"/>
            <w:szCs w:val="20"/>
            <w:lang w:val="en-US"/>
          </w:rPr>
          <w:t>нэмсэн</w:t>
        </w:r>
        <w:proofErr w:type="spellEnd"/>
        <w:r w:rsidRPr="007D6A74">
          <w:rPr>
            <w:rStyle w:val="Hyperlink"/>
            <w:rFonts w:ascii="Arial" w:hAnsi="Arial" w:cs="Arial"/>
            <w:i/>
            <w:iCs/>
            <w:sz w:val="20"/>
            <w:szCs w:val="20"/>
            <w:lang w:val="en-US"/>
          </w:rPr>
          <w:t xml:space="preserve"> </w:t>
        </w:r>
        <w:proofErr w:type="spellStart"/>
        <w:r w:rsidRPr="007D6A74">
          <w:rPr>
            <w:rStyle w:val="Hyperlink"/>
            <w:rFonts w:ascii="Arial" w:hAnsi="Arial" w:cs="Arial"/>
            <w:i/>
            <w:iCs/>
            <w:sz w:val="20"/>
            <w:szCs w:val="20"/>
            <w:lang w:val="en-US"/>
          </w:rPr>
          <w:t>бөгөөд</w:t>
        </w:r>
        <w:proofErr w:type="spellEnd"/>
        <w:r w:rsidRPr="007D6A74">
          <w:rPr>
            <w:rStyle w:val="Hyperlink"/>
            <w:rFonts w:ascii="Arial" w:hAnsi="Arial" w:cs="Arial"/>
            <w:i/>
            <w:iCs/>
            <w:sz w:val="20"/>
            <w:szCs w:val="20"/>
            <w:lang w:val="en-US"/>
          </w:rPr>
          <w:t xml:space="preserve"> 2024 </w:t>
        </w:r>
        <w:proofErr w:type="spellStart"/>
        <w:r w:rsidRPr="007D6A74">
          <w:rPr>
            <w:rStyle w:val="Hyperlink"/>
            <w:rFonts w:ascii="Arial" w:hAnsi="Arial" w:cs="Arial"/>
            <w:i/>
            <w:iCs/>
            <w:sz w:val="20"/>
            <w:szCs w:val="20"/>
            <w:lang w:val="en-US"/>
          </w:rPr>
          <w:t>оны</w:t>
        </w:r>
        <w:proofErr w:type="spellEnd"/>
        <w:r w:rsidRPr="007D6A74">
          <w:rPr>
            <w:rStyle w:val="Hyperlink"/>
            <w:rFonts w:ascii="Arial" w:hAnsi="Arial" w:cs="Arial"/>
            <w:i/>
            <w:iCs/>
            <w:sz w:val="20"/>
            <w:szCs w:val="20"/>
            <w:lang w:val="en-US"/>
          </w:rPr>
          <w:t xml:space="preserve"> 09 </w:t>
        </w:r>
        <w:proofErr w:type="spellStart"/>
        <w:r w:rsidRPr="007D6A74">
          <w:rPr>
            <w:rStyle w:val="Hyperlink"/>
            <w:rFonts w:ascii="Arial" w:hAnsi="Arial" w:cs="Arial"/>
            <w:i/>
            <w:iCs/>
            <w:sz w:val="20"/>
            <w:szCs w:val="20"/>
            <w:lang w:val="en-US"/>
          </w:rPr>
          <w:t>дүгээр</w:t>
        </w:r>
        <w:proofErr w:type="spellEnd"/>
        <w:r w:rsidRPr="007D6A74">
          <w:rPr>
            <w:rStyle w:val="Hyperlink"/>
            <w:rFonts w:ascii="Arial" w:hAnsi="Arial" w:cs="Arial"/>
            <w:i/>
            <w:iCs/>
            <w:sz w:val="20"/>
            <w:szCs w:val="20"/>
            <w:lang w:val="en-US"/>
          </w:rPr>
          <w:t xml:space="preserve"> </w:t>
        </w:r>
        <w:proofErr w:type="spellStart"/>
        <w:r w:rsidRPr="007D6A74">
          <w:rPr>
            <w:rStyle w:val="Hyperlink"/>
            <w:rFonts w:ascii="Arial" w:hAnsi="Arial" w:cs="Arial"/>
            <w:i/>
            <w:iCs/>
            <w:sz w:val="20"/>
            <w:szCs w:val="20"/>
            <w:lang w:val="en-US"/>
          </w:rPr>
          <w:t>сарын</w:t>
        </w:r>
        <w:proofErr w:type="spellEnd"/>
        <w:r w:rsidRPr="007D6A74">
          <w:rPr>
            <w:rStyle w:val="Hyperlink"/>
            <w:rFonts w:ascii="Arial" w:hAnsi="Arial" w:cs="Arial"/>
            <w:i/>
            <w:iCs/>
            <w:sz w:val="20"/>
            <w:szCs w:val="20"/>
            <w:lang w:val="en-US"/>
          </w:rPr>
          <w:t xml:space="preserve"> 01-ний </w:t>
        </w:r>
        <w:proofErr w:type="spellStart"/>
        <w:r w:rsidRPr="007D6A74">
          <w:rPr>
            <w:rStyle w:val="Hyperlink"/>
            <w:rFonts w:ascii="Arial" w:hAnsi="Arial" w:cs="Arial"/>
            <w:i/>
            <w:iCs/>
            <w:sz w:val="20"/>
            <w:szCs w:val="20"/>
            <w:lang w:val="en-US"/>
          </w:rPr>
          <w:t>өдрөөс</w:t>
        </w:r>
        <w:proofErr w:type="spellEnd"/>
        <w:r w:rsidRPr="007D6A74">
          <w:rPr>
            <w:rStyle w:val="Hyperlink"/>
            <w:rFonts w:ascii="Arial" w:hAnsi="Arial" w:cs="Arial"/>
            <w:i/>
            <w:iCs/>
            <w:sz w:val="20"/>
            <w:szCs w:val="20"/>
            <w:lang w:val="en-US"/>
          </w:rPr>
          <w:t xml:space="preserve"> </w:t>
        </w:r>
        <w:proofErr w:type="spellStart"/>
        <w:r w:rsidRPr="007D6A74">
          <w:rPr>
            <w:rStyle w:val="Hyperlink"/>
            <w:rFonts w:ascii="Arial" w:hAnsi="Arial" w:cs="Arial"/>
            <w:i/>
            <w:iCs/>
            <w:sz w:val="20"/>
            <w:szCs w:val="20"/>
            <w:lang w:val="en-US"/>
          </w:rPr>
          <w:t>эхлэн</w:t>
        </w:r>
        <w:proofErr w:type="spellEnd"/>
        <w:r w:rsidRPr="007D6A74">
          <w:rPr>
            <w:rStyle w:val="Hyperlink"/>
            <w:rFonts w:ascii="Arial" w:hAnsi="Arial" w:cs="Arial"/>
            <w:i/>
            <w:iCs/>
            <w:sz w:val="20"/>
            <w:szCs w:val="20"/>
            <w:lang w:val="en-US"/>
          </w:rPr>
          <w:t xml:space="preserve"> </w:t>
        </w:r>
        <w:proofErr w:type="spellStart"/>
        <w:r w:rsidRPr="007D6A74">
          <w:rPr>
            <w:rStyle w:val="Hyperlink"/>
            <w:rFonts w:ascii="Arial" w:hAnsi="Arial" w:cs="Arial"/>
            <w:i/>
            <w:iCs/>
            <w:sz w:val="20"/>
            <w:szCs w:val="20"/>
            <w:lang w:val="en-US"/>
          </w:rPr>
          <w:t>дагаж</w:t>
        </w:r>
        <w:proofErr w:type="spellEnd"/>
        <w:r w:rsidRPr="007D6A74">
          <w:rPr>
            <w:rStyle w:val="Hyperlink"/>
            <w:rFonts w:ascii="Arial" w:hAnsi="Arial" w:cs="Arial"/>
            <w:i/>
            <w:iCs/>
            <w:sz w:val="20"/>
            <w:szCs w:val="20"/>
            <w:lang w:val="en-US"/>
          </w:rPr>
          <w:t xml:space="preserve"> </w:t>
        </w:r>
        <w:proofErr w:type="spellStart"/>
        <w:proofErr w:type="gramStart"/>
        <w:r w:rsidRPr="007D6A74">
          <w:rPr>
            <w:rStyle w:val="Hyperlink"/>
            <w:rFonts w:ascii="Arial" w:hAnsi="Arial" w:cs="Arial"/>
            <w:i/>
            <w:iCs/>
            <w:sz w:val="20"/>
            <w:szCs w:val="20"/>
            <w:lang w:val="en-US"/>
          </w:rPr>
          <w:t>мөрдөнө</w:t>
        </w:r>
        <w:proofErr w:type="spellEnd"/>
        <w:r w:rsidR="00AB64B7" w:rsidRPr="007D6A74">
          <w:rPr>
            <w:rStyle w:val="Hyperlink"/>
            <w:rFonts w:ascii="Arial" w:hAnsi="Arial" w:cs="Arial"/>
            <w:i/>
            <w:iCs/>
            <w:sz w:val="20"/>
            <w:szCs w:val="20"/>
            <w:lang w:val="en-US"/>
          </w:rPr>
          <w:t>./</w:t>
        </w:r>
        <w:proofErr w:type="gramEnd"/>
      </w:hyperlink>
    </w:p>
    <w:p w14:paraId="7F02C8A4" w14:textId="77777777" w:rsidR="00B0762D" w:rsidRPr="007D6A74" w:rsidRDefault="00B0762D" w:rsidP="001B2D39">
      <w:pPr>
        <w:tabs>
          <w:tab w:val="left" w:pos="0"/>
        </w:tabs>
        <w:spacing w:after="0" w:line="240" w:lineRule="auto"/>
        <w:jc w:val="both"/>
        <w:rPr>
          <w:lang w:val="en-US"/>
        </w:rPr>
      </w:pPr>
    </w:p>
    <w:p w14:paraId="28D83543" w14:textId="77777777" w:rsidR="00B0762D" w:rsidRDefault="00B0762D" w:rsidP="00336BFD">
      <w:pPr>
        <w:tabs>
          <w:tab w:val="left" w:pos="0"/>
        </w:tabs>
        <w:spacing w:after="0" w:line="240" w:lineRule="auto"/>
        <w:jc w:val="both"/>
        <w:rPr>
          <w:rFonts w:ascii="Arial" w:hAnsi="Arial" w:cs="Arial"/>
          <w:b/>
          <w:sz w:val="24"/>
          <w:szCs w:val="24"/>
        </w:rPr>
      </w:pPr>
      <w:r>
        <w:rPr>
          <w:rFonts w:ascii="Arial" w:hAnsi="Arial" w:cs="Arial"/>
          <w:sz w:val="24"/>
          <w:szCs w:val="24"/>
        </w:rPr>
        <w:tab/>
      </w:r>
      <w:r>
        <w:rPr>
          <w:rFonts w:ascii="Arial" w:hAnsi="Arial" w:cs="Arial"/>
          <w:b/>
          <w:bCs/>
          <w:sz w:val="24"/>
          <w:szCs w:val="24"/>
        </w:rPr>
        <w:t>14 дүгээр зүйл.</w:t>
      </w:r>
      <w:r>
        <w:rPr>
          <w:rFonts w:ascii="Arial" w:hAnsi="Arial" w:cs="Arial"/>
          <w:b/>
          <w:sz w:val="24"/>
          <w:szCs w:val="24"/>
        </w:rPr>
        <w:t xml:space="preserve">Хүүхэд, гэр бүлийн хөгжлийн асуудал эрхэлсэн </w:t>
      </w:r>
    </w:p>
    <w:p w14:paraId="09802495" w14:textId="77777777" w:rsidR="00B0762D" w:rsidRDefault="00B0762D" w:rsidP="00336BFD">
      <w:pPr>
        <w:tabs>
          <w:tab w:val="left" w:pos="0"/>
        </w:tabs>
        <w:spacing w:after="0" w:line="24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36BFD">
        <w:rPr>
          <w:rFonts w:ascii="Arial" w:hAnsi="Arial" w:cs="Arial"/>
          <w:b/>
          <w:sz w:val="24"/>
          <w:szCs w:val="24"/>
          <w:lang w:val="en-US"/>
        </w:rPr>
        <w:t xml:space="preserve">    </w:t>
      </w:r>
      <w:r>
        <w:rPr>
          <w:rFonts w:ascii="Arial" w:hAnsi="Arial" w:cs="Arial"/>
          <w:b/>
          <w:sz w:val="24"/>
          <w:szCs w:val="24"/>
        </w:rPr>
        <w:t>төрийн захиргааны байгууллагын</w:t>
      </w:r>
      <w:r>
        <w:rPr>
          <w:rFonts w:ascii="Arial" w:hAnsi="Arial" w:cs="Arial"/>
          <w:sz w:val="24"/>
          <w:szCs w:val="24"/>
        </w:rPr>
        <w:t xml:space="preserve"> </w:t>
      </w:r>
      <w:r>
        <w:rPr>
          <w:rFonts w:ascii="Arial" w:hAnsi="Arial" w:cs="Arial"/>
          <w:b/>
          <w:sz w:val="24"/>
          <w:szCs w:val="24"/>
        </w:rPr>
        <w:t>үүрэг, оролцоо</w:t>
      </w:r>
    </w:p>
    <w:p w14:paraId="1408286C" w14:textId="77777777" w:rsidR="00B0762D" w:rsidRDefault="00B0762D" w:rsidP="00336BFD">
      <w:pPr>
        <w:spacing w:after="0" w:line="240" w:lineRule="auto"/>
        <w:jc w:val="center"/>
        <w:rPr>
          <w:rFonts w:ascii="Arial" w:hAnsi="Arial" w:cs="Arial"/>
          <w:sz w:val="24"/>
          <w:szCs w:val="24"/>
        </w:rPr>
      </w:pPr>
    </w:p>
    <w:p w14:paraId="180364DE"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 xml:space="preserve">14.1.Хүүхэд, гэр бүлийн хөгжлийн асуудал эрхэлсэн төрийн захиргааны байгууллага нь хүүхдийн эрхийг хангах талаар дараахь үндсэн чиг үүргийг хэрэгжүүлнэ: </w:t>
      </w:r>
    </w:p>
    <w:p w14:paraId="554163E0" w14:textId="77777777" w:rsidR="00B0762D" w:rsidRDefault="00B0762D" w:rsidP="00336BFD">
      <w:pPr>
        <w:spacing w:after="0" w:line="240" w:lineRule="auto"/>
        <w:jc w:val="both"/>
        <w:rPr>
          <w:rFonts w:ascii="Arial" w:hAnsi="Arial" w:cs="Arial"/>
          <w:sz w:val="24"/>
          <w:szCs w:val="24"/>
        </w:rPr>
      </w:pPr>
    </w:p>
    <w:p w14:paraId="48A1704D"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14.1.1.хүүхдийн эрхийг хангах, хамгаалах талаархи хууль тогтоомж, төрийн бодлого, хөтөлбөрийг хэрэгжүүлэх ажлыг зохион байгуулах;</w:t>
      </w:r>
    </w:p>
    <w:p w14:paraId="745E1156" w14:textId="77777777" w:rsidR="00B0762D" w:rsidRDefault="00B0762D" w:rsidP="00336BFD">
      <w:pPr>
        <w:spacing w:after="0" w:line="240" w:lineRule="auto"/>
        <w:ind w:firstLine="1440"/>
        <w:jc w:val="both"/>
        <w:rPr>
          <w:rFonts w:ascii="Arial" w:hAnsi="Arial" w:cs="Arial"/>
          <w:sz w:val="24"/>
          <w:szCs w:val="24"/>
        </w:rPr>
      </w:pPr>
    </w:p>
    <w:p w14:paraId="57CC0880" w14:textId="77777777" w:rsidR="00B0762D" w:rsidRDefault="00B0762D" w:rsidP="00336BFD">
      <w:pPr>
        <w:pStyle w:val="NormalWeb"/>
        <w:spacing w:before="0" w:after="0"/>
        <w:ind w:firstLine="1440"/>
        <w:jc w:val="both"/>
        <w:rPr>
          <w:rFonts w:ascii="Arial" w:hAnsi="Arial" w:cs="Arial"/>
          <w:b/>
          <w:i/>
          <w:iCs/>
          <w:lang w:val="mn-MN"/>
        </w:rPr>
      </w:pPr>
      <w:r>
        <w:rPr>
          <w:rFonts w:ascii="Arial" w:hAnsi="Arial" w:cs="Arial"/>
        </w:rPr>
        <w:t>14.1.</w:t>
      </w:r>
      <w:proofErr w:type="gramStart"/>
      <w:r>
        <w:rPr>
          <w:rFonts w:ascii="Arial" w:hAnsi="Arial" w:cs="Arial"/>
        </w:rPr>
        <w:t>2.хүүхдийн</w:t>
      </w:r>
      <w:proofErr w:type="gramEnd"/>
      <w:r>
        <w:rPr>
          <w:rFonts w:ascii="Arial" w:hAnsi="Arial" w:cs="Arial"/>
        </w:rPr>
        <w:t xml:space="preserve"> </w:t>
      </w:r>
      <w:proofErr w:type="spellStart"/>
      <w:r>
        <w:rPr>
          <w:rFonts w:ascii="Arial" w:hAnsi="Arial" w:cs="Arial"/>
        </w:rPr>
        <w:t>эрхийг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талаархи</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хэрэгжилтэд</w:t>
      </w:r>
      <w:proofErr w:type="spellEnd"/>
      <w:r>
        <w:rPr>
          <w:rFonts w:ascii="Arial" w:hAnsi="Arial" w:cs="Arial"/>
        </w:rPr>
        <w:t xml:space="preserve"> </w:t>
      </w:r>
      <w:proofErr w:type="spellStart"/>
      <w:r>
        <w:rPr>
          <w:rFonts w:ascii="Arial" w:hAnsi="Arial" w:cs="Arial"/>
        </w:rPr>
        <w:t>хяналт</w:t>
      </w:r>
      <w:proofErr w:type="spellEnd"/>
      <w:r>
        <w:rPr>
          <w:rFonts w:ascii="Arial" w:hAnsi="Arial" w:cs="Arial"/>
        </w:rPr>
        <w:t xml:space="preserve"> </w:t>
      </w:r>
      <w:proofErr w:type="spellStart"/>
      <w:r>
        <w:rPr>
          <w:rFonts w:ascii="Arial" w:hAnsi="Arial" w:cs="Arial"/>
        </w:rPr>
        <w:t>тавих</w:t>
      </w:r>
      <w:proofErr w:type="spellEnd"/>
      <w:r>
        <w:rPr>
          <w:rFonts w:ascii="Arial" w:hAnsi="Arial" w:cs="Arial"/>
        </w:rPr>
        <w:t>;</w:t>
      </w:r>
    </w:p>
    <w:p w14:paraId="496F04DE" w14:textId="77777777" w:rsidR="00B0762D" w:rsidRDefault="00B0762D" w:rsidP="00336BFD">
      <w:pPr>
        <w:pStyle w:val="NormalWeb"/>
        <w:spacing w:before="0" w:after="0"/>
        <w:ind w:firstLine="1440"/>
        <w:jc w:val="both"/>
        <w:rPr>
          <w:rFonts w:ascii="Arial" w:hAnsi="Arial" w:cs="Arial"/>
          <w:b/>
          <w:i/>
          <w:iCs/>
          <w:lang w:val="mn-MN"/>
        </w:rPr>
      </w:pPr>
    </w:p>
    <w:p w14:paraId="431AA7D8"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14.1.3.орон нутгийн салбар, нэгжийг мэргэжил, арга зүйн удирдлагаар хангаж, бусад байгууллагын уялдаа холбоог зохицуулах, ажлын гүйцэтгэлийн тайланг үнэлэх;</w:t>
      </w:r>
    </w:p>
    <w:p w14:paraId="70A5D239" w14:textId="77777777" w:rsidR="00B0762D" w:rsidRDefault="00B0762D" w:rsidP="00336BFD">
      <w:pPr>
        <w:spacing w:after="0" w:line="240" w:lineRule="auto"/>
        <w:ind w:firstLine="1440"/>
        <w:jc w:val="both"/>
        <w:rPr>
          <w:rFonts w:ascii="Arial" w:hAnsi="Arial" w:cs="Arial"/>
          <w:sz w:val="24"/>
          <w:szCs w:val="24"/>
        </w:rPr>
      </w:pPr>
    </w:p>
    <w:p w14:paraId="247EBCDC" w14:textId="77777777" w:rsidR="00B0762D" w:rsidRDefault="00B0762D" w:rsidP="00336BFD">
      <w:pPr>
        <w:pStyle w:val="NormalWeb"/>
        <w:spacing w:before="0" w:after="0"/>
        <w:ind w:firstLine="1440"/>
        <w:jc w:val="both"/>
        <w:rPr>
          <w:rFonts w:ascii="Arial" w:hAnsi="Arial" w:cs="Arial"/>
          <w:lang w:val="mn-MN"/>
        </w:rPr>
      </w:pPr>
      <w:r>
        <w:rPr>
          <w:rFonts w:ascii="Arial" w:hAnsi="Arial" w:cs="Arial"/>
        </w:rPr>
        <w:t>14.1.</w:t>
      </w:r>
      <w:proofErr w:type="gramStart"/>
      <w:r>
        <w:rPr>
          <w:rFonts w:ascii="Arial" w:hAnsi="Arial" w:cs="Arial"/>
        </w:rPr>
        <w:t>4.хүүхдийн</w:t>
      </w:r>
      <w:proofErr w:type="gram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зөрчигдөхөөс</w:t>
      </w:r>
      <w:proofErr w:type="spellEnd"/>
      <w:r>
        <w:rPr>
          <w:rFonts w:ascii="Arial" w:hAnsi="Arial" w:cs="Arial"/>
        </w:rPr>
        <w:t xml:space="preserve"> </w:t>
      </w:r>
      <w:proofErr w:type="spellStart"/>
      <w:r>
        <w:rPr>
          <w:rFonts w:ascii="Arial" w:hAnsi="Arial" w:cs="Arial"/>
        </w:rPr>
        <w:t>урьдчилан</w:t>
      </w:r>
      <w:proofErr w:type="spellEnd"/>
      <w:r>
        <w:rPr>
          <w:rFonts w:ascii="Arial" w:hAnsi="Arial" w:cs="Arial"/>
        </w:rPr>
        <w:t xml:space="preserve"> </w:t>
      </w:r>
      <w:proofErr w:type="spellStart"/>
      <w:r>
        <w:rPr>
          <w:rFonts w:ascii="Arial" w:hAnsi="Arial" w:cs="Arial"/>
        </w:rPr>
        <w:t>сэргийлэх</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этгээдэд</w:t>
      </w:r>
      <w:proofErr w:type="spellEnd"/>
      <w:r>
        <w:rPr>
          <w:rFonts w:ascii="Arial" w:hAnsi="Arial" w:cs="Arial"/>
        </w:rPr>
        <w:t xml:space="preserve"> </w:t>
      </w:r>
      <w:proofErr w:type="spellStart"/>
      <w:r>
        <w:rPr>
          <w:rFonts w:ascii="Arial" w:hAnsi="Arial" w:cs="Arial"/>
        </w:rPr>
        <w:t>зөвлөгөө</w:t>
      </w:r>
      <w:proofErr w:type="spellEnd"/>
      <w:r>
        <w:rPr>
          <w:rFonts w:ascii="Arial" w:hAnsi="Arial" w:cs="Arial"/>
        </w:rPr>
        <w:t xml:space="preserve"> </w:t>
      </w:r>
      <w:proofErr w:type="spellStart"/>
      <w:r>
        <w:rPr>
          <w:rFonts w:ascii="Arial" w:hAnsi="Arial" w:cs="Arial"/>
        </w:rPr>
        <w:t>өгөх</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зүйн</w:t>
      </w:r>
      <w:proofErr w:type="spellEnd"/>
      <w:r>
        <w:rPr>
          <w:rFonts w:ascii="Arial" w:hAnsi="Arial" w:cs="Arial"/>
        </w:rPr>
        <w:t xml:space="preserve"> </w:t>
      </w:r>
      <w:proofErr w:type="spellStart"/>
      <w:r>
        <w:rPr>
          <w:rFonts w:ascii="Arial" w:hAnsi="Arial" w:cs="Arial"/>
        </w:rPr>
        <w:t>дэмжлэг</w:t>
      </w:r>
      <w:proofErr w:type="spellEnd"/>
      <w:r>
        <w:rPr>
          <w:rFonts w:ascii="Arial" w:hAnsi="Arial" w:cs="Arial"/>
        </w:rPr>
        <w:t xml:space="preserve"> </w:t>
      </w:r>
      <w:proofErr w:type="spellStart"/>
      <w:r>
        <w:rPr>
          <w:rFonts w:ascii="Arial" w:hAnsi="Arial" w:cs="Arial"/>
        </w:rPr>
        <w:t>үзүүлэх</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замаар</w:t>
      </w:r>
      <w:proofErr w:type="spellEnd"/>
      <w:r>
        <w:rPr>
          <w:rFonts w:ascii="Arial" w:hAnsi="Arial" w:cs="Arial"/>
        </w:rPr>
        <w:t xml:space="preserve"> </w:t>
      </w:r>
      <w:proofErr w:type="spellStart"/>
      <w:r>
        <w:rPr>
          <w:rFonts w:ascii="Arial" w:hAnsi="Arial" w:cs="Arial"/>
        </w:rPr>
        <w:t>хяналт</w:t>
      </w:r>
      <w:proofErr w:type="spellEnd"/>
      <w:r>
        <w:rPr>
          <w:rFonts w:ascii="Arial" w:hAnsi="Arial" w:cs="Arial"/>
        </w:rPr>
        <w:t xml:space="preserve"> </w:t>
      </w:r>
      <w:proofErr w:type="spellStart"/>
      <w:r>
        <w:rPr>
          <w:rFonts w:ascii="Arial" w:hAnsi="Arial" w:cs="Arial"/>
        </w:rPr>
        <w:t>тавих</w:t>
      </w:r>
      <w:proofErr w:type="spellEnd"/>
      <w:r>
        <w:rPr>
          <w:rFonts w:ascii="Arial" w:hAnsi="Arial" w:cs="Arial"/>
        </w:rPr>
        <w:t>;</w:t>
      </w:r>
    </w:p>
    <w:p w14:paraId="2D2009FB" w14:textId="77777777" w:rsidR="00B0762D" w:rsidRDefault="00B0762D" w:rsidP="00336BFD">
      <w:pPr>
        <w:pStyle w:val="NormalWeb"/>
        <w:spacing w:before="0" w:after="0"/>
        <w:ind w:firstLine="1440"/>
        <w:jc w:val="both"/>
        <w:rPr>
          <w:rFonts w:ascii="Arial" w:hAnsi="Arial" w:cs="Arial"/>
          <w:lang w:val="mn-MN"/>
        </w:rPr>
      </w:pPr>
    </w:p>
    <w:p w14:paraId="412BB5A7" w14:textId="77777777" w:rsidR="00B0762D" w:rsidRDefault="00B0762D" w:rsidP="00336BFD">
      <w:pPr>
        <w:pStyle w:val="NormalWeb"/>
        <w:spacing w:before="0" w:after="0"/>
        <w:ind w:firstLine="1440"/>
        <w:jc w:val="both"/>
        <w:rPr>
          <w:rFonts w:ascii="Arial" w:hAnsi="Arial" w:cs="Arial"/>
          <w:lang w:val="mn-MN"/>
        </w:rPr>
      </w:pPr>
      <w:r>
        <w:rPr>
          <w:rFonts w:ascii="Arial" w:hAnsi="Arial" w:cs="Arial"/>
          <w:lang w:val="mn-MN"/>
        </w:rPr>
        <w:t>1</w:t>
      </w:r>
      <w:r>
        <w:rPr>
          <w:rFonts w:ascii="Arial" w:hAnsi="Arial" w:cs="Arial"/>
        </w:rPr>
        <w:t>4.1.5.</w:t>
      </w:r>
      <w:r>
        <w:rPr>
          <w:rFonts w:ascii="Arial" w:hAnsi="Arial" w:cs="Arial"/>
          <w:lang w:val="mn-MN"/>
        </w:rPr>
        <w:t>хүүхдийн асуудал эрхэлсэн бүх шатны ажилтны мэдлэг, ур чадварыг дээшлүүлэх, мэргэшүүлэх ажлыг зохион байгуулах;</w:t>
      </w:r>
    </w:p>
    <w:p w14:paraId="44E4AED8" w14:textId="77777777" w:rsidR="00B0762D" w:rsidRDefault="00B0762D" w:rsidP="00336BFD">
      <w:pPr>
        <w:pStyle w:val="NormalWeb"/>
        <w:spacing w:before="0" w:after="0"/>
        <w:ind w:firstLine="1440"/>
        <w:jc w:val="both"/>
        <w:rPr>
          <w:rFonts w:ascii="Arial" w:hAnsi="Arial" w:cs="Arial"/>
          <w:lang w:val="mn-MN"/>
        </w:rPr>
      </w:pPr>
    </w:p>
    <w:p w14:paraId="141472E2" w14:textId="77777777" w:rsidR="00B0762D" w:rsidRDefault="00B0762D" w:rsidP="00336BFD">
      <w:pPr>
        <w:pStyle w:val="NormalWeb"/>
        <w:spacing w:before="0" w:after="0"/>
        <w:ind w:firstLine="1440"/>
        <w:jc w:val="both"/>
        <w:rPr>
          <w:rFonts w:ascii="Arial" w:hAnsi="Arial" w:cs="Arial"/>
        </w:rPr>
      </w:pPr>
      <w:r>
        <w:rPr>
          <w:rFonts w:ascii="Arial" w:hAnsi="Arial" w:cs="Arial"/>
        </w:rPr>
        <w:t>14.1.</w:t>
      </w:r>
      <w:proofErr w:type="gramStart"/>
      <w:r>
        <w:rPr>
          <w:rFonts w:ascii="Arial" w:hAnsi="Arial" w:cs="Arial"/>
        </w:rPr>
        <w:t>6.хүүхдийн</w:t>
      </w:r>
      <w:proofErr w:type="gramEnd"/>
      <w:r>
        <w:rPr>
          <w:rFonts w:ascii="Arial" w:hAnsi="Arial" w:cs="Arial"/>
        </w:rPr>
        <w:t xml:space="preserve"> </w:t>
      </w:r>
      <w:proofErr w:type="spellStart"/>
      <w:r>
        <w:rPr>
          <w:rFonts w:ascii="Arial" w:hAnsi="Arial" w:cs="Arial"/>
        </w:rPr>
        <w:t>эрхийн</w:t>
      </w:r>
      <w:proofErr w:type="spellEnd"/>
      <w:r>
        <w:rPr>
          <w:rFonts w:ascii="Arial" w:hAnsi="Arial" w:cs="Arial"/>
        </w:rPr>
        <w:t xml:space="preserve"> </w:t>
      </w:r>
      <w:proofErr w:type="spellStart"/>
      <w:r>
        <w:rPr>
          <w:rFonts w:ascii="Arial" w:hAnsi="Arial" w:cs="Arial"/>
        </w:rPr>
        <w:t>талаар</w:t>
      </w:r>
      <w:proofErr w:type="spellEnd"/>
      <w:r>
        <w:rPr>
          <w:rFonts w:ascii="Arial" w:hAnsi="Arial" w:cs="Arial"/>
        </w:rPr>
        <w:t xml:space="preserve"> </w:t>
      </w:r>
      <w:proofErr w:type="spellStart"/>
      <w:r>
        <w:rPr>
          <w:rFonts w:ascii="Arial" w:hAnsi="Arial" w:cs="Arial"/>
        </w:rPr>
        <w:t>мэдээллийн</w:t>
      </w:r>
      <w:proofErr w:type="spellEnd"/>
      <w:r>
        <w:rPr>
          <w:rFonts w:ascii="Arial" w:hAnsi="Arial" w:cs="Arial"/>
        </w:rPr>
        <w:t xml:space="preserve"> </w:t>
      </w:r>
      <w:proofErr w:type="spellStart"/>
      <w:r>
        <w:rPr>
          <w:rFonts w:ascii="Arial" w:hAnsi="Arial" w:cs="Arial"/>
        </w:rPr>
        <w:t>сан</w:t>
      </w:r>
      <w:proofErr w:type="spellEnd"/>
      <w:r>
        <w:rPr>
          <w:rFonts w:ascii="Arial" w:hAnsi="Arial" w:cs="Arial"/>
        </w:rPr>
        <w:t xml:space="preserve"> </w:t>
      </w:r>
      <w:proofErr w:type="spellStart"/>
      <w:r>
        <w:rPr>
          <w:rFonts w:ascii="Arial" w:hAnsi="Arial" w:cs="Arial"/>
        </w:rPr>
        <w:t>бүрдүүлж</w:t>
      </w:r>
      <w:proofErr w:type="spellEnd"/>
      <w:r>
        <w:rPr>
          <w:rFonts w:ascii="Arial" w:hAnsi="Arial" w:cs="Arial"/>
        </w:rPr>
        <w:t xml:space="preserve">, </w:t>
      </w:r>
      <w:proofErr w:type="spellStart"/>
      <w:r>
        <w:rPr>
          <w:rFonts w:ascii="Arial" w:hAnsi="Arial" w:cs="Arial"/>
        </w:rPr>
        <w:t>ашиглах</w:t>
      </w:r>
      <w:proofErr w:type="spellEnd"/>
      <w:r>
        <w:rPr>
          <w:rFonts w:ascii="Arial" w:hAnsi="Arial" w:cs="Arial"/>
        </w:rPr>
        <w:t>;</w:t>
      </w:r>
    </w:p>
    <w:p w14:paraId="6F87F67B" w14:textId="77777777" w:rsidR="00B0762D" w:rsidRDefault="00B0762D" w:rsidP="00336BFD">
      <w:pPr>
        <w:pStyle w:val="NormalWeb"/>
        <w:spacing w:before="0" w:after="0"/>
        <w:ind w:firstLine="1440"/>
        <w:jc w:val="both"/>
        <w:rPr>
          <w:rFonts w:ascii="Arial" w:hAnsi="Arial" w:cs="Arial"/>
          <w:strike/>
          <w:lang w:val="mn-MN"/>
        </w:rPr>
      </w:pPr>
      <w:r>
        <w:rPr>
          <w:rFonts w:ascii="Arial" w:hAnsi="Arial" w:cs="Arial"/>
        </w:rPr>
        <w:lastRenderedPageBreak/>
        <w:t>14.1.</w:t>
      </w:r>
      <w:proofErr w:type="gramStart"/>
      <w:r>
        <w:rPr>
          <w:rFonts w:ascii="Arial" w:hAnsi="Arial" w:cs="Arial"/>
        </w:rPr>
        <w:t>7.хүүхдийн</w:t>
      </w:r>
      <w:proofErr w:type="gramEnd"/>
      <w:r>
        <w:rPr>
          <w:rFonts w:ascii="Arial" w:hAnsi="Arial" w:cs="Arial"/>
        </w:rPr>
        <w:t xml:space="preserve"> </w:t>
      </w:r>
      <w:proofErr w:type="spellStart"/>
      <w:r>
        <w:rPr>
          <w:rFonts w:ascii="Arial" w:hAnsi="Arial" w:cs="Arial"/>
        </w:rPr>
        <w:t>эрхийг</w:t>
      </w:r>
      <w:proofErr w:type="spellEnd"/>
      <w:r>
        <w:rPr>
          <w:rFonts w:ascii="Arial" w:hAnsi="Arial" w:cs="Arial"/>
        </w:rPr>
        <w:t xml:space="preserve"> </w:t>
      </w:r>
      <w:proofErr w:type="spellStart"/>
      <w:r>
        <w:rPr>
          <w:rFonts w:ascii="Arial" w:hAnsi="Arial" w:cs="Arial"/>
        </w:rPr>
        <w:t>хангахад</w:t>
      </w:r>
      <w:proofErr w:type="spellEnd"/>
      <w:r>
        <w:rPr>
          <w:rFonts w:ascii="Arial" w:hAnsi="Arial" w:cs="Arial"/>
        </w:rPr>
        <w:t xml:space="preserve"> </w:t>
      </w:r>
      <w:proofErr w:type="spellStart"/>
      <w:r>
        <w:rPr>
          <w:rFonts w:ascii="Arial" w:hAnsi="Arial" w:cs="Arial"/>
        </w:rPr>
        <w:t>дэмжлэг</w:t>
      </w:r>
      <w:proofErr w:type="spellEnd"/>
      <w:r>
        <w:rPr>
          <w:rFonts w:ascii="Arial" w:hAnsi="Arial" w:cs="Arial"/>
        </w:rPr>
        <w:t xml:space="preserve"> </w:t>
      </w:r>
      <w:proofErr w:type="spellStart"/>
      <w:r>
        <w:rPr>
          <w:rFonts w:ascii="Arial" w:hAnsi="Arial" w:cs="Arial"/>
        </w:rPr>
        <w:t>үзүүлж</w:t>
      </w:r>
      <w:proofErr w:type="spellEnd"/>
      <w:r>
        <w:rPr>
          <w:rFonts w:ascii="Arial" w:hAnsi="Arial" w:cs="Arial"/>
        </w:rPr>
        <w:t xml:space="preserve">, </w:t>
      </w:r>
      <w:proofErr w:type="spellStart"/>
      <w:r>
        <w:rPr>
          <w:rFonts w:ascii="Arial" w:hAnsi="Arial" w:cs="Arial"/>
        </w:rPr>
        <w:t>амжилт</w:t>
      </w:r>
      <w:proofErr w:type="spellEnd"/>
      <w:r>
        <w:rPr>
          <w:rFonts w:ascii="Arial" w:hAnsi="Arial" w:cs="Arial"/>
        </w:rPr>
        <w:t xml:space="preserve"> </w:t>
      </w:r>
      <w:proofErr w:type="spellStart"/>
      <w:r>
        <w:rPr>
          <w:rFonts w:ascii="Arial" w:hAnsi="Arial" w:cs="Arial"/>
        </w:rPr>
        <w:t>гаргасан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этгээдийг</w:t>
      </w:r>
      <w:proofErr w:type="spellEnd"/>
      <w:r>
        <w:rPr>
          <w:rFonts w:ascii="Arial" w:hAnsi="Arial" w:cs="Arial"/>
        </w:rPr>
        <w:t xml:space="preserve"> </w:t>
      </w:r>
      <w:proofErr w:type="spellStart"/>
      <w:r>
        <w:rPr>
          <w:rFonts w:ascii="Arial" w:hAnsi="Arial" w:cs="Arial"/>
        </w:rPr>
        <w:t>алдаршуулах</w:t>
      </w:r>
      <w:proofErr w:type="spellEnd"/>
      <w:r>
        <w:rPr>
          <w:rFonts w:ascii="Arial" w:hAnsi="Arial" w:cs="Arial"/>
        </w:rPr>
        <w:t xml:space="preserve">, </w:t>
      </w:r>
      <w:proofErr w:type="spellStart"/>
      <w:r>
        <w:rPr>
          <w:rFonts w:ascii="Arial" w:hAnsi="Arial" w:cs="Arial"/>
        </w:rPr>
        <w:t>шагнаж</w:t>
      </w:r>
      <w:proofErr w:type="spellEnd"/>
      <w:r>
        <w:rPr>
          <w:rFonts w:ascii="Arial" w:hAnsi="Arial" w:cs="Arial"/>
        </w:rPr>
        <w:t xml:space="preserve"> </w:t>
      </w:r>
      <w:proofErr w:type="spellStart"/>
      <w:r>
        <w:rPr>
          <w:rFonts w:ascii="Arial" w:hAnsi="Arial" w:cs="Arial"/>
        </w:rPr>
        <w:t>урамшуулах</w:t>
      </w:r>
      <w:proofErr w:type="spellEnd"/>
      <w:r>
        <w:rPr>
          <w:rFonts w:ascii="Arial" w:hAnsi="Arial" w:cs="Arial"/>
        </w:rPr>
        <w:t>;</w:t>
      </w:r>
    </w:p>
    <w:p w14:paraId="4E07B73B" w14:textId="77777777" w:rsidR="00B0762D" w:rsidRDefault="00B0762D" w:rsidP="00336BFD">
      <w:pPr>
        <w:pStyle w:val="NormalWeb"/>
        <w:spacing w:before="0" w:after="0"/>
        <w:ind w:firstLine="1440"/>
        <w:jc w:val="both"/>
        <w:rPr>
          <w:rFonts w:ascii="Arial" w:hAnsi="Arial" w:cs="Arial"/>
          <w:strike/>
          <w:lang w:val="mn-MN"/>
        </w:rPr>
      </w:pPr>
    </w:p>
    <w:p w14:paraId="190D37AA" w14:textId="77777777" w:rsidR="00B0762D" w:rsidRDefault="00B0762D" w:rsidP="00336BFD">
      <w:pPr>
        <w:pStyle w:val="NormalWeb"/>
        <w:spacing w:before="0" w:after="0"/>
        <w:ind w:firstLine="1440"/>
        <w:jc w:val="both"/>
        <w:rPr>
          <w:rFonts w:ascii="Arial" w:hAnsi="Arial" w:cs="Arial"/>
          <w:strike/>
          <w:lang w:val="mn-MN"/>
        </w:rPr>
      </w:pPr>
      <w:r>
        <w:rPr>
          <w:rFonts w:ascii="Arial" w:hAnsi="Arial" w:cs="Arial"/>
          <w:lang w:val="mn-MN"/>
        </w:rPr>
        <w:t>14.1.8.</w:t>
      </w:r>
      <w:proofErr w:type="spellStart"/>
      <w:r>
        <w:rPr>
          <w:rFonts w:ascii="Arial" w:hAnsi="Arial" w:cs="Arial"/>
        </w:rPr>
        <w:t>хүүхэд</w:t>
      </w:r>
      <w:proofErr w:type="spellEnd"/>
      <w:r>
        <w:rPr>
          <w:rFonts w:ascii="Arial" w:hAnsi="Arial" w:cs="Arial"/>
        </w:rPr>
        <w:t xml:space="preserve"> </w:t>
      </w:r>
      <w:proofErr w:type="spellStart"/>
      <w:r>
        <w:rPr>
          <w:rFonts w:ascii="Arial" w:hAnsi="Arial" w:cs="Arial"/>
        </w:rPr>
        <w:t>гишүүнчлэлтэй</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эрсдэлт</w:t>
      </w:r>
      <w:proofErr w:type="spellEnd"/>
      <w:r>
        <w:rPr>
          <w:rFonts w:ascii="Arial" w:hAnsi="Arial" w:cs="Arial"/>
        </w:rPr>
        <w:t xml:space="preserve"> </w:t>
      </w:r>
      <w:proofErr w:type="spellStart"/>
      <w:r>
        <w:rPr>
          <w:rFonts w:ascii="Arial" w:hAnsi="Arial" w:cs="Arial"/>
        </w:rPr>
        <w:t>нөхцөлөөс</w:t>
      </w:r>
      <w:proofErr w:type="spellEnd"/>
      <w:r>
        <w:rPr>
          <w:rFonts w:ascii="Arial" w:hAnsi="Arial" w:cs="Arial"/>
        </w:rPr>
        <w:t xml:space="preserve"> </w:t>
      </w:r>
      <w:proofErr w:type="spellStart"/>
      <w:r>
        <w:rPr>
          <w:rFonts w:ascii="Arial" w:hAnsi="Arial" w:cs="Arial"/>
        </w:rPr>
        <w:t>урьдчилан</w:t>
      </w:r>
      <w:proofErr w:type="spellEnd"/>
      <w:r>
        <w:rPr>
          <w:rFonts w:ascii="Arial" w:hAnsi="Arial" w:cs="Arial"/>
        </w:rPr>
        <w:t xml:space="preserve"> </w:t>
      </w:r>
      <w:proofErr w:type="spellStart"/>
      <w:r>
        <w:rPr>
          <w:rFonts w:ascii="Arial" w:hAnsi="Arial" w:cs="Arial"/>
        </w:rPr>
        <w:t>сэргийлэх</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этгээдийн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ажиллагааг</w:t>
      </w:r>
      <w:proofErr w:type="spellEnd"/>
      <w:r>
        <w:rPr>
          <w:rFonts w:ascii="Arial" w:hAnsi="Arial" w:cs="Arial"/>
        </w:rPr>
        <w:t xml:space="preserve"> </w:t>
      </w:r>
      <w:proofErr w:type="spellStart"/>
      <w:r>
        <w:rPr>
          <w:rFonts w:ascii="Arial" w:hAnsi="Arial" w:cs="Arial"/>
        </w:rPr>
        <w:t>төрөөс</w:t>
      </w:r>
      <w:proofErr w:type="spellEnd"/>
      <w:r>
        <w:rPr>
          <w:rFonts w:ascii="Arial" w:hAnsi="Arial" w:cs="Arial"/>
        </w:rPr>
        <w:t xml:space="preserve"> </w:t>
      </w:r>
      <w:proofErr w:type="spellStart"/>
      <w:r>
        <w:rPr>
          <w:rFonts w:ascii="Arial" w:hAnsi="Arial" w:cs="Arial"/>
        </w:rPr>
        <w:t>дэмжиж</w:t>
      </w:r>
      <w:proofErr w:type="spellEnd"/>
      <w:r>
        <w:rPr>
          <w:rFonts w:ascii="Arial" w:hAnsi="Arial" w:cs="Arial"/>
        </w:rPr>
        <w:t xml:space="preserve">, </w:t>
      </w:r>
      <w:proofErr w:type="spellStart"/>
      <w:r>
        <w:rPr>
          <w:rFonts w:ascii="Arial" w:hAnsi="Arial" w:cs="Arial"/>
        </w:rPr>
        <w:t>байр</w:t>
      </w:r>
      <w:proofErr w:type="spellEnd"/>
      <w:r>
        <w:rPr>
          <w:rFonts w:ascii="Arial" w:hAnsi="Arial" w:cs="Arial"/>
        </w:rPr>
        <w:t xml:space="preserve"> </w:t>
      </w:r>
      <w:proofErr w:type="spellStart"/>
      <w:r>
        <w:rPr>
          <w:rFonts w:ascii="Arial" w:hAnsi="Arial" w:cs="Arial"/>
        </w:rPr>
        <w:t>танхимаар</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rPr>
        <w:t>;</w:t>
      </w:r>
    </w:p>
    <w:p w14:paraId="2B1D3772" w14:textId="77777777" w:rsidR="00B0762D" w:rsidRDefault="00B0762D" w:rsidP="00336BFD">
      <w:pPr>
        <w:pStyle w:val="NormalWeb"/>
        <w:spacing w:before="0" w:after="0"/>
        <w:ind w:firstLine="1440"/>
        <w:jc w:val="both"/>
        <w:rPr>
          <w:rFonts w:ascii="Arial" w:hAnsi="Arial" w:cs="Arial"/>
          <w:strike/>
          <w:lang w:val="mn-MN"/>
        </w:rPr>
      </w:pPr>
    </w:p>
    <w:p w14:paraId="1AE4DD38"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14.1.9.хүүхдийн эрхийн чиглэлээр гадаадын болон олон улсын байгууллагатай хамтран ажиллах;</w:t>
      </w:r>
    </w:p>
    <w:p w14:paraId="590767C9" w14:textId="77777777" w:rsidR="00B0762D" w:rsidRDefault="00B0762D" w:rsidP="00336BFD">
      <w:pPr>
        <w:spacing w:after="0" w:line="240" w:lineRule="auto"/>
        <w:ind w:firstLine="1440"/>
        <w:jc w:val="both"/>
        <w:rPr>
          <w:rFonts w:ascii="Arial" w:hAnsi="Arial" w:cs="Arial"/>
          <w:sz w:val="24"/>
          <w:szCs w:val="24"/>
        </w:rPr>
      </w:pPr>
    </w:p>
    <w:p w14:paraId="0C257DF0" w14:textId="77777777" w:rsidR="00B0762D" w:rsidRDefault="00B0762D" w:rsidP="00336BFD">
      <w:pPr>
        <w:pStyle w:val="NormalWeb"/>
        <w:spacing w:before="0" w:after="0"/>
        <w:ind w:firstLine="1440"/>
        <w:jc w:val="both"/>
        <w:rPr>
          <w:rFonts w:ascii="Arial" w:hAnsi="Arial" w:cs="Arial"/>
        </w:rPr>
      </w:pPr>
      <w:r>
        <w:rPr>
          <w:rFonts w:ascii="Arial" w:hAnsi="Arial" w:cs="Arial"/>
        </w:rPr>
        <w:t>14.1.</w:t>
      </w:r>
      <w:proofErr w:type="gramStart"/>
      <w:r>
        <w:rPr>
          <w:rFonts w:ascii="Arial" w:hAnsi="Arial" w:cs="Arial"/>
        </w:rPr>
        <w:t>10.</w:t>
      </w:r>
      <w:r>
        <w:rPr>
          <w:rFonts w:ascii="Arial" w:hAnsi="Arial" w:cs="Arial"/>
          <w:lang w:val="mn-MN"/>
        </w:rPr>
        <w:t>хууль</w:t>
      </w:r>
      <w:proofErr w:type="gramEnd"/>
      <w:r>
        <w:rPr>
          <w:rFonts w:ascii="Arial" w:hAnsi="Arial" w:cs="Arial"/>
          <w:lang w:val="mn-MN"/>
        </w:rPr>
        <w:t xml:space="preserve"> тогтоомжид заасан бусад.</w:t>
      </w:r>
    </w:p>
    <w:p w14:paraId="155D1397" w14:textId="77777777" w:rsidR="00B0762D" w:rsidRDefault="00B0762D" w:rsidP="00336BFD">
      <w:pPr>
        <w:spacing w:after="0" w:line="240" w:lineRule="auto"/>
        <w:jc w:val="both"/>
        <w:rPr>
          <w:rFonts w:ascii="Arial" w:hAnsi="Arial" w:cs="Arial"/>
          <w:sz w:val="24"/>
          <w:szCs w:val="24"/>
        </w:rPr>
      </w:pPr>
    </w:p>
    <w:p w14:paraId="2EC5528F" w14:textId="77777777" w:rsidR="00B0762D" w:rsidRDefault="00B0762D" w:rsidP="00336BFD">
      <w:pPr>
        <w:pStyle w:val="NormalWeb"/>
        <w:spacing w:before="0" w:after="0"/>
        <w:jc w:val="both"/>
        <w:rPr>
          <w:rFonts w:ascii="Arial" w:hAnsi="Arial" w:cs="Arial"/>
          <w:lang w:val="mn-MN"/>
        </w:rPr>
      </w:pPr>
      <w:r>
        <w:rPr>
          <w:rFonts w:ascii="Arial" w:eastAsia="Arial" w:hAnsi="Arial" w:cs="Arial"/>
          <w:lang w:val="mn-MN"/>
        </w:rPr>
        <w:tab/>
      </w:r>
      <w:r>
        <w:rPr>
          <w:rFonts w:ascii="Arial" w:hAnsi="Arial" w:cs="Arial"/>
          <w:lang w:val="mn-MN"/>
        </w:rPr>
        <w:t xml:space="preserve">14.2.Энэ хуулийн </w:t>
      </w:r>
      <w:r>
        <w:rPr>
          <w:rFonts w:ascii="Arial" w:hAnsi="Arial" w:cs="Arial"/>
        </w:rPr>
        <w:t xml:space="preserve">14.1.6-д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сан</w:t>
      </w:r>
      <w:proofErr w:type="spellEnd"/>
      <w:r>
        <w:rPr>
          <w:rFonts w:ascii="Arial" w:hAnsi="Arial" w:cs="Arial"/>
        </w:rPr>
        <w:t xml:space="preserve"> </w:t>
      </w:r>
      <w:proofErr w:type="spellStart"/>
      <w:r>
        <w:rPr>
          <w:rFonts w:ascii="Arial" w:hAnsi="Arial" w:cs="Arial"/>
        </w:rPr>
        <w:t>бүрдүүлэх</w:t>
      </w:r>
      <w:proofErr w:type="spellEnd"/>
      <w:r>
        <w:rPr>
          <w:rFonts w:ascii="Arial" w:hAnsi="Arial" w:cs="Arial"/>
        </w:rPr>
        <w:t xml:space="preserve"> </w:t>
      </w:r>
      <w:proofErr w:type="spellStart"/>
      <w:r>
        <w:rPr>
          <w:rFonts w:ascii="Arial" w:hAnsi="Arial" w:cs="Arial"/>
        </w:rPr>
        <w:t>журмыг</w:t>
      </w:r>
      <w:proofErr w:type="spellEnd"/>
      <w:r>
        <w:rPr>
          <w:rFonts w:ascii="Arial" w:hAnsi="Arial" w:cs="Arial"/>
          <w:lang w:val="mn-MN"/>
        </w:rPr>
        <w:t xml:space="preserve"> хүүхэд, гэр бүлийн хөгжлийн асуудал эрхэлсэн төрийн захиргааны төв байгууллага батална.</w:t>
      </w:r>
    </w:p>
    <w:p w14:paraId="62FD1575" w14:textId="77777777" w:rsidR="00B0762D" w:rsidRDefault="00B0762D" w:rsidP="00336BFD">
      <w:pPr>
        <w:pStyle w:val="NormalWeb"/>
        <w:spacing w:before="0" w:after="0"/>
        <w:jc w:val="both"/>
        <w:rPr>
          <w:rFonts w:ascii="Arial" w:hAnsi="Arial" w:cs="Arial"/>
          <w:lang w:val="mn-MN"/>
        </w:rPr>
      </w:pPr>
    </w:p>
    <w:p w14:paraId="222D1DB8" w14:textId="77777777" w:rsidR="00B0762D" w:rsidRDefault="00B0762D" w:rsidP="00336BFD">
      <w:pPr>
        <w:spacing w:after="0" w:line="240" w:lineRule="auto"/>
        <w:jc w:val="both"/>
        <w:rPr>
          <w:rFonts w:ascii="Arial" w:hAnsi="Arial" w:cs="Arial"/>
          <w:sz w:val="24"/>
          <w:szCs w:val="24"/>
        </w:rPr>
      </w:pPr>
      <w:r>
        <w:rPr>
          <w:rFonts w:ascii="Arial" w:hAnsi="Arial" w:cs="Arial"/>
          <w:sz w:val="24"/>
          <w:szCs w:val="24"/>
        </w:rPr>
        <w:tab/>
        <w:t>14.3.Хүүхэд, гэр бүлийн хөгжлийн асуудал эрхэлсэн төрийн захиргааны байгууллага нь сургалт, судалгаа, мэдээллийн төвтэй байх бөгөөд төвийн ажиллах дүрмийг хүүхэд, гэр бүлийн хөгжлийн асуудал хариуцсан Засгийн газрын гишүүн батална.</w:t>
      </w:r>
    </w:p>
    <w:p w14:paraId="37D9EB1E" w14:textId="77777777" w:rsidR="00B0762D" w:rsidRDefault="00B0762D" w:rsidP="00336BFD">
      <w:pPr>
        <w:spacing w:after="0" w:line="240" w:lineRule="auto"/>
        <w:ind w:firstLine="720"/>
        <w:jc w:val="both"/>
        <w:rPr>
          <w:rFonts w:ascii="Arial" w:hAnsi="Arial" w:cs="Arial"/>
          <w:sz w:val="24"/>
          <w:szCs w:val="24"/>
        </w:rPr>
      </w:pPr>
    </w:p>
    <w:p w14:paraId="3E1DBE7B" w14:textId="77777777" w:rsidR="00B0762D" w:rsidRDefault="00B0762D" w:rsidP="00436717">
      <w:pPr>
        <w:spacing w:after="0" w:line="240" w:lineRule="auto"/>
        <w:ind w:firstLine="720"/>
        <w:jc w:val="both"/>
        <w:rPr>
          <w:rFonts w:ascii="Arial" w:eastAsia="Arial" w:hAnsi="Arial" w:cs="Arial"/>
          <w:b/>
          <w:bCs/>
          <w:sz w:val="24"/>
          <w:szCs w:val="24"/>
        </w:rPr>
      </w:pPr>
      <w:r>
        <w:rPr>
          <w:rFonts w:ascii="Arial" w:hAnsi="Arial" w:cs="Arial"/>
          <w:b/>
          <w:bCs/>
          <w:sz w:val="24"/>
          <w:szCs w:val="24"/>
        </w:rPr>
        <w:t xml:space="preserve">15 дугаар зүйл.Хүүхэд, гэр бүлийн хөгжлийн асуудал эрхэлсэн </w:t>
      </w:r>
    </w:p>
    <w:p w14:paraId="162153B2" w14:textId="77777777" w:rsidR="00B0762D" w:rsidRDefault="00B0762D" w:rsidP="00336BFD">
      <w:pPr>
        <w:spacing w:after="0" w:line="240" w:lineRule="auto"/>
        <w:jc w:val="center"/>
        <w:rPr>
          <w:rFonts w:ascii="Arial" w:hAnsi="Arial" w:cs="Arial"/>
          <w:sz w:val="24"/>
          <w:szCs w:val="24"/>
        </w:rPr>
      </w:pPr>
      <w:r>
        <w:rPr>
          <w:rFonts w:ascii="Arial" w:eastAsia="Arial" w:hAnsi="Arial" w:cs="Arial"/>
          <w:b/>
          <w:bCs/>
          <w:sz w:val="24"/>
          <w:szCs w:val="24"/>
        </w:rPr>
        <w:t xml:space="preserve">                           </w:t>
      </w:r>
      <w:r>
        <w:rPr>
          <w:rFonts w:ascii="Arial" w:hAnsi="Arial" w:cs="Arial"/>
          <w:b/>
          <w:bCs/>
          <w:sz w:val="24"/>
          <w:szCs w:val="24"/>
        </w:rPr>
        <w:t>орон нутгийн байгууллаг</w:t>
      </w:r>
      <w:r>
        <w:rPr>
          <w:rFonts w:ascii="Arial" w:hAnsi="Arial" w:cs="Arial"/>
          <w:b/>
          <w:sz w:val="24"/>
          <w:szCs w:val="24"/>
        </w:rPr>
        <w:t>ын</w:t>
      </w:r>
      <w:r>
        <w:rPr>
          <w:rFonts w:ascii="Arial" w:hAnsi="Arial" w:cs="Arial"/>
          <w:b/>
          <w:bCs/>
          <w:sz w:val="24"/>
          <w:szCs w:val="24"/>
        </w:rPr>
        <w:t xml:space="preserve"> үүрэг, оролцоо</w:t>
      </w:r>
    </w:p>
    <w:p w14:paraId="1794936E" w14:textId="77777777" w:rsidR="00B0762D" w:rsidRDefault="00B0762D" w:rsidP="00336BFD">
      <w:pPr>
        <w:spacing w:after="0" w:line="240" w:lineRule="auto"/>
        <w:jc w:val="both"/>
        <w:rPr>
          <w:rFonts w:ascii="Arial" w:hAnsi="Arial" w:cs="Arial"/>
          <w:sz w:val="24"/>
          <w:szCs w:val="24"/>
        </w:rPr>
      </w:pPr>
    </w:p>
    <w:p w14:paraId="39E8AC8B" w14:textId="77777777" w:rsidR="00B0762D" w:rsidRDefault="00B0762D" w:rsidP="00436717">
      <w:pPr>
        <w:spacing w:after="0" w:line="240" w:lineRule="auto"/>
        <w:ind w:firstLine="720"/>
        <w:jc w:val="both"/>
        <w:rPr>
          <w:rFonts w:ascii="Arial" w:hAnsi="Arial" w:cs="Arial"/>
          <w:sz w:val="24"/>
          <w:szCs w:val="24"/>
        </w:rPr>
      </w:pPr>
      <w:r>
        <w:rPr>
          <w:rFonts w:ascii="Arial" w:hAnsi="Arial" w:cs="Arial"/>
          <w:sz w:val="24"/>
          <w:szCs w:val="24"/>
        </w:rPr>
        <w:t>15.1.Хүүхдийн эрхийг хангах, эрх нь зөрчигдөхөөс урьдчилан сэргийлэх, хүүхэд хамгаалал, хөгжлийн талаар хүүхэд, гэр бүлийн хөгжлийн асуудал эрхэлсэн орон нутгийн байгууллага, ажилтан нь дараахь чиг үүргийг хэрэгжүүлнэ:</w:t>
      </w:r>
    </w:p>
    <w:p w14:paraId="2E301236" w14:textId="77777777" w:rsidR="00B0762D" w:rsidRDefault="00B0762D" w:rsidP="00336BFD">
      <w:pPr>
        <w:spacing w:after="0" w:line="240" w:lineRule="auto"/>
        <w:jc w:val="center"/>
        <w:rPr>
          <w:rFonts w:ascii="Arial" w:hAnsi="Arial" w:cs="Arial"/>
          <w:sz w:val="24"/>
          <w:szCs w:val="24"/>
        </w:rPr>
      </w:pPr>
    </w:p>
    <w:p w14:paraId="05376090"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 xml:space="preserve">15.1.1.тухайн нутаг дэвсгэртээ хэрэгжүүлэх бодлого, </w:t>
      </w:r>
      <w:r w:rsidR="00AE2F2E" w:rsidRPr="00546882">
        <w:rPr>
          <w:rFonts w:ascii="Arial" w:hAnsi="Arial" w:cs="Arial"/>
          <w:color w:val="000000" w:themeColor="text1"/>
        </w:rPr>
        <w:t>төлөвлөгөө</w:t>
      </w:r>
      <w:r>
        <w:rPr>
          <w:rFonts w:ascii="Arial" w:hAnsi="Arial" w:cs="Arial"/>
          <w:sz w:val="24"/>
          <w:szCs w:val="24"/>
        </w:rPr>
        <w:t xml:space="preserve"> боловсруулан батлуулж, хэрэгжилтийг зохион байгуулах;</w:t>
      </w:r>
    </w:p>
    <w:p w14:paraId="3880179B" w14:textId="067353C5" w:rsidR="00AE2F2E" w:rsidRDefault="007D6A74" w:rsidP="00AE2F2E">
      <w:pPr>
        <w:spacing w:after="0" w:line="240" w:lineRule="auto"/>
        <w:jc w:val="both"/>
        <w:rPr>
          <w:rFonts w:ascii="Arial" w:hAnsi="Arial" w:cs="Arial"/>
          <w:i/>
          <w:color w:val="000000"/>
          <w:sz w:val="20"/>
          <w:szCs w:val="20"/>
        </w:rPr>
      </w:pPr>
      <w:hyperlink r:id="rId25" w:history="1">
        <w:r w:rsidR="00AE2F2E" w:rsidRPr="00AE2F2E">
          <w:rPr>
            <w:rStyle w:val="Hyperlink"/>
            <w:rFonts w:ascii="Arial" w:hAnsi="Arial" w:cs="Arial"/>
            <w:i/>
            <w:sz w:val="20"/>
            <w:szCs w:val="20"/>
          </w:rPr>
          <w:t xml:space="preserve">/Энэ заалтад 2021 оны 12 дугаар сарын 17-ны өдрийн хуулиар </w:t>
        </w:r>
        <w:r w:rsidR="00AE2F2E" w:rsidRPr="00AE2F2E">
          <w:rPr>
            <w:rStyle w:val="Hyperlink"/>
            <w:rFonts w:ascii="Arial" w:hAnsi="Arial" w:cs="Arial"/>
            <w:bCs/>
            <w:i/>
            <w:sz w:val="20"/>
            <w:szCs w:val="20"/>
          </w:rPr>
          <w:t>өөрчлөлт оруулсан</w:t>
        </w:r>
        <w:r w:rsidR="00AE2F2E" w:rsidRPr="00AE2F2E">
          <w:rPr>
            <w:rStyle w:val="Hyperlink"/>
            <w:rFonts w:ascii="Arial" w:hAnsi="Arial" w:cs="Arial"/>
            <w:i/>
            <w:sz w:val="20"/>
            <w:szCs w:val="20"/>
          </w:rPr>
          <w:t>./</w:t>
        </w:r>
      </w:hyperlink>
    </w:p>
    <w:p w14:paraId="25165DFE" w14:textId="77777777" w:rsidR="00B0762D" w:rsidRDefault="00B0762D" w:rsidP="00336BFD">
      <w:pPr>
        <w:spacing w:after="0" w:line="240" w:lineRule="auto"/>
        <w:ind w:firstLine="720"/>
        <w:jc w:val="both"/>
        <w:rPr>
          <w:rFonts w:ascii="Arial" w:hAnsi="Arial" w:cs="Arial"/>
          <w:sz w:val="24"/>
          <w:szCs w:val="24"/>
        </w:rPr>
      </w:pPr>
    </w:p>
    <w:p w14:paraId="66209417"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15.1.2.тухайн нутаг дэвсгэрт үйл ажиллагаа явуулж байгаа байгууллагад хууль тогтоомжийн хүрээнд хяналт тавих;</w:t>
      </w:r>
    </w:p>
    <w:p w14:paraId="0ADE26C0"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r>
    </w:p>
    <w:p w14:paraId="078158EA"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15.1.3.эрх нь зөрчигдсөн хүүхдийг дагнасан үйлчилгээгээр хангаж, хамгаалах, нөхөн сэргээх, нийгмийн халамж, асрамжийн зэрэг шаардлагатай  үйлчилгээнд хамруулах ажлыг зохион байгуулах;</w:t>
      </w:r>
    </w:p>
    <w:p w14:paraId="083CAF3A"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r>
    </w:p>
    <w:p w14:paraId="1B1AE99D"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15.1.4.хүүхдийн эрхийг хангах, эрх нь зөрчигдөхөөс урьдчилан сэргийлэх, хүүхэд хамгаалал, хөгжлийн ажлыг гэр бүл, олон нийтийн оролцоо, дэмжлэгт тулгуурлан холбогдох байгууллагатай хамтран зохион байгуулах;</w:t>
      </w:r>
    </w:p>
    <w:p w14:paraId="7280DF95"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r>
    </w:p>
    <w:p w14:paraId="550E5622"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15.1.5.хүүхэд, гэр бүлийн хөгжлийн асуудал эрхэлсэн тухайн шатны байгууллага, ажилтан нь хүүхэд, гэр бүл, эцэг эх, асран хамгаалагч, харгалзан дэмжигчийг зөвлөгөө, мэдээллээр хангах, шаардлагатай бол</w:t>
      </w:r>
      <w:r>
        <w:rPr>
          <w:rFonts w:ascii="Arial" w:hAnsi="Arial" w:cs="Arial"/>
          <w:b/>
          <w:bCs/>
          <w:i/>
          <w:iCs/>
          <w:sz w:val="24"/>
          <w:szCs w:val="24"/>
        </w:rPr>
        <w:t xml:space="preserve"> </w:t>
      </w:r>
      <w:r>
        <w:rPr>
          <w:rFonts w:ascii="Arial" w:hAnsi="Arial" w:cs="Arial"/>
          <w:sz w:val="24"/>
          <w:szCs w:val="24"/>
        </w:rPr>
        <w:t>сургалт зохион байгуулах, нийгмийн ажилтны үйл ажиллагааг дэмжиж, арга зүйн удирдлагаар хангах;</w:t>
      </w:r>
    </w:p>
    <w:p w14:paraId="220B2BB2" w14:textId="77777777" w:rsidR="00B0762D" w:rsidRDefault="00B0762D" w:rsidP="00336BFD">
      <w:pPr>
        <w:pStyle w:val="NormalWeb"/>
        <w:spacing w:before="0" w:after="0"/>
        <w:ind w:firstLine="720"/>
        <w:jc w:val="both"/>
        <w:rPr>
          <w:rFonts w:ascii="Arial" w:hAnsi="Arial" w:cs="Arial"/>
          <w:lang w:val="mn-MN"/>
        </w:rPr>
      </w:pPr>
    </w:p>
    <w:p w14:paraId="2198213C" w14:textId="77777777" w:rsidR="00B0762D" w:rsidRDefault="00B0762D" w:rsidP="00336BFD">
      <w:pPr>
        <w:pStyle w:val="NormalWeb"/>
        <w:spacing w:before="0" w:after="0"/>
        <w:ind w:firstLine="720"/>
        <w:jc w:val="both"/>
        <w:rPr>
          <w:rFonts w:ascii="Arial" w:hAnsi="Arial" w:cs="Arial"/>
        </w:rPr>
      </w:pPr>
      <w:r>
        <w:rPr>
          <w:rFonts w:ascii="Arial" w:hAnsi="Arial" w:cs="Arial"/>
        </w:rPr>
        <w:tab/>
        <w:t>15.1.</w:t>
      </w:r>
      <w:proofErr w:type="gramStart"/>
      <w:r>
        <w:rPr>
          <w:rFonts w:ascii="Arial" w:hAnsi="Arial" w:cs="Arial"/>
        </w:rPr>
        <w:t>6.</w:t>
      </w:r>
      <w:r>
        <w:rPr>
          <w:rFonts w:ascii="Arial" w:hAnsi="Arial" w:cs="Arial"/>
          <w:lang w:val="mn-MN"/>
        </w:rPr>
        <w:t>энэ</w:t>
      </w:r>
      <w:proofErr w:type="gramEnd"/>
      <w:r>
        <w:rPr>
          <w:rFonts w:ascii="Arial" w:hAnsi="Arial" w:cs="Arial"/>
          <w:lang w:val="mn-MN"/>
        </w:rPr>
        <w:t xml:space="preserve"> хуулийн 14.2-т заасан журмын дагуу анхан шатны байгууллага, ажилтан, хамтран ажиллаж байгаа хуулийн этгээдээс мэдээ тайлан авч, цаашид авах шаардлагатай арга хэмжээний талаар зөвлөмж өгөх, хэрэгжилтийг хянах, холбогдох мэдээллийг нэгтгэн  төв байгууллагад  хүргүүлэх;</w:t>
      </w:r>
    </w:p>
    <w:p w14:paraId="643FBEE8" w14:textId="77777777" w:rsidR="00B0762D" w:rsidRDefault="00B0762D" w:rsidP="00336BFD">
      <w:pPr>
        <w:pStyle w:val="NormalWeb"/>
        <w:spacing w:before="0" w:after="0"/>
        <w:ind w:firstLine="720"/>
        <w:jc w:val="both"/>
        <w:rPr>
          <w:rFonts w:ascii="Arial" w:hAnsi="Arial" w:cs="Arial"/>
        </w:rPr>
      </w:pPr>
    </w:p>
    <w:p w14:paraId="7C8BA863" w14:textId="77777777" w:rsidR="00B0762D" w:rsidRDefault="00B0762D" w:rsidP="00336BFD">
      <w:pPr>
        <w:pStyle w:val="NormalWeb"/>
        <w:spacing w:before="0" w:after="0"/>
        <w:ind w:firstLine="720"/>
        <w:jc w:val="both"/>
        <w:rPr>
          <w:rFonts w:ascii="Arial" w:hAnsi="Arial" w:cs="Arial"/>
          <w:lang w:val="mn-MN"/>
        </w:rPr>
      </w:pPr>
      <w:r>
        <w:rPr>
          <w:rFonts w:ascii="Arial" w:hAnsi="Arial" w:cs="Arial"/>
          <w:lang w:val="mn-MN"/>
        </w:rPr>
        <w:lastRenderedPageBreak/>
        <w:tab/>
        <w:t>15.1.7.хүүхэд гишүүнчлэлтэй болон эрсдэлт нөхцөлөөс урьдчилан сэргийлэх, үйл ажиллагаа хэрэгжүүлэх хуулийн этгээдийн үйл ажиллагааг төрөөс дэмжин, байр, танхимаар хангах;</w:t>
      </w:r>
      <w:r>
        <w:rPr>
          <w:rFonts w:ascii="Arial" w:hAnsi="Arial" w:cs="Arial"/>
        </w:rPr>
        <w:t xml:space="preserve"> </w:t>
      </w:r>
    </w:p>
    <w:p w14:paraId="14C7E391" w14:textId="77777777" w:rsidR="00B0762D" w:rsidRDefault="00B0762D" w:rsidP="00336BFD">
      <w:pPr>
        <w:pStyle w:val="NormalWeb"/>
        <w:spacing w:before="0" w:after="0"/>
        <w:ind w:firstLine="720"/>
        <w:jc w:val="both"/>
        <w:rPr>
          <w:rFonts w:ascii="Arial" w:hAnsi="Arial" w:cs="Arial"/>
          <w:lang w:val="mn-MN"/>
        </w:rPr>
      </w:pPr>
    </w:p>
    <w:p w14:paraId="5371E00E" w14:textId="77777777" w:rsidR="00B0762D" w:rsidRDefault="00B0762D" w:rsidP="00336BFD">
      <w:pPr>
        <w:spacing w:after="0" w:line="240" w:lineRule="auto"/>
        <w:ind w:firstLine="720"/>
        <w:jc w:val="both"/>
        <w:rPr>
          <w:rFonts w:ascii="Arial" w:hAnsi="Arial" w:cs="Arial"/>
          <w:sz w:val="24"/>
          <w:szCs w:val="24"/>
          <w:u w:val="single"/>
        </w:rPr>
      </w:pPr>
      <w:r>
        <w:rPr>
          <w:rFonts w:ascii="Arial" w:hAnsi="Arial" w:cs="Arial"/>
          <w:b/>
          <w:sz w:val="24"/>
          <w:szCs w:val="24"/>
        </w:rPr>
        <w:tab/>
      </w:r>
      <w:r>
        <w:rPr>
          <w:rFonts w:ascii="Arial" w:hAnsi="Arial" w:cs="Arial"/>
          <w:sz w:val="24"/>
          <w:szCs w:val="24"/>
        </w:rPr>
        <w:t xml:space="preserve">15.1.8.хүүхдийн эрхийн чиглэлээр гадаадын болон олон улсын байгууллагатай хамтран ажиллах; </w:t>
      </w:r>
    </w:p>
    <w:p w14:paraId="52AD63A2" w14:textId="77777777" w:rsidR="00B0762D" w:rsidRDefault="00B0762D" w:rsidP="00336BFD">
      <w:pPr>
        <w:spacing w:after="0" w:line="240" w:lineRule="auto"/>
        <w:ind w:firstLine="720"/>
        <w:jc w:val="both"/>
        <w:rPr>
          <w:rFonts w:ascii="Arial" w:hAnsi="Arial" w:cs="Arial"/>
          <w:sz w:val="24"/>
          <w:szCs w:val="24"/>
          <w:u w:val="single"/>
        </w:rPr>
      </w:pPr>
    </w:p>
    <w:p w14:paraId="60D422EE" w14:textId="77777777" w:rsidR="00B0762D" w:rsidRDefault="00B0762D" w:rsidP="00336BFD">
      <w:pPr>
        <w:spacing w:after="0" w:line="240" w:lineRule="auto"/>
        <w:ind w:firstLine="720"/>
        <w:jc w:val="both"/>
        <w:rPr>
          <w:rFonts w:ascii="Arial" w:hAnsi="Arial" w:cs="Arial"/>
          <w:sz w:val="24"/>
          <w:szCs w:val="24"/>
        </w:rPr>
      </w:pPr>
      <w:r>
        <w:rPr>
          <w:rFonts w:ascii="Arial" w:eastAsia="Arial" w:hAnsi="Arial" w:cs="Arial"/>
          <w:sz w:val="24"/>
          <w:szCs w:val="24"/>
        </w:rPr>
        <w:t xml:space="preserve">          </w:t>
      </w:r>
      <w:r w:rsidR="00436717">
        <w:rPr>
          <w:rFonts w:ascii="Arial" w:eastAsia="Arial" w:hAnsi="Arial" w:cs="Arial"/>
          <w:sz w:val="24"/>
          <w:szCs w:val="24"/>
        </w:rPr>
        <w:tab/>
      </w:r>
      <w:r>
        <w:rPr>
          <w:rFonts w:ascii="Arial" w:hAnsi="Arial" w:cs="Arial"/>
          <w:sz w:val="24"/>
          <w:szCs w:val="24"/>
        </w:rPr>
        <w:t>15.1.9. хууль тогтоомжид заасан  бусад.</w:t>
      </w:r>
    </w:p>
    <w:p w14:paraId="454CDF93" w14:textId="77777777" w:rsidR="00B0762D" w:rsidRDefault="00B0762D" w:rsidP="00336BFD">
      <w:pPr>
        <w:spacing w:after="0" w:line="240" w:lineRule="auto"/>
        <w:jc w:val="both"/>
        <w:rPr>
          <w:rFonts w:ascii="Arial" w:hAnsi="Arial" w:cs="Arial"/>
          <w:sz w:val="24"/>
          <w:szCs w:val="24"/>
        </w:rPr>
      </w:pPr>
    </w:p>
    <w:p w14:paraId="3129DF72" w14:textId="77777777" w:rsidR="00B0762D" w:rsidRDefault="00436717" w:rsidP="00436717">
      <w:pPr>
        <w:pStyle w:val="NormalWeb"/>
        <w:spacing w:before="0" w:after="0"/>
        <w:jc w:val="both"/>
        <w:rPr>
          <w:rFonts w:ascii="Arial" w:hAnsi="Arial" w:cs="Arial"/>
          <w:lang w:val="mn-MN"/>
        </w:rPr>
      </w:pPr>
      <w:r>
        <w:rPr>
          <w:rFonts w:ascii="Arial" w:hAnsi="Arial" w:cs="Arial"/>
          <w:lang w:val="mn-MN"/>
        </w:rPr>
        <w:tab/>
      </w:r>
      <w:r w:rsidR="00B0762D">
        <w:rPr>
          <w:rFonts w:ascii="Arial" w:hAnsi="Arial" w:cs="Arial"/>
          <w:lang w:val="mn-MN"/>
        </w:rPr>
        <w:t>15.2.Хүүхэд, гэр бүлийн хөгжлийн асуудал эрхэлсэн нийгмийн ажилтны</w:t>
      </w:r>
      <w:r w:rsidR="00B0762D">
        <w:rPr>
          <w:rFonts w:ascii="Arial" w:hAnsi="Arial" w:cs="Arial"/>
        </w:rPr>
        <w:t xml:space="preserve"> </w:t>
      </w:r>
      <w:proofErr w:type="spellStart"/>
      <w:r w:rsidR="00B0762D">
        <w:rPr>
          <w:rFonts w:ascii="Arial" w:hAnsi="Arial" w:cs="Arial"/>
        </w:rPr>
        <w:t>ажлын</w:t>
      </w:r>
      <w:proofErr w:type="spellEnd"/>
      <w:r w:rsidR="00B0762D">
        <w:rPr>
          <w:rFonts w:ascii="Arial" w:hAnsi="Arial" w:cs="Arial"/>
        </w:rPr>
        <w:t xml:space="preserve"> </w:t>
      </w:r>
      <w:proofErr w:type="spellStart"/>
      <w:r w:rsidR="00B0762D">
        <w:rPr>
          <w:rFonts w:ascii="Arial" w:hAnsi="Arial" w:cs="Arial"/>
        </w:rPr>
        <w:t>шалгуур</w:t>
      </w:r>
      <w:proofErr w:type="spellEnd"/>
      <w:r w:rsidR="00B0762D">
        <w:rPr>
          <w:rFonts w:ascii="Arial" w:hAnsi="Arial" w:cs="Arial"/>
        </w:rPr>
        <w:t xml:space="preserve"> </w:t>
      </w:r>
      <w:proofErr w:type="spellStart"/>
      <w:r w:rsidR="00B0762D">
        <w:rPr>
          <w:rFonts w:ascii="Arial" w:hAnsi="Arial" w:cs="Arial"/>
        </w:rPr>
        <w:t>үзүүлэлтийг</w:t>
      </w:r>
      <w:proofErr w:type="spellEnd"/>
      <w:r w:rsidR="00B0762D">
        <w:rPr>
          <w:rFonts w:ascii="Arial" w:hAnsi="Arial" w:cs="Arial"/>
        </w:rPr>
        <w:t xml:space="preserve"> </w:t>
      </w:r>
      <w:proofErr w:type="spellStart"/>
      <w:r w:rsidR="00B0762D">
        <w:rPr>
          <w:rFonts w:ascii="Arial" w:hAnsi="Arial" w:cs="Arial"/>
        </w:rPr>
        <w:t>хүүхдийн</w:t>
      </w:r>
      <w:proofErr w:type="spellEnd"/>
      <w:r w:rsidR="00B0762D">
        <w:rPr>
          <w:rFonts w:ascii="Arial" w:hAnsi="Arial" w:cs="Arial"/>
        </w:rPr>
        <w:t xml:space="preserve"> </w:t>
      </w:r>
      <w:proofErr w:type="spellStart"/>
      <w:r w:rsidR="00B0762D">
        <w:rPr>
          <w:rFonts w:ascii="Arial" w:hAnsi="Arial" w:cs="Arial"/>
        </w:rPr>
        <w:t>эрхийг</w:t>
      </w:r>
      <w:proofErr w:type="spellEnd"/>
      <w:r w:rsidR="00B0762D">
        <w:rPr>
          <w:rFonts w:ascii="Arial" w:hAnsi="Arial" w:cs="Arial"/>
        </w:rPr>
        <w:t xml:space="preserve"> </w:t>
      </w:r>
      <w:proofErr w:type="spellStart"/>
      <w:r w:rsidR="00B0762D">
        <w:rPr>
          <w:rFonts w:ascii="Arial" w:hAnsi="Arial" w:cs="Arial"/>
        </w:rPr>
        <w:t>хангах</w:t>
      </w:r>
      <w:proofErr w:type="spellEnd"/>
      <w:r w:rsidR="00B0762D">
        <w:rPr>
          <w:rFonts w:ascii="Arial" w:hAnsi="Arial" w:cs="Arial"/>
        </w:rPr>
        <w:t xml:space="preserve"> </w:t>
      </w:r>
      <w:proofErr w:type="spellStart"/>
      <w:r w:rsidR="00B0762D">
        <w:rPr>
          <w:rFonts w:ascii="Arial" w:hAnsi="Arial" w:cs="Arial"/>
        </w:rPr>
        <w:t>талаар</w:t>
      </w:r>
      <w:proofErr w:type="spellEnd"/>
      <w:r w:rsidR="00B0762D">
        <w:rPr>
          <w:rFonts w:ascii="Arial" w:hAnsi="Arial" w:cs="Arial"/>
        </w:rPr>
        <w:t xml:space="preserve"> </w:t>
      </w:r>
      <w:proofErr w:type="spellStart"/>
      <w:r w:rsidR="00B0762D">
        <w:rPr>
          <w:rFonts w:ascii="Arial" w:hAnsi="Arial" w:cs="Arial"/>
        </w:rPr>
        <w:t>явуулсан</w:t>
      </w:r>
      <w:proofErr w:type="spellEnd"/>
      <w:r w:rsidR="00B0762D">
        <w:rPr>
          <w:rFonts w:ascii="Arial" w:hAnsi="Arial" w:cs="Arial"/>
        </w:rPr>
        <w:t xml:space="preserve"> </w:t>
      </w:r>
      <w:proofErr w:type="spellStart"/>
      <w:r w:rsidR="00B0762D">
        <w:rPr>
          <w:rFonts w:ascii="Arial" w:hAnsi="Arial" w:cs="Arial"/>
        </w:rPr>
        <w:t>ажил</w:t>
      </w:r>
      <w:proofErr w:type="spellEnd"/>
      <w:r w:rsidR="00B0762D">
        <w:rPr>
          <w:rFonts w:ascii="Arial" w:hAnsi="Arial" w:cs="Arial"/>
        </w:rPr>
        <w:t xml:space="preserve">, </w:t>
      </w:r>
      <w:proofErr w:type="spellStart"/>
      <w:r w:rsidR="00B0762D">
        <w:rPr>
          <w:rFonts w:ascii="Arial" w:hAnsi="Arial" w:cs="Arial"/>
        </w:rPr>
        <w:t>үйлчилгээний</w:t>
      </w:r>
      <w:proofErr w:type="spellEnd"/>
      <w:r w:rsidR="00B0762D">
        <w:rPr>
          <w:rFonts w:ascii="Arial" w:hAnsi="Arial" w:cs="Arial"/>
        </w:rPr>
        <w:t xml:space="preserve"> </w:t>
      </w:r>
      <w:proofErr w:type="spellStart"/>
      <w:r w:rsidR="00B0762D">
        <w:rPr>
          <w:rFonts w:ascii="Arial" w:hAnsi="Arial" w:cs="Arial"/>
        </w:rPr>
        <w:t>үр</w:t>
      </w:r>
      <w:proofErr w:type="spellEnd"/>
      <w:r w:rsidR="00B0762D">
        <w:rPr>
          <w:rFonts w:ascii="Arial" w:hAnsi="Arial" w:cs="Arial"/>
        </w:rPr>
        <w:t xml:space="preserve"> </w:t>
      </w:r>
      <w:proofErr w:type="spellStart"/>
      <w:r w:rsidR="00B0762D">
        <w:rPr>
          <w:rFonts w:ascii="Arial" w:hAnsi="Arial" w:cs="Arial"/>
        </w:rPr>
        <w:t>дүнгээр</w:t>
      </w:r>
      <w:proofErr w:type="spellEnd"/>
      <w:r w:rsidR="00B0762D">
        <w:rPr>
          <w:rFonts w:ascii="Arial" w:hAnsi="Arial" w:cs="Arial"/>
        </w:rPr>
        <w:t xml:space="preserve"> </w:t>
      </w:r>
      <w:proofErr w:type="spellStart"/>
      <w:r w:rsidR="00B0762D">
        <w:rPr>
          <w:rFonts w:ascii="Arial" w:hAnsi="Arial" w:cs="Arial"/>
        </w:rPr>
        <w:t>үнэлнэ</w:t>
      </w:r>
      <w:proofErr w:type="spellEnd"/>
      <w:r w:rsidR="00B0762D">
        <w:rPr>
          <w:rFonts w:ascii="Arial" w:hAnsi="Arial" w:cs="Arial"/>
        </w:rPr>
        <w:t>.</w:t>
      </w:r>
    </w:p>
    <w:p w14:paraId="2E6DF879" w14:textId="77777777" w:rsidR="00B0762D" w:rsidRDefault="00B0762D" w:rsidP="00336BFD">
      <w:pPr>
        <w:pStyle w:val="NormalWeb"/>
        <w:spacing w:before="0" w:after="0"/>
        <w:ind w:firstLine="720"/>
        <w:jc w:val="both"/>
        <w:rPr>
          <w:rFonts w:ascii="Arial" w:hAnsi="Arial" w:cs="Arial"/>
          <w:lang w:val="mn-MN"/>
        </w:rPr>
      </w:pPr>
    </w:p>
    <w:p w14:paraId="4BE20E8D" w14:textId="77777777" w:rsidR="00B0762D" w:rsidRDefault="00B0762D" w:rsidP="00336BFD">
      <w:pPr>
        <w:pStyle w:val="NormalWeb"/>
        <w:spacing w:before="0" w:after="0"/>
        <w:ind w:firstLine="720"/>
        <w:jc w:val="both"/>
      </w:pPr>
      <w:r>
        <w:rPr>
          <w:rFonts w:ascii="Arial" w:hAnsi="Arial" w:cs="Arial"/>
          <w:lang w:val="mn-MN"/>
        </w:rPr>
        <w:t>15.3.Аймаг, нийслэл, дүүргийн хүүхэд, гэр бүлийн хөгжлийн төв, хэлтэс, газарт болон сум, хороонд ажиллах хүүхэд, гэр бүлийн хөгжлийн ажилтан нь</w:t>
      </w:r>
      <w:r>
        <w:rPr>
          <w:rFonts w:ascii="Arial" w:hAnsi="Arial" w:cs="Arial"/>
          <w:b/>
          <w:lang w:val="mn-MN"/>
        </w:rPr>
        <w:t xml:space="preserve"> </w:t>
      </w:r>
      <w:proofErr w:type="spellStart"/>
      <w:r>
        <w:rPr>
          <w:rFonts w:ascii="Arial" w:hAnsi="Arial" w:cs="Arial"/>
        </w:rPr>
        <w:t>хүмүүнлэгийн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ухааны</w:t>
      </w:r>
      <w:proofErr w:type="spellEnd"/>
      <w:r>
        <w:rPr>
          <w:rFonts w:ascii="Arial" w:hAnsi="Arial" w:cs="Arial"/>
        </w:rPr>
        <w:t xml:space="preserve"> </w:t>
      </w:r>
      <w:proofErr w:type="spellStart"/>
      <w:r>
        <w:rPr>
          <w:rFonts w:ascii="Arial" w:hAnsi="Arial" w:cs="Arial"/>
        </w:rPr>
        <w:t>чиглэлээр</w:t>
      </w:r>
      <w:proofErr w:type="spellEnd"/>
      <w:r>
        <w:rPr>
          <w:rFonts w:ascii="Arial" w:hAnsi="Arial" w:cs="Arial"/>
        </w:rPr>
        <w:t xml:space="preserve"> </w:t>
      </w:r>
      <w:proofErr w:type="spellStart"/>
      <w:r>
        <w:rPr>
          <w:rFonts w:ascii="Arial" w:hAnsi="Arial" w:cs="Arial"/>
        </w:rPr>
        <w:t>дээд</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эзэмшсэн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p w14:paraId="3A5513D6" w14:textId="77777777" w:rsidR="00B0762D" w:rsidRDefault="00B0762D" w:rsidP="00336BFD">
      <w:pPr>
        <w:pStyle w:val="NormalWeb"/>
        <w:spacing w:before="0" w:after="0"/>
        <w:ind w:firstLine="720"/>
        <w:jc w:val="both"/>
      </w:pPr>
    </w:p>
    <w:p w14:paraId="6CE6BFB2" w14:textId="77777777" w:rsidR="00B0762D" w:rsidRDefault="00B0762D" w:rsidP="00336BFD">
      <w:pPr>
        <w:pStyle w:val="NormalWeb"/>
        <w:spacing w:before="0" w:after="0"/>
        <w:ind w:firstLine="720"/>
        <w:jc w:val="both"/>
        <w:rPr>
          <w:rFonts w:ascii="Arial" w:hAnsi="Arial" w:cs="Arial"/>
        </w:rPr>
      </w:pPr>
      <w:r>
        <w:rPr>
          <w:rFonts w:ascii="Arial" w:hAnsi="Arial" w:cs="Arial"/>
          <w:b/>
          <w:bCs/>
        </w:rPr>
        <w:t xml:space="preserve">16 </w:t>
      </w:r>
      <w:proofErr w:type="spellStart"/>
      <w:r>
        <w:rPr>
          <w:rFonts w:ascii="Arial" w:hAnsi="Arial" w:cs="Arial"/>
          <w:b/>
          <w:bCs/>
        </w:rPr>
        <w:t>дугаар</w:t>
      </w:r>
      <w:proofErr w:type="spellEnd"/>
      <w:r>
        <w:rPr>
          <w:rFonts w:ascii="Arial" w:hAnsi="Arial" w:cs="Arial"/>
          <w:b/>
          <w:bCs/>
        </w:rPr>
        <w:t xml:space="preserve"> </w:t>
      </w:r>
      <w:proofErr w:type="spellStart"/>
      <w:proofErr w:type="gramStart"/>
      <w:r>
        <w:rPr>
          <w:rFonts w:ascii="Arial" w:hAnsi="Arial" w:cs="Arial"/>
          <w:b/>
          <w:bCs/>
        </w:rPr>
        <w:t>зүйл.Хүүхдийн</w:t>
      </w:r>
      <w:proofErr w:type="spellEnd"/>
      <w:proofErr w:type="gramEnd"/>
      <w:r>
        <w:rPr>
          <w:rFonts w:ascii="Arial" w:hAnsi="Arial" w:cs="Arial"/>
          <w:b/>
          <w:bCs/>
        </w:rPr>
        <w:t xml:space="preserve"> </w:t>
      </w:r>
      <w:proofErr w:type="spellStart"/>
      <w:r>
        <w:rPr>
          <w:rFonts w:ascii="Arial" w:hAnsi="Arial" w:cs="Arial"/>
          <w:b/>
          <w:bCs/>
        </w:rPr>
        <w:t>төлөө</w:t>
      </w:r>
      <w:proofErr w:type="spellEnd"/>
      <w:r>
        <w:rPr>
          <w:rFonts w:ascii="Arial" w:hAnsi="Arial" w:cs="Arial"/>
          <w:b/>
          <w:bCs/>
        </w:rPr>
        <w:t xml:space="preserve"> </w:t>
      </w:r>
      <w:proofErr w:type="spellStart"/>
      <w:r>
        <w:rPr>
          <w:rFonts w:ascii="Arial" w:hAnsi="Arial" w:cs="Arial"/>
          <w:b/>
          <w:bCs/>
        </w:rPr>
        <w:t>үндэсний</w:t>
      </w:r>
      <w:proofErr w:type="spellEnd"/>
      <w:r>
        <w:rPr>
          <w:rFonts w:ascii="Arial" w:hAnsi="Arial" w:cs="Arial"/>
        </w:rPr>
        <w:t xml:space="preserve"> </w:t>
      </w:r>
      <w:proofErr w:type="spellStart"/>
      <w:r>
        <w:rPr>
          <w:rFonts w:ascii="Arial" w:hAnsi="Arial" w:cs="Arial"/>
          <w:b/>
        </w:rPr>
        <w:t>болон</w:t>
      </w:r>
      <w:proofErr w:type="spellEnd"/>
      <w:r>
        <w:rPr>
          <w:rFonts w:ascii="Arial" w:hAnsi="Arial" w:cs="Arial"/>
          <w:b/>
        </w:rPr>
        <w:t xml:space="preserve"> </w:t>
      </w:r>
      <w:proofErr w:type="spellStart"/>
      <w:r>
        <w:rPr>
          <w:rFonts w:ascii="Arial" w:hAnsi="Arial" w:cs="Arial"/>
          <w:b/>
        </w:rPr>
        <w:t>орон</w:t>
      </w:r>
      <w:proofErr w:type="spellEnd"/>
      <w:r>
        <w:rPr>
          <w:rFonts w:ascii="Arial" w:hAnsi="Arial" w:cs="Arial"/>
          <w:b/>
        </w:rPr>
        <w:t xml:space="preserve"> </w:t>
      </w:r>
      <w:proofErr w:type="spellStart"/>
      <w:r>
        <w:rPr>
          <w:rFonts w:ascii="Arial" w:hAnsi="Arial" w:cs="Arial"/>
          <w:b/>
        </w:rPr>
        <w:t>нутгийн</w:t>
      </w:r>
      <w:proofErr w:type="spellEnd"/>
      <w:r>
        <w:rPr>
          <w:rFonts w:ascii="Arial" w:hAnsi="Arial" w:cs="Arial"/>
        </w:rPr>
        <w:t xml:space="preserve"> </w:t>
      </w:r>
      <w:proofErr w:type="spellStart"/>
      <w:r>
        <w:rPr>
          <w:rFonts w:ascii="Arial" w:hAnsi="Arial" w:cs="Arial"/>
          <w:b/>
          <w:bCs/>
        </w:rPr>
        <w:t>зөвлөл</w:t>
      </w:r>
      <w:proofErr w:type="spellEnd"/>
    </w:p>
    <w:p w14:paraId="6B551063" w14:textId="77777777" w:rsidR="00B0762D" w:rsidRDefault="00B0762D" w:rsidP="00336BFD">
      <w:pPr>
        <w:spacing w:after="0" w:line="240" w:lineRule="auto"/>
        <w:jc w:val="center"/>
        <w:rPr>
          <w:rFonts w:ascii="Arial" w:hAnsi="Arial" w:cs="Arial"/>
          <w:sz w:val="24"/>
          <w:szCs w:val="24"/>
        </w:rPr>
      </w:pPr>
    </w:p>
    <w:p w14:paraId="3962A891" w14:textId="77777777" w:rsidR="00B0762D" w:rsidRDefault="00B0762D" w:rsidP="00336BFD">
      <w:pPr>
        <w:pStyle w:val="NormalWeb"/>
        <w:spacing w:before="0" w:after="0"/>
        <w:jc w:val="both"/>
        <w:rPr>
          <w:rFonts w:ascii="Arial" w:hAnsi="Arial" w:cs="Arial"/>
        </w:rPr>
      </w:pPr>
      <w:r>
        <w:rPr>
          <w:rFonts w:ascii="Arial" w:hAnsi="Arial" w:cs="Arial"/>
        </w:rPr>
        <w:tab/>
        <w:t>16.</w:t>
      </w:r>
      <w:proofErr w:type="gramStart"/>
      <w:r>
        <w:rPr>
          <w:rFonts w:ascii="Arial" w:hAnsi="Arial" w:cs="Arial"/>
        </w:rPr>
        <w:t>1.Хүүхдийн</w:t>
      </w:r>
      <w:proofErr w:type="gramEnd"/>
      <w:r>
        <w:rPr>
          <w:rFonts w:ascii="Arial" w:hAnsi="Arial" w:cs="Arial"/>
        </w:rPr>
        <w:t xml:space="preserve"> </w:t>
      </w:r>
      <w:proofErr w:type="spellStart"/>
      <w:r>
        <w:rPr>
          <w:rFonts w:ascii="Arial" w:hAnsi="Arial" w:cs="Arial"/>
        </w:rPr>
        <w:t>эрхийг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талаархи</w:t>
      </w:r>
      <w:proofErr w:type="spellEnd"/>
      <w:r>
        <w:rPr>
          <w:rFonts w:ascii="Arial" w:hAnsi="Arial" w:cs="Arial"/>
        </w:rPr>
        <w:t xml:space="preserve"> </w:t>
      </w:r>
      <w:proofErr w:type="spellStart"/>
      <w:r>
        <w:rPr>
          <w:rFonts w:ascii="Arial" w:hAnsi="Arial" w:cs="Arial"/>
        </w:rPr>
        <w:t>салбар</w:t>
      </w:r>
      <w:proofErr w:type="spellEnd"/>
      <w:r>
        <w:rPr>
          <w:rFonts w:ascii="Arial" w:hAnsi="Arial" w:cs="Arial"/>
        </w:rPr>
        <w:t xml:space="preserve"> </w:t>
      </w:r>
      <w:proofErr w:type="spellStart"/>
      <w:r>
        <w:rPr>
          <w:rFonts w:ascii="Arial" w:hAnsi="Arial" w:cs="Arial"/>
        </w:rPr>
        <w:t>дундын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ажиллагааг</w:t>
      </w:r>
      <w:proofErr w:type="spellEnd"/>
      <w:r>
        <w:rPr>
          <w:rFonts w:ascii="Arial" w:hAnsi="Arial" w:cs="Arial"/>
        </w:rPr>
        <w:t xml:space="preserve"> </w:t>
      </w:r>
      <w:proofErr w:type="spellStart"/>
      <w:r>
        <w:rPr>
          <w:rFonts w:ascii="Arial" w:hAnsi="Arial" w:cs="Arial"/>
        </w:rPr>
        <w:t>үндэсний</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түвшинд</w:t>
      </w:r>
      <w:proofErr w:type="spellEnd"/>
      <w:r>
        <w:rPr>
          <w:rFonts w:ascii="Arial" w:hAnsi="Arial" w:cs="Arial"/>
        </w:rPr>
        <w:t xml:space="preserve"> </w:t>
      </w:r>
      <w:proofErr w:type="spellStart"/>
      <w:r>
        <w:rPr>
          <w:rFonts w:ascii="Arial" w:hAnsi="Arial" w:cs="Arial"/>
        </w:rPr>
        <w:t>уялдуулан</w:t>
      </w:r>
      <w:proofErr w:type="spellEnd"/>
      <w:r>
        <w:rPr>
          <w:rFonts w:ascii="Arial" w:hAnsi="Arial" w:cs="Arial"/>
        </w:rPr>
        <w:t xml:space="preserve"> </w:t>
      </w:r>
      <w:proofErr w:type="spellStart"/>
      <w:r>
        <w:rPr>
          <w:rFonts w:ascii="Arial" w:hAnsi="Arial" w:cs="Arial"/>
        </w:rPr>
        <w:t>зохицуулах</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үүрэг</w:t>
      </w:r>
      <w:proofErr w:type="spellEnd"/>
      <w:r>
        <w:rPr>
          <w:rFonts w:ascii="Arial" w:hAnsi="Arial" w:cs="Arial"/>
        </w:rPr>
        <w:t xml:space="preserve"> </w:t>
      </w:r>
      <w:proofErr w:type="spellStart"/>
      <w:r>
        <w:rPr>
          <w:rFonts w:ascii="Arial" w:hAnsi="Arial" w:cs="Arial"/>
        </w:rPr>
        <w:t>бүхий</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төлөө</w:t>
      </w:r>
      <w:proofErr w:type="spellEnd"/>
      <w:r>
        <w:rPr>
          <w:rFonts w:ascii="Arial" w:hAnsi="Arial" w:cs="Arial"/>
        </w:rPr>
        <w:t xml:space="preserve"> </w:t>
      </w:r>
      <w:proofErr w:type="spellStart"/>
      <w:r>
        <w:rPr>
          <w:rFonts w:ascii="Arial" w:hAnsi="Arial" w:cs="Arial"/>
        </w:rPr>
        <w:t>үндэсний</w:t>
      </w:r>
      <w:proofErr w:type="spellEnd"/>
      <w:r>
        <w:rPr>
          <w:rFonts w:ascii="Arial" w:hAnsi="Arial" w:cs="Arial"/>
        </w:rPr>
        <w:t xml:space="preserve"> </w:t>
      </w:r>
      <w:proofErr w:type="spellStart"/>
      <w:r>
        <w:rPr>
          <w:rFonts w:ascii="Arial" w:hAnsi="Arial" w:cs="Arial"/>
        </w:rPr>
        <w:t>зөвлөлийг</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Ерөнхий</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нутагт</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төлөө</w:t>
      </w:r>
      <w:proofErr w:type="spellEnd"/>
      <w:r>
        <w:rPr>
          <w:rFonts w:ascii="Arial" w:hAnsi="Arial" w:cs="Arial"/>
        </w:rPr>
        <w:t xml:space="preserve"> </w:t>
      </w:r>
      <w:proofErr w:type="spellStart"/>
      <w:r>
        <w:rPr>
          <w:rFonts w:ascii="Arial" w:hAnsi="Arial" w:cs="Arial"/>
        </w:rPr>
        <w:t>зөвлөлийг</w:t>
      </w:r>
      <w:proofErr w:type="spellEnd"/>
      <w:r>
        <w:rPr>
          <w:rFonts w:ascii="Arial" w:hAnsi="Arial" w:cs="Arial"/>
        </w:rPr>
        <w:t xml:space="preserve"> </w:t>
      </w:r>
      <w:proofErr w:type="spellStart"/>
      <w:r>
        <w:rPr>
          <w:rFonts w:ascii="Arial" w:hAnsi="Arial" w:cs="Arial"/>
        </w:rPr>
        <w:t>аймаг</w:t>
      </w:r>
      <w:proofErr w:type="spellEnd"/>
      <w:r>
        <w:rPr>
          <w:rFonts w:ascii="Arial" w:hAnsi="Arial" w:cs="Arial"/>
        </w:rPr>
        <w:t xml:space="preserve">, </w:t>
      </w:r>
      <w:proofErr w:type="spellStart"/>
      <w:r>
        <w:rPr>
          <w:rFonts w:ascii="Arial" w:hAnsi="Arial" w:cs="Arial"/>
        </w:rPr>
        <w:t>сум</w:t>
      </w:r>
      <w:proofErr w:type="spellEnd"/>
      <w:r>
        <w:rPr>
          <w:rFonts w:ascii="Arial" w:hAnsi="Arial" w:cs="Arial"/>
        </w:rPr>
        <w:t xml:space="preserve">, </w:t>
      </w:r>
      <w:proofErr w:type="spellStart"/>
      <w:r w:rsidR="009B5AF1">
        <w:rPr>
          <w:rFonts w:ascii="Arial" w:hAnsi="Arial" w:cs="Arial"/>
        </w:rPr>
        <w:t>нийслэл</w:t>
      </w:r>
      <w:proofErr w:type="spellEnd"/>
      <w:r w:rsidR="009B5AF1">
        <w:rPr>
          <w:rFonts w:ascii="Arial" w:hAnsi="Arial" w:cs="Arial"/>
        </w:rPr>
        <w:t xml:space="preserve">, </w:t>
      </w:r>
      <w:proofErr w:type="spellStart"/>
      <w:r>
        <w:rPr>
          <w:rFonts w:ascii="Arial" w:hAnsi="Arial" w:cs="Arial"/>
        </w:rPr>
        <w:t>дүүргийн</w:t>
      </w:r>
      <w:proofErr w:type="spellEnd"/>
      <w:r>
        <w:rPr>
          <w:rFonts w:ascii="Arial" w:hAnsi="Arial" w:cs="Arial"/>
        </w:rPr>
        <w:t xml:space="preserve"> </w:t>
      </w:r>
      <w:proofErr w:type="spellStart"/>
      <w:r>
        <w:rPr>
          <w:rFonts w:ascii="Arial" w:hAnsi="Arial" w:cs="Arial"/>
        </w:rPr>
        <w:t>Засаг</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тэргүүлнэ</w:t>
      </w:r>
      <w:proofErr w:type="spellEnd"/>
      <w:r>
        <w:rPr>
          <w:rFonts w:ascii="Arial" w:hAnsi="Arial" w:cs="Arial"/>
        </w:rPr>
        <w:t>.</w:t>
      </w:r>
    </w:p>
    <w:p w14:paraId="18E98D3B" w14:textId="6FAB0A90" w:rsidR="009B5AF1" w:rsidRDefault="007D6A74" w:rsidP="009B5AF1">
      <w:pPr>
        <w:spacing w:after="0" w:line="240" w:lineRule="auto"/>
        <w:jc w:val="both"/>
        <w:rPr>
          <w:rFonts w:ascii="Arial" w:hAnsi="Arial" w:cs="Arial"/>
          <w:i/>
          <w:color w:val="000000"/>
          <w:sz w:val="20"/>
          <w:szCs w:val="20"/>
        </w:rPr>
      </w:pPr>
      <w:hyperlink r:id="rId26" w:history="1">
        <w:r w:rsidR="009B5AF1" w:rsidRPr="009B5AF1">
          <w:rPr>
            <w:rStyle w:val="Hyperlink"/>
            <w:rFonts w:ascii="Arial" w:hAnsi="Arial" w:cs="Arial"/>
            <w:i/>
            <w:sz w:val="20"/>
            <w:szCs w:val="20"/>
          </w:rPr>
          <w:t xml:space="preserve">/Энэ хэсэгт 2022 оны 4 дүгээр сарын 22-ны өдрийн хуулиар </w:t>
        </w:r>
        <w:r w:rsidR="009B5AF1" w:rsidRPr="009B5AF1">
          <w:rPr>
            <w:rStyle w:val="Hyperlink"/>
            <w:rFonts w:ascii="Arial" w:hAnsi="Arial" w:cs="Arial"/>
            <w:bCs/>
            <w:i/>
            <w:sz w:val="20"/>
            <w:szCs w:val="20"/>
          </w:rPr>
          <w:t>өөрчлөлт оруулсан</w:t>
        </w:r>
        <w:r w:rsidR="009B5AF1" w:rsidRPr="009B5AF1">
          <w:rPr>
            <w:rStyle w:val="Hyperlink"/>
            <w:rFonts w:ascii="Arial" w:hAnsi="Arial" w:cs="Arial"/>
            <w:i/>
            <w:sz w:val="20"/>
            <w:szCs w:val="20"/>
          </w:rPr>
          <w:t>./</w:t>
        </w:r>
      </w:hyperlink>
    </w:p>
    <w:p w14:paraId="52DBE002" w14:textId="77777777" w:rsidR="00B0762D" w:rsidRDefault="00B0762D" w:rsidP="00336BFD">
      <w:pPr>
        <w:spacing w:after="0" w:line="240" w:lineRule="auto"/>
        <w:rPr>
          <w:rFonts w:ascii="Arial" w:hAnsi="Arial" w:cs="Arial"/>
          <w:sz w:val="24"/>
          <w:szCs w:val="24"/>
        </w:rPr>
      </w:pPr>
    </w:p>
    <w:p w14:paraId="582D82D1" w14:textId="77777777" w:rsidR="00B0762D" w:rsidRDefault="00B0762D" w:rsidP="00336BFD">
      <w:pPr>
        <w:pStyle w:val="NormalWeb"/>
        <w:spacing w:before="0" w:after="0"/>
        <w:ind w:firstLine="720"/>
        <w:jc w:val="both"/>
        <w:rPr>
          <w:rFonts w:ascii="Arial" w:hAnsi="Arial" w:cs="Arial"/>
        </w:rPr>
      </w:pPr>
      <w:r>
        <w:rPr>
          <w:rFonts w:ascii="Arial" w:hAnsi="Arial" w:cs="Arial"/>
        </w:rPr>
        <w:t>16.</w:t>
      </w:r>
      <w:proofErr w:type="gramStart"/>
      <w:r>
        <w:rPr>
          <w:rFonts w:ascii="Arial" w:hAnsi="Arial" w:cs="Arial"/>
        </w:rPr>
        <w:t>2.Зөвлөлийн</w:t>
      </w:r>
      <w:proofErr w:type="gramEnd"/>
      <w:r>
        <w:rPr>
          <w:rFonts w:ascii="Arial" w:hAnsi="Arial" w:cs="Arial"/>
        </w:rPr>
        <w:t xml:space="preserve"> </w:t>
      </w:r>
      <w:proofErr w:type="spellStart"/>
      <w:r>
        <w:rPr>
          <w:rFonts w:ascii="Arial" w:hAnsi="Arial" w:cs="Arial"/>
        </w:rPr>
        <w:t>бүрэлдэхүүнд</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этгээд</w:t>
      </w:r>
      <w:proofErr w:type="spellEnd"/>
      <w:r>
        <w:rPr>
          <w:rFonts w:ascii="Arial" w:hAnsi="Arial" w:cs="Arial"/>
        </w:rPr>
        <w:t xml:space="preserve">, </w:t>
      </w:r>
      <w:proofErr w:type="spellStart"/>
      <w:r>
        <w:rPr>
          <w:rFonts w:ascii="Arial" w:hAnsi="Arial" w:cs="Arial"/>
        </w:rPr>
        <w:t>иргэдийн</w:t>
      </w:r>
      <w:proofErr w:type="spellEnd"/>
      <w:r>
        <w:rPr>
          <w:rFonts w:ascii="Arial" w:hAnsi="Arial" w:cs="Arial"/>
        </w:rPr>
        <w:t xml:space="preserve"> </w:t>
      </w:r>
      <w:proofErr w:type="spellStart"/>
      <w:r>
        <w:rPr>
          <w:rFonts w:ascii="Arial" w:hAnsi="Arial" w:cs="Arial"/>
        </w:rPr>
        <w:t>төлөөлөл</w:t>
      </w:r>
      <w:proofErr w:type="spellEnd"/>
      <w:r>
        <w:rPr>
          <w:rFonts w:ascii="Arial" w:hAnsi="Arial" w:cs="Arial"/>
        </w:rPr>
        <w:t xml:space="preserve"> </w:t>
      </w:r>
      <w:proofErr w:type="spellStart"/>
      <w:r>
        <w:rPr>
          <w:rFonts w:ascii="Arial" w:hAnsi="Arial" w:cs="Arial"/>
        </w:rPr>
        <w:t>оролцох</w:t>
      </w:r>
      <w:proofErr w:type="spellEnd"/>
      <w:r>
        <w:rPr>
          <w:rFonts w:ascii="Arial" w:hAnsi="Arial" w:cs="Arial"/>
        </w:rPr>
        <w:t xml:space="preserve"> </w:t>
      </w:r>
      <w:proofErr w:type="spellStart"/>
      <w:r>
        <w:rPr>
          <w:rFonts w:ascii="Arial" w:hAnsi="Arial" w:cs="Arial"/>
        </w:rPr>
        <w:t>бөгөөд</w:t>
      </w:r>
      <w:proofErr w:type="spellEnd"/>
      <w:r>
        <w:rPr>
          <w:rFonts w:ascii="Arial" w:hAnsi="Arial" w:cs="Arial"/>
        </w:rPr>
        <w:t xml:space="preserve"> </w:t>
      </w:r>
      <w:proofErr w:type="spellStart"/>
      <w:r>
        <w:rPr>
          <w:rFonts w:ascii="Arial" w:hAnsi="Arial" w:cs="Arial"/>
        </w:rPr>
        <w:t>бүрэлдэхүүнийг</w:t>
      </w:r>
      <w:proofErr w:type="spellEnd"/>
      <w:r>
        <w:rPr>
          <w:rFonts w:ascii="Arial" w:hAnsi="Arial" w:cs="Arial"/>
        </w:rPr>
        <w:t xml:space="preserve"> </w:t>
      </w:r>
      <w:proofErr w:type="spellStart"/>
      <w:r>
        <w:rPr>
          <w:rFonts w:ascii="Arial" w:hAnsi="Arial" w:cs="Arial"/>
        </w:rPr>
        <w:t>Зөвлөлийн</w:t>
      </w:r>
      <w:proofErr w:type="spellEnd"/>
      <w:r>
        <w:rPr>
          <w:rFonts w:ascii="Arial" w:hAnsi="Arial" w:cs="Arial"/>
        </w:rPr>
        <w:t xml:space="preserve"> </w:t>
      </w:r>
      <w:proofErr w:type="spellStart"/>
      <w:r>
        <w:rPr>
          <w:rFonts w:ascii="Arial" w:hAnsi="Arial" w:cs="Arial"/>
        </w:rPr>
        <w:t>тэргүүн</w:t>
      </w:r>
      <w:proofErr w:type="spellEnd"/>
      <w:r>
        <w:rPr>
          <w:rFonts w:ascii="Arial" w:hAnsi="Arial" w:cs="Arial"/>
        </w:rPr>
        <w:t xml:space="preserve"> </w:t>
      </w:r>
      <w:proofErr w:type="spellStart"/>
      <w:r>
        <w:rPr>
          <w:rFonts w:ascii="Arial" w:hAnsi="Arial" w:cs="Arial"/>
        </w:rPr>
        <w:t>батална</w:t>
      </w:r>
      <w:proofErr w:type="spellEnd"/>
      <w:r>
        <w:rPr>
          <w:rFonts w:ascii="Arial" w:hAnsi="Arial" w:cs="Arial"/>
        </w:rPr>
        <w:t>.</w:t>
      </w:r>
    </w:p>
    <w:p w14:paraId="650080D0" w14:textId="77777777" w:rsidR="00B0762D" w:rsidRDefault="00B0762D" w:rsidP="00336BFD">
      <w:pPr>
        <w:spacing w:after="0" w:line="240" w:lineRule="auto"/>
        <w:jc w:val="both"/>
        <w:rPr>
          <w:rFonts w:ascii="Arial" w:hAnsi="Arial" w:cs="Arial"/>
          <w:sz w:val="24"/>
          <w:szCs w:val="24"/>
        </w:rPr>
      </w:pPr>
    </w:p>
    <w:p w14:paraId="5F5A9330" w14:textId="77777777" w:rsidR="00B0762D" w:rsidRDefault="00B0762D" w:rsidP="00336BFD">
      <w:pPr>
        <w:spacing w:after="0" w:line="240" w:lineRule="auto"/>
        <w:ind w:firstLine="720"/>
        <w:jc w:val="both"/>
        <w:rPr>
          <w:rFonts w:ascii="Arial" w:hAnsi="Arial" w:cs="Arial"/>
          <w:b/>
          <w:bCs/>
          <w:i/>
          <w:iCs/>
          <w:sz w:val="24"/>
          <w:szCs w:val="24"/>
        </w:rPr>
      </w:pPr>
      <w:r>
        <w:rPr>
          <w:rFonts w:ascii="Arial" w:hAnsi="Arial" w:cs="Arial"/>
          <w:sz w:val="24"/>
          <w:szCs w:val="24"/>
        </w:rPr>
        <w:t>16.3.Хүүхдийн төлөө зөвлөлийн дүрмийг тухайн зөвлөл батална.</w:t>
      </w:r>
    </w:p>
    <w:p w14:paraId="30CD7A4C" w14:textId="77777777" w:rsidR="00B0762D" w:rsidRDefault="00B0762D" w:rsidP="00336BFD">
      <w:pPr>
        <w:spacing w:after="0" w:line="240" w:lineRule="auto"/>
        <w:jc w:val="both"/>
        <w:rPr>
          <w:rFonts w:ascii="Arial" w:hAnsi="Arial" w:cs="Arial"/>
          <w:b/>
          <w:bCs/>
          <w:i/>
          <w:iCs/>
          <w:sz w:val="24"/>
          <w:szCs w:val="24"/>
        </w:rPr>
      </w:pPr>
    </w:p>
    <w:p w14:paraId="55D971A0"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 xml:space="preserve">16.4.Хүүхдийн төлөө үндэсний болон орон нутгийн зөвлөл нь дараахь үйл ажиллагааг хэрэгжүүлнэ: </w:t>
      </w:r>
    </w:p>
    <w:p w14:paraId="11E8F3ED" w14:textId="77777777" w:rsidR="00B0762D" w:rsidRDefault="00B0762D" w:rsidP="00336BFD">
      <w:pPr>
        <w:spacing w:after="0" w:line="240" w:lineRule="auto"/>
        <w:jc w:val="both"/>
        <w:rPr>
          <w:rFonts w:ascii="Arial" w:hAnsi="Arial" w:cs="Arial"/>
          <w:sz w:val="24"/>
          <w:szCs w:val="24"/>
        </w:rPr>
      </w:pPr>
    </w:p>
    <w:p w14:paraId="30E274AF" w14:textId="77777777" w:rsidR="00B0762D" w:rsidRDefault="00B0762D" w:rsidP="00336BFD">
      <w:pPr>
        <w:pStyle w:val="NormalWeb"/>
        <w:spacing w:before="0" w:after="0"/>
        <w:ind w:firstLine="1440"/>
        <w:jc w:val="both"/>
        <w:rPr>
          <w:rFonts w:ascii="Arial" w:hAnsi="Arial" w:cs="Arial"/>
        </w:rPr>
      </w:pPr>
      <w:r>
        <w:rPr>
          <w:rFonts w:ascii="Arial" w:hAnsi="Arial" w:cs="Arial"/>
        </w:rPr>
        <w:t>16.4.</w:t>
      </w:r>
      <w:proofErr w:type="gramStart"/>
      <w:r>
        <w:rPr>
          <w:rFonts w:ascii="Arial" w:hAnsi="Arial" w:cs="Arial"/>
        </w:rPr>
        <w:t>1.</w:t>
      </w:r>
      <w:r>
        <w:rPr>
          <w:rFonts w:ascii="Arial" w:hAnsi="Arial" w:cs="Arial"/>
          <w:lang w:val="mn-MN"/>
        </w:rPr>
        <w:t>хүүхдийн</w:t>
      </w:r>
      <w:proofErr w:type="gramEnd"/>
      <w:r>
        <w:rPr>
          <w:rFonts w:ascii="Arial" w:hAnsi="Arial" w:cs="Arial"/>
          <w:lang w:val="mn-MN"/>
        </w:rPr>
        <w:t xml:space="preserve"> эрхийг</w:t>
      </w:r>
      <w:r>
        <w:rPr>
          <w:rFonts w:ascii="Arial" w:hAnsi="Arial" w:cs="Arial"/>
        </w:rPr>
        <w:t xml:space="preserve"> </w:t>
      </w:r>
      <w:r>
        <w:rPr>
          <w:rFonts w:ascii="Arial" w:hAnsi="Arial" w:cs="Arial"/>
          <w:lang w:val="mn-MN"/>
        </w:rPr>
        <w:t xml:space="preserve">хангах, </w:t>
      </w:r>
      <w:r>
        <w:rPr>
          <w:rFonts w:ascii="Arial" w:hAnsi="Arial" w:cs="Arial"/>
          <w:color w:val="000000"/>
          <w:lang w:val="mn-MN"/>
        </w:rPr>
        <w:t xml:space="preserve">эрх нь зөрчигдөхөөс урьдчилан сэргийлэх, хүүхэд хамгаалал, хөгжлийн </w:t>
      </w:r>
      <w:r>
        <w:rPr>
          <w:rFonts w:ascii="Arial" w:hAnsi="Arial" w:cs="Arial"/>
          <w:lang w:val="mn-MN"/>
        </w:rPr>
        <w:t>талаархи төрийн бодлого, хууль тогтоомжийг хэрэгжүүлэхэд нийгмийн нөөц баялгийг дайчлах,</w:t>
      </w:r>
      <w:r>
        <w:rPr>
          <w:rFonts w:ascii="Arial" w:hAnsi="Arial" w:cs="Arial"/>
        </w:rPr>
        <w:t xml:space="preserve"> </w:t>
      </w:r>
      <w:r>
        <w:rPr>
          <w:rFonts w:ascii="Arial" w:hAnsi="Arial" w:cs="Arial"/>
          <w:color w:val="000000"/>
          <w:lang w:val="mn-MN"/>
        </w:rPr>
        <w:t>салбар дундын үйл ажиллагааг  уялдуулан зохицуулах шаардлагатай арга хэмжээ авах;</w:t>
      </w:r>
    </w:p>
    <w:p w14:paraId="7AA33024" w14:textId="77777777" w:rsidR="00B0762D" w:rsidRDefault="00B0762D" w:rsidP="00336BFD">
      <w:pPr>
        <w:spacing w:after="0" w:line="240" w:lineRule="auto"/>
        <w:ind w:firstLine="1440"/>
        <w:jc w:val="both"/>
        <w:rPr>
          <w:rFonts w:ascii="Arial" w:hAnsi="Arial" w:cs="Arial"/>
          <w:sz w:val="24"/>
          <w:szCs w:val="24"/>
        </w:rPr>
      </w:pPr>
    </w:p>
    <w:p w14:paraId="617ADBB9" w14:textId="0184C5B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16.4.2.</w:t>
      </w:r>
      <w:r>
        <w:rPr>
          <w:rFonts w:ascii="Arial" w:hAnsi="Arial" w:cs="Arial"/>
          <w:color w:val="000000"/>
          <w:sz w:val="24"/>
          <w:szCs w:val="24"/>
        </w:rPr>
        <w:t xml:space="preserve">хүүхдийн эрхийг хангах, эрх нь зөрчигдөхөөс урьдчилан сэргийлэх, хүүхэд хамгаалал, хөгжлийн үйл ажиллагааны талаар холбогдох төрийн байгууллагад чиглэл, </w:t>
      </w:r>
      <w:r>
        <w:rPr>
          <w:rFonts w:ascii="Arial" w:hAnsi="Arial" w:cs="Arial"/>
          <w:sz w:val="24"/>
          <w:szCs w:val="24"/>
        </w:rPr>
        <w:t xml:space="preserve"> хуулийн этгээдэд зөвлөмж өгөх.</w:t>
      </w:r>
    </w:p>
    <w:p w14:paraId="5DA1B7D9" w14:textId="2016ECC8" w:rsidR="00AB64B7" w:rsidRDefault="00AB64B7" w:rsidP="00336BFD">
      <w:pPr>
        <w:spacing w:after="0" w:line="240" w:lineRule="auto"/>
        <w:ind w:firstLine="1440"/>
        <w:jc w:val="both"/>
        <w:rPr>
          <w:rFonts w:ascii="Arial" w:hAnsi="Arial" w:cs="Arial"/>
          <w:sz w:val="24"/>
          <w:szCs w:val="24"/>
        </w:rPr>
      </w:pPr>
    </w:p>
    <w:p w14:paraId="2A8677A5" w14:textId="7A8B08EF" w:rsidR="00AB64B7" w:rsidRPr="001C0726" w:rsidRDefault="00AB64B7" w:rsidP="00336BFD">
      <w:pPr>
        <w:spacing w:after="0" w:line="240" w:lineRule="auto"/>
        <w:ind w:firstLine="1440"/>
        <w:jc w:val="both"/>
        <w:rPr>
          <w:rFonts w:ascii="Arial" w:hAnsi="Arial" w:cs="Arial"/>
          <w:sz w:val="24"/>
          <w:szCs w:val="24"/>
        </w:rPr>
      </w:pPr>
      <w:r w:rsidRPr="001C0726">
        <w:rPr>
          <w:rFonts w:ascii="Arial" w:hAnsi="Arial" w:cs="Arial"/>
          <w:sz w:val="24"/>
          <w:szCs w:val="24"/>
        </w:rPr>
        <w:t>16.4.3.Хүүхдийн төлөө үндэсний зөвлөл нь хүүхэд хамгааллын жишиг бодлогыг батлах.</w:t>
      </w:r>
    </w:p>
    <w:p w14:paraId="4279A23A" w14:textId="1C77B871" w:rsidR="00AB64B7" w:rsidRPr="001C0726" w:rsidRDefault="007D6A74" w:rsidP="00AB64B7">
      <w:pPr>
        <w:spacing w:after="0" w:line="240" w:lineRule="auto"/>
        <w:jc w:val="both"/>
        <w:rPr>
          <w:rFonts w:ascii="Arial" w:hAnsi="Arial" w:cs="Arial"/>
          <w:i/>
          <w:iCs/>
          <w:sz w:val="20"/>
          <w:szCs w:val="20"/>
          <w:lang w:val="en-US"/>
        </w:rPr>
      </w:pPr>
      <w:hyperlink r:id="rId27" w:history="1">
        <w:r w:rsidR="00AB64B7" w:rsidRPr="001C0726">
          <w:rPr>
            <w:rStyle w:val="Hyperlink"/>
            <w:rFonts w:ascii="Arial" w:hAnsi="Arial" w:cs="Arial"/>
            <w:i/>
            <w:iCs/>
            <w:sz w:val="20"/>
            <w:szCs w:val="20"/>
            <w:lang w:val="en-US"/>
          </w:rPr>
          <w:t>/</w:t>
        </w:r>
        <w:proofErr w:type="spellStart"/>
        <w:r w:rsidR="00AB64B7" w:rsidRPr="001C0726">
          <w:rPr>
            <w:rStyle w:val="Hyperlink"/>
            <w:rFonts w:ascii="Arial" w:hAnsi="Arial" w:cs="Arial"/>
            <w:i/>
            <w:iCs/>
            <w:sz w:val="20"/>
            <w:szCs w:val="20"/>
            <w:lang w:val="en-US"/>
          </w:rPr>
          <w:t>Энэ</w:t>
        </w:r>
        <w:proofErr w:type="spellEnd"/>
        <w:r w:rsidR="00AB64B7" w:rsidRPr="001C0726">
          <w:rPr>
            <w:rStyle w:val="Hyperlink"/>
            <w:rFonts w:ascii="Arial" w:hAnsi="Arial" w:cs="Arial"/>
            <w:i/>
            <w:iCs/>
            <w:sz w:val="20"/>
            <w:szCs w:val="20"/>
            <w:lang w:val="en-US"/>
          </w:rPr>
          <w:t xml:space="preserve"> </w:t>
        </w:r>
        <w:proofErr w:type="spellStart"/>
        <w:r w:rsidR="00AB64B7" w:rsidRPr="001C0726">
          <w:rPr>
            <w:rStyle w:val="Hyperlink"/>
            <w:rFonts w:ascii="Arial" w:hAnsi="Arial" w:cs="Arial"/>
            <w:i/>
            <w:iCs/>
            <w:sz w:val="20"/>
            <w:szCs w:val="20"/>
            <w:lang w:val="en-US"/>
          </w:rPr>
          <w:t>заалтыг</w:t>
        </w:r>
        <w:proofErr w:type="spellEnd"/>
        <w:r w:rsidR="00AB64B7" w:rsidRPr="001C0726">
          <w:rPr>
            <w:rStyle w:val="Hyperlink"/>
            <w:rFonts w:ascii="Arial" w:hAnsi="Arial" w:cs="Arial"/>
            <w:i/>
            <w:iCs/>
            <w:sz w:val="20"/>
            <w:szCs w:val="20"/>
            <w:lang w:val="en-US"/>
          </w:rPr>
          <w:t xml:space="preserve"> 2024 </w:t>
        </w:r>
        <w:proofErr w:type="spellStart"/>
        <w:r w:rsidR="00AB64B7" w:rsidRPr="001C0726">
          <w:rPr>
            <w:rStyle w:val="Hyperlink"/>
            <w:rFonts w:ascii="Arial" w:hAnsi="Arial" w:cs="Arial"/>
            <w:i/>
            <w:iCs/>
            <w:sz w:val="20"/>
            <w:szCs w:val="20"/>
            <w:lang w:val="en-US"/>
          </w:rPr>
          <w:t>оны</w:t>
        </w:r>
        <w:proofErr w:type="spellEnd"/>
        <w:r w:rsidR="00AB64B7" w:rsidRPr="001C0726">
          <w:rPr>
            <w:rStyle w:val="Hyperlink"/>
            <w:rFonts w:ascii="Arial" w:hAnsi="Arial" w:cs="Arial"/>
            <w:i/>
            <w:iCs/>
            <w:sz w:val="20"/>
            <w:szCs w:val="20"/>
            <w:lang w:val="en-US"/>
          </w:rPr>
          <w:t xml:space="preserve"> 01 </w:t>
        </w:r>
        <w:proofErr w:type="spellStart"/>
        <w:r w:rsidR="00AB64B7" w:rsidRPr="001C0726">
          <w:rPr>
            <w:rStyle w:val="Hyperlink"/>
            <w:rFonts w:ascii="Arial" w:hAnsi="Arial" w:cs="Arial"/>
            <w:i/>
            <w:iCs/>
            <w:sz w:val="20"/>
            <w:szCs w:val="20"/>
            <w:lang w:val="en-US"/>
          </w:rPr>
          <w:t>дүгээр</w:t>
        </w:r>
        <w:proofErr w:type="spellEnd"/>
        <w:r w:rsidR="00AB64B7" w:rsidRPr="001C0726">
          <w:rPr>
            <w:rStyle w:val="Hyperlink"/>
            <w:rFonts w:ascii="Arial" w:hAnsi="Arial" w:cs="Arial"/>
            <w:i/>
            <w:iCs/>
            <w:sz w:val="20"/>
            <w:szCs w:val="20"/>
            <w:lang w:val="en-US"/>
          </w:rPr>
          <w:t xml:space="preserve"> </w:t>
        </w:r>
        <w:proofErr w:type="spellStart"/>
        <w:r w:rsidR="00AB64B7" w:rsidRPr="001C0726">
          <w:rPr>
            <w:rStyle w:val="Hyperlink"/>
            <w:rFonts w:ascii="Arial" w:hAnsi="Arial" w:cs="Arial"/>
            <w:i/>
            <w:iCs/>
            <w:sz w:val="20"/>
            <w:szCs w:val="20"/>
            <w:lang w:val="en-US"/>
          </w:rPr>
          <w:t>сарын</w:t>
        </w:r>
        <w:proofErr w:type="spellEnd"/>
        <w:r w:rsidR="00AB64B7" w:rsidRPr="001C0726">
          <w:rPr>
            <w:rStyle w:val="Hyperlink"/>
            <w:rFonts w:ascii="Arial" w:hAnsi="Arial" w:cs="Arial"/>
            <w:i/>
            <w:iCs/>
            <w:sz w:val="20"/>
            <w:szCs w:val="20"/>
            <w:lang w:val="en-US"/>
          </w:rPr>
          <w:t xml:space="preserve"> 17-ны </w:t>
        </w:r>
        <w:proofErr w:type="spellStart"/>
        <w:r w:rsidR="00AB64B7" w:rsidRPr="001C0726">
          <w:rPr>
            <w:rStyle w:val="Hyperlink"/>
            <w:rFonts w:ascii="Arial" w:hAnsi="Arial" w:cs="Arial"/>
            <w:i/>
            <w:iCs/>
            <w:sz w:val="20"/>
            <w:szCs w:val="20"/>
            <w:lang w:val="en-US"/>
          </w:rPr>
          <w:t>өдрийн</w:t>
        </w:r>
        <w:proofErr w:type="spellEnd"/>
        <w:r w:rsidR="00AB64B7" w:rsidRPr="001C0726">
          <w:rPr>
            <w:rStyle w:val="Hyperlink"/>
            <w:rFonts w:ascii="Arial" w:hAnsi="Arial" w:cs="Arial"/>
            <w:i/>
            <w:iCs/>
            <w:sz w:val="20"/>
            <w:szCs w:val="20"/>
            <w:lang w:val="en-US"/>
          </w:rPr>
          <w:t xml:space="preserve"> </w:t>
        </w:r>
        <w:proofErr w:type="spellStart"/>
        <w:r w:rsidR="00AB64B7" w:rsidRPr="001C0726">
          <w:rPr>
            <w:rStyle w:val="Hyperlink"/>
            <w:rFonts w:ascii="Arial" w:hAnsi="Arial" w:cs="Arial"/>
            <w:i/>
            <w:iCs/>
            <w:sz w:val="20"/>
            <w:szCs w:val="20"/>
            <w:lang w:val="en-US"/>
          </w:rPr>
          <w:t>хуулиар</w:t>
        </w:r>
        <w:proofErr w:type="spellEnd"/>
        <w:r w:rsidR="00AB64B7" w:rsidRPr="001C0726">
          <w:rPr>
            <w:rStyle w:val="Hyperlink"/>
            <w:rFonts w:ascii="Arial" w:hAnsi="Arial" w:cs="Arial"/>
            <w:i/>
            <w:iCs/>
            <w:sz w:val="20"/>
            <w:szCs w:val="20"/>
            <w:lang w:val="en-US"/>
          </w:rPr>
          <w:t xml:space="preserve"> </w:t>
        </w:r>
        <w:proofErr w:type="spellStart"/>
        <w:r w:rsidR="00AB64B7" w:rsidRPr="001C0726">
          <w:rPr>
            <w:rStyle w:val="Hyperlink"/>
            <w:rFonts w:ascii="Arial" w:hAnsi="Arial" w:cs="Arial"/>
            <w:i/>
            <w:iCs/>
            <w:sz w:val="20"/>
            <w:szCs w:val="20"/>
            <w:lang w:val="en-US"/>
          </w:rPr>
          <w:t>нэмсэн</w:t>
        </w:r>
        <w:proofErr w:type="spellEnd"/>
        <w:r w:rsidR="0056159C" w:rsidRPr="001C0726">
          <w:rPr>
            <w:rStyle w:val="Hyperlink"/>
            <w:rFonts w:ascii="Arial" w:hAnsi="Arial" w:cs="Arial"/>
            <w:i/>
            <w:iCs/>
            <w:sz w:val="20"/>
            <w:szCs w:val="20"/>
            <w:lang w:val="en-US"/>
          </w:rPr>
          <w:t xml:space="preserve"> </w:t>
        </w:r>
        <w:proofErr w:type="spellStart"/>
        <w:r w:rsidR="0056159C" w:rsidRPr="001C0726">
          <w:rPr>
            <w:rStyle w:val="Hyperlink"/>
            <w:rFonts w:ascii="Arial" w:hAnsi="Arial" w:cs="Arial"/>
            <w:i/>
            <w:iCs/>
            <w:sz w:val="20"/>
            <w:szCs w:val="20"/>
            <w:lang w:val="en-US"/>
          </w:rPr>
          <w:t>бөгөөд</w:t>
        </w:r>
        <w:proofErr w:type="spellEnd"/>
        <w:r w:rsidR="0056159C" w:rsidRPr="001C0726">
          <w:rPr>
            <w:rStyle w:val="Hyperlink"/>
            <w:rFonts w:ascii="Arial" w:hAnsi="Arial" w:cs="Arial"/>
            <w:i/>
            <w:iCs/>
            <w:sz w:val="20"/>
            <w:szCs w:val="20"/>
            <w:lang w:val="en-US"/>
          </w:rPr>
          <w:t xml:space="preserve"> 2024 </w:t>
        </w:r>
        <w:proofErr w:type="spellStart"/>
        <w:r w:rsidR="0056159C" w:rsidRPr="001C0726">
          <w:rPr>
            <w:rStyle w:val="Hyperlink"/>
            <w:rFonts w:ascii="Arial" w:hAnsi="Arial" w:cs="Arial"/>
            <w:i/>
            <w:iCs/>
            <w:sz w:val="20"/>
            <w:szCs w:val="20"/>
            <w:lang w:val="en-US"/>
          </w:rPr>
          <w:t>оны</w:t>
        </w:r>
        <w:proofErr w:type="spellEnd"/>
        <w:r w:rsidR="0056159C" w:rsidRPr="001C0726">
          <w:rPr>
            <w:rStyle w:val="Hyperlink"/>
            <w:rFonts w:ascii="Arial" w:hAnsi="Arial" w:cs="Arial"/>
            <w:i/>
            <w:iCs/>
            <w:sz w:val="20"/>
            <w:szCs w:val="20"/>
            <w:lang w:val="en-US"/>
          </w:rPr>
          <w:t xml:space="preserve"> 09 </w:t>
        </w:r>
        <w:proofErr w:type="spellStart"/>
        <w:r w:rsidR="0056159C" w:rsidRPr="001C0726">
          <w:rPr>
            <w:rStyle w:val="Hyperlink"/>
            <w:rFonts w:ascii="Arial" w:hAnsi="Arial" w:cs="Arial"/>
            <w:i/>
            <w:iCs/>
            <w:sz w:val="20"/>
            <w:szCs w:val="20"/>
            <w:lang w:val="en-US"/>
          </w:rPr>
          <w:t>дүгээр</w:t>
        </w:r>
        <w:proofErr w:type="spellEnd"/>
        <w:r w:rsidR="0056159C" w:rsidRPr="001C0726">
          <w:rPr>
            <w:rStyle w:val="Hyperlink"/>
            <w:rFonts w:ascii="Arial" w:hAnsi="Arial" w:cs="Arial"/>
            <w:i/>
            <w:iCs/>
            <w:sz w:val="20"/>
            <w:szCs w:val="20"/>
            <w:lang w:val="en-US"/>
          </w:rPr>
          <w:t xml:space="preserve"> </w:t>
        </w:r>
        <w:proofErr w:type="spellStart"/>
        <w:r w:rsidR="0056159C" w:rsidRPr="001C0726">
          <w:rPr>
            <w:rStyle w:val="Hyperlink"/>
            <w:rFonts w:ascii="Arial" w:hAnsi="Arial" w:cs="Arial"/>
            <w:i/>
            <w:iCs/>
            <w:sz w:val="20"/>
            <w:szCs w:val="20"/>
            <w:lang w:val="en-US"/>
          </w:rPr>
          <w:t>сарын</w:t>
        </w:r>
        <w:proofErr w:type="spellEnd"/>
        <w:r w:rsidR="0056159C" w:rsidRPr="001C0726">
          <w:rPr>
            <w:rStyle w:val="Hyperlink"/>
            <w:rFonts w:ascii="Arial" w:hAnsi="Arial" w:cs="Arial"/>
            <w:i/>
            <w:iCs/>
            <w:sz w:val="20"/>
            <w:szCs w:val="20"/>
            <w:lang w:val="en-US"/>
          </w:rPr>
          <w:t xml:space="preserve"> 01-ний </w:t>
        </w:r>
        <w:proofErr w:type="spellStart"/>
        <w:r w:rsidR="0056159C" w:rsidRPr="001C0726">
          <w:rPr>
            <w:rStyle w:val="Hyperlink"/>
            <w:rFonts w:ascii="Arial" w:hAnsi="Arial" w:cs="Arial"/>
            <w:i/>
            <w:iCs/>
            <w:sz w:val="20"/>
            <w:szCs w:val="20"/>
            <w:lang w:val="en-US"/>
          </w:rPr>
          <w:t>өдрөөс</w:t>
        </w:r>
        <w:proofErr w:type="spellEnd"/>
        <w:r w:rsidR="0056159C" w:rsidRPr="001C0726">
          <w:rPr>
            <w:rStyle w:val="Hyperlink"/>
            <w:rFonts w:ascii="Arial" w:hAnsi="Arial" w:cs="Arial"/>
            <w:i/>
            <w:iCs/>
            <w:sz w:val="20"/>
            <w:szCs w:val="20"/>
            <w:lang w:val="en-US"/>
          </w:rPr>
          <w:t xml:space="preserve"> </w:t>
        </w:r>
        <w:proofErr w:type="spellStart"/>
        <w:r w:rsidR="0056159C" w:rsidRPr="001C0726">
          <w:rPr>
            <w:rStyle w:val="Hyperlink"/>
            <w:rFonts w:ascii="Arial" w:hAnsi="Arial" w:cs="Arial"/>
            <w:i/>
            <w:iCs/>
            <w:sz w:val="20"/>
            <w:szCs w:val="20"/>
            <w:lang w:val="en-US"/>
          </w:rPr>
          <w:t>эхлэн</w:t>
        </w:r>
        <w:proofErr w:type="spellEnd"/>
        <w:r w:rsidR="0056159C" w:rsidRPr="001C0726">
          <w:rPr>
            <w:rStyle w:val="Hyperlink"/>
            <w:rFonts w:ascii="Arial" w:hAnsi="Arial" w:cs="Arial"/>
            <w:i/>
            <w:iCs/>
            <w:sz w:val="20"/>
            <w:szCs w:val="20"/>
            <w:lang w:val="en-US"/>
          </w:rPr>
          <w:t xml:space="preserve"> </w:t>
        </w:r>
        <w:proofErr w:type="spellStart"/>
        <w:r w:rsidR="0056159C" w:rsidRPr="001C0726">
          <w:rPr>
            <w:rStyle w:val="Hyperlink"/>
            <w:rFonts w:ascii="Arial" w:hAnsi="Arial" w:cs="Arial"/>
            <w:i/>
            <w:iCs/>
            <w:sz w:val="20"/>
            <w:szCs w:val="20"/>
            <w:lang w:val="en-US"/>
          </w:rPr>
          <w:t>дагаж</w:t>
        </w:r>
        <w:proofErr w:type="spellEnd"/>
        <w:r w:rsidR="0056159C" w:rsidRPr="001C0726">
          <w:rPr>
            <w:rStyle w:val="Hyperlink"/>
            <w:rFonts w:ascii="Arial" w:hAnsi="Arial" w:cs="Arial"/>
            <w:i/>
            <w:iCs/>
            <w:sz w:val="20"/>
            <w:szCs w:val="20"/>
            <w:lang w:val="en-US"/>
          </w:rPr>
          <w:t xml:space="preserve"> </w:t>
        </w:r>
        <w:proofErr w:type="spellStart"/>
        <w:proofErr w:type="gramStart"/>
        <w:r w:rsidR="0056159C" w:rsidRPr="001C0726">
          <w:rPr>
            <w:rStyle w:val="Hyperlink"/>
            <w:rFonts w:ascii="Arial" w:hAnsi="Arial" w:cs="Arial"/>
            <w:i/>
            <w:iCs/>
            <w:sz w:val="20"/>
            <w:szCs w:val="20"/>
            <w:lang w:val="en-US"/>
          </w:rPr>
          <w:t>мөрдөнө</w:t>
        </w:r>
        <w:proofErr w:type="spellEnd"/>
        <w:r w:rsidR="00AB64B7" w:rsidRPr="001C0726">
          <w:rPr>
            <w:rStyle w:val="Hyperlink"/>
            <w:rFonts w:ascii="Arial" w:hAnsi="Arial" w:cs="Arial"/>
            <w:i/>
            <w:iCs/>
            <w:sz w:val="20"/>
            <w:szCs w:val="20"/>
            <w:lang w:val="en-US"/>
          </w:rPr>
          <w:t>./</w:t>
        </w:r>
        <w:proofErr w:type="gramEnd"/>
      </w:hyperlink>
    </w:p>
    <w:p w14:paraId="414C31C8" w14:textId="77777777" w:rsidR="00B0762D" w:rsidRDefault="00B0762D" w:rsidP="00336BFD">
      <w:pPr>
        <w:spacing w:after="0" w:line="240" w:lineRule="auto"/>
        <w:ind w:firstLine="1440"/>
        <w:jc w:val="both"/>
        <w:rPr>
          <w:rFonts w:ascii="Arial" w:hAnsi="Arial" w:cs="Arial"/>
          <w:sz w:val="24"/>
          <w:szCs w:val="24"/>
        </w:rPr>
      </w:pPr>
    </w:p>
    <w:p w14:paraId="231E9CE0" w14:textId="77777777" w:rsidR="00B0762D" w:rsidRDefault="00B0762D" w:rsidP="00336BFD">
      <w:pPr>
        <w:pStyle w:val="NormalWeb"/>
        <w:spacing w:before="0" w:after="0"/>
        <w:jc w:val="both"/>
        <w:rPr>
          <w:rFonts w:ascii="Arial" w:hAnsi="Arial" w:cs="Arial"/>
          <w:lang w:val="mn-MN"/>
        </w:rPr>
      </w:pPr>
      <w:r>
        <w:rPr>
          <w:rFonts w:ascii="Arial" w:hAnsi="Arial" w:cs="Arial"/>
        </w:rPr>
        <w:tab/>
        <w:t>16.</w:t>
      </w:r>
      <w:proofErr w:type="gramStart"/>
      <w:r>
        <w:rPr>
          <w:rFonts w:ascii="Arial" w:hAnsi="Arial" w:cs="Arial"/>
        </w:rPr>
        <w:t>5.</w:t>
      </w:r>
      <w:r>
        <w:rPr>
          <w:rFonts w:ascii="Arial" w:hAnsi="Arial" w:cs="Arial"/>
          <w:lang w:val="mn-MN"/>
        </w:rPr>
        <w:t>Хүүхдийн</w:t>
      </w:r>
      <w:proofErr w:type="gramEnd"/>
      <w:r>
        <w:rPr>
          <w:rFonts w:ascii="Arial" w:hAnsi="Arial" w:cs="Arial"/>
          <w:lang w:val="mn-MN"/>
        </w:rPr>
        <w:t xml:space="preserve"> төлөө үндэсний</w:t>
      </w:r>
      <w:r>
        <w:rPr>
          <w:rFonts w:ascii="Arial" w:hAnsi="Arial" w:cs="Arial"/>
          <w:b/>
          <w:lang w:val="mn-MN"/>
        </w:rPr>
        <w:t xml:space="preserve"> </w:t>
      </w:r>
      <w:r>
        <w:rPr>
          <w:rFonts w:ascii="Arial" w:hAnsi="Arial" w:cs="Arial"/>
          <w:lang w:val="mn-MN"/>
        </w:rPr>
        <w:t>болон орон нутгийн зөвлөлийн ажлын албаны үүргийг хүүхэд, гэр бүлийн хөгжлийн асуудал эрхэлсэн төрийн захиргааны байгууллага тус тусын чиг үүргийн дагуу гүйцэтгэнэ.</w:t>
      </w:r>
    </w:p>
    <w:p w14:paraId="68750155" w14:textId="77777777" w:rsidR="00AC1AF0" w:rsidRDefault="00AC1AF0" w:rsidP="00336BFD">
      <w:pPr>
        <w:pStyle w:val="NormalWeb"/>
        <w:spacing w:before="0" w:after="0"/>
        <w:jc w:val="both"/>
        <w:rPr>
          <w:rFonts w:ascii="Arial" w:hAnsi="Arial" w:cs="Arial"/>
          <w:lang w:val="mn-MN"/>
        </w:rPr>
      </w:pPr>
    </w:p>
    <w:p w14:paraId="6BC1106A" w14:textId="77777777" w:rsidR="00AC1AF0" w:rsidRDefault="00AC1AF0" w:rsidP="00AC1AF0">
      <w:pPr>
        <w:spacing w:after="0" w:line="240" w:lineRule="auto"/>
        <w:ind w:firstLine="720"/>
        <w:jc w:val="both"/>
        <w:rPr>
          <w:rFonts w:ascii="Arial" w:hAnsi="Arial" w:cs="Arial"/>
          <w:sz w:val="24"/>
          <w:szCs w:val="24"/>
        </w:rPr>
      </w:pPr>
      <w:r w:rsidRPr="00AC1AF0">
        <w:rPr>
          <w:rFonts w:ascii="Arial" w:hAnsi="Arial" w:cs="Arial"/>
          <w:sz w:val="24"/>
          <w:szCs w:val="24"/>
        </w:rPr>
        <w:t xml:space="preserve">16.6.Хүүхдэд зориулсан бүтээн байгуулалт, хүүхдийн хөгжил, хамгаалал, оролцоог дэмжих зориулалт бүхий Хүүхдийн төлөө сантай байна. </w:t>
      </w:r>
    </w:p>
    <w:p w14:paraId="689F99FB" w14:textId="5EECBD51" w:rsidR="00AC1AF0" w:rsidRDefault="007D6A74" w:rsidP="00AC1AF0">
      <w:pPr>
        <w:spacing w:after="0" w:line="240" w:lineRule="auto"/>
        <w:jc w:val="both"/>
        <w:rPr>
          <w:rFonts w:ascii="Arial" w:hAnsi="Arial" w:cs="Arial"/>
          <w:i/>
          <w:color w:val="000000"/>
          <w:sz w:val="20"/>
          <w:szCs w:val="20"/>
        </w:rPr>
      </w:pPr>
      <w:hyperlink r:id="rId28" w:history="1">
        <w:r w:rsidR="00AC1AF0" w:rsidRPr="00AC1AF0">
          <w:rPr>
            <w:rStyle w:val="Hyperlink"/>
            <w:rFonts w:ascii="Arial" w:hAnsi="Arial" w:cs="Arial"/>
            <w:i/>
            <w:sz w:val="20"/>
            <w:szCs w:val="20"/>
          </w:rPr>
          <w:t xml:space="preserve">/Энэ хэсгийг 2021 оны 4 дүгээр сарын 08-ны өдрийн хуулиар </w:t>
        </w:r>
        <w:r w:rsidR="00AC1AF0" w:rsidRPr="00AC1AF0">
          <w:rPr>
            <w:rStyle w:val="Hyperlink"/>
            <w:rFonts w:ascii="Arial" w:hAnsi="Arial" w:cs="Arial"/>
            <w:bCs/>
            <w:i/>
            <w:sz w:val="20"/>
            <w:szCs w:val="20"/>
          </w:rPr>
          <w:t>нэмсэн</w:t>
        </w:r>
        <w:r w:rsidR="00AC1AF0" w:rsidRPr="00AC1AF0">
          <w:rPr>
            <w:rStyle w:val="Hyperlink"/>
            <w:rFonts w:ascii="Arial" w:hAnsi="Arial" w:cs="Arial"/>
            <w:i/>
            <w:sz w:val="20"/>
            <w:szCs w:val="20"/>
          </w:rPr>
          <w:t>./</w:t>
        </w:r>
      </w:hyperlink>
    </w:p>
    <w:p w14:paraId="4DE32C8A" w14:textId="77777777" w:rsidR="00AC1AF0" w:rsidRPr="00AC1AF0" w:rsidRDefault="00AC1AF0" w:rsidP="00AC1AF0">
      <w:pPr>
        <w:spacing w:after="0" w:line="240" w:lineRule="auto"/>
        <w:ind w:firstLine="720"/>
        <w:jc w:val="both"/>
        <w:rPr>
          <w:rFonts w:ascii="Arial" w:hAnsi="Arial" w:cs="Arial"/>
          <w:sz w:val="24"/>
          <w:szCs w:val="24"/>
        </w:rPr>
      </w:pPr>
    </w:p>
    <w:p w14:paraId="1F309BBA" w14:textId="77777777" w:rsidR="00AC1AF0" w:rsidRPr="00AC1AF0" w:rsidRDefault="00AC1AF0" w:rsidP="00AC1AF0">
      <w:pPr>
        <w:pStyle w:val="NormalWeb"/>
        <w:spacing w:before="0" w:after="0"/>
        <w:ind w:firstLine="720"/>
        <w:jc w:val="both"/>
        <w:rPr>
          <w:rFonts w:ascii="Arial" w:hAnsi="Arial" w:cs="Arial"/>
        </w:rPr>
      </w:pPr>
      <w:r w:rsidRPr="00AC1AF0">
        <w:rPr>
          <w:rFonts w:ascii="Arial" w:hAnsi="Arial" w:cs="Arial"/>
          <w:color w:val="000000"/>
          <w:lang w:val="mn-MN"/>
        </w:rPr>
        <w:lastRenderedPageBreak/>
        <w:t>16.7.Энэ хуулийн 16.6-д заасан сангийн удирдлага, сангийн хөрөнгийг бүрдүүлэх, зарцуулах, гүйцэтгэлийг тайлагнах, хянахтай холбогдсон харилцааг Засгийн газрын тусгай сангийн тухай хуулиар зохицуулна.</w:t>
      </w:r>
    </w:p>
    <w:p w14:paraId="26D2F022" w14:textId="77777777" w:rsidR="00AC1AF0" w:rsidRDefault="007D6A74" w:rsidP="00AC1AF0">
      <w:pPr>
        <w:spacing w:after="0" w:line="240" w:lineRule="auto"/>
        <w:jc w:val="both"/>
        <w:rPr>
          <w:rFonts w:ascii="Arial" w:hAnsi="Arial" w:cs="Arial"/>
          <w:i/>
          <w:color w:val="000000"/>
          <w:sz w:val="20"/>
          <w:szCs w:val="20"/>
        </w:rPr>
      </w:pPr>
      <w:hyperlink r:id="rId29" w:history="1">
        <w:r w:rsidR="00AC1AF0" w:rsidRPr="00AC1AF0">
          <w:rPr>
            <w:rStyle w:val="Hyperlink"/>
            <w:rFonts w:ascii="Arial" w:hAnsi="Arial" w:cs="Arial"/>
            <w:i/>
            <w:sz w:val="20"/>
            <w:szCs w:val="20"/>
          </w:rPr>
          <w:t xml:space="preserve">/Энэ хэсгийг 2021 оны 4 дүгээр сарын 08-ны өдрийн хуулиар </w:t>
        </w:r>
        <w:r w:rsidR="00AC1AF0" w:rsidRPr="00AC1AF0">
          <w:rPr>
            <w:rStyle w:val="Hyperlink"/>
            <w:rFonts w:ascii="Arial" w:hAnsi="Arial" w:cs="Arial"/>
            <w:bCs/>
            <w:i/>
            <w:sz w:val="20"/>
            <w:szCs w:val="20"/>
          </w:rPr>
          <w:t>нэмсэн</w:t>
        </w:r>
        <w:r w:rsidR="00AC1AF0" w:rsidRPr="00AC1AF0">
          <w:rPr>
            <w:rStyle w:val="Hyperlink"/>
            <w:rFonts w:ascii="Arial" w:hAnsi="Arial" w:cs="Arial"/>
            <w:i/>
            <w:sz w:val="20"/>
            <w:szCs w:val="20"/>
          </w:rPr>
          <w:t>./</w:t>
        </w:r>
      </w:hyperlink>
    </w:p>
    <w:p w14:paraId="05531FB9" w14:textId="77777777" w:rsidR="00B0762D" w:rsidRPr="00AC1AF0" w:rsidRDefault="00B0762D" w:rsidP="00336BFD">
      <w:pPr>
        <w:pStyle w:val="NormalWeb"/>
        <w:spacing w:before="0" w:after="0"/>
        <w:ind w:firstLine="720"/>
        <w:jc w:val="both"/>
        <w:rPr>
          <w:rFonts w:ascii="Arial" w:hAnsi="Arial" w:cs="Arial"/>
        </w:rPr>
      </w:pPr>
    </w:p>
    <w:p w14:paraId="60F4A7BD" w14:textId="77777777" w:rsidR="00B0762D" w:rsidRDefault="00B0762D" w:rsidP="00336BFD">
      <w:pPr>
        <w:spacing w:after="0" w:line="240" w:lineRule="auto"/>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ДӨРӨВДҮГЭЭР БҮЛЭГ</w:t>
      </w:r>
    </w:p>
    <w:p w14:paraId="24D3EBF5" w14:textId="77777777"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БУСАД ЗҮЙЛ</w:t>
      </w:r>
    </w:p>
    <w:p w14:paraId="710FD7DD" w14:textId="77777777" w:rsidR="00B0762D" w:rsidRDefault="00B0762D" w:rsidP="00336BFD">
      <w:pPr>
        <w:spacing w:after="0" w:line="240" w:lineRule="auto"/>
        <w:jc w:val="center"/>
        <w:rPr>
          <w:rFonts w:ascii="Arial" w:hAnsi="Arial" w:cs="Arial"/>
          <w:b/>
          <w:bCs/>
          <w:sz w:val="24"/>
          <w:szCs w:val="24"/>
        </w:rPr>
      </w:pPr>
    </w:p>
    <w:p w14:paraId="07D92C87" w14:textId="77777777" w:rsidR="00B0762D" w:rsidRDefault="00B0762D" w:rsidP="00336BFD">
      <w:pPr>
        <w:spacing w:after="0" w:line="240" w:lineRule="auto"/>
        <w:jc w:val="both"/>
        <w:rPr>
          <w:rFonts w:ascii="Arial" w:hAnsi="Arial" w:cs="Arial"/>
          <w:b/>
          <w:sz w:val="24"/>
          <w:szCs w:val="24"/>
        </w:rPr>
      </w:pPr>
      <w:r>
        <w:rPr>
          <w:rFonts w:ascii="Arial" w:hAnsi="Arial" w:cs="Arial"/>
          <w:b/>
          <w:sz w:val="24"/>
          <w:szCs w:val="24"/>
        </w:rPr>
        <w:tab/>
        <w:t>17 дугаар зүйл.Бүх шатны Засаг даргын  үүрэг, оролцоо</w:t>
      </w:r>
    </w:p>
    <w:p w14:paraId="318DF89B" w14:textId="77777777" w:rsidR="00B0762D" w:rsidRDefault="00B0762D" w:rsidP="00336BFD">
      <w:pPr>
        <w:spacing w:after="0" w:line="240" w:lineRule="auto"/>
        <w:jc w:val="center"/>
        <w:rPr>
          <w:rFonts w:ascii="Arial" w:hAnsi="Arial" w:cs="Arial"/>
          <w:b/>
          <w:sz w:val="24"/>
          <w:szCs w:val="24"/>
        </w:rPr>
      </w:pPr>
    </w:p>
    <w:p w14:paraId="2E8729AD" w14:textId="77777777" w:rsidR="00B0762D" w:rsidRDefault="00B0762D" w:rsidP="00336BFD">
      <w:pPr>
        <w:spacing w:after="0" w:line="240" w:lineRule="auto"/>
        <w:jc w:val="both"/>
        <w:rPr>
          <w:rFonts w:ascii="Arial" w:hAnsi="Arial" w:cs="Arial"/>
          <w:b/>
          <w:sz w:val="24"/>
          <w:szCs w:val="24"/>
          <w:u w:val="single"/>
        </w:rPr>
      </w:pPr>
      <w:r>
        <w:rPr>
          <w:rFonts w:ascii="Arial" w:hAnsi="Arial" w:cs="Arial"/>
          <w:sz w:val="24"/>
          <w:szCs w:val="24"/>
        </w:rPr>
        <w:tab/>
        <w:t>17.1.Бүх шатны Засаг дарга харьяа нутаг дэвсгэртээ хүүхдийн эрхийг хангах талаар дараахь арга хэмжээ авна:</w:t>
      </w:r>
    </w:p>
    <w:p w14:paraId="1256A3BF" w14:textId="77777777" w:rsidR="00B0762D" w:rsidRDefault="00B0762D" w:rsidP="00336BFD">
      <w:pPr>
        <w:spacing w:after="0" w:line="240" w:lineRule="auto"/>
        <w:jc w:val="both"/>
        <w:rPr>
          <w:rFonts w:ascii="Arial" w:hAnsi="Arial" w:cs="Arial"/>
          <w:b/>
          <w:sz w:val="24"/>
          <w:szCs w:val="24"/>
          <w:u w:val="single"/>
        </w:rPr>
      </w:pPr>
    </w:p>
    <w:p w14:paraId="20D49E52"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17.1.1.тухайн шатны хүүхдийн төлөө зөвлөлийг тэргүүлэх;</w:t>
      </w:r>
    </w:p>
    <w:p w14:paraId="17CA71A7"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17.1.2.хүүхдийн эрхийг хангах тухай хууль тогтоомжийг хэрэгжүүлэх</w:t>
      </w:r>
      <w:r>
        <w:rPr>
          <w:rFonts w:ascii="Arial" w:hAnsi="Arial" w:cs="Arial"/>
          <w:i/>
          <w:iCs/>
          <w:sz w:val="24"/>
          <w:szCs w:val="24"/>
        </w:rPr>
        <w:t xml:space="preserve"> </w:t>
      </w:r>
      <w:r>
        <w:rPr>
          <w:rFonts w:ascii="Arial" w:hAnsi="Arial" w:cs="Arial"/>
          <w:sz w:val="24"/>
          <w:szCs w:val="24"/>
        </w:rPr>
        <w:t>арга хэмжээг авах, энэ талаар гарсан санал, санаачилгыг дэмжих, нутаг дэвсгэрийн хэмжээнд зохион байгуулах;</w:t>
      </w:r>
    </w:p>
    <w:p w14:paraId="4C76E08B" w14:textId="77777777" w:rsidR="00B0762D" w:rsidRDefault="00B0762D" w:rsidP="00336BFD">
      <w:pPr>
        <w:spacing w:after="0" w:line="240" w:lineRule="auto"/>
        <w:ind w:firstLine="1440"/>
        <w:jc w:val="both"/>
        <w:rPr>
          <w:rFonts w:ascii="Arial" w:hAnsi="Arial" w:cs="Arial"/>
          <w:sz w:val="24"/>
          <w:szCs w:val="24"/>
        </w:rPr>
      </w:pPr>
    </w:p>
    <w:p w14:paraId="07911C47"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17.1.3.тухайн шатны иргэдийн Төлөөлөгчдийн Хурлаар тухайн жилд  хүүхдийн эрхийг хангах үйл ажиллагаанд шаардагдах төсвийг батлуулж, хэрэгжүүлэх, үр дүнг иргэдийн Төлөөлөгчдийн Хуралд тайлагнаж, олон нийтэд мэдээлэх;</w:t>
      </w:r>
    </w:p>
    <w:p w14:paraId="64F672DC" w14:textId="77777777" w:rsidR="00B0762D" w:rsidRDefault="00B0762D" w:rsidP="00336BFD">
      <w:pPr>
        <w:spacing w:after="0" w:line="240" w:lineRule="auto"/>
        <w:ind w:firstLine="1440"/>
        <w:jc w:val="both"/>
        <w:rPr>
          <w:rFonts w:ascii="Arial" w:hAnsi="Arial" w:cs="Arial"/>
          <w:sz w:val="24"/>
          <w:szCs w:val="24"/>
        </w:rPr>
      </w:pPr>
    </w:p>
    <w:p w14:paraId="5DA13C0F" w14:textId="77777777" w:rsidR="00B0762D" w:rsidRDefault="00B0762D" w:rsidP="00336BFD">
      <w:pPr>
        <w:spacing w:after="0" w:line="240" w:lineRule="auto"/>
        <w:ind w:firstLine="1440"/>
        <w:jc w:val="both"/>
        <w:rPr>
          <w:rFonts w:ascii="Arial" w:hAnsi="Arial" w:cs="Arial"/>
          <w:b/>
          <w:sz w:val="24"/>
          <w:szCs w:val="24"/>
          <w:u w:val="single"/>
        </w:rPr>
      </w:pPr>
      <w:r>
        <w:rPr>
          <w:rFonts w:ascii="Arial" w:hAnsi="Arial" w:cs="Arial"/>
          <w:sz w:val="24"/>
          <w:szCs w:val="24"/>
        </w:rPr>
        <w:t>17.1.4.хүүхдэд зориулсан үйлдвэрлэл, үйлчилгээ, сургалт, хүмүүжлийн чиглэлээр үйл ажиллагаа явуулж байгаа хуулийн этгээдийг дэмжих, үйл ажиллагаанд нь хяналт тавих;</w:t>
      </w:r>
    </w:p>
    <w:p w14:paraId="0D89F8FF" w14:textId="77777777" w:rsidR="00B0762D" w:rsidRDefault="00B0762D" w:rsidP="00336BFD">
      <w:pPr>
        <w:spacing w:after="0" w:line="240" w:lineRule="auto"/>
        <w:ind w:firstLine="1440"/>
        <w:jc w:val="both"/>
        <w:rPr>
          <w:rFonts w:ascii="Arial" w:hAnsi="Arial" w:cs="Arial"/>
          <w:b/>
          <w:sz w:val="24"/>
          <w:szCs w:val="24"/>
          <w:u w:val="single"/>
        </w:rPr>
      </w:pPr>
    </w:p>
    <w:p w14:paraId="0122178C"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17.1.5.хүүхдийн авьяас, чадварыг хөгжүүлэх, чөлөөт цагийг үр ашигтай өнгөрүүлэх орчин нөхцөлийг бүрдүүлэх арга хэмжээ авах, хүүхдэд зориулсан барилга байгууламжийн ашиглалтад хяналт тавьж, зориулалтын дагуу ашиглуулах;</w:t>
      </w:r>
    </w:p>
    <w:p w14:paraId="13EDFF39" w14:textId="77777777" w:rsidR="00B0762D" w:rsidRDefault="00B0762D" w:rsidP="00336BFD">
      <w:pPr>
        <w:spacing w:after="0" w:line="240" w:lineRule="auto"/>
        <w:ind w:firstLine="1440"/>
        <w:jc w:val="both"/>
        <w:rPr>
          <w:rFonts w:ascii="Arial" w:hAnsi="Arial" w:cs="Arial"/>
          <w:sz w:val="24"/>
          <w:szCs w:val="24"/>
        </w:rPr>
      </w:pPr>
    </w:p>
    <w:p w14:paraId="2C64EB60"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17.1.6.эрсдэлт нөхцөлд байгаа хүүхдийг түр байршуулах, асрамжлах, шаардлагатай арга хэмжээ авч хэрэгжүүлэх.</w:t>
      </w:r>
    </w:p>
    <w:p w14:paraId="36A693A9" w14:textId="77777777" w:rsidR="00B0762D" w:rsidRDefault="00B0762D" w:rsidP="00336BFD">
      <w:pPr>
        <w:spacing w:after="0" w:line="240" w:lineRule="auto"/>
        <w:ind w:firstLine="1440"/>
        <w:jc w:val="both"/>
        <w:rPr>
          <w:rFonts w:ascii="Arial" w:hAnsi="Arial" w:cs="Arial"/>
          <w:sz w:val="24"/>
          <w:szCs w:val="24"/>
        </w:rPr>
      </w:pPr>
    </w:p>
    <w:p w14:paraId="2F7B8B0E" w14:textId="77777777" w:rsidR="00B0762D" w:rsidRDefault="00B0762D" w:rsidP="00336BFD">
      <w:pPr>
        <w:spacing w:after="0" w:line="240" w:lineRule="auto"/>
        <w:ind w:firstLine="737"/>
        <w:jc w:val="both"/>
        <w:rPr>
          <w:rFonts w:ascii="Arial" w:hAnsi="Arial" w:cs="Arial"/>
          <w:b/>
          <w:sz w:val="24"/>
          <w:szCs w:val="24"/>
          <w:u w:val="single"/>
        </w:rPr>
      </w:pPr>
      <w:r>
        <w:rPr>
          <w:rFonts w:ascii="Arial" w:hAnsi="Arial" w:cs="Arial"/>
          <w:b/>
          <w:sz w:val="24"/>
          <w:szCs w:val="24"/>
        </w:rPr>
        <w:t>18 дугаар зүйл.Иргэн, хуулийн этгээдийн үүрэг, оролцоо</w:t>
      </w:r>
    </w:p>
    <w:p w14:paraId="3192735A" w14:textId="77777777" w:rsidR="00B0762D" w:rsidRDefault="00B0762D" w:rsidP="00336BFD">
      <w:pPr>
        <w:spacing w:after="0" w:line="240" w:lineRule="auto"/>
        <w:jc w:val="center"/>
        <w:rPr>
          <w:rFonts w:ascii="Arial" w:hAnsi="Arial" w:cs="Arial"/>
          <w:b/>
          <w:sz w:val="24"/>
          <w:szCs w:val="24"/>
          <w:u w:val="single"/>
        </w:rPr>
      </w:pPr>
    </w:p>
    <w:p w14:paraId="5A600050"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18.1.Хүүхдийн эрхийг хангах талаар иргэн, хуулийн этгээд дараахь үүрэг хүлээнэ:</w:t>
      </w:r>
    </w:p>
    <w:p w14:paraId="2FF8D4E1" w14:textId="77777777" w:rsidR="00B0762D" w:rsidRDefault="00B0762D" w:rsidP="00336BFD">
      <w:pPr>
        <w:spacing w:after="0" w:line="240" w:lineRule="auto"/>
        <w:jc w:val="both"/>
        <w:rPr>
          <w:rFonts w:ascii="Arial" w:hAnsi="Arial" w:cs="Arial"/>
          <w:sz w:val="24"/>
          <w:szCs w:val="24"/>
        </w:rPr>
      </w:pPr>
    </w:p>
    <w:p w14:paraId="780B9114"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18.1.1.хүүхдийн эрхийн эсрэг гэмт хэрэг, зөрчлийн талаар эрх бүхий байгууллага, албан тушаалтанд мэдээлэх;</w:t>
      </w:r>
    </w:p>
    <w:p w14:paraId="6EC9A832" w14:textId="77777777" w:rsidR="00B0762D" w:rsidRDefault="00B0762D" w:rsidP="00336BFD">
      <w:pPr>
        <w:spacing w:after="0" w:line="240" w:lineRule="auto"/>
        <w:ind w:firstLine="1440"/>
        <w:jc w:val="both"/>
        <w:rPr>
          <w:rFonts w:ascii="Arial" w:hAnsi="Arial" w:cs="Arial"/>
          <w:sz w:val="24"/>
          <w:szCs w:val="24"/>
        </w:rPr>
      </w:pPr>
    </w:p>
    <w:p w14:paraId="494670C9" w14:textId="20BB9FCA" w:rsidR="00B0762D" w:rsidRPr="00FA0955" w:rsidRDefault="00B0762D" w:rsidP="00336BFD">
      <w:pPr>
        <w:spacing w:after="0" w:line="240" w:lineRule="auto"/>
        <w:ind w:firstLine="1440"/>
        <w:jc w:val="both"/>
        <w:rPr>
          <w:rFonts w:ascii="Arial" w:hAnsi="Arial" w:cs="Arial"/>
          <w:sz w:val="24"/>
          <w:szCs w:val="24"/>
        </w:rPr>
      </w:pPr>
      <w:r w:rsidRPr="00FA0955">
        <w:rPr>
          <w:rFonts w:ascii="Arial" w:hAnsi="Arial" w:cs="Arial"/>
          <w:sz w:val="24"/>
          <w:szCs w:val="24"/>
        </w:rPr>
        <w:t>18.1.2.хүүхдэд эрүүл аюулгүй,</w:t>
      </w:r>
      <w:r w:rsidR="00DE32F4" w:rsidRPr="00FA0955">
        <w:rPr>
          <w:rFonts w:ascii="Arial" w:hAnsi="Arial" w:cs="Arial"/>
          <w:sz w:val="24"/>
          <w:szCs w:val="24"/>
        </w:rPr>
        <w:t xml:space="preserve"> хүртээмжтэй,</w:t>
      </w:r>
      <w:r w:rsidRPr="00FA0955">
        <w:rPr>
          <w:rFonts w:ascii="Arial" w:hAnsi="Arial" w:cs="Arial"/>
          <w:sz w:val="24"/>
          <w:szCs w:val="24"/>
        </w:rPr>
        <w:t xml:space="preserve"> ээлтэй орчин бүрдүүлэхэд санаачлага гаргах, дэмжих;</w:t>
      </w:r>
    </w:p>
    <w:p w14:paraId="47200BB8" w14:textId="3745EA86" w:rsidR="00DE32F4" w:rsidRPr="00FA0955" w:rsidRDefault="007D6A74" w:rsidP="00DE32F4">
      <w:pPr>
        <w:spacing w:after="0" w:line="240" w:lineRule="auto"/>
        <w:jc w:val="both"/>
        <w:rPr>
          <w:rFonts w:ascii="Arial" w:hAnsi="Arial" w:cs="Arial"/>
          <w:i/>
          <w:iCs/>
          <w:color w:val="C00000"/>
          <w:sz w:val="20"/>
          <w:szCs w:val="20"/>
          <w:u w:val="single"/>
          <w:lang w:val="en-US"/>
        </w:rPr>
      </w:pPr>
      <w:hyperlink r:id="rId30" w:history="1">
        <w:r w:rsidR="00DE32F4" w:rsidRPr="00FA0955">
          <w:rPr>
            <w:rStyle w:val="Hyperlink"/>
            <w:rFonts w:ascii="Arial" w:hAnsi="Arial" w:cs="Arial"/>
            <w:i/>
            <w:iCs/>
            <w:color w:val="C00000"/>
            <w:sz w:val="20"/>
            <w:szCs w:val="20"/>
            <w:lang w:val="en-US"/>
          </w:rPr>
          <w:t>/</w:t>
        </w:r>
        <w:proofErr w:type="spellStart"/>
        <w:r w:rsidR="00DE32F4" w:rsidRPr="00FA0955">
          <w:rPr>
            <w:rStyle w:val="Hyperlink"/>
            <w:rFonts w:ascii="Arial" w:hAnsi="Arial" w:cs="Arial"/>
            <w:i/>
            <w:iCs/>
            <w:color w:val="C00000"/>
            <w:sz w:val="20"/>
            <w:szCs w:val="20"/>
            <w:lang w:val="en-US"/>
          </w:rPr>
          <w:t>Энэ</w:t>
        </w:r>
        <w:proofErr w:type="spellEnd"/>
        <w:r w:rsidR="00DE32F4" w:rsidRPr="00FA0955">
          <w:rPr>
            <w:rStyle w:val="Hyperlink"/>
            <w:rFonts w:ascii="Arial" w:hAnsi="Arial" w:cs="Arial"/>
            <w:i/>
            <w:iCs/>
            <w:color w:val="C00000"/>
            <w:sz w:val="20"/>
            <w:szCs w:val="20"/>
            <w:lang w:val="en-US"/>
          </w:rPr>
          <w:t xml:space="preserve"> </w:t>
        </w:r>
        <w:proofErr w:type="spellStart"/>
        <w:r w:rsidR="00DE32F4" w:rsidRPr="00FA0955">
          <w:rPr>
            <w:rStyle w:val="Hyperlink"/>
            <w:rFonts w:ascii="Arial" w:hAnsi="Arial" w:cs="Arial"/>
            <w:i/>
            <w:iCs/>
            <w:color w:val="C00000"/>
            <w:sz w:val="20"/>
            <w:szCs w:val="20"/>
            <w:lang w:val="en-US"/>
          </w:rPr>
          <w:t>заалтад</w:t>
        </w:r>
        <w:proofErr w:type="spellEnd"/>
        <w:r w:rsidR="00DE32F4" w:rsidRPr="00FA0955">
          <w:rPr>
            <w:rStyle w:val="Hyperlink"/>
            <w:rFonts w:ascii="Arial" w:hAnsi="Arial" w:cs="Arial"/>
            <w:i/>
            <w:iCs/>
            <w:color w:val="C00000"/>
            <w:sz w:val="20"/>
            <w:szCs w:val="20"/>
            <w:lang w:val="en-US"/>
          </w:rPr>
          <w:t xml:space="preserve"> 2024 </w:t>
        </w:r>
        <w:proofErr w:type="spellStart"/>
        <w:r w:rsidR="00DE32F4" w:rsidRPr="00FA0955">
          <w:rPr>
            <w:rStyle w:val="Hyperlink"/>
            <w:rFonts w:ascii="Arial" w:hAnsi="Arial" w:cs="Arial"/>
            <w:i/>
            <w:iCs/>
            <w:color w:val="C00000"/>
            <w:sz w:val="20"/>
            <w:szCs w:val="20"/>
            <w:lang w:val="en-US"/>
          </w:rPr>
          <w:t>оны</w:t>
        </w:r>
        <w:proofErr w:type="spellEnd"/>
        <w:r w:rsidR="00DE32F4" w:rsidRPr="00FA0955">
          <w:rPr>
            <w:rStyle w:val="Hyperlink"/>
            <w:rFonts w:ascii="Arial" w:hAnsi="Arial" w:cs="Arial"/>
            <w:i/>
            <w:iCs/>
            <w:color w:val="C00000"/>
            <w:sz w:val="20"/>
            <w:szCs w:val="20"/>
            <w:lang w:val="en-US"/>
          </w:rPr>
          <w:t xml:space="preserve"> 01 </w:t>
        </w:r>
        <w:proofErr w:type="spellStart"/>
        <w:r w:rsidR="00DE32F4" w:rsidRPr="00FA0955">
          <w:rPr>
            <w:rStyle w:val="Hyperlink"/>
            <w:rFonts w:ascii="Arial" w:hAnsi="Arial" w:cs="Arial"/>
            <w:i/>
            <w:iCs/>
            <w:color w:val="C00000"/>
            <w:sz w:val="20"/>
            <w:szCs w:val="20"/>
            <w:lang w:val="en-US"/>
          </w:rPr>
          <w:t>дүгээр</w:t>
        </w:r>
        <w:proofErr w:type="spellEnd"/>
        <w:r w:rsidR="00DE32F4" w:rsidRPr="00FA0955">
          <w:rPr>
            <w:rStyle w:val="Hyperlink"/>
            <w:rFonts w:ascii="Arial" w:hAnsi="Arial" w:cs="Arial"/>
            <w:i/>
            <w:iCs/>
            <w:color w:val="C00000"/>
            <w:sz w:val="20"/>
            <w:szCs w:val="20"/>
            <w:lang w:val="en-US"/>
          </w:rPr>
          <w:t xml:space="preserve"> </w:t>
        </w:r>
        <w:proofErr w:type="spellStart"/>
        <w:r w:rsidR="00DE32F4" w:rsidRPr="00FA0955">
          <w:rPr>
            <w:rStyle w:val="Hyperlink"/>
            <w:rFonts w:ascii="Arial" w:hAnsi="Arial" w:cs="Arial"/>
            <w:i/>
            <w:iCs/>
            <w:color w:val="C00000"/>
            <w:sz w:val="20"/>
            <w:szCs w:val="20"/>
            <w:lang w:val="en-US"/>
          </w:rPr>
          <w:t>сарын</w:t>
        </w:r>
        <w:proofErr w:type="spellEnd"/>
        <w:r w:rsidR="00DE32F4" w:rsidRPr="00FA0955">
          <w:rPr>
            <w:rStyle w:val="Hyperlink"/>
            <w:rFonts w:ascii="Arial" w:hAnsi="Arial" w:cs="Arial"/>
            <w:i/>
            <w:iCs/>
            <w:color w:val="C00000"/>
            <w:sz w:val="20"/>
            <w:szCs w:val="20"/>
            <w:lang w:val="en-US"/>
          </w:rPr>
          <w:t xml:space="preserve"> 17-ны </w:t>
        </w:r>
        <w:proofErr w:type="spellStart"/>
        <w:r w:rsidR="00DE32F4" w:rsidRPr="00FA0955">
          <w:rPr>
            <w:rStyle w:val="Hyperlink"/>
            <w:rFonts w:ascii="Arial" w:hAnsi="Arial" w:cs="Arial"/>
            <w:i/>
            <w:iCs/>
            <w:color w:val="C00000"/>
            <w:sz w:val="20"/>
            <w:szCs w:val="20"/>
            <w:lang w:val="en-US"/>
          </w:rPr>
          <w:t>өдрийн</w:t>
        </w:r>
        <w:proofErr w:type="spellEnd"/>
        <w:r w:rsidR="00DE32F4" w:rsidRPr="00FA0955">
          <w:rPr>
            <w:rStyle w:val="Hyperlink"/>
            <w:rFonts w:ascii="Arial" w:hAnsi="Arial" w:cs="Arial"/>
            <w:i/>
            <w:iCs/>
            <w:color w:val="C00000"/>
            <w:sz w:val="20"/>
            <w:szCs w:val="20"/>
            <w:lang w:val="en-US"/>
          </w:rPr>
          <w:t xml:space="preserve"> </w:t>
        </w:r>
        <w:proofErr w:type="spellStart"/>
        <w:r w:rsidR="00DE32F4" w:rsidRPr="00FA0955">
          <w:rPr>
            <w:rStyle w:val="Hyperlink"/>
            <w:rFonts w:ascii="Arial" w:hAnsi="Arial" w:cs="Arial"/>
            <w:i/>
            <w:iCs/>
            <w:color w:val="C00000"/>
            <w:sz w:val="20"/>
            <w:szCs w:val="20"/>
            <w:lang w:val="en-US"/>
          </w:rPr>
          <w:t>хуулиар</w:t>
        </w:r>
        <w:proofErr w:type="spellEnd"/>
        <w:r w:rsidR="0056159C" w:rsidRPr="00FA0955">
          <w:rPr>
            <w:rStyle w:val="Hyperlink"/>
            <w:rFonts w:ascii="Arial" w:hAnsi="Arial" w:cs="Arial"/>
            <w:i/>
            <w:iCs/>
            <w:color w:val="C00000"/>
            <w:sz w:val="20"/>
            <w:szCs w:val="20"/>
            <w:lang w:val="en-US"/>
          </w:rPr>
          <w:t xml:space="preserve"> </w:t>
        </w:r>
        <w:r w:rsidR="0056159C" w:rsidRPr="00FA0955">
          <w:rPr>
            <w:rFonts w:ascii="Arial" w:hAnsi="Arial" w:cs="Arial"/>
            <w:i/>
            <w:iCs/>
            <w:color w:val="C00000"/>
            <w:sz w:val="20"/>
            <w:szCs w:val="20"/>
            <w:u w:val="single"/>
          </w:rPr>
          <w:t>“аюулгүй,” гэсний дараа “хүртээмжтэй,” гэж</w:t>
        </w:r>
        <w:r w:rsidR="00DE32F4" w:rsidRPr="00FA0955">
          <w:rPr>
            <w:rStyle w:val="Hyperlink"/>
            <w:rFonts w:ascii="Arial" w:hAnsi="Arial" w:cs="Arial"/>
            <w:i/>
            <w:iCs/>
            <w:color w:val="C00000"/>
            <w:sz w:val="20"/>
            <w:szCs w:val="20"/>
            <w:lang w:val="en-US"/>
          </w:rPr>
          <w:t xml:space="preserve"> </w:t>
        </w:r>
        <w:proofErr w:type="spellStart"/>
        <w:r w:rsidR="00DE32F4" w:rsidRPr="00FA0955">
          <w:rPr>
            <w:rStyle w:val="Hyperlink"/>
            <w:rFonts w:ascii="Arial" w:hAnsi="Arial" w:cs="Arial"/>
            <w:i/>
            <w:iCs/>
            <w:color w:val="C00000"/>
            <w:sz w:val="20"/>
            <w:szCs w:val="20"/>
            <w:lang w:val="en-US"/>
          </w:rPr>
          <w:t>нэмэлт</w:t>
        </w:r>
        <w:proofErr w:type="spellEnd"/>
        <w:r w:rsidR="00DE32F4" w:rsidRPr="00FA0955">
          <w:rPr>
            <w:rStyle w:val="Hyperlink"/>
            <w:rFonts w:ascii="Arial" w:hAnsi="Arial" w:cs="Arial"/>
            <w:i/>
            <w:iCs/>
            <w:color w:val="C00000"/>
            <w:sz w:val="20"/>
            <w:szCs w:val="20"/>
            <w:lang w:val="en-US"/>
          </w:rPr>
          <w:t xml:space="preserve"> </w:t>
        </w:r>
        <w:proofErr w:type="spellStart"/>
        <w:r w:rsidR="00DE32F4" w:rsidRPr="00FA0955">
          <w:rPr>
            <w:rStyle w:val="Hyperlink"/>
            <w:rFonts w:ascii="Arial" w:hAnsi="Arial" w:cs="Arial"/>
            <w:i/>
            <w:iCs/>
            <w:color w:val="C00000"/>
            <w:sz w:val="20"/>
            <w:szCs w:val="20"/>
            <w:lang w:val="en-US"/>
          </w:rPr>
          <w:t>оруулсан</w:t>
        </w:r>
        <w:proofErr w:type="spellEnd"/>
        <w:r w:rsidR="0056159C" w:rsidRPr="00FA0955">
          <w:rPr>
            <w:rStyle w:val="Hyperlink"/>
            <w:rFonts w:ascii="Arial" w:hAnsi="Arial" w:cs="Arial"/>
            <w:i/>
            <w:iCs/>
            <w:color w:val="C00000"/>
            <w:sz w:val="20"/>
            <w:szCs w:val="20"/>
            <w:lang w:val="en-US"/>
          </w:rPr>
          <w:t xml:space="preserve"> </w:t>
        </w:r>
        <w:proofErr w:type="spellStart"/>
        <w:r w:rsidR="0056159C" w:rsidRPr="00FA0955">
          <w:rPr>
            <w:rStyle w:val="Hyperlink"/>
            <w:rFonts w:ascii="Arial" w:hAnsi="Arial" w:cs="Arial"/>
            <w:i/>
            <w:iCs/>
            <w:color w:val="C00000"/>
            <w:sz w:val="20"/>
            <w:szCs w:val="20"/>
            <w:lang w:val="en-US"/>
          </w:rPr>
          <w:t>бөгөөд</w:t>
        </w:r>
        <w:proofErr w:type="spellEnd"/>
        <w:r w:rsidR="0056159C" w:rsidRPr="00FA0955">
          <w:rPr>
            <w:rStyle w:val="Hyperlink"/>
            <w:rFonts w:ascii="Arial" w:hAnsi="Arial" w:cs="Arial"/>
            <w:i/>
            <w:iCs/>
            <w:color w:val="C00000"/>
            <w:sz w:val="20"/>
            <w:szCs w:val="20"/>
            <w:lang w:val="en-US"/>
          </w:rPr>
          <w:t xml:space="preserve"> 2024 </w:t>
        </w:r>
        <w:proofErr w:type="spellStart"/>
        <w:r w:rsidR="0056159C" w:rsidRPr="00FA0955">
          <w:rPr>
            <w:rStyle w:val="Hyperlink"/>
            <w:rFonts w:ascii="Arial" w:hAnsi="Arial" w:cs="Arial"/>
            <w:i/>
            <w:iCs/>
            <w:color w:val="C00000"/>
            <w:sz w:val="20"/>
            <w:szCs w:val="20"/>
            <w:lang w:val="en-US"/>
          </w:rPr>
          <w:t>оны</w:t>
        </w:r>
        <w:proofErr w:type="spellEnd"/>
        <w:r w:rsidR="0056159C" w:rsidRPr="00FA0955">
          <w:rPr>
            <w:rStyle w:val="Hyperlink"/>
            <w:rFonts w:ascii="Arial" w:hAnsi="Arial" w:cs="Arial"/>
            <w:i/>
            <w:iCs/>
            <w:color w:val="C00000"/>
            <w:sz w:val="20"/>
            <w:szCs w:val="20"/>
            <w:lang w:val="en-US"/>
          </w:rPr>
          <w:t xml:space="preserve"> 09 </w:t>
        </w:r>
        <w:proofErr w:type="spellStart"/>
        <w:r w:rsidR="0056159C" w:rsidRPr="00FA0955">
          <w:rPr>
            <w:rStyle w:val="Hyperlink"/>
            <w:rFonts w:ascii="Arial" w:hAnsi="Arial" w:cs="Arial"/>
            <w:i/>
            <w:iCs/>
            <w:color w:val="C00000"/>
            <w:sz w:val="20"/>
            <w:szCs w:val="20"/>
            <w:lang w:val="en-US"/>
          </w:rPr>
          <w:t>дүгээр</w:t>
        </w:r>
        <w:proofErr w:type="spellEnd"/>
        <w:r w:rsidR="0056159C" w:rsidRPr="00FA0955">
          <w:rPr>
            <w:rStyle w:val="Hyperlink"/>
            <w:rFonts w:ascii="Arial" w:hAnsi="Arial" w:cs="Arial"/>
            <w:i/>
            <w:iCs/>
            <w:color w:val="C00000"/>
            <w:sz w:val="20"/>
            <w:szCs w:val="20"/>
            <w:lang w:val="en-US"/>
          </w:rPr>
          <w:t xml:space="preserve"> </w:t>
        </w:r>
        <w:proofErr w:type="spellStart"/>
        <w:r w:rsidR="0056159C" w:rsidRPr="00FA0955">
          <w:rPr>
            <w:rStyle w:val="Hyperlink"/>
            <w:rFonts w:ascii="Arial" w:hAnsi="Arial" w:cs="Arial"/>
            <w:i/>
            <w:iCs/>
            <w:color w:val="C00000"/>
            <w:sz w:val="20"/>
            <w:szCs w:val="20"/>
            <w:lang w:val="en-US"/>
          </w:rPr>
          <w:t>сарын</w:t>
        </w:r>
        <w:proofErr w:type="spellEnd"/>
        <w:r w:rsidR="0056159C" w:rsidRPr="00FA0955">
          <w:rPr>
            <w:rStyle w:val="Hyperlink"/>
            <w:rFonts w:ascii="Arial" w:hAnsi="Arial" w:cs="Arial"/>
            <w:i/>
            <w:iCs/>
            <w:color w:val="C00000"/>
            <w:sz w:val="20"/>
            <w:szCs w:val="20"/>
            <w:lang w:val="en-US"/>
          </w:rPr>
          <w:t xml:space="preserve"> 01-ний </w:t>
        </w:r>
        <w:proofErr w:type="spellStart"/>
        <w:r w:rsidR="0056159C" w:rsidRPr="00FA0955">
          <w:rPr>
            <w:rStyle w:val="Hyperlink"/>
            <w:rFonts w:ascii="Arial" w:hAnsi="Arial" w:cs="Arial"/>
            <w:i/>
            <w:iCs/>
            <w:color w:val="C00000"/>
            <w:sz w:val="20"/>
            <w:szCs w:val="20"/>
            <w:lang w:val="en-US"/>
          </w:rPr>
          <w:t>өдрөөс</w:t>
        </w:r>
        <w:proofErr w:type="spellEnd"/>
        <w:r w:rsidR="0056159C" w:rsidRPr="00FA0955">
          <w:rPr>
            <w:rStyle w:val="Hyperlink"/>
            <w:rFonts w:ascii="Arial" w:hAnsi="Arial" w:cs="Arial"/>
            <w:i/>
            <w:iCs/>
            <w:color w:val="C00000"/>
            <w:sz w:val="20"/>
            <w:szCs w:val="20"/>
            <w:lang w:val="en-US"/>
          </w:rPr>
          <w:t xml:space="preserve"> </w:t>
        </w:r>
        <w:proofErr w:type="spellStart"/>
        <w:r w:rsidR="0056159C" w:rsidRPr="00FA0955">
          <w:rPr>
            <w:rStyle w:val="Hyperlink"/>
            <w:rFonts w:ascii="Arial" w:hAnsi="Arial" w:cs="Arial"/>
            <w:i/>
            <w:iCs/>
            <w:color w:val="C00000"/>
            <w:sz w:val="20"/>
            <w:szCs w:val="20"/>
            <w:lang w:val="en-US"/>
          </w:rPr>
          <w:t>эхлэн</w:t>
        </w:r>
        <w:proofErr w:type="spellEnd"/>
        <w:r w:rsidR="0056159C" w:rsidRPr="00FA0955">
          <w:rPr>
            <w:rStyle w:val="Hyperlink"/>
            <w:rFonts w:ascii="Arial" w:hAnsi="Arial" w:cs="Arial"/>
            <w:i/>
            <w:iCs/>
            <w:color w:val="C00000"/>
            <w:sz w:val="20"/>
            <w:szCs w:val="20"/>
            <w:lang w:val="en-US"/>
          </w:rPr>
          <w:t xml:space="preserve"> </w:t>
        </w:r>
        <w:proofErr w:type="spellStart"/>
        <w:r w:rsidR="0056159C" w:rsidRPr="00FA0955">
          <w:rPr>
            <w:rStyle w:val="Hyperlink"/>
            <w:rFonts w:ascii="Arial" w:hAnsi="Arial" w:cs="Arial"/>
            <w:i/>
            <w:iCs/>
            <w:color w:val="C00000"/>
            <w:sz w:val="20"/>
            <w:szCs w:val="20"/>
            <w:lang w:val="en-US"/>
          </w:rPr>
          <w:t>дагаж</w:t>
        </w:r>
        <w:proofErr w:type="spellEnd"/>
        <w:r w:rsidR="0056159C" w:rsidRPr="00FA0955">
          <w:rPr>
            <w:rStyle w:val="Hyperlink"/>
            <w:rFonts w:ascii="Arial" w:hAnsi="Arial" w:cs="Arial"/>
            <w:i/>
            <w:iCs/>
            <w:color w:val="C00000"/>
            <w:sz w:val="20"/>
            <w:szCs w:val="20"/>
            <w:lang w:val="en-US"/>
          </w:rPr>
          <w:t xml:space="preserve"> </w:t>
        </w:r>
        <w:proofErr w:type="spellStart"/>
        <w:proofErr w:type="gramStart"/>
        <w:r w:rsidR="0056159C" w:rsidRPr="00FA0955">
          <w:rPr>
            <w:rStyle w:val="Hyperlink"/>
            <w:rFonts w:ascii="Arial" w:hAnsi="Arial" w:cs="Arial"/>
            <w:i/>
            <w:iCs/>
            <w:color w:val="C00000"/>
            <w:sz w:val="20"/>
            <w:szCs w:val="20"/>
            <w:lang w:val="en-US"/>
          </w:rPr>
          <w:t>мөрдөнө</w:t>
        </w:r>
        <w:proofErr w:type="spellEnd"/>
        <w:r w:rsidR="0056159C" w:rsidRPr="00FA0955">
          <w:rPr>
            <w:rStyle w:val="Hyperlink"/>
            <w:rFonts w:ascii="Arial" w:hAnsi="Arial" w:cs="Arial"/>
            <w:i/>
            <w:iCs/>
            <w:color w:val="C00000"/>
            <w:sz w:val="20"/>
            <w:szCs w:val="20"/>
            <w:lang w:val="en-US"/>
          </w:rPr>
          <w:t>.</w:t>
        </w:r>
        <w:r w:rsidR="00DE32F4" w:rsidRPr="00FA0955">
          <w:rPr>
            <w:rStyle w:val="Hyperlink"/>
            <w:rFonts w:ascii="Arial" w:hAnsi="Arial" w:cs="Arial"/>
            <w:i/>
            <w:iCs/>
            <w:color w:val="C00000"/>
            <w:sz w:val="20"/>
            <w:szCs w:val="20"/>
            <w:lang w:val="en-US"/>
          </w:rPr>
          <w:t>/</w:t>
        </w:r>
        <w:proofErr w:type="gramEnd"/>
      </w:hyperlink>
    </w:p>
    <w:p w14:paraId="2E61BB24" w14:textId="77777777" w:rsidR="00B0762D" w:rsidRPr="00FA0955" w:rsidRDefault="00B0762D" w:rsidP="00336BFD">
      <w:pPr>
        <w:spacing w:after="0" w:line="240" w:lineRule="auto"/>
        <w:ind w:firstLine="1440"/>
        <w:jc w:val="both"/>
        <w:rPr>
          <w:rFonts w:ascii="Arial" w:hAnsi="Arial" w:cs="Arial"/>
          <w:sz w:val="24"/>
          <w:szCs w:val="24"/>
          <w:lang w:val="en-US"/>
        </w:rPr>
      </w:pPr>
    </w:p>
    <w:p w14:paraId="76553209"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18.1.3.иргэний болон нийгмийн хариуцлагын хүрээнд хандив, туслалцаа үзүүлэх, хөрөнгө оруулах;</w:t>
      </w:r>
    </w:p>
    <w:p w14:paraId="3D6D7AEE" w14:textId="77777777" w:rsidR="00B0762D" w:rsidRDefault="00B0762D" w:rsidP="00336BFD">
      <w:pPr>
        <w:spacing w:after="0" w:line="240" w:lineRule="auto"/>
        <w:ind w:firstLine="1440"/>
        <w:jc w:val="both"/>
        <w:rPr>
          <w:rFonts w:ascii="Arial" w:hAnsi="Arial" w:cs="Arial"/>
          <w:sz w:val="24"/>
          <w:szCs w:val="24"/>
        </w:rPr>
      </w:pPr>
    </w:p>
    <w:p w14:paraId="2C11D973"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18.1.4.хүүхдээ хүмүүжүүлж, үлгэр жишээ үзүүлсэн иргэнийг урамшуулах, шагнах;</w:t>
      </w:r>
    </w:p>
    <w:p w14:paraId="43CFD437" w14:textId="77777777" w:rsidR="00B0762D" w:rsidRDefault="00B0762D" w:rsidP="00336BFD">
      <w:pPr>
        <w:spacing w:after="0" w:line="240" w:lineRule="auto"/>
        <w:ind w:firstLine="1440"/>
        <w:jc w:val="both"/>
        <w:rPr>
          <w:rFonts w:ascii="Arial" w:hAnsi="Arial" w:cs="Arial"/>
          <w:sz w:val="24"/>
          <w:szCs w:val="24"/>
        </w:rPr>
      </w:pPr>
    </w:p>
    <w:p w14:paraId="170D07BE" w14:textId="77777777"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18.1.5.хүүхдийн эрхийг хангах чиглэлээр үйл ажиллагаа явуулж байгаа төрийн болон иргэдийн үүсгэл санаачилгыг дэмжих;</w:t>
      </w:r>
    </w:p>
    <w:p w14:paraId="69EEBB9E" w14:textId="77777777" w:rsidR="00B0762D" w:rsidRDefault="00B0762D" w:rsidP="00336BFD">
      <w:pPr>
        <w:spacing w:after="0" w:line="240" w:lineRule="auto"/>
        <w:ind w:firstLine="1440"/>
        <w:jc w:val="both"/>
        <w:rPr>
          <w:rFonts w:ascii="Arial" w:hAnsi="Arial" w:cs="Arial"/>
          <w:sz w:val="24"/>
          <w:szCs w:val="24"/>
        </w:rPr>
      </w:pPr>
    </w:p>
    <w:p w14:paraId="06A09410" w14:textId="77777777" w:rsidR="00B0762D" w:rsidRDefault="00B0762D" w:rsidP="00336BFD">
      <w:pPr>
        <w:spacing w:after="0" w:line="240" w:lineRule="auto"/>
        <w:ind w:firstLine="1440"/>
        <w:jc w:val="both"/>
        <w:rPr>
          <w:rFonts w:ascii="Arial" w:hAnsi="Arial" w:cs="Arial"/>
          <w:b/>
          <w:strike/>
          <w:sz w:val="24"/>
          <w:szCs w:val="24"/>
        </w:rPr>
      </w:pPr>
      <w:r>
        <w:rPr>
          <w:rFonts w:ascii="Arial" w:hAnsi="Arial" w:cs="Arial"/>
          <w:sz w:val="24"/>
          <w:szCs w:val="24"/>
        </w:rPr>
        <w:lastRenderedPageBreak/>
        <w:t>18.1.6.хүүхдийн хүмүүжил, хөгжил, хамгааллын асуудлаар төрийн байгууллага, хуулийн этгээдээс зохион байгуулсан арга хэмжээнд оролцоход  эцэг, эхэд нь</w:t>
      </w:r>
      <w:r>
        <w:rPr>
          <w:rFonts w:ascii="Arial" w:hAnsi="Arial" w:cs="Arial"/>
          <w:i/>
          <w:iCs/>
          <w:sz w:val="24"/>
          <w:szCs w:val="24"/>
        </w:rPr>
        <w:t xml:space="preserve"> </w:t>
      </w:r>
      <w:r>
        <w:rPr>
          <w:rFonts w:ascii="Arial" w:hAnsi="Arial" w:cs="Arial"/>
          <w:sz w:val="24"/>
          <w:szCs w:val="24"/>
        </w:rPr>
        <w:t>ажлын чөлөө олгох.</w:t>
      </w:r>
    </w:p>
    <w:p w14:paraId="595CE05C" w14:textId="77777777" w:rsidR="00B0762D" w:rsidRDefault="00B0762D" w:rsidP="00336BFD">
      <w:pPr>
        <w:spacing w:after="0" w:line="240" w:lineRule="auto"/>
        <w:ind w:firstLine="1440"/>
        <w:jc w:val="both"/>
        <w:rPr>
          <w:rFonts w:ascii="Arial" w:hAnsi="Arial" w:cs="Arial"/>
          <w:b/>
          <w:strike/>
          <w:sz w:val="24"/>
          <w:szCs w:val="24"/>
        </w:rPr>
      </w:pPr>
    </w:p>
    <w:p w14:paraId="5B180C40" w14:textId="77777777" w:rsidR="00B0762D" w:rsidRDefault="00B0762D" w:rsidP="00336BFD">
      <w:pPr>
        <w:spacing w:after="0" w:line="240" w:lineRule="auto"/>
        <w:jc w:val="both"/>
        <w:rPr>
          <w:rFonts w:ascii="Arial" w:hAnsi="Arial" w:cs="Arial"/>
          <w:b/>
          <w:sz w:val="24"/>
          <w:szCs w:val="24"/>
        </w:rPr>
      </w:pPr>
      <w:r>
        <w:rPr>
          <w:rStyle w:val="Strong"/>
          <w:rFonts w:ascii="Arial" w:eastAsia="Arial" w:hAnsi="Arial" w:cs="Arial"/>
          <w:sz w:val="24"/>
          <w:szCs w:val="24"/>
        </w:rPr>
        <w:tab/>
      </w:r>
      <w:r>
        <w:rPr>
          <w:rFonts w:ascii="Arial" w:hAnsi="Arial" w:cs="Arial"/>
          <w:b/>
          <w:sz w:val="24"/>
          <w:szCs w:val="24"/>
        </w:rPr>
        <w:t>19 дүгээр зүйл.</w:t>
      </w:r>
      <w:r>
        <w:rPr>
          <w:rStyle w:val="Strong"/>
          <w:rFonts w:ascii="Arial" w:hAnsi="Arial" w:cs="Arial"/>
          <w:sz w:val="24"/>
          <w:szCs w:val="24"/>
        </w:rPr>
        <w:t xml:space="preserve">Хүүхдийн </w:t>
      </w:r>
      <w:r>
        <w:rPr>
          <w:rFonts w:ascii="Arial" w:hAnsi="Arial" w:cs="Arial"/>
          <w:b/>
          <w:sz w:val="24"/>
          <w:szCs w:val="24"/>
        </w:rPr>
        <w:t>эрхийн</w:t>
      </w:r>
      <w:r>
        <w:rPr>
          <w:rStyle w:val="Strong"/>
          <w:rFonts w:ascii="Arial" w:hAnsi="Arial" w:cs="Arial"/>
          <w:sz w:val="24"/>
          <w:szCs w:val="24"/>
        </w:rPr>
        <w:t xml:space="preserve"> талаар мэдээлэл өгөх, </w:t>
      </w:r>
    </w:p>
    <w:p w14:paraId="449AE37E" w14:textId="77777777" w:rsidR="00B0762D" w:rsidRDefault="00B0762D" w:rsidP="00336BFD">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гомдол, нэхэмжлэл гаргах</w:t>
      </w:r>
    </w:p>
    <w:p w14:paraId="0516365D" w14:textId="77777777" w:rsidR="00B0762D" w:rsidRDefault="00B0762D" w:rsidP="00336BFD">
      <w:pPr>
        <w:spacing w:after="0" w:line="240" w:lineRule="auto"/>
        <w:jc w:val="both"/>
        <w:rPr>
          <w:rFonts w:ascii="Arial" w:hAnsi="Arial" w:cs="Arial"/>
          <w:b/>
          <w:sz w:val="24"/>
          <w:szCs w:val="24"/>
        </w:rPr>
      </w:pPr>
    </w:p>
    <w:p w14:paraId="40303C3E" w14:textId="77777777" w:rsidR="00B0762D" w:rsidRDefault="00B0762D" w:rsidP="00336BFD">
      <w:pPr>
        <w:pStyle w:val="NormalWeb"/>
        <w:spacing w:before="0" w:after="0"/>
        <w:jc w:val="both"/>
        <w:rPr>
          <w:rFonts w:ascii="Arial" w:hAnsi="Arial" w:cs="Arial"/>
          <w:lang w:val="mn-MN"/>
        </w:rPr>
      </w:pPr>
      <w:r>
        <w:rPr>
          <w:rFonts w:ascii="Arial" w:eastAsia="Arial" w:hAnsi="Arial" w:cs="Arial"/>
          <w:lang w:val="mn-MN"/>
        </w:rPr>
        <w:tab/>
      </w:r>
      <w:r>
        <w:rPr>
          <w:rFonts w:ascii="Arial" w:hAnsi="Arial" w:cs="Arial"/>
          <w:lang w:val="mn-MN"/>
        </w:rPr>
        <w:t>19.1.Хүүхэд эрхээ зөрчигдсөн гэж үзвэл өөрөө болон эцэг, эх, асран хамгаалагч, харгалзан дэмжигч, бусад иргэн, байгууллагаар уламжлан эрхээ  хамгаалуулахаар хууль тогтоомжид заасан журмын дагуу гомдол, нэхэмжлэл гаргана.</w:t>
      </w:r>
    </w:p>
    <w:p w14:paraId="1583E1AE" w14:textId="77777777" w:rsidR="00B0762D" w:rsidRDefault="00B0762D" w:rsidP="00336BFD">
      <w:pPr>
        <w:pStyle w:val="NormalWeb"/>
        <w:spacing w:before="0" w:after="0"/>
        <w:ind w:firstLine="720"/>
        <w:jc w:val="both"/>
        <w:rPr>
          <w:rFonts w:ascii="Arial" w:hAnsi="Arial" w:cs="Arial"/>
          <w:lang w:val="mn-MN"/>
        </w:rPr>
      </w:pPr>
    </w:p>
    <w:p w14:paraId="7F758ACD" w14:textId="77777777" w:rsidR="00B0762D" w:rsidRDefault="00B0762D" w:rsidP="00336BFD">
      <w:pPr>
        <w:pStyle w:val="NormalWeb"/>
        <w:spacing w:before="0" w:after="0"/>
        <w:jc w:val="both"/>
        <w:rPr>
          <w:rFonts w:ascii="Arial" w:hAnsi="Arial" w:cs="Arial"/>
        </w:rPr>
      </w:pPr>
      <w:r>
        <w:rPr>
          <w:rFonts w:ascii="Arial" w:eastAsia="Arial" w:hAnsi="Arial" w:cs="Arial"/>
          <w:lang w:val="mn-MN"/>
        </w:rPr>
        <w:tab/>
      </w:r>
      <w:r>
        <w:rPr>
          <w:rFonts w:ascii="Arial" w:hAnsi="Arial" w:cs="Arial"/>
          <w:lang w:val="mn-MN"/>
        </w:rPr>
        <w:t>19.2.</w:t>
      </w:r>
      <w:proofErr w:type="spellStart"/>
      <w:r>
        <w:rPr>
          <w:rFonts w:ascii="Arial" w:hAnsi="Arial" w:cs="Arial"/>
        </w:rPr>
        <w:t>Эцэг</w:t>
      </w:r>
      <w:proofErr w:type="spellEnd"/>
      <w:r>
        <w:rPr>
          <w:rFonts w:ascii="Arial" w:hAnsi="Arial" w:cs="Arial"/>
        </w:rPr>
        <w:t xml:space="preserve">, </w:t>
      </w:r>
      <w:proofErr w:type="spellStart"/>
      <w:r>
        <w:rPr>
          <w:rFonts w:ascii="Arial" w:hAnsi="Arial" w:cs="Arial"/>
        </w:rPr>
        <w:t>эх</w:t>
      </w:r>
      <w:proofErr w:type="spellEnd"/>
      <w:r>
        <w:rPr>
          <w:rFonts w:ascii="Arial" w:hAnsi="Arial" w:cs="Arial"/>
        </w:rPr>
        <w:t xml:space="preserve">, </w:t>
      </w:r>
      <w:proofErr w:type="spellStart"/>
      <w:r>
        <w:rPr>
          <w:rFonts w:ascii="Arial" w:hAnsi="Arial" w:cs="Arial"/>
        </w:rPr>
        <w:t>асран</w:t>
      </w:r>
      <w:proofErr w:type="spellEnd"/>
      <w:r>
        <w:rPr>
          <w:rFonts w:ascii="Arial" w:hAnsi="Arial" w:cs="Arial"/>
        </w:rPr>
        <w:t xml:space="preserve"> </w:t>
      </w:r>
      <w:proofErr w:type="spellStart"/>
      <w:r>
        <w:rPr>
          <w:rFonts w:ascii="Arial" w:hAnsi="Arial" w:cs="Arial"/>
        </w:rPr>
        <w:t>хамгаалагч</w:t>
      </w:r>
      <w:proofErr w:type="spellEnd"/>
      <w:r>
        <w:rPr>
          <w:rFonts w:ascii="Arial" w:hAnsi="Arial" w:cs="Arial"/>
        </w:rPr>
        <w:t xml:space="preserve">, </w:t>
      </w:r>
      <w:proofErr w:type="spellStart"/>
      <w:r>
        <w:rPr>
          <w:rFonts w:ascii="Arial" w:hAnsi="Arial" w:cs="Arial"/>
        </w:rPr>
        <w:t>харгалзан</w:t>
      </w:r>
      <w:proofErr w:type="spellEnd"/>
      <w:r>
        <w:rPr>
          <w:rFonts w:ascii="Arial" w:hAnsi="Arial" w:cs="Arial"/>
        </w:rPr>
        <w:t xml:space="preserve"> </w:t>
      </w:r>
      <w:proofErr w:type="spellStart"/>
      <w:r>
        <w:rPr>
          <w:rFonts w:ascii="Arial" w:hAnsi="Arial" w:cs="Arial"/>
        </w:rPr>
        <w:t>дэмжигч</w:t>
      </w:r>
      <w:proofErr w:type="spellEnd"/>
      <w:r>
        <w:rPr>
          <w:rFonts w:ascii="Arial" w:hAnsi="Arial" w:cs="Arial"/>
        </w:rPr>
        <w:t xml:space="preserve">, </w:t>
      </w:r>
      <w:proofErr w:type="spellStart"/>
      <w:r>
        <w:rPr>
          <w:rFonts w:ascii="Arial" w:hAnsi="Arial" w:cs="Arial"/>
        </w:rPr>
        <w:t>хүүхэд</w:t>
      </w:r>
      <w:proofErr w:type="spellEnd"/>
      <w:r>
        <w:rPr>
          <w:rFonts w:ascii="Arial" w:hAnsi="Arial" w:cs="Arial"/>
        </w:rPr>
        <w:t xml:space="preserve"> </w:t>
      </w:r>
      <w:proofErr w:type="spellStart"/>
      <w:r>
        <w:rPr>
          <w:rFonts w:ascii="Arial" w:hAnsi="Arial" w:cs="Arial"/>
        </w:rPr>
        <w:t>гэр</w:t>
      </w:r>
      <w:proofErr w:type="spellEnd"/>
      <w:r>
        <w:rPr>
          <w:rFonts w:ascii="Arial" w:hAnsi="Arial" w:cs="Arial"/>
        </w:rPr>
        <w:t xml:space="preserve"> </w:t>
      </w:r>
      <w:proofErr w:type="spellStart"/>
      <w:r>
        <w:rPr>
          <w:rFonts w:ascii="Arial" w:hAnsi="Arial" w:cs="Arial"/>
        </w:rPr>
        <w:t>бүлийн</w:t>
      </w:r>
      <w:proofErr w:type="spellEnd"/>
      <w:r>
        <w:rPr>
          <w:rFonts w:ascii="Arial" w:hAnsi="Arial" w:cs="Arial"/>
        </w:rPr>
        <w:t xml:space="preserve"> </w:t>
      </w:r>
      <w:proofErr w:type="spellStart"/>
      <w:r>
        <w:rPr>
          <w:rFonts w:ascii="Arial" w:hAnsi="Arial" w:cs="Arial"/>
        </w:rPr>
        <w:t>хөгжлийн</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эрхэлсэн</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сум</w:t>
      </w:r>
      <w:proofErr w:type="spellEnd"/>
      <w:r>
        <w:rPr>
          <w:rFonts w:ascii="Arial" w:hAnsi="Arial" w:cs="Arial"/>
        </w:rPr>
        <w:t xml:space="preserve">, </w:t>
      </w:r>
      <w:proofErr w:type="spellStart"/>
      <w:r w:rsidR="009E2D42">
        <w:rPr>
          <w:rFonts w:ascii="Arial" w:hAnsi="Arial" w:cs="Arial"/>
        </w:rPr>
        <w:t>баг</w:t>
      </w:r>
      <w:proofErr w:type="spellEnd"/>
      <w:r w:rsidR="009E2D42">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хариуцсан</w:t>
      </w:r>
      <w:proofErr w:type="spellEnd"/>
      <w:r>
        <w:rPr>
          <w:rFonts w:ascii="Arial" w:hAnsi="Arial" w:cs="Arial"/>
        </w:rPr>
        <w:t xml:space="preserve"> </w:t>
      </w:r>
      <w:proofErr w:type="spellStart"/>
      <w:r>
        <w:rPr>
          <w:rFonts w:ascii="Arial" w:hAnsi="Arial" w:cs="Arial"/>
        </w:rPr>
        <w:t>мэргэжилтэн</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ажилтан</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зөрчигдсөн</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үзвэл</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журмын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байгууллагад</w:t>
      </w:r>
      <w:proofErr w:type="spellEnd"/>
      <w:r>
        <w:rPr>
          <w:rFonts w:ascii="Arial" w:hAnsi="Arial" w:cs="Arial"/>
        </w:rPr>
        <w:t xml:space="preserve"> </w:t>
      </w:r>
      <w:proofErr w:type="spellStart"/>
      <w:r>
        <w:rPr>
          <w:rFonts w:ascii="Arial" w:hAnsi="Arial" w:cs="Arial"/>
        </w:rPr>
        <w:t>гомдол</w:t>
      </w:r>
      <w:proofErr w:type="spellEnd"/>
      <w:r>
        <w:rPr>
          <w:rFonts w:ascii="Arial" w:hAnsi="Arial" w:cs="Arial"/>
        </w:rPr>
        <w:t xml:space="preserve">, </w:t>
      </w:r>
      <w:proofErr w:type="spellStart"/>
      <w:r>
        <w:rPr>
          <w:rFonts w:ascii="Arial" w:hAnsi="Arial" w:cs="Arial"/>
        </w:rPr>
        <w:t>хүсэлт</w:t>
      </w:r>
      <w:proofErr w:type="spellEnd"/>
      <w:r>
        <w:rPr>
          <w:rFonts w:ascii="Arial" w:hAnsi="Arial" w:cs="Arial"/>
        </w:rPr>
        <w:t xml:space="preserve">, </w:t>
      </w:r>
      <w:proofErr w:type="spellStart"/>
      <w:r>
        <w:rPr>
          <w:rFonts w:ascii="Arial" w:hAnsi="Arial" w:cs="Arial"/>
        </w:rPr>
        <w:t>шүүхэд</w:t>
      </w:r>
      <w:proofErr w:type="spellEnd"/>
      <w:r>
        <w:rPr>
          <w:rFonts w:ascii="Arial" w:hAnsi="Arial" w:cs="Arial"/>
        </w:rPr>
        <w:t xml:space="preserve"> </w:t>
      </w:r>
      <w:proofErr w:type="spellStart"/>
      <w:r>
        <w:rPr>
          <w:rFonts w:ascii="Arial" w:hAnsi="Arial" w:cs="Arial"/>
        </w:rPr>
        <w:t>нэхэмжлэл</w:t>
      </w:r>
      <w:proofErr w:type="spellEnd"/>
      <w:r>
        <w:rPr>
          <w:rFonts w:ascii="Arial" w:hAnsi="Arial" w:cs="Arial"/>
        </w:rPr>
        <w:t xml:space="preserve">, </w:t>
      </w:r>
      <w:proofErr w:type="spellStart"/>
      <w:r>
        <w:rPr>
          <w:rFonts w:ascii="Arial" w:hAnsi="Arial" w:cs="Arial"/>
        </w:rPr>
        <w:t>холбогдох</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тушаалтан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этгээдэд</w:t>
      </w:r>
      <w:proofErr w:type="spellEnd"/>
      <w:r>
        <w:rPr>
          <w:rFonts w:ascii="Arial" w:hAnsi="Arial" w:cs="Arial"/>
        </w:rPr>
        <w:t xml:space="preserve"> </w:t>
      </w:r>
      <w:proofErr w:type="spellStart"/>
      <w:r>
        <w:rPr>
          <w:rFonts w:ascii="Arial" w:hAnsi="Arial" w:cs="Arial"/>
        </w:rPr>
        <w:t>хүсэлт</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гаргаж</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w:t>
      </w:r>
    </w:p>
    <w:p w14:paraId="5B5ADC52" w14:textId="77777777" w:rsidR="009E2D42" w:rsidRDefault="007D6A74" w:rsidP="009E2D42">
      <w:pPr>
        <w:spacing w:after="0" w:line="240" w:lineRule="auto"/>
        <w:jc w:val="both"/>
        <w:rPr>
          <w:rFonts w:ascii="Arial" w:hAnsi="Arial" w:cs="Arial"/>
          <w:i/>
          <w:color w:val="000000"/>
          <w:sz w:val="20"/>
          <w:szCs w:val="20"/>
        </w:rPr>
      </w:pPr>
      <w:hyperlink r:id="rId31" w:history="1">
        <w:r w:rsidR="009E2D42" w:rsidRPr="009B5AF1">
          <w:rPr>
            <w:rStyle w:val="Hyperlink"/>
            <w:rFonts w:ascii="Arial" w:hAnsi="Arial" w:cs="Arial"/>
            <w:i/>
            <w:sz w:val="20"/>
            <w:szCs w:val="20"/>
          </w:rPr>
          <w:t xml:space="preserve">/Энэ хэсэгт 2022 оны 4 дүгээр сарын 22-ны өдрийн хуулиар </w:t>
        </w:r>
        <w:r w:rsidR="009E2D42" w:rsidRPr="009B5AF1">
          <w:rPr>
            <w:rStyle w:val="Hyperlink"/>
            <w:rFonts w:ascii="Arial" w:hAnsi="Arial" w:cs="Arial"/>
            <w:bCs/>
            <w:i/>
            <w:sz w:val="20"/>
            <w:szCs w:val="20"/>
          </w:rPr>
          <w:t>өөрчлөлт оруулсан</w:t>
        </w:r>
        <w:r w:rsidR="009E2D42" w:rsidRPr="009B5AF1">
          <w:rPr>
            <w:rStyle w:val="Hyperlink"/>
            <w:rFonts w:ascii="Arial" w:hAnsi="Arial" w:cs="Arial"/>
            <w:i/>
            <w:sz w:val="20"/>
            <w:szCs w:val="20"/>
          </w:rPr>
          <w:t>./</w:t>
        </w:r>
      </w:hyperlink>
    </w:p>
    <w:p w14:paraId="47C32DC0" w14:textId="77777777" w:rsidR="009E2D42" w:rsidRDefault="009E2D42" w:rsidP="00336BFD">
      <w:pPr>
        <w:pStyle w:val="NormalWeb"/>
        <w:spacing w:before="0" w:after="0"/>
        <w:jc w:val="both"/>
        <w:rPr>
          <w:rFonts w:ascii="Arial" w:hAnsi="Arial" w:cs="Arial"/>
          <w:lang w:val="mn-MN"/>
        </w:rPr>
      </w:pPr>
    </w:p>
    <w:p w14:paraId="25BEF12C" w14:textId="77777777" w:rsidR="00B0762D" w:rsidRDefault="00B0762D" w:rsidP="00336BFD">
      <w:pPr>
        <w:pStyle w:val="NormalWeb"/>
        <w:spacing w:before="0" w:after="0"/>
        <w:ind w:firstLine="720"/>
        <w:jc w:val="both"/>
        <w:rPr>
          <w:rFonts w:ascii="Arial" w:hAnsi="Arial" w:cs="Arial"/>
          <w:lang w:val="mn-MN"/>
        </w:rPr>
      </w:pPr>
    </w:p>
    <w:p w14:paraId="2936F755" w14:textId="77777777" w:rsidR="00B0762D" w:rsidRDefault="00B0762D" w:rsidP="00336BFD">
      <w:pPr>
        <w:pStyle w:val="NormalWeb"/>
        <w:spacing w:before="0" w:after="0"/>
        <w:jc w:val="both"/>
        <w:rPr>
          <w:rFonts w:ascii="Arial" w:hAnsi="Arial" w:cs="Arial"/>
        </w:rPr>
      </w:pPr>
      <w:r>
        <w:rPr>
          <w:rFonts w:ascii="Arial" w:eastAsia="Arial" w:hAnsi="Arial" w:cs="Arial"/>
          <w:lang w:val="mn-MN"/>
        </w:rPr>
        <w:tab/>
      </w:r>
      <w:r>
        <w:rPr>
          <w:rFonts w:ascii="Arial" w:hAnsi="Arial" w:cs="Arial"/>
          <w:lang w:val="mn-MN"/>
        </w:rPr>
        <w:t>19.3.</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гэмт</w:t>
      </w:r>
      <w:proofErr w:type="spellEnd"/>
      <w:r>
        <w:rPr>
          <w:rFonts w:ascii="Arial" w:hAnsi="Arial" w:cs="Arial"/>
        </w:rPr>
        <w:t xml:space="preserve"> </w:t>
      </w:r>
      <w:proofErr w:type="spellStart"/>
      <w:r>
        <w:rPr>
          <w:rFonts w:ascii="Arial" w:hAnsi="Arial" w:cs="Arial"/>
        </w:rPr>
        <w:t>хэрэг</w:t>
      </w:r>
      <w:proofErr w:type="spellEnd"/>
      <w:r>
        <w:rPr>
          <w:rFonts w:ascii="Arial" w:hAnsi="Arial" w:cs="Arial"/>
        </w:rPr>
        <w:t xml:space="preserve">, </w:t>
      </w:r>
      <w:proofErr w:type="spellStart"/>
      <w:r>
        <w:rPr>
          <w:rFonts w:ascii="Arial" w:hAnsi="Arial" w:cs="Arial"/>
        </w:rPr>
        <w:t>зөрчлийг</w:t>
      </w:r>
      <w:proofErr w:type="spellEnd"/>
      <w:r>
        <w:rPr>
          <w:rFonts w:ascii="Arial" w:hAnsi="Arial" w:cs="Arial"/>
        </w:rPr>
        <w:t xml:space="preserve"> </w:t>
      </w:r>
      <w:proofErr w:type="spellStart"/>
      <w:r>
        <w:rPr>
          <w:rFonts w:ascii="Arial" w:hAnsi="Arial" w:cs="Arial"/>
        </w:rPr>
        <w:t>шалган</w:t>
      </w:r>
      <w:proofErr w:type="spellEnd"/>
      <w:r>
        <w:rPr>
          <w:rFonts w:ascii="Arial" w:hAnsi="Arial" w:cs="Arial"/>
        </w:rPr>
        <w:t xml:space="preserve"> </w:t>
      </w:r>
      <w:proofErr w:type="spellStart"/>
      <w:r>
        <w:rPr>
          <w:rFonts w:ascii="Arial" w:hAnsi="Arial" w:cs="Arial"/>
        </w:rPr>
        <w:t>шийдвэрлэх</w:t>
      </w:r>
      <w:proofErr w:type="spellEnd"/>
      <w:r>
        <w:rPr>
          <w:rFonts w:ascii="Arial" w:hAnsi="Arial" w:cs="Arial"/>
        </w:rPr>
        <w:t xml:space="preserve">, </w:t>
      </w:r>
      <w:proofErr w:type="spellStart"/>
      <w:r>
        <w:rPr>
          <w:rFonts w:ascii="Arial" w:hAnsi="Arial" w:cs="Arial"/>
        </w:rPr>
        <w:t>хүүхэд</w:t>
      </w:r>
      <w:proofErr w:type="spellEnd"/>
      <w:r>
        <w:rPr>
          <w:rFonts w:ascii="Arial" w:hAnsi="Arial" w:cs="Arial"/>
        </w:rPr>
        <w:t xml:space="preserve"> </w:t>
      </w:r>
      <w:proofErr w:type="spellStart"/>
      <w:r>
        <w:rPr>
          <w:rFonts w:ascii="Arial" w:hAnsi="Arial" w:cs="Arial"/>
        </w:rPr>
        <w:t>хамгаалахтай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харилцааг</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зохицуулна</w:t>
      </w:r>
      <w:proofErr w:type="spellEnd"/>
      <w:r>
        <w:rPr>
          <w:rFonts w:ascii="Arial" w:hAnsi="Arial" w:cs="Arial"/>
        </w:rPr>
        <w:t>.</w:t>
      </w:r>
    </w:p>
    <w:p w14:paraId="3CBB4342" w14:textId="77777777" w:rsidR="00B0762D" w:rsidRDefault="00B0762D" w:rsidP="00336BFD">
      <w:pPr>
        <w:spacing w:after="0" w:line="240" w:lineRule="auto"/>
        <w:rPr>
          <w:rFonts w:ascii="Arial" w:hAnsi="Arial" w:cs="Arial"/>
          <w:sz w:val="24"/>
          <w:szCs w:val="24"/>
        </w:rPr>
      </w:pPr>
    </w:p>
    <w:p w14:paraId="77100A79" w14:textId="77777777" w:rsidR="00B0762D" w:rsidRDefault="00B0762D" w:rsidP="00336BFD">
      <w:pPr>
        <w:spacing w:after="0" w:line="240" w:lineRule="auto"/>
        <w:ind w:firstLine="720"/>
        <w:rPr>
          <w:rFonts w:ascii="Arial" w:hAnsi="Arial" w:cs="Arial"/>
          <w:b/>
          <w:sz w:val="24"/>
          <w:szCs w:val="24"/>
        </w:rPr>
      </w:pPr>
      <w:r>
        <w:rPr>
          <w:rFonts w:ascii="Arial" w:hAnsi="Arial" w:cs="Arial"/>
          <w:b/>
          <w:sz w:val="24"/>
          <w:szCs w:val="24"/>
        </w:rPr>
        <w:t>20 дугаар зүйл.Хүүхдийн эрхийн хэрэгжилтийг хянах</w:t>
      </w:r>
    </w:p>
    <w:p w14:paraId="3D6EB972" w14:textId="77777777" w:rsidR="00B0762D" w:rsidRDefault="00B0762D" w:rsidP="00336BFD">
      <w:pPr>
        <w:spacing w:after="0" w:line="240" w:lineRule="auto"/>
        <w:jc w:val="center"/>
        <w:rPr>
          <w:rFonts w:ascii="Arial" w:hAnsi="Arial" w:cs="Arial"/>
          <w:b/>
          <w:sz w:val="24"/>
          <w:szCs w:val="24"/>
        </w:rPr>
      </w:pPr>
    </w:p>
    <w:p w14:paraId="5BCD1D0F" w14:textId="36444A00" w:rsidR="00B0762D" w:rsidRPr="000C2DCE" w:rsidRDefault="00B0762D" w:rsidP="00336BFD">
      <w:pPr>
        <w:spacing w:after="0" w:line="240" w:lineRule="auto"/>
        <w:ind w:firstLine="720"/>
        <w:jc w:val="both"/>
        <w:rPr>
          <w:rFonts w:ascii="Arial" w:hAnsi="Arial" w:cs="Arial"/>
          <w:sz w:val="24"/>
          <w:szCs w:val="24"/>
        </w:rPr>
      </w:pPr>
      <w:r w:rsidRPr="000C2DCE">
        <w:rPr>
          <w:rFonts w:ascii="Arial" w:hAnsi="Arial" w:cs="Arial"/>
          <w:sz w:val="24"/>
          <w:szCs w:val="24"/>
        </w:rPr>
        <w:t xml:space="preserve">20.1.Хүүхэд, гэр бүлийн хөгжлийн асуудал эрхэлсэн төрийн захиргааны төв байгууллага нь төрийн захиргааны болон орон нутгийн байгууллага, </w:t>
      </w:r>
      <w:r w:rsidR="00383F1C" w:rsidRPr="000C2DCE">
        <w:rPr>
          <w:rFonts w:ascii="Arial" w:hAnsi="Arial" w:cs="Arial"/>
          <w:sz w:val="24"/>
          <w:szCs w:val="24"/>
        </w:rPr>
        <w:t>хүүхдийн эрхийн улсын байцаагч, хүүхэд, гэр бүлийн нийгмийн ажилтнаар</w:t>
      </w:r>
      <w:r w:rsidRPr="000C2DCE">
        <w:rPr>
          <w:rFonts w:ascii="Arial" w:hAnsi="Arial" w:cs="Arial"/>
          <w:sz w:val="24"/>
          <w:szCs w:val="24"/>
        </w:rPr>
        <w:t xml:space="preserve"> дамжуулан хүүхдийн эрхийн хэрэгжилтэд хяналт тавина.</w:t>
      </w:r>
    </w:p>
    <w:p w14:paraId="07D38926" w14:textId="531D0190" w:rsidR="00383F1C" w:rsidRPr="000C2DCE" w:rsidRDefault="007D6A74" w:rsidP="00383F1C">
      <w:pPr>
        <w:spacing w:after="0" w:line="240" w:lineRule="auto"/>
        <w:jc w:val="both"/>
        <w:rPr>
          <w:rFonts w:ascii="Arial" w:hAnsi="Arial" w:cs="Arial"/>
          <w:i/>
          <w:iCs/>
          <w:sz w:val="20"/>
          <w:szCs w:val="20"/>
          <w:lang w:val="en-US"/>
        </w:rPr>
      </w:pPr>
      <w:hyperlink r:id="rId32" w:history="1">
        <w:r w:rsidR="00383F1C" w:rsidRPr="000C2DCE">
          <w:rPr>
            <w:rStyle w:val="Hyperlink"/>
            <w:rFonts w:ascii="Arial" w:hAnsi="Arial" w:cs="Arial"/>
            <w:i/>
            <w:iCs/>
            <w:sz w:val="20"/>
            <w:szCs w:val="20"/>
            <w:lang w:val="en-US"/>
          </w:rPr>
          <w:t>/</w:t>
        </w:r>
        <w:proofErr w:type="spellStart"/>
        <w:r w:rsidR="00383F1C" w:rsidRPr="000C2DCE">
          <w:rPr>
            <w:rStyle w:val="Hyperlink"/>
            <w:rFonts w:ascii="Arial" w:hAnsi="Arial" w:cs="Arial"/>
            <w:i/>
            <w:iCs/>
            <w:sz w:val="20"/>
            <w:szCs w:val="20"/>
            <w:lang w:val="en-US"/>
          </w:rPr>
          <w:t>Энэ</w:t>
        </w:r>
        <w:proofErr w:type="spellEnd"/>
        <w:r w:rsidR="00383F1C" w:rsidRPr="000C2DCE">
          <w:rPr>
            <w:rStyle w:val="Hyperlink"/>
            <w:rFonts w:ascii="Arial" w:hAnsi="Arial" w:cs="Arial"/>
            <w:i/>
            <w:iCs/>
            <w:sz w:val="20"/>
            <w:szCs w:val="20"/>
            <w:lang w:val="en-US"/>
          </w:rPr>
          <w:t xml:space="preserve"> </w:t>
        </w:r>
        <w:proofErr w:type="spellStart"/>
        <w:r w:rsidR="00383F1C" w:rsidRPr="000C2DCE">
          <w:rPr>
            <w:rStyle w:val="Hyperlink"/>
            <w:rFonts w:ascii="Arial" w:hAnsi="Arial" w:cs="Arial"/>
            <w:i/>
            <w:iCs/>
            <w:sz w:val="20"/>
            <w:szCs w:val="20"/>
            <w:lang w:val="en-US"/>
          </w:rPr>
          <w:t>хэсэгт</w:t>
        </w:r>
        <w:proofErr w:type="spellEnd"/>
        <w:r w:rsidR="00383F1C" w:rsidRPr="000C2DCE">
          <w:rPr>
            <w:rStyle w:val="Hyperlink"/>
            <w:rFonts w:ascii="Arial" w:hAnsi="Arial" w:cs="Arial"/>
            <w:i/>
            <w:iCs/>
            <w:sz w:val="20"/>
            <w:szCs w:val="20"/>
            <w:lang w:val="en-US"/>
          </w:rPr>
          <w:t xml:space="preserve"> 2024 </w:t>
        </w:r>
        <w:proofErr w:type="spellStart"/>
        <w:r w:rsidR="00383F1C" w:rsidRPr="000C2DCE">
          <w:rPr>
            <w:rStyle w:val="Hyperlink"/>
            <w:rFonts w:ascii="Arial" w:hAnsi="Arial" w:cs="Arial"/>
            <w:i/>
            <w:iCs/>
            <w:sz w:val="20"/>
            <w:szCs w:val="20"/>
            <w:lang w:val="en-US"/>
          </w:rPr>
          <w:t>оны</w:t>
        </w:r>
        <w:proofErr w:type="spellEnd"/>
        <w:r w:rsidR="00383F1C" w:rsidRPr="000C2DCE">
          <w:rPr>
            <w:rStyle w:val="Hyperlink"/>
            <w:rFonts w:ascii="Arial" w:hAnsi="Arial" w:cs="Arial"/>
            <w:i/>
            <w:iCs/>
            <w:sz w:val="20"/>
            <w:szCs w:val="20"/>
            <w:lang w:val="en-US"/>
          </w:rPr>
          <w:t xml:space="preserve"> 01 </w:t>
        </w:r>
        <w:proofErr w:type="spellStart"/>
        <w:r w:rsidR="00383F1C" w:rsidRPr="000C2DCE">
          <w:rPr>
            <w:rStyle w:val="Hyperlink"/>
            <w:rFonts w:ascii="Arial" w:hAnsi="Arial" w:cs="Arial"/>
            <w:i/>
            <w:iCs/>
            <w:sz w:val="20"/>
            <w:szCs w:val="20"/>
            <w:lang w:val="en-US"/>
          </w:rPr>
          <w:t>дүгээр</w:t>
        </w:r>
        <w:proofErr w:type="spellEnd"/>
        <w:r w:rsidR="00383F1C" w:rsidRPr="000C2DCE">
          <w:rPr>
            <w:rStyle w:val="Hyperlink"/>
            <w:rFonts w:ascii="Arial" w:hAnsi="Arial" w:cs="Arial"/>
            <w:i/>
            <w:iCs/>
            <w:sz w:val="20"/>
            <w:szCs w:val="20"/>
            <w:lang w:val="en-US"/>
          </w:rPr>
          <w:t xml:space="preserve"> </w:t>
        </w:r>
        <w:proofErr w:type="spellStart"/>
        <w:r w:rsidR="00383F1C" w:rsidRPr="000C2DCE">
          <w:rPr>
            <w:rStyle w:val="Hyperlink"/>
            <w:rFonts w:ascii="Arial" w:hAnsi="Arial" w:cs="Arial"/>
            <w:i/>
            <w:iCs/>
            <w:sz w:val="20"/>
            <w:szCs w:val="20"/>
            <w:lang w:val="en-US"/>
          </w:rPr>
          <w:t>сарын</w:t>
        </w:r>
        <w:proofErr w:type="spellEnd"/>
        <w:r w:rsidR="00383F1C" w:rsidRPr="000C2DCE">
          <w:rPr>
            <w:rStyle w:val="Hyperlink"/>
            <w:rFonts w:ascii="Arial" w:hAnsi="Arial" w:cs="Arial"/>
            <w:i/>
            <w:iCs/>
            <w:sz w:val="20"/>
            <w:szCs w:val="20"/>
            <w:lang w:val="en-US"/>
          </w:rPr>
          <w:t xml:space="preserve"> 17-ны </w:t>
        </w:r>
        <w:proofErr w:type="spellStart"/>
        <w:r w:rsidR="00383F1C" w:rsidRPr="000C2DCE">
          <w:rPr>
            <w:rStyle w:val="Hyperlink"/>
            <w:rFonts w:ascii="Arial" w:hAnsi="Arial" w:cs="Arial"/>
            <w:i/>
            <w:iCs/>
            <w:sz w:val="20"/>
            <w:szCs w:val="20"/>
            <w:lang w:val="en-US"/>
          </w:rPr>
          <w:t>өдрийн</w:t>
        </w:r>
        <w:proofErr w:type="spellEnd"/>
        <w:r w:rsidR="00383F1C" w:rsidRPr="000C2DCE">
          <w:rPr>
            <w:rStyle w:val="Hyperlink"/>
            <w:rFonts w:ascii="Arial" w:hAnsi="Arial" w:cs="Arial"/>
            <w:i/>
            <w:iCs/>
            <w:sz w:val="20"/>
            <w:szCs w:val="20"/>
            <w:lang w:val="en-US"/>
          </w:rPr>
          <w:t xml:space="preserve"> </w:t>
        </w:r>
        <w:proofErr w:type="spellStart"/>
        <w:r w:rsidR="00383F1C" w:rsidRPr="000C2DCE">
          <w:rPr>
            <w:rStyle w:val="Hyperlink"/>
            <w:rFonts w:ascii="Arial" w:hAnsi="Arial" w:cs="Arial"/>
            <w:i/>
            <w:iCs/>
            <w:sz w:val="20"/>
            <w:szCs w:val="20"/>
            <w:lang w:val="en-US"/>
          </w:rPr>
          <w:t>хуулиар</w:t>
        </w:r>
        <w:proofErr w:type="spellEnd"/>
        <w:r w:rsidR="003C2501" w:rsidRPr="000C2DCE">
          <w:rPr>
            <w:rStyle w:val="Hyperlink"/>
            <w:rFonts w:ascii="Arial" w:hAnsi="Arial" w:cs="Arial"/>
            <w:i/>
            <w:iCs/>
            <w:sz w:val="20"/>
            <w:szCs w:val="20"/>
            <w:lang w:val="en-US"/>
          </w:rPr>
          <w:t xml:space="preserve"> </w:t>
        </w:r>
        <w:r w:rsidR="003C2501" w:rsidRPr="000C2DCE">
          <w:rPr>
            <w:rFonts w:ascii="Arial" w:hAnsi="Arial" w:cs="Arial"/>
            <w:i/>
            <w:iCs/>
            <w:color w:val="C00000"/>
            <w:sz w:val="20"/>
            <w:szCs w:val="20"/>
            <w:u w:val="single"/>
          </w:rPr>
          <w:t>“тэдгээрийн хүүхдийн эрхийн ажилтан, нийгмийн ажилтнаар” гэснийг “хүүхдийн эрхийн улсын байцаагч, хүүхэд, гэр бүлийн нийгмийн ажилтнаар” гэж</w:t>
        </w:r>
        <w:r w:rsidR="00383F1C" w:rsidRPr="000C2DCE">
          <w:rPr>
            <w:rStyle w:val="Hyperlink"/>
            <w:rFonts w:ascii="Arial" w:hAnsi="Arial" w:cs="Arial"/>
            <w:i/>
            <w:iCs/>
            <w:sz w:val="20"/>
            <w:szCs w:val="20"/>
            <w:lang w:val="en-US"/>
          </w:rPr>
          <w:t xml:space="preserve"> </w:t>
        </w:r>
        <w:proofErr w:type="spellStart"/>
        <w:r w:rsidR="00383F1C" w:rsidRPr="000C2DCE">
          <w:rPr>
            <w:rStyle w:val="Hyperlink"/>
            <w:rFonts w:ascii="Arial" w:hAnsi="Arial" w:cs="Arial"/>
            <w:i/>
            <w:iCs/>
            <w:sz w:val="20"/>
            <w:szCs w:val="20"/>
            <w:lang w:val="en-US"/>
          </w:rPr>
          <w:t>өөрчлөлт</w:t>
        </w:r>
        <w:proofErr w:type="spellEnd"/>
        <w:r w:rsidR="00383F1C" w:rsidRPr="000C2DCE">
          <w:rPr>
            <w:rStyle w:val="Hyperlink"/>
            <w:rFonts w:ascii="Arial" w:hAnsi="Arial" w:cs="Arial"/>
            <w:i/>
            <w:iCs/>
            <w:sz w:val="20"/>
            <w:szCs w:val="20"/>
            <w:lang w:val="en-US"/>
          </w:rPr>
          <w:t xml:space="preserve"> </w:t>
        </w:r>
        <w:proofErr w:type="spellStart"/>
        <w:r w:rsidR="00383F1C" w:rsidRPr="000C2DCE">
          <w:rPr>
            <w:rStyle w:val="Hyperlink"/>
            <w:rFonts w:ascii="Arial" w:hAnsi="Arial" w:cs="Arial"/>
            <w:i/>
            <w:iCs/>
            <w:sz w:val="20"/>
            <w:szCs w:val="20"/>
            <w:lang w:val="en-US"/>
          </w:rPr>
          <w:t>оруулсан</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бөгөөд</w:t>
        </w:r>
        <w:proofErr w:type="spellEnd"/>
        <w:r w:rsidR="003C2501" w:rsidRPr="000C2DCE">
          <w:rPr>
            <w:rStyle w:val="Hyperlink"/>
            <w:rFonts w:ascii="Arial" w:hAnsi="Arial" w:cs="Arial"/>
            <w:i/>
            <w:iCs/>
            <w:sz w:val="20"/>
            <w:szCs w:val="20"/>
            <w:lang w:val="en-US"/>
          </w:rPr>
          <w:t xml:space="preserve"> 2024 </w:t>
        </w:r>
        <w:proofErr w:type="spellStart"/>
        <w:r w:rsidR="003C2501" w:rsidRPr="000C2DCE">
          <w:rPr>
            <w:rStyle w:val="Hyperlink"/>
            <w:rFonts w:ascii="Arial" w:hAnsi="Arial" w:cs="Arial"/>
            <w:i/>
            <w:iCs/>
            <w:sz w:val="20"/>
            <w:szCs w:val="20"/>
            <w:lang w:val="en-US"/>
          </w:rPr>
          <w:t>оны</w:t>
        </w:r>
        <w:proofErr w:type="spellEnd"/>
        <w:r w:rsidR="003C2501" w:rsidRPr="000C2DCE">
          <w:rPr>
            <w:rStyle w:val="Hyperlink"/>
            <w:rFonts w:ascii="Arial" w:hAnsi="Arial" w:cs="Arial"/>
            <w:i/>
            <w:iCs/>
            <w:sz w:val="20"/>
            <w:szCs w:val="20"/>
            <w:lang w:val="en-US"/>
          </w:rPr>
          <w:t xml:space="preserve"> 09 </w:t>
        </w:r>
        <w:proofErr w:type="spellStart"/>
        <w:r w:rsidR="003C2501" w:rsidRPr="000C2DCE">
          <w:rPr>
            <w:rStyle w:val="Hyperlink"/>
            <w:rFonts w:ascii="Arial" w:hAnsi="Arial" w:cs="Arial"/>
            <w:i/>
            <w:iCs/>
            <w:sz w:val="20"/>
            <w:szCs w:val="20"/>
            <w:lang w:val="en-US"/>
          </w:rPr>
          <w:t>дүгээр</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сарын</w:t>
        </w:r>
        <w:proofErr w:type="spellEnd"/>
        <w:r w:rsidR="003C2501" w:rsidRPr="000C2DCE">
          <w:rPr>
            <w:rStyle w:val="Hyperlink"/>
            <w:rFonts w:ascii="Arial" w:hAnsi="Arial" w:cs="Arial"/>
            <w:i/>
            <w:iCs/>
            <w:sz w:val="20"/>
            <w:szCs w:val="20"/>
            <w:lang w:val="en-US"/>
          </w:rPr>
          <w:t xml:space="preserve"> 01-ний </w:t>
        </w:r>
        <w:proofErr w:type="spellStart"/>
        <w:r w:rsidR="003C2501" w:rsidRPr="000C2DCE">
          <w:rPr>
            <w:rStyle w:val="Hyperlink"/>
            <w:rFonts w:ascii="Arial" w:hAnsi="Arial" w:cs="Arial"/>
            <w:i/>
            <w:iCs/>
            <w:sz w:val="20"/>
            <w:szCs w:val="20"/>
            <w:lang w:val="en-US"/>
          </w:rPr>
          <w:t>өдрөөс</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эхлэн</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дагаж</w:t>
        </w:r>
        <w:proofErr w:type="spellEnd"/>
        <w:r w:rsidR="003C2501" w:rsidRPr="000C2DCE">
          <w:rPr>
            <w:rStyle w:val="Hyperlink"/>
            <w:rFonts w:ascii="Arial" w:hAnsi="Arial" w:cs="Arial"/>
            <w:i/>
            <w:iCs/>
            <w:sz w:val="20"/>
            <w:szCs w:val="20"/>
            <w:lang w:val="en-US"/>
          </w:rPr>
          <w:t xml:space="preserve"> </w:t>
        </w:r>
        <w:proofErr w:type="spellStart"/>
        <w:proofErr w:type="gramStart"/>
        <w:r w:rsidR="003C2501" w:rsidRPr="000C2DCE">
          <w:rPr>
            <w:rStyle w:val="Hyperlink"/>
            <w:rFonts w:ascii="Arial" w:hAnsi="Arial" w:cs="Arial"/>
            <w:i/>
            <w:iCs/>
            <w:sz w:val="20"/>
            <w:szCs w:val="20"/>
            <w:lang w:val="en-US"/>
          </w:rPr>
          <w:t>мөрдөнө</w:t>
        </w:r>
        <w:proofErr w:type="spellEnd"/>
        <w:r w:rsidR="00383F1C" w:rsidRPr="000C2DCE">
          <w:rPr>
            <w:rStyle w:val="Hyperlink"/>
            <w:rFonts w:ascii="Arial" w:hAnsi="Arial" w:cs="Arial"/>
            <w:i/>
            <w:iCs/>
            <w:sz w:val="20"/>
            <w:szCs w:val="20"/>
            <w:lang w:val="en-US"/>
          </w:rPr>
          <w:t>./</w:t>
        </w:r>
        <w:proofErr w:type="gramEnd"/>
      </w:hyperlink>
    </w:p>
    <w:p w14:paraId="66E0AFB3" w14:textId="77777777" w:rsidR="00B0762D" w:rsidRDefault="00B0762D" w:rsidP="00336BFD">
      <w:pPr>
        <w:spacing w:after="0" w:line="240" w:lineRule="auto"/>
        <w:jc w:val="center"/>
        <w:rPr>
          <w:rFonts w:ascii="Arial" w:hAnsi="Arial" w:cs="Arial"/>
          <w:sz w:val="24"/>
          <w:szCs w:val="24"/>
        </w:rPr>
      </w:pPr>
    </w:p>
    <w:p w14:paraId="54C14B68" w14:textId="77777777"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20.2.Хүүхэд, гэр бүлийн хөгжлийн асуудал эрхэлсэн Засгийн газрын  гишүүн хүүхдийн эрхийн улсын ерөнхий байцаагчийн эрх эдлэх бөгөөд хүүхдийн эрх, хамгааллын чиглэлээр мэргэшиж, сургалтад хамрагдсан ажилтанд улсын байцаагчийн эрх олгоно.</w:t>
      </w:r>
    </w:p>
    <w:p w14:paraId="1676A568" w14:textId="77777777" w:rsidR="00B0762D" w:rsidRDefault="00B0762D" w:rsidP="00336BFD">
      <w:pPr>
        <w:spacing w:after="0" w:line="240" w:lineRule="auto"/>
        <w:jc w:val="both"/>
        <w:rPr>
          <w:rFonts w:ascii="Arial" w:hAnsi="Arial" w:cs="Arial"/>
          <w:sz w:val="24"/>
          <w:szCs w:val="24"/>
        </w:rPr>
      </w:pPr>
    </w:p>
    <w:p w14:paraId="60B44B57" w14:textId="5E190BCA" w:rsidR="00B0762D" w:rsidRPr="000C2DCE" w:rsidRDefault="00B0762D" w:rsidP="00336BFD">
      <w:pPr>
        <w:spacing w:after="0" w:line="240" w:lineRule="auto"/>
        <w:jc w:val="both"/>
        <w:rPr>
          <w:rFonts w:ascii="Arial" w:hAnsi="Arial" w:cs="Arial"/>
          <w:b/>
          <w:sz w:val="24"/>
          <w:szCs w:val="24"/>
        </w:rPr>
      </w:pPr>
      <w:r>
        <w:rPr>
          <w:rFonts w:ascii="Arial" w:hAnsi="Arial" w:cs="Arial"/>
          <w:sz w:val="24"/>
          <w:szCs w:val="24"/>
        </w:rPr>
        <w:tab/>
      </w:r>
      <w:r w:rsidRPr="000C2DCE">
        <w:rPr>
          <w:rFonts w:ascii="Arial" w:hAnsi="Arial" w:cs="Arial"/>
          <w:sz w:val="24"/>
          <w:szCs w:val="24"/>
        </w:rPr>
        <w:t xml:space="preserve">20.3.Хүүхдийн эрхийн улсын байцаагч нь  хүүхдийн эрх, хамгааллын чиглэлээр  мэргэшүүлсэн сургалтад хамрагдсан, тухайн чиглэлээр </w:t>
      </w:r>
      <w:r w:rsidR="00383F1C" w:rsidRPr="000C2DCE">
        <w:rPr>
          <w:rFonts w:ascii="Arial" w:hAnsi="Arial" w:cs="Arial"/>
          <w:sz w:val="24"/>
          <w:szCs w:val="24"/>
        </w:rPr>
        <w:t>нэгээс доошгүй</w:t>
      </w:r>
      <w:r w:rsidRPr="000C2DCE">
        <w:rPr>
          <w:rFonts w:ascii="Arial" w:hAnsi="Arial" w:cs="Arial"/>
          <w:sz w:val="24"/>
          <w:szCs w:val="24"/>
        </w:rPr>
        <w:t xml:space="preserve"> жил ажилласан, хүмүүнлэгийн болон </w:t>
      </w:r>
      <w:r w:rsidR="00383F1C" w:rsidRPr="000C2DCE">
        <w:rPr>
          <w:rFonts w:ascii="Arial" w:hAnsi="Arial" w:cs="Arial"/>
          <w:sz w:val="24"/>
          <w:szCs w:val="24"/>
        </w:rPr>
        <w:t>нийгмийн ухаан, хууль зүйн</w:t>
      </w:r>
      <w:r w:rsidRPr="000C2DCE">
        <w:rPr>
          <w:rFonts w:ascii="Arial" w:hAnsi="Arial" w:cs="Arial"/>
          <w:sz w:val="24"/>
          <w:szCs w:val="24"/>
        </w:rPr>
        <w:t xml:space="preserve"> чиглэлээр дээд боловсрол эзэмшсэн байна.</w:t>
      </w:r>
    </w:p>
    <w:p w14:paraId="2C32928D" w14:textId="2BFB518A" w:rsidR="003C2501" w:rsidRPr="000C2DCE" w:rsidRDefault="007D6A74" w:rsidP="003C2501">
      <w:pPr>
        <w:spacing w:after="0" w:line="240" w:lineRule="auto"/>
        <w:jc w:val="both"/>
        <w:rPr>
          <w:rFonts w:ascii="Arial" w:hAnsi="Arial" w:cs="Arial"/>
          <w:i/>
          <w:iCs/>
          <w:sz w:val="20"/>
          <w:szCs w:val="20"/>
          <w:lang w:val="en-US"/>
        </w:rPr>
      </w:pPr>
      <w:hyperlink r:id="rId33" w:history="1">
        <w:r w:rsidR="003C2501" w:rsidRPr="000C2DCE">
          <w:rPr>
            <w:rStyle w:val="Hyperlink"/>
            <w:rFonts w:ascii="Arial" w:hAnsi="Arial" w:cs="Arial"/>
            <w:i/>
            <w:iCs/>
            <w:sz w:val="20"/>
            <w:szCs w:val="20"/>
            <w:lang w:val="en-US"/>
          </w:rPr>
          <w:t>/</w:t>
        </w:r>
        <w:proofErr w:type="spellStart"/>
        <w:r w:rsidR="003C2501" w:rsidRPr="000C2DCE">
          <w:rPr>
            <w:rStyle w:val="Hyperlink"/>
            <w:rFonts w:ascii="Arial" w:hAnsi="Arial" w:cs="Arial"/>
            <w:i/>
            <w:iCs/>
            <w:sz w:val="20"/>
            <w:szCs w:val="20"/>
            <w:lang w:val="en-US"/>
          </w:rPr>
          <w:t>Энэ</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хэсэгт</w:t>
        </w:r>
        <w:proofErr w:type="spellEnd"/>
        <w:r w:rsidR="003C2501" w:rsidRPr="000C2DCE">
          <w:rPr>
            <w:rStyle w:val="Hyperlink"/>
            <w:rFonts w:ascii="Arial" w:hAnsi="Arial" w:cs="Arial"/>
            <w:i/>
            <w:iCs/>
            <w:sz w:val="20"/>
            <w:szCs w:val="20"/>
            <w:lang w:val="en-US"/>
          </w:rPr>
          <w:t xml:space="preserve"> 2024 </w:t>
        </w:r>
        <w:proofErr w:type="spellStart"/>
        <w:r w:rsidR="003C2501" w:rsidRPr="000C2DCE">
          <w:rPr>
            <w:rStyle w:val="Hyperlink"/>
            <w:rFonts w:ascii="Arial" w:hAnsi="Arial" w:cs="Arial"/>
            <w:i/>
            <w:iCs/>
            <w:sz w:val="20"/>
            <w:szCs w:val="20"/>
            <w:lang w:val="en-US"/>
          </w:rPr>
          <w:t>оны</w:t>
        </w:r>
        <w:proofErr w:type="spellEnd"/>
        <w:r w:rsidR="003C2501" w:rsidRPr="000C2DCE">
          <w:rPr>
            <w:rStyle w:val="Hyperlink"/>
            <w:rFonts w:ascii="Arial" w:hAnsi="Arial" w:cs="Arial"/>
            <w:i/>
            <w:iCs/>
            <w:sz w:val="20"/>
            <w:szCs w:val="20"/>
            <w:lang w:val="en-US"/>
          </w:rPr>
          <w:t xml:space="preserve"> 01 </w:t>
        </w:r>
        <w:proofErr w:type="spellStart"/>
        <w:r w:rsidR="003C2501" w:rsidRPr="000C2DCE">
          <w:rPr>
            <w:rStyle w:val="Hyperlink"/>
            <w:rFonts w:ascii="Arial" w:hAnsi="Arial" w:cs="Arial"/>
            <w:i/>
            <w:iCs/>
            <w:sz w:val="20"/>
            <w:szCs w:val="20"/>
            <w:lang w:val="en-US"/>
          </w:rPr>
          <w:t>дүгээр</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сарын</w:t>
        </w:r>
        <w:proofErr w:type="spellEnd"/>
        <w:r w:rsidR="003C2501" w:rsidRPr="000C2DCE">
          <w:rPr>
            <w:rStyle w:val="Hyperlink"/>
            <w:rFonts w:ascii="Arial" w:hAnsi="Arial" w:cs="Arial"/>
            <w:i/>
            <w:iCs/>
            <w:sz w:val="20"/>
            <w:szCs w:val="20"/>
            <w:lang w:val="en-US"/>
          </w:rPr>
          <w:t xml:space="preserve"> 17-ны </w:t>
        </w:r>
        <w:proofErr w:type="spellStart"/>
        <w:r w:rsidR="003C2501" w:rsidRPr="000C2DCE">
          <w:rPr>
            <w:rStyle w:val="Hyperlink"/>
            <w:rFonts w:ascii="Arial" w:hAnsi="Arial" w:cs="Arial"/>
            <w:i/>
            <w:iCs/>
            <w:sz w:val="20"/>
            <w:szCs w:val="20"/>
            <w:lang w:val="en-US"/>
          </w:rPr>
          <w:t>өдрийн</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хуулиар</w:t>
        </w:r>
        <w:proofErr w:type="spellEnd"/>
        <w:r w:rsidR="003C2501" w:rsidRPr="000C2DCE">
          <w:rPr>
            <w:rStyle w:val="Hyperlink"/>
            <w:rFonts w:ascii="Arial" w:hAnsi="Arial" w:cs="Arial"/>
            <w:i/>
            <w:iCs/>
            <w:sz w:val="20"/>
            <w:szCs w:val="20"/>
            <w:lang w:val="en-US"/>
          </w:rPr>
          <w:t xml:space="preserve"> </w:t>
        </w:r>
        <w:r w:rsidR="003C2501" w:rsidRPr="000C2DCE">
          <w:rPr>
            <w:rFonts w:ascii="Arial" w:hAnsi="Arial" w:cs="Arial"/>
            <w:i/>
            <w:iCs/>
            <w:u w:val="single"/>
          </w:rPr>
          <w:t>“</w:t>
        </w:r>
        <w:r w:rsidR="003C2501" w:rsidRPr="000C2DCE">
          <w:rPr>
            <w:rFonts w:ascii="Arial" w:hAnsi="Arial" w:cs="Arial"/>
            <w:i/>
            <w:iCs/>
            <w:color w:val="C00000"/>
            <w:sz w:val="20"/>
            <w:szCs w:val="20"/>
            <w:u w:val="single"/>
          </w:rPr>
          <w:t>таваас доошгүй” гэснийг “нэгээс доошгүй” гэж, мөн хэсгийн</w:t>
        </w:r>
        <w:r w:rsidR="003C2501" w:rsidRPr="000C2DCE">
          <w:rPr>
            <w:rFonts w:ascii="Arial" w:hAnsi="Arial" w:cs="Arial"/>
            <w:b/>
            <w:bCs/>
            <w:i/>
            <w:iCs/>
            <w:color w:val="C00000"/>
            <w:sz w:val="20"/>
            <w:szCs w:val="20"/>
            <w:u w:val="single"/>
          </w:rPr>
          <w:t xml:space="preserve"> </w:t>
        </w:r>
        <w:r w:rsidR="003C2501" w:rsidRPr="000C2DCE">
          <w:rPr>
            <w:rFonts w:ascii="Arial" w:hAnsi="Arial" w:cs="Arial"/>
            <w:i/>
            <w:iCs/>
            <w:color w:val="C00000"/>
            <w:sz w:val="20"/>
            <w:szCs w:val="20"/>
            <w:u w:val="single"/>
          </w:rPr>
          <w:t xml:space="preserve">“нийгмийн ухааны” гэснийг “нийгмийн ухаан, хууль зүйн” </w:t>
        </w:r>
        <w:proofErr w:type="gramStart"/>
        <w:r w:rsidR="003C2501" w:rsidRPr="000C2DCE">
          <w:rPr>
            <w:rFonts w:ascii="Arial" w:hAnsi="Arial" w:cs="Arial"/>
            <w:i/>
            <w:iCs/>
            <w:color w:val="C00000"/>
            <w:sz w:val="20"/>
            <w:szCs w:val="20"/>
            <w:u w:val="single"/>
          </w:rPr>
          <w:t xml:space="preserve">гэж </w:t>
        </w:r>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өөрчлөлт</w:t>
        </w:r>
        <w:proofErr w:type="spellEnd"/>
        <w:proofErr w:type="gram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оруулсан</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бөгөөд</w:t>
        </w:r>
        <w:proofErr w:type="spellEnd"/>
        <w:r w:rsidR="003C2501" w:rsidRPr="000C2DCE">
          <w:rPr>
            <w:rStyle w:val="Hyperlink"/>
            <w:rFonts w:ascii="Arial" w:hAnsi="Arial" w:cs="Arial"/>
            <w:i/>
            <w:iCs/>
            <w:sz w:val="20"/>
            <w:szCs w:val="20"/>
            <w:lang w:val="en-US"/>
          </w:rPr>
          <w:t xml:space="preserve"> 2024 </w:t>
        </w:r>
        <w:proofErr w:type="spellStart"/>
        <w:r w:rsidR="003C2501" w:rsidRPr="000C2DCE">
          <w:rPr>
            <w:rStyle w:val="Hyperlink"/>
            <w:rFonts w:ascii="Arial" w:hAnsi="Arial" w:cs="Arial"/>
            <w:i/>
            <w:iCs/>
            <w:sz w:val="20"/>
            <w:szCs w:val="20"/>
            <w:lang w:val="en-US"/>
          </w:rPr>
          <w:t>оны</w:t>
        </w:r>
        <w:proofErr w:type="spellEnd"/>
        <w:r w:rsidR="003C2501" w:rsidRPr="000C2DCE">
          <w:rPr>
            <w:rStyle w:val="Hyperlink"/>
            <w:rFonts w:ascii="Arial" w:hAnsi="Arial" w:cs="Arial"/>
            <w:i/>
            <w:iCs/>
            <w:sz w:val="20"/>
            <w:szCs w:val="20"/>
            <w:lang w:val="en-US"/>
          </w:rPr>
          <w:t xml:space="preserve"> 09 </w:t>
        </w:r>
        <w:proofErr w:type="spellStart"/>
        <w:r w:rsidR="003C2501" w:rsidRPr="000C2DCE">
          <w:rPr>
            <w:rStyle w:val="Hyperlink"/>
            <w:rFonts w:ascii="Arial" w:hAnsi="Arial" w:cs="Arial"/>
            <w:i/>
            <w:iCs/>
            <w:sz w:val="20"/>
            <w:szCs w:val="20"/>
            <w:lang w:val="en-US"/>
          </w:rPr>
          <w:t>дүгээр</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сарын</w:t>
        </w:r>
        <w:proofErr w:type="spellEnd"/>
        <w:r w:rsidR="003C2501" w:rsidRPr="000C2DCE">
          <w:rPr>
            <w:rStyle w:val="Hyperlink"/>
            <w:rFonts w:ascii="Arial" w:hAnsi="Arial" w:cs="Arial"/>
            <w:i/>
            <w:iCs/>
            <w:sz w:val="20"/>
            <w:szCs w:val="20"/>
            <w:lang w:val="en-US"/>
          </w:rPr>
          <w:t xml:space="preserve"> 01-ний </w:t>
        </w:r>
        <w:proofErr w:type="spellStart"/>
        <w:r w:rsidR="003C2501" w:rsidRPr="000C2DCE">
          <w:rPr>
            <w:rStyle w:val="Hyperlink"/>
            <w:rFonts w:ascii="Arial" w:hAnsi="Arial" w:cs="Arial"/>
            <w:i/>
            <w:iCs/>
            <w:sz w:val="20"/>
            <w:szCs w:val="20"/>
            <w:lang w:val="en-US"/>
          </w:rPr>
          <w:t>өдрөөс</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эхлэн</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дагаж</w:t>
        </w:r>
        <w:proofErr w:type="spellEnd"/>
        <w:r w:rsidR="003C2501" w:rsidRPr="000C2DCE">
          <w:rPr>
            <w:rStyle w:val="Hyperlink"/>
            <w:rFonts w:ascii="Arial" w:hAnsi="Arial" w:cs="Arial"/>
            <w:i/>
            <w:iCs/>
            <w:sz w:val="20"/>
            <w:szCs w:val="20"/>
            <w:lang w:val="en-US"/>
          </w:rPr>
          <w:t xml:space="preserve"> </w:t>
        </w:r>
        <w:proofErr w:type="spellStart"/>
        <w:r w:rsidR="003C2501" w:rsidRPr="000C2DCE">
          <w:rPr>
            <w:rStyle w:val="Hyperlink"/>
            <w:rFonts w:ascii="Arial" w:hAnsi="Arial" w:cs="Arial"/>
            <w:i/>
            <w:iCs/>
            <w:sz w:val="20"/>
            <w:szCs w:val="20"/>
            <w:lang w:val="en-US"/>
          </w:rPr>
          <w:t>мөрдөнө</w:t>
        </w:r>
        <w:proofErr w:type="spellEnd"/>
        <w:r w:rsidR="003C2501" w:rsidRPr="000C2DCE">
          <w:rPr>
            <w:rStyle w:val="Hyperlink"/>
            <w:rFonts w:ascii="Arial" w:hAnsi="Arial" w:cs="Arial"/>
            <w:i/>
            <w:iCs/>
            <w:sz w:val="20"/>
            <w:szCs w:val="20"/>
            <w:lang w:val="en-US"/>
          </w:rPr>
          <w:t>./</w:t>
        </w:r>
      </w:hyperlink>
    </w:p>
    <w:p w14:paraId="2CA5BAF2" w14:textId="77777777" w:rsidR="003C2501" w:rsidRDefault="003C2501" w:rsidP="00383F1C">
      <w:pPr>
        <w:spacing w:after="0" w:line="240" w:lineRule="auto"/>
        <w:jc w:val="both"/>
        <w:rPr>
          <w:rFonts w:ascii="Arial" w:hAnsi="Arial" w:cs="Arial"/>
          <w:i/>
          <w:iCs/>
          <w:sz w:val="20"/>
          <w:szCs w:val="20"/>
          <w:highlight w:val="yellow"/>
          <w:lang w:val="en-US"/>
        </w:rPr>
      </w:pPr>
    </w:p>
    <w:p w14:paraId="7FBB2A29" w14:textId="44792452" w:rsidR="00B0762D" w:rsidRDefault="003C2501" w:rsidP="003C2501">
      <w:pPr>
        <w:spacing w:after="0" w:line="240" w:lineRule="auto"/>
        <w:ind w:firstLine="720"/>
        <w:jc w:val="both"/>
        <w:rPr>
          <w:rFonts w:ascii="Arial" w:hAnsi="Arial" w:cs="Arial"/>
          <w:sz w:val="24"/>
          <w:szCs w:val="24"/>
        </w:rPr>
      </w:pPr>
      <w:r>
        <w:rPr>
          <w:rFonts w:ascii="Arial" w:hAnsi="Arial" w:cs="Arial"/>
          <w:sz w:val="24"/>
          <w:szCs w:val="24"/>
        </w:rPr>
        <w:t>20.4.Улсын байцаагчийн эрх бүхий ажилтан нь хуулиар олгогдсон чиг үүргийг хэрэгжүүлэх, хүүхдийн эсрэг зөрчлийг шалган шийдвэрлэх замаар хууль тогтоомжийн биелэлтийг хангуулна.</w:t>
      </w:r>
    </w:p>
    <w:p w14:paraId="76734483" w14:textId="77777777" w:rsidR="003C2501" w:rsidRPr="003C2501" w:rsidRDefault="003C2501" w:rsidP="003C2501">
      <w:pPr>
        <w:spacing w:after="0" w:line="240" w:lineRule="auto"/>
        <w:ind w:firstLine="720"/>
        <w:jc w:val="both"/>
        <w:rPr>
          <w:rFonts w:ascii="Arial" w:hAnsi="Arial" w:cs="Arial"/>
          <w:sz w:val="24"/>
          <w:szCs w:val="24"/>
        </w:rPr>
      </w:pPr>
    </w:p>
    <w:p w14:paraId="71430B8B" w14:textId="341EBCD9" w:rsidR="00DE32F4" w:rsidRPr="00EB5A9B" w:rsidRDefault="00DE32F4" w:rsidP="00DE32F4">
      <w:pPr>
        <w:spacing w:after="0" w:line="240" w:lineRule="auto"/>
        <w:jc w:val="both"/>
        <w:rPr>
          <w:rFonts w:ascii="Arial" w:hAnsi="Arial" w:cs="Arial"/>
          <w:i/>
          <w:iCs/>
          <w:sz w:val="24"/>
          <w:szCs w:val="24"/>
        </w:rPr>
      </w:pPr>
      <w:r>
        <w:rPr>
          <w:rFonts w:ascii="Arial" w:hAnsi="Arial" w:cs="Arial"/>
        </w:rPr>
        <w:tab/>
      </w:r>
      <w:r w:rsidRPr="00EB5A9B">
        <w:rPr>
          <w:rFonts w:ascii="Arial" w:hAnsi="Arial" w:cs="Arial"/>
          <w:i/>
          <w:iCs/>
          <w:sz w:val="24"/>
          <w:szCs w:val="24"/>
        </w:rPr>
        <w:t>20.4.Хүүхдийн эрхийн улсын байцаагч нь гэр бүл, нийгмийн орчинд хүүхдийн эрх хангагдаж байгаа эсэхэд хяналт тавих, хүүхдийн эрх зөрчигдөхөөс урьдчилан сэргийлэх, зөвлөн туслах, хүүхдийн эрхийн зөрчлийг илрүүлэх, таслан зогсоох, шалган шийдвэрлэх замаар хүүхдийн эрхийн хэрэгжилтийг хангуулна.</w:t>
      </w:r>
    </w:p>
    <w:p w14:paraId="5D05BBE3" w14:textId="0368072B" w:rsidR="00DE32F4" w:rsidRPr="00EB5A9B" w:rsidRDefault="007D6A74" w:rsidP="00DE32F4">
      <w:pPr>
        <w:spacing w:after="0" w:line="240" w:lineRule="auto"/>
        <w:jc w:val="both"/>
        <w:rPr>
          <w:rFonts w:ascii="Arial" w:hAnsi="Arial" w:cs="Arial"/>
          <w:i/>
          <w:iCs/>
          <w:sz w:val="20"/>
          <w:szCs w:val="20"/>
          <w:lang w:val="en-US"/>
        </w:rPr>
      </w:pPr>
      <w:hyperlink r:id="rId34" w:history="1">
        <w:r w:rsidR="00DE32F4" w:rsidRPr="00EB5A9B">
          <w:rPr>
            <w:rStyle w:val="Hyperlink"/>
            <w:rFonts w:ascii="Arial" w:hAnsi="Arial" w:cs="Arial"/>
            <w:i/>
            <w:iCs/>
            <w:sz w:val="20"/>
            <w:szCs w:val="20"/>
            <w:lang w:val="en-US"/>
          </w:rPr>
          <w:t>/</w:t>
        </w:r>
        <w:proofErr w:type="spellStart"/>
        <w:r w:rsidR="00DE32F4" w:rsidRPr="00EB5A9B">
          <w:rPr>
            <w:rStyle w:val="Hyperlink"/>
            <w:rFonts w:ascii="Arial" w:hAnsi="Arial" w:cs="Arial"/>
            <w:i/>
            <w:iCs/>
            <w:sz w:val="20"/>
            <w:szCs w:val="20"/>
            <w:lang w:val="en-US"/>
          </w:rPr>
          <w:t>Энэ</w:t>
        </w:r>
        <w:proofErr w:type="spellEnd"/>
        <w:r w:rsidR="00DE32F4" w:rsidRPr="00EB5A9B">
          <w:rPr>
            <w:rStyle w:val="Hyperlink"/>
            <w:rFonts w:ascii="Arial" w:hAnsi="Arial" w:cs="Arial"/>
            <w:i/>
            <w:iCs/>
            <w:sz w:val="20"/>
            <w:szCs w:val="20"/>
            <w:lang w:val="en-US"/>
          </w:rPr>
          <w:t xml:space="preserve"> </w:t>
        </w:r>
        <w:proofErr w:type="spellStart"/>
        <w:r w:rsidR="00DE32F4" w:rsidRPr="00EB5A9B">
          <w:rPr>
            <w:rStyle w:val="Hyperlink"/>
            <w:rFonts w:ascii="Arial" w:hAnsi="Arial" w:cs="Arial"/>
            <w:i/>
            <w:iCs/>
            <w:sz w:val="20"/>
            <w:szCs w:val="20"/>
            <w:lang w:val="en-US"/>
          </w:rPr>
          <w:t>хэсгийг</w:t>
        </w:r>
        <w:proofErr w:type="spellEnd"/>
        <w:r w:rsidR="00DE32F4" w:rsidRPr="00EB5A9B">
          <w:rPr>
            <w:rStyle w:val="Hyperlink"/>
            <w:rFonts w:ascii="Arial" w:hAnsi="Arial" w:cs="Arial"/>
            <w:i/>
            <w:iCs/>
            <w:sz w:val="20"/>
            <w:szCs w:val="20"/>
            <w:lang w:val="en-US"/>
          </w:rPr>
          <w:t xml:space="preserve"> 2024 </w:t>
        </w:r>
        <w:proofErr w:type="spellStart"/>
        <w:r w:rsidR="00DE32F4" w:rsidRPr="00EB5A9B">
          <w:rPr>
            <w:rStyle w:val="Hyperlink"/>
            <w:rFonts w:ascii="Arial" w:hAnsi="Arial" w:cs="Arial"/>
            <w:i/>
            <w:iCs/>
            <w:sz w:val="20"/>
            <w:szCs w:val="20"/>
            <w:lang w:val="en-US"/>
          </w:rPr>
          <w:t>оны</w:t>
        </w:r>
        <w:proofErr w:type="spellEnd"/>
        <w:r w:rsidR="00DE32F4" w:rsidRPr="00EB5A9B">
          <w:rPr>
            <w:rStyle w:val="Hyperlink"/>
            <w:rFonts w:ascii="Arial" w:hAnsi="Arial" w:cs="Arial"/>
            <w:i/>
            <w:iCs/>
            <w:sz w:val="20"/>
            <w:szCs w:val="20"/>
            <w:lang w:val="en-US"/>
          </w:rPr>
          <w:t xml:space="preserve"> 01 </w:t>
        </w:r>
        <w:proofErr w:type="spellStart"/>
        <w:r w:rsidR="00DE32F4" w:rsidRPr="00EB5A9B">
          <w:rPr>
            <w:rStyle w:val="Hyperlink"/>
            <w:rFonts w:ascii="Arial" w:hAnsi="Arial" w:cs="Arial"/>
            <w:i/>
            <w:iCs/>
            <w:sz w:val="20"/>
            <w:szCs w:val="20"/>
            <w:lang w:val="en-US"/>
          </w:rPr>
          <w:t>дүгээр</w:t>
        </w:r>
        <w:proofErr w:type="spellEnd"/>
        <w:r w:rsidR="00DE32F4" w:rsidRPr="00EB5A9B">
          <w:rPr>
            <w:rStyle w:val="Hyperlink"/>
            <w:rFonts w:ascii="Arial" w:hAnsi="Arial" w:cs="Arial"/>
            <w:i/>
            <w:iCs/>
            <w:sz w:val="20"/>
            <w:szCs w:val="20"/>
            <w:lang w:val="en-US"/>
          </w:rPr>
          <w:t xml:space="preserve"> </w:t>
        </w:r>
        <w:proofErr w:type="spellStart"/>
        <w:r w:rsidR="00DE32F4" w:rsidRPr="00EB5A9B">
          <w:rPr>
            <w:rStyle w:val="Hyperlink"/>
            <w:rFonts w:ascii="Arial" w:hAnsi="Arial" w:cs="Arial"/>
            <w:i/>
            <w:iCs/>
            <w:sz w:val="20"/>
            <w:szCs w:val="20"/>
            <w:lang w:val="en-US"/>
          </w:rPr>
          <w:t>сарын</w:t>
        </w:r>
        <w:proofErr w:type="spellEnd"/>
        <w:r w:rsidR="00DE32F4" w:rsidRPr="00EB5A9B">
          <w:rPr>
            <w:rStyle w:val="Hyperlink"/>
            <w:rFonts w:ascii="Arial" w:hAnsi="Arial" w:cs="Arial"/>
            <w:i/>
            <w:iCs/>
            <w:sz w:val="20"/>
            <w:szCs w:val="20"/>
            <w:lang w:val="en-US"/>
          </w:rPr>
          <w:t xml:space="preserve"> 17-ны </w:t>
        </w:r>
        <w:proofErr w:type="spellStart"/>
        <w:r w:rsidR="00DE32F4" w:rsidRPr="00EB5A9B">
          <w:rPr>
            <w:rStyle w:val="Hyperlink"/>
            <w:rFonts w:ascii="Arial" w:hAnsi="Arial" w:cs="Arial"/>
            <w:i/>
            <w:iCs/>
            <w:sz w:val="20"/>
            <w:szCs w:val="20"/>
            <w:lang w:val="en-US"/>
          </w:rPr>
          <w:t>өдрийн</w:t>
        </w:r>
        <w:proofErr w:type="spellEnd"/>
        <w:r w:rsidR="00DE32F4" w:rsidRPr="00EB5A9B">
          <w:rPr>
            <w:rStyle w:val="Hyperlink"/>
            <w:rFonts w:ascii="Arial" w:hAnsi="Arial" w:cs="Arial"/>
            <w:i/>
            <w:iCs/>
            <w:sz w:val="20"/>
            <w:szCs w:val="20"/>
            <w:lang w:val="en-US"/>
          </w:rPr>
          <w:t xml:space="preserve"> </w:t>
        </w:r>
        <w:proofErr w:type="spellStart"/>
        <w:r w:rsidR="00DE32F4" w:rsidRPr="00EB5A9B">
          <w:rPr>
            <w:rStyle w:val="Hyperlink"/>
            <w:rFonts w:ascii="Arial" w:hAnsi="Arial" w:cs="Arial"/>
            <w:i/>
            <w:iCs/>
            <w:sz w:val="20"/>
            <w:szCs w:val="20"/>
            <w:lang w:val="en-US"/>
          </w:rPr>
          <w:t>хуулиар</w:t>
        </w:r>
        <w:proofErr w:type="spellEnd"/>
        <w:r w:rsidR="00DE32F4" w:rsidRPr="00EB5A9B">
          <w:rPr>
            <w:rStyle w:val="Hyperlink"/>
            <w:rFonts w:ascii="Arial" w:hAnsi="Arial" w:cs="Arial"/>
            <w:i/>
            <w:iCs/>
            <w:sz w:val="20"/>
            <w:szCs w:val="20"/>
            <w:lang w:val="en-US"/>
          </w:rPr>
          <w:t xml:space="preserve"> </w:t>
        </w:r>
        <w:proofErr w:type="spellStart"/>
        <w:r w:rsidR="00DE32F4" w:rsidRPr="00EB5A9B">
          <w:rPr>
            <w:rStyle w:val="Hyperlink"/>
            <w:rFonts w:ascii="Arial" w:hAnsi="Arial" w:cs="Arial"/>
            <w:i/>
            <w:iCs/>
            <w:sz w:val="20"/>
            <w:szCs w:val="20"/>
            <w:lang w:val="en-US"/>
          </w:rPr>
          <w:t>өөрчлөн</w:t>
        </w:r>
        <w:proofErr w:type="spellEnd"/>
        <w:r w:rsidR="00DE32F4" w:rsidRPr="00EB5A9B">
          <w:rPr>
            <w:rStyle w:val="Hyperlink"/>
            <w:rFonts w:ascii="Arial" w:hAnsi="Arial" w:cs="Arial"/>
            <w:i/>
            <w:iCs/>
            <w:sz w:val="20"/>
            <w:szCs w:val="20"/>
            <w:lang w:val="en-US"/>
          </w:rPr>
          <w:t xml:space="preserve"> </w:t>
        </w:r>
        <w:proofErr w:type="spellStart"/>
        <w:r w:rsidR="00DE32F4" w:rsidRPr="00EB5A9B">
          <w:rPr>
            <w:rStyle w:val="Hyperlink"/>
            <w:rFonts w:ascii="Arial" w:hAnsi="Arial" w:cs="Arial"/>
            <w:i/>
            <w:iCs/>
            <w:sz w:val="20"/>
            <w:szCs w:val="20"/>
            <w:lang w:val="en-US"/>
          </w:rPr>
          <w:t>найруулсан</w:t>
        </w:r>
        <w:proofErr w:type="spellEnd"/>
        <w:r w:rsidR="003C2501" w:rsidRPr="00EB5A9B">
          <w:rPr>
            <w:rStyle w:val="Hyperlink"/>
            <w:rFonts w:ascii="Arial" w:hAnsi="Arial" w:cs="Arial"/>
            <w:i/>
            <w:iCs/>
            <w:sz w:val="20"/>
            <w:szCs w:val="20"/>
            <w:lang w:val="en-US"/>
          </w:rPr>
          <w:t xml:space="preserve"> </w:t>
        </w:r>
        <w:proofErr w:type="spellStart"/>
        <w:r w:rsidR="003C2501" w:rsidRPr="00EB5A9B">
          <w:rPr>
            <w:rStyle w:val="Hyperlink"/>
            <w:rFonts w:ascii="Arial" w:hAnsi="Arial" w:cs="Arial"/>
            <w:i/>
            <w:iCs/>
            <w:sz w:val="20"/>
            <w:szCs w:val="20"/>
            <w:lang w:val="en-US"/>
          </w:rPr>
          <w:t>бөгөөд</w:t>
        </w:r>
        <w:proofErr w:type="spellEnd"/>
        <w:r w:rsidR="003C2501" w:rsidRPr="00EB5A9B">
          <w:rPr>
            <w:rStyle w:val="Hyperlink"/>
            <w:rFonts w:ascii="Arial" w:hAnsi="Arial" w:cs="Arial"/>
            <w:i/>
            <w:iCs/>
            <w:sz w:val="20"/>
            <w:szCs w:val="20"/>
            <w:lang w:val="en-US"/>
          </w:rPr>
          <w:t xml:space="preserve"> 2024 </w:t>
        </w:r>
        <w:proofErr w:type="spellStart"/>
        <w:r w:rsidR="003C2501" w:rsidRPr="00EB5A9B">
          <w:rPr>
            <w:rStyle w:val="Hyperlink"/>
            <w:rFonts w:ascii="Arial" w:hAnsi="Arial" w:cs="Arial"/>
            <w:i/>
            <w:iCs/>
            <w:sz w:val="20"/>
            <w:szCs w:val="20"/>
            <w:lang w:val="en-US"/>
          </w:rPr>
          <w:t>оны</w:t>
        </w:r>
        <w:proofErr w:type="spellEnd"/>
        <w:r w:rsidR="003C2501" w:rsidRPr="00EB5A9B">
          <w:rPr>
            <w:rStyle w:val="Hyperlink"/>
            <w:rFonts w:ascii="Arial" w:hAnsi="Arial" w:cs="Arial"/>
            <w:i/>
            <w:iCs/>
            <w:sz w:val="20"/>
            <w:szCs w:val="20"/>
            <w:lang w:val="en-US"/>
          </w:rPr>
          <w:t xml:space="preserve"> 09 </w:t>
        </w:r>
        <w:proofErr w:type="spellStart"/>
        <w:r w:rsidR="003C2501" w:rsidRPr="00EB5A9B">
          <w:rPr>
            <w:rStyle w:val="Hyperlink"/>
            <w:rFonts w:ascii="Arial" w:hAnsi="Arial" w:cs="Arial"/>
            <w:i/>
            <w:iCs/>
            <w:sz w:val="20"/>
            <w:szCs w:val="20"/>
            <w:lang w:val="en-US"/>
          </w:rPr>
          <w:t>дүгээр</w:t>
        </w:r>
        <w:proofErr w:type="spellEnd"/>
        <w:r w:rsidR="003C2501" w:rsidRPr="00EB5A9B">
          <w:rPr>
            <w:rStyle w:val="Hyperlink"/>
            <w:rFonts w:ascii="Arial" w:hAnsi="Arial" w:cs="Arial"/>
            <w:i/>
            <w:iCs/>
            <w:sz w:val="20"/>
            <w:szCs w:val="20"/>
            <w:lang w:val="en-US"/>
          </w:rPr>
          <w:t xml:space="preserve"> </w:t>
        </w:r>
        <w:proofErr w:type="spellStart"/>
        <w:r w:rsidR="003C2501" w:rsidRPr="00EB5A9B">
          <w:rPr>
            <w:rStyle w:val="Hyperlink"/>
            <w:rFonts w:ascii="Arial" w:hAnsi="Arial" w:cs="Arial"/>
            <w:i/>
            <w:iCs/>
            <w:sz w:val="20"/>
            <w:szCs w:val="20"/>
            <w:lang w:val="en-US"/>
          </w:rPr>
          <w:t>сарын</w:t>
        </w:r>
        <w:proofErr w:type="spellEnd"/>
        <w:r w:rsidR="003C2501" w:rsidRPr="00EB5A9B">
          <w:rPr>
            <w:rStyle w:val="Hyperlink"/>
            <w:rFonts w:ascii="Arial" w:hAnsi="Arial" w:cs="Arial"/>
            <w:i/>
            <w:iCs/>
            <w:sz w:val="20"/>
            <w:szCs w:val="20"/>
            <w:lang w:val="en-US"/>
          </w:rPr>
          <w:t xml:space="preserve"> 01-ний </w:t>
        </w:r>
        <w:proofErr w:type="spellStart"/>
        <w:r w:rsidR="003C2501" w:rsidRPr="00EB5A9B">
          <w:rPr>
            <w:rStyle w:val="Hyperlink"/>
            <w:rFonts w:ascii="Arial" w:hAnsi="Arial" w:cs="Arial"/>
            <w:i/>
            <w:iCs/>
            <w:sz w:val="20"/>
            <w:szCs w:val="20"/>
            <w:lang w:val="en-US"/>
          </w:rPr>
          <w:t>өдрөөс</w:t>
        </w:r>
        <w:proofErr w:type="spellEnd"/>
        <w:r w:rsidR="003C2501" w:rsidRPr="00EB5A9B">
          <w:rPr>
            <w:rStyle w:val="Hyperlink"/>
            <w:rFonts w:ascii="Arial" w:hAnsi="Arial" w:cs="Arial"/>
            <w:i/>
            <w:iCs/>
            <w:sz w:val="20"/>
            <w:szCs w:val="20"/>
            <w:lang w:val="en-US"/>
          </w:rPr>
          <w:t xml:space="preserve"> </w:t>
        </w:r>
        <w:proofErr w:type="spellStart"/>
        <w:r w:rsidR="003C2501" w:rsidRPr="00EB5A9B">
          <w:rPr>
            <w:rStyle w:val="Hyperlink"/>
            <w:rFonts w:ascii="Arial" w:hAnsi="Arial" w:cs="Arial"/>
            <w:i/>
            <w:iCs/>
            <w:sz w:val="20"/>
            <w:szCs w:val="20"/>
            <w:lang w:val="en-US"/>
          </w:rPr>
          <w:t>эхлэн</w:t>
        </w:r>
        <w:proofErr w:type="spellEnd"/>
        <w:r w:rsidR="003C2501" w:rsidRPr="00EB5A9B">
          <w:rPr>
            <w:rStyle w:val="Hyperlink"/>
            <w:rFonts w:ascii="Arial" w:hAnsi="Arial" w:cs="Arial"/>
            <w:i/>
            <w:iCs/>
            <w:sz w:val="20"/>
            <w:szCs w:val="20"/>
            <w:lang w:val="en-US"/>
          </w:rPr>
          <w:t xml:space="preserve"> </w:t>
        </w:r>
        <w:proofErr w:type="spellStart"/>
        <w:r w:rsidR="003C2501" w:rsidRPr="00EB5A9B">
          <w:rPr>
            <w:rStyle w:val="Hyperlink"/>
            <w:rFonts w:ascii="Arial" w:hAnsi="Arial" w:cs="Arial"/>
            <w:i/>
            <w:iCs/>
            <w:sz w:val="20"/>
            <w:szCs w:val="20"/>
            <w:lang w:val="en-US"/>
          </w:rPr>
          <w:t>дагаж</w:t>
        </w:r>
        <w:proofErr w:type="spellEnd"/>
        <w:r w:rsidR="003C2501" w:rsidRPr="00EB5A9B">
          <w:rPr>
            <w:rStyle w:val="Hyperlink"/>
            <w:rFonts w:ascii="Arial" w:hAnsi="Arial" w:cs="Arial"/>
            <w:i/>
            <w:iCs/>
            <w:sz w:val="20"/>
            <w:szCs w:val="20"/>
            <w:lang w:val="en-US"/>
          </w:rPr>
          <w:t xml:space="preserve"> </w:t>
        </w:r>
        <w:proofErr w:type="spellStart"/>
        <w:proofErr w:type="gramStart"/>
        <w:r w:rsidR="003C2501" w:rsidRPr="00EB5A9B">
          <w:rPr>
            <w:rStyle w:val="Hyperlink"/>
            <w:rFonts w:ascii="Arial" w:hAnsi="Arial" w:cs="Arial"/>
            <w:i/>
            <w:iCs/>
            <w:sz w:val="20"/>
            <w:szCs w:val="20"/>
            <w:lang w:val="en-US"/>
          </w:rPr>
          <w:t>мөрдөнө</w:t>
        </w:r>
        <w:proofErr w:type="spellEnd"/>
        <w:r w:rsidR="00DE32F4" w:rsidRPr="00EB5A9B">
          <w:rPr>
            <w:rStyle w:val="Hyperlink"/>
            <w:rFonts w:ascii="Arial" w:hAnsi="Arial" w:cs="Arial"/>
            <w:i/>
            <w:iCs/>
            <w:sz w:val="20"/>
            <w:szCs w:val="20"/>
            <w:lang w:val="en-US"/>
          </w:rPr>
          <w:t>./</w:t>
        </w:r>
        <w:proofErr w:type="gramEnd"/>
      </w:hyperlink>
    </w:p>
    <w:p w14:paraId="13935D33" w14:textId="77777777" w:rsidR="00B0762D" w:rsidRDefault="00B0762D" w:rsidP="00336BFD">
      <w:pPr>
        <w:spacing w:after="0" w:line="240" w:lineRule="auto"/>
        <w:ind w:firstLine="720"/>
        <w:jc w:val="both"/>
        <w:rPr>
          <w:rFonts w:ascii="Arial" w:hAnsi="Arial" w:cs="Arial"/>
          <w:sz w:val="24"/>
          <w:szCs w:val="24"/>
        </w:rPr>
      </w:pPr>
    </w:p>
    <w:p w14:paraId="176B1C96" w14:textId="77777777" w:rsidR="00B0762D" w:rsidRDefault="00B0762D" w:rsidP="00336BFD">
      <w:pPr>
        <w:spacing w:after="0" w:line="240" w:lineRule="auto"/>
        <w:ind w:firstLine="720"/>
        <w:jc w:val="both"/>
        <w:rPr>
          <w:rFonts w:ascii="Arial" w:hAnsi="Arial" w:cs="Arial"/>
          <w:b/>
          <w:color w:val="000000"/>
          <w:sz w:val="24"/>
          <w:szCs w:val="24"/>
        </w:rPr>
      </w:pPr>
      <w:r>
        <w:rPr>
          <w:rFonts w:ascii="Arial" w:hAnsi="Arial" w:cs="Arial"/>
          <w:sz w:val="24"/>
          <w:szCs w:val="24"/>
        </w:rPr>
        <w:t>20.5.</w:t>
      </w:r>
      <w:r>
        <w:rPr>
          <w:rFonts w:ascii="Arial" w:hAnsi="Arial" w:cs="Arial"/>
          <w:color w:val="000000"/>
          <w:sz w:val="24"/>
          <w:szCs w:val="24"/>
        </w:rPr>
        <w:t>Хүүхдийн дунд хүлээн зөвшөөрөгдсөн, нийгэмд тодорхой байр суурь эзэлсэн насанд хүрсэн хүнийг сум, дүүргийн хүүхдийн чуулганаас хүүхдийн элчээр өргөмжилж болно.</w:t>
      </w:r>
    </w:p>
    <w:p w14:paraId="03345CAB" w14:textId="77777777" w:rsidR="00B0762D" w:rsidRDefault="00B0762D" w:rsidP="00336BFD">
      <w:pPr>
        <w:spacing w:after="0" w:line="240" w:lineRule="auto"/>
        <w:ind w:firstLine="720"/>
        <w:jc w:val="both"/>
        <w:rPr>
          <w:rFonts w:ascii="Arial" w:hAnsi="Arial" w:cs="Arial"/>
          <w:b/>
          <w:color w:val="000000"/>
          <w:sz w:val="24"/>
          <w:szCs w:val="24"/>
        </w:rPr>
      </w:pPr>
    </w:p>
    <w:p w14:paraId="0AD3CC1D" w14:textId="77777777" w:rsidR="00B0762D" w:rsidRPr="006B2FCB" w:rsidRDefault="00B0762D" w:rsidP="00336BFD">
      <w:pPr>
        <w:spacing w:after="0" w:line="240" w:lineRule="auto"/>
        <w:ind w:firstLine="720"/>
        <w:jc w:val="both"/>
        <w:rPr>
          <w:rFonts w:ascii="Arial" w:hAnsi="Arial" w:cs="Arial"/>
          <w:strike/>
          <w:color w:val="000000"/>
          <w:sz w:val="24"/>
          <w:szCs w:val="24"/>
        </w:rPr>
      </w:pPr>
      <w:r w:rsidRPr="006B2FCB">
        <w:rPr>
          <w:rFonts w:ascii="Arial" w:hAnsi="Arial" w:cs="Arial"/>
          <w:strike/>
          <w:color w:val="000000"/>
          <w:sz w:val="24"/>
          <w:szCs w:val="24"/>
        </w:rPr>
        <w:t xml:space="preserve">20.6.Хүүхдийн элч нь харьяа сум, дүүргийнхээ хүүхдийн эрх, хамгааллын асуудлаар санал, хүсэлт, өргөдөл, гомдлыг холбогдох ажилтан, байгууллагад тавьж шийдвэрлүүлнэ. </w:t>
      </w:r>
    </w:p>
    <w:p w14:paraId="53021715" w14:textId="4E95FF2E" w:rsidR="00383F1C" w:rsidRPr="006B2FCB" w:rsidRDefault="007D6A74" w:rsidP="00383F1C">
      <w:pPr>
        <w:spacing w:after="0" w:line="240" w:lineRule="auto"/>
        <w:jc w:val="both"/>
        <w:rPr>
          <w:rFonts w:ascii="Arial" w:hAnsi="Arial" w:cs="Arial"/>
          <w:i/>
          <w:iCs/>
          <w:sz w:val="20"/>
          <w:szCs w:val="20"/>
          <w:lang w:val="en-US"/>
        </w:rPr>
      </w:pPr>
      <w:hyperlink r:id="rId35" w:history="1">
        <w:r w:rsidR="00383F1C" w:rsidRPr="006B2FCB">
          <w:rPr>
            <w:rStyle w:val="Hyperlink"/>
            <w:rFonts w:ascii="Arial" w:hAnsi="Arial" w:cs="Arial"/>
            <w:i/>
            <w:iCs/>
            <w:sz w:val="20"/>
            <w:szCs w:val="20"/>
            <w:lang w:val="en-US"/>
          </w:rPr>
          <w:t>/</w:t>
        </w:r>
        <w:proofErr w:type="spellStart"/>
        <w:r w:rsidR="00383F1C" w:rsidRPr="006B2FCB">
          <w:rPr>
            <w:rStyle w:val="Hyperlink"/>
            <w:rFonts w:ascii="Arial" w:hAnsi="Arial" w:cs="Arial"/>
            <w:i/>
            <w:iCs/>
            <w:sz w:val="20"/>
            <w:szCs w:val="20"/>
            <w:lang w:val="en-US"/>
          </w:rPr>
          <w:t>Энэ</w:t>
        </w:r>
        <w:proofErr w:type="spellEnd"/>
        <w:r w:rsidR="00383F1C" w:rsidRPr="006B2FCB">
          <w:rPr>
            <w:rStyle w:val="Hyperlink"/>
            <w:rFonts w:ascii="Arial" w:hAnsi="Arial" w:cs="Arial"/>
            <w:i/>
            <w:iCs/>
            <w:sz w:val="20"/>
            <w:szCs w:val="20"/>
            <w:lang w:val="en-US"/>
          </w:rPr>
          <w:t xml:space="preserve"> </w:t>
        </w:r>
        <w:proofErr w:type="spellStart"/>
        <w:r w:rsidR="00383F1C" w:rsidRPr="006B2FCB">
          <w:rPr>
            <w:rStyle w:val="Hyperlink"/>
            <w:rFonts w:ascii="Arial" w:hAnsi="Arial" w:cs="Arial"/>
            <w:i/>
            <w:iCs/>
            <w:sz w:val="20"/>
            <w:szCs w:val="20"/>
            <w:lang w:val="en-US"/>
          </w:rPr>
          <w:t>хэсгийг</w:t>
        </w:r>
        <w:proofErr w:type="spellEnd"/>
        <w:r w:rsidR="00383F1C" w:rsidRPr="006B2FCB">
          <w:rPr>
            <w:rStyle w:val="Hyperlink"/>
            <w:rFonts w:ascii="Arial" w:hAnsi="Arial" w:cs="Arial"/>
            <w:i/>
            <w:iCs/>
            <w:sz w:val="20"/>
            <w:szCs w:val="20"/>
            <w:lang w:val="en-US"/>
          </w:rPr>
          <w:t xml:space="preserve"> 2024 </w:t>
        </w:r>
        <w:proofErr w:type="spellStart"/>
        <w:r w:rsidR="00383F1C" w:rsidRPr="006B2FCB">
          <w:rPr>
            <w:rStyle w:val="Hyperlink"/>
            <w:rFonts w:ascii="Arial" w:hAnsi="Arial" w:cs="Arial"/>
            <w:i/>
            <w:iCs/>
            <w:sz w:val="20"/>
            <w:szCs w:val="20"/>
            <w:lang w:val="en-US"/>
          </w:rPr>
          <w:t>оны</w:t>
        </w:r>
        <w:proofErr w:type="spellEnd"/>
        <w:r w:rsidR="00383F1C" w:rsidRPr="006B2FCB">
          <w:rPr>
            <w:rStyle w:val="Hyperlink"/>
            <w:rFonts w:ascii="Arial" w:hAnsi="Arial" w:cs="Arial"/>
            <w:i/>
            <w:iCs/>
            <w:sz w:val="20"/>
            <w:szCs w:val="20"/>
            <w:lang w:val="en-US"/>
          </w:rPr>
          <w:t xml:space="preserve"> 01 </w:t>
        </w:r>
        <w:proofErr w:type="spellStart"/>
        <w:r w:rsidR="00383F1C" w:rsidRPr="006B2FCB">
          <w:rPr>
            <w:rStyle w:val="Hyperlink"/>
            <w:rFonts w:ascii="Arial" w:hAnsi="Arial" w:cs="Arial"/>
            <w:i/>
            <w:iCs/>
            <w:sz w:val="20"/>
            <w:szCs w:val="20"/>
            <w:lang w:val="en-US"/>
          </w:rPr>
          <w:t>дүгээр</w:t>
        </w:r>
        <w:proofErr w:type="spellEnd"/>
        <w:r w:rsidR="00383F1C" w:rsidRPr="006B2FCB">
          <w:rPr>
            <w:rStyle w:val="Hyperlink"/>
            <w:rFonts w:ascii="Arial" w:hAnsi="Arial" w:cs="Arial"/>
            <w:i/>
            <w:iCs/>
            <w:sz w:val="20"/>
            <w:szCs w:val="20"/>
            <w:lang w:val="en-US"/>
          </w:rPr>
          <w:t xml:space="preserve"> </w:t>
        </w:r>
        <w:proofErr w:type="spellStart"/>
        <w:r w:rsidR="00383F1C" w:rsidRPr="006B2FCB">
          <w:rPr>
            <w:rStyle w:val="Hyperlink"/>
            <w:rFonts w:ascii="Arial" w:hAnsi="Arial" w:cs="Arial"/>
            <w:i/>
            <w:iCs/>
            <w:sz w:val="20"/>
            <w:szCs w:val="20"/>
            <w:lang w:val="en-US"/>
          </w:rPr>
          <w:t>сарын</w:t>
        </w:r>
        <w:proofErr w:type="spellEnd"/>
        <w:r w:rsidR="00383F1C" w:rsidRPr="006B2FCB">
          <w:rPr>
            <w:rStyle w:val="Hyperlink"/>
            <w:rFonts w:ascii="Arial" w:hAnsi="Arial" w:cs="Arial"/>
            <w:i/>
            <w:iCs/>
            <w:sz w:val="20"/>
            <w:szCs w:val="20"/>
            <w:lang w:val="en-US"/>
          </w:rPr>
          <w:t xml:space="preserve"> 17-ны </w:t>
        </w:r>
        <w:proofErr w:type="spellStart"/>
        <w:r w:rsidR="00383F1C" w:rsidRPr="006B2FCB">
          <w:rPr>
            <w:rStyle w:val="Hyperlink"/>
            <w:rFonts w:ascii="Arial" w:hAnsi="Arial" w:cs="Arial"/>
            <w:i/>
            <w:iCs/>
            <w:sz w:val="20"/>
            <w:szCs w:val="20"/>
            <w:lang w:val="en-US"/>
          </w:rPr>
          <w:t>өдрийн</w:t>
        </w:r>
        <w:proofErr w:type="spellEnd"/>
        <w:r w:rsidR="00383F1C" w:rsidRPr="006B2FCB">
          <w:rPr>
            <w:rStyle w:val="Hyperlink"/>
            <w:rFonts w:ascii="Arial" w:hAnsi="Arial" w:cs="Arial"/>
            <w:i/>
            <w:iCs/>
            <w:sz w:val="20"/>
            <w:szCs w:val="20"/>
            <w:lang w:val="en-US"/>
          </w:rPr>
          <w:t xml:space="preserve"> </w:t>
        </w:r>
        <w:proofErr w:type="spellStart"/>
        <w:r w:rsidR="00383F1C" w:rsidRPr="006B2FCB">
          <w:rPr>
            <w:rStyle w:val="Hyperlink"/>
            <w:rFonts w:ascii="Arial" w:hAnsi="Arial" w:cs="Arial"/>
            <w:i/>
            <w:iCs/>
            <w:sz w:val="20"/>
            <w:szCs w:val="20"/>
            <w:lang w:val="en-US"/>
          </w:rPr>
          <w:t>хуулиар</w:t>
        </w:r>
        <w:proofErr w:type="spellEnd"/>
        <w:r w:rsidR="00383F1C" w:rsidRPr="006B2FCB">
          <w:rPr>
            <w:rStyle w:val="Hyperlink"/>
            <w:rFonts w:ascii="Arial" w:hAnsi="Arial" w:cs="Arial"/>
            <w:i/>
            <w:iCs/>
            <w:sz w:val="20"/>
            <w:szCs w:val="20"/>
            <w:lang w:val="en-US"/>
          </w:rPr>
          <w:t xml:space="preserve"> </w:t>
        </w:r>
        <w:proofErr w:type="spellStart"/>
        <w:r w:rsidR="00383F1C" w:rsidRPr="006B2FCB">
          <w:rPr>
            <w:rStyle w:val="Hyperlink"/>
            <w:rFonts w:ascii="Arial" w:hAnsi="Arial" w:cs="Arial"/>
            <w:i/>
            <w:iCs/>
            <w:sz w:val="20"/>
            <w:szCs w:val="20"/>
            <w:lang w:val="en-US"/>
          </w:rPr>
          <w:t>хүчингүй</w:t>
        </w:r>
        <w:proofErr w:type="spellEnd"/>
        <w:r w:rsidR="00383F1C" w:rsidRPr="006B2FCB">
          <w:rPr>
            <w:rStyle w:val="Hyperlink"/>
            <w:rFonts w:ascii="Arial" w:hAnsi="Arial" w:cs="Arial"/>
            <w:i/>
            <w:iCs/>
            <w:sz w:val="20"/>
            <w:szCs w:val="20"/>
            <w:lang w:val="en-US"/>
          </w:rPr>
          <w:t xml:space="preserve"> </w:t>
        </w:r>
        <w:proofErr w:type="spellStart"/>
        <w:r w:rsidR="00383F1C" w:rsidRPr="006B2FCB">
          <w:rPr>
            <w:rStyle w:val="Hyperlink"/>
            <w:rFonts w:ascii="Arial" w:hAnsi="Arial" w:cs="Arial"/>
            <w:i/>
            <w:iCs/>
            <w:sz w:val="20"/>
            <w:szCs w:val="20"/>
            <w:lang w:val="en-US"/>
          </w:rPr>
          <w:t>болсон</w:t>
        </w:r>
        <w:proofErr w:type="spellEnd"/>
        <w:r w:rsidR="00383F1C" w:rsidRPr="006B2FCB">
          <w:rPr>
            <w:rStyle w:val="Hyperlink"/>
            <w:rFonts w:ascii="Arial" w:hAnsi="Arial" w:cs="Arial"/>
            <w:i/>
            <w:iCs/>
            <w:sz w:val="20"/>
            <w:szCs w:val="20"/>
            <w:lang w:val="en-US"/>
          </w:rPr>
          <w:t xml:space="preserve"> </w:t>
        </w:r>
        <w:proofErr w:type="spellStart"/>
        <w:r w:rsidR="00383F1C" w:rsidRPr="006B2FCB">
          <w:rPr>
            <w:rStyle w:val="Hyperlink"/>
            <w:rFonts w:ascii="Arial" w:hAnsi="Arial" w:cs="Arial"/>
            <w:i/>
            <w:iCs/>
            <w:sz w:val="20"/>
            <w:szCs w:val="20"/>
            <w:lang w:val="en-US"/>
          </w:rPr>
          <w:t>тооцсон</w:t>
        </w:r>
        <w:proofErr w:type="spellEnd"/>
        <w:r w:rsidR="003C2501" w:rsidRPr="006B2FCB">
          <w:rPr>
            <w:rStyle w:val="Hyperlink"/>
            <w:rFonts w:ascii="Arial" w:hAnsi="Arial" w:cs="Arial"/>
            <w:i/>
            <w:iCs/>
            <w:sz w:val="20"/>
            <w:szCs w:val="20"/>
            <w:lang w:val="en-US"/>
          </w:rPr>
          <w:t xml:space="preserve"> </w:t>
        </w:r>
        <w:proofErr w:type="spellStart"/>
        <w:r w:rsidR="003C2501" w:rsidRPr="006B2FCB">
          <w:rPr>
            <w:rStyle w:val="Hyperlink"/>
            <w:rFonts w:ascii="Arial" w:hAnsi="Arial" w:cs="Arial"/>
            <w:i/>
            <w:iCs/>
            <w:sz w:val="20"/>
            <w:szCs w:val="20"/>
            <w:lang w:val="en-US"/>
          </w:rPr>
          <w:t>бөгөөд</w:t>
        </w:r>
        <w:proofErr w:type="spellEnd"/>
        <w:r w:rsidR="003C2501" w:rsidRPr="006B2FCB">
          <w:rPr>
            <w:rStyle w:val="Hyperlink"/>
            <w:rFonts w:ascii="Arial" w:hAnsi="Arial" w:cs="Arial"/>
            <w:i/>
            <w:iCs/>
            <w:sz w:val="20"/>
            <w:szCs w:val="20"/>
            <w:lang w:val="en-US"/>
          </w:rPr>
          <w:t xml:space="preserve"> 2024 </w:t>
        </w:r>
        <w:proofErr w:type="spellStart"/>
        <w:r w:rsidR="003C2501" w:rsidRPr="006B2FCB">
          <w:rPr>
            <w:rStyle w:val="Hyperlink"/>
            <w:rFonts w:ascii="Arial" w:hAnsi="Arial" w:cs="Arial"/>
            <w:i/>
            <w:iCs/>
            <w:sz w:val="20"/>
            <w:szCs w:val="20"/>
            <w:lang w:val="en-US"/>
          </w:rPr>
          <w:t>оны</w:t>
        </w:r>
        <w:proofErr w:type="spellEnd"/>
        <w:r w:rsidR="003C2501" w:rsidRPr="006B2FCB">
          <w:rPr>
            <w:rStyle w:val="Hyperlink"/>
            <w:rFonts w:ascii="Arial" w:hAnsi="Arial" w:cs="Arial"/>
            <w:i/>
            <w:iCs/>
            <w:sz w:val="20"/>
            <w:szCs w:val="20"/>
            <w:lang w:val="en-US"/>
          </w:rPr>
          <w:t xml:space="preserve"> 09 </w:t>
        </w:r>
        <w:proofErr w:type="spellStart"/>
        <w:r w:rsidR="003C2501" w:rsidRPr="006B2FCB">
          <w:rPr>
            <w:rStyle w:val="Hyperlink"/>
            <w:rFonts w:ascii="Arial" w:hAnsi="Arial" w:cs="Arial"/>
            <w:i/>
            <w:iCs/>
            <w:sz w:val="20"/>
            <w:szCs w:val="20"/>
            <w:lang w:val="en-US"/>
          </w:rPr>
          <w:t>дүгээр</w:t>
        </w:r>
        <w:proofErr w:type="spellEnd"/>
        <w:r w:rsidR="003C2501" w:rsidRPr="006B2FCB">
          <w:rPr>
            <w:rStyle w:val="Hyperlink"/>
            <w:rFonts w:ascii="Arial" w:hAnsi="Arial" w:cs="Arial"/>
            <w:i/>
            <w:iCs/>
            <w:sz w:val="20"/>
            <w:szCs w:val="20"/>
            <w:lang w:val="en-US"/>
          </w:rPr>
          <w:t xml:space="preserve"> </w:t>
        </w:r>
        <w:proofErr w:type="spellStart"/>
        <w:r w:rsidR="003C2501" w:rsidRPr="006B2FCB">
          <w:rPr>
            <w:rStyle w:val="Hyperlink"/>
            <w:rFonts w:ascii="Arial" w:hAnsi="Arial" w:cs="Arial"/>
            <w:i/>
            <w:iCs/>
            <w:sz w:val="20"/>
            <w:szCs w:val="20"/>
            <w:lang w:val="en-US"/>
          </w:rPr>
          <w:t>сарын</w:t>
        </w:r>
        <w:proofErr w:type="spellEnd"/>
        <w:r w:rsidR="003C2501" w:rsidRPr="006B2FCB">
          <w:rPr>
            <w:rStyle w:val="Hyperlink"/>
            <w:rFonts w:ascii="Arial" w:hAnsi="Arial" w:cs="Arial"/>
            <w:i/>
            <w:iCs/>
            <w:sz w:val="20"/>
            <w:szCs w:val="20"/>
            <w:lang w:val="en-US"/>
          </w:rPr>
          <w:t xml:space="preserve"> 01-ний </w:t>
        </w:r>
        <w:proofErr w:type="spellStart"/>
        <w:r w:rsidR="003C2501" w:rsidRPr="006B2FCB">
          <w:rPr>
            <w:rStyle w:val="Hyperlink"/>
            <w:rFonts w:ascii="Arial" w:hAnsi="Arial" w:cs="Arial"/>
            <w:i/>
            <w:iCs/>
            <w:sz w:val="20"/>
            <w:szCs w:val="20"/>
            <w:lang w:val="en-US"/>
          </w:rPr>
          <w:t>өдрөөс</w:t>
        </w:r>
        <w:proofErr w:type="spellEnd"/>
        <w:r w:rsidR="003C2501" w:rsidRPr="006B2FCB">
          <w:rPr>
            <w:rStyle w:val="Hyperlink"/>
            <w:rFonts w:ascii="Arial" w:hAnsi="Arial" w:cs="Arial"/>
            <w:i/>
            <w:iCs/>
            <w:sz w:val="20"/>
            <w:szCs w:val="20"/>
            <w:lang w:val="en-US"/>
          </w:rPr>
          <w:t xml:space="preserve"> </w:t>
        </w:r>
        <w:proofErr w:type="spellStart"/>
        <w:r w:rsidR="003C2501" w:rsidRPr="006B2FCB">
          <w:rPr>
            <w:rStyle w:val="Hyperlink"/>
            <w:rFonts w:ascii="Arial" w:hAnsi="Arial" w:cs="Arial"/>
            <w:i/>
            <w:iCs/>
            <w:sz w:val="20"/>
            <w:szCs w:val="20"/>
            <w:lang w:val="en-US"/>
          </w:rPr>
          <w:t>эхлэн</w:t>
        </w:r>
        <w:proofErr w:type="spellEnd"/>
        <w:r w:rsidR="003C2501" w:rsidRPr="006B2FCB">
          <w:rPr>
            <w:rStyle w:val="Hyperlink"/>
            <w:rFonts w:ascii="Arial" w:hAnsi="Arial" w:cs="Arial"/>
            <w:i/>
            <w:iCs/>
            <w:sz w:val="20"/>
            <w:szCs w:val="20"/>
            <w:lang w:val="en-US"/>
          </w:rPr>
          <w:t xml:space="preserve"> </w:t>
        </w:r>
        <w:proofErr w:type="spellStart"/>
        <w:r w:rsidR="003C2501" w:rsidRPr="006B2FCB">
          <w:rPr>
            <w:rStyle w:val="Hyperlink"/>
            <w:rFonts w:ascii="Arial" w:hAnsi="Arial" w:cs="Arial"/>
            <w:i/>
            <w:iCs/>
            <w:sz w:val="20"/>
            <w:szCs w:val="20"/>
            <w:lang w:val="en-US"/>
          </w:rPr>
          <w:t>дагаж</w:t>
        </w:r>
        <w:proofErr w:type="spellEnd"/>
        <w:r w:rsidR="003C2501" w:rsidRPr="006B2FCB">
          <w:rPr>
            <w:rStyle w:val="Hyperlink"/>
            <w:rFonts w:ascii="Arial" w:hAnsi="Arial" w:cs="Arial"/>
            <w:i/>
            <w:iCs/>
            <w:sz w:val="20"/>
            <w:szCs w:val="20"/>
            <w:lang w:val="en-US"/>
          </w:rPr>
          <w:t xml:space="preserve"> </w:t>
        </w:r>
        <w:proofErr w:type="spellStart"/>
        <w:proofErr w:type="gramStart"/>
        <w:r w:rsidR="003C2501" w:rsidRPr="006B2FCB">
          <w:rPr>
            <w:rStyle w:val="Hyperlink"/>
            <w:rFonts w:ascii="Arial" w:hAnsi="Arial" w:cs="Arial"/>
            <w:i/>
            <w:iCs/>
            <w:sz w:val="20"/>
            <w:szCs w:val="20"/>
            <w:lang w:val="en-US"/>
          </w:rPr>
          <w:t>мөрдөнө</w:t>
        </w:r>
        <w:proofErr w:type="spellEnd"/>
        <w:r w:rsidR="00383F1C" w:rsidRPr="006B2FCB">
          <w:rPr>
            <w:rStyle w:val="Hyperlink"/>
            <w:rFonts w:ascii="Arial" w:hAnsi="Arial" w:cs="Arial"/>
            <w:i/>
            <w:iCs/>
            <w:sz w:val="20"/>
            <w:szCs w:val="20"/>
            <w:lang w:val="en-US"/>
          </w:rPr>
          <w:t>./</w:t>
        </w:r>
        <w:proofErr w:type="gramEnd"/>
      </w:hyperlink>
    </w:p>
    <w:p w14:paraId="7A4A2CA8" w14:textId="77777777" w:rsidR="00B0762D" w:rsidRDefault="00B0762D" w:rsidP="00336BFD">
      <w:pPr>
        <w:spacing w:after="0" w:line="240" w:lineRule="auto"/>
        <w:ind w:firstLine="720"/>
        <w:jc w:val="both"/>
        <w:rPr>
          <w:rFonts w:ascii="Arial" w:hAnsi="Arial" w:cs="Arial"/>
          <w:color w:val="000000"/>
          <w:sz w:val="24"/>
          <w:szCs w:val="24"/>
        </w:rPr>
      </w:pPr>
    </w:p>
    <w:p w14:paraId="0AA01BBE" w14:textId="5E4357F2" w:rsidR="00B0762D" w:rsidRDefault="00B0762D" w:rsidP="00336BFD">
      <w:pPr>
        <w:spacing w:after="0" w:line="240" w:lineRule="auto"/>
        <w:ind w:firstLine="720"/>
        <w:jc w:val="both"/>
        <w:rPr>
          <w:rFonts w:ascii="Arial" w:hAnsi="Arial" w:cs="Arial"/>
          <w:color w:val="000000"/>
          <w:sz w:val="24"/>
          <w:szCs w:val="24"/>
        </w:rPr>
      </w:pPr>
      <w:r>
        <w:rPr>
          <w:rFonts w:ascii="Arial" w:hAnsi="Arial" w:cs="Arial"/>
          <w:color w:val="000000"/>
          <w:sz w:val="24"/>
          <w:szCs w:val="24"/>
        </w:rPr>
        <w:t>20.7.Хүүхдийн элчийг сонгон ажиллуулах журмыг хүүхэд, гэр бүлийн асуудал хариуцсан төрийн захиргааны байгууллага, эрх бүхий байгууллагатай хамтран батална.</w:t>
      </w:r>
    </w:p>
    <w:p w14:paraId="5891D812" w14:textId="77777777" w:rsidR="00121FFF" w:rsidRDefault="00121FFF" w:rsidP="00336BFD">
      <w:pPr>
        <w:spacing w:after="0" w:line="240" w:lineRule="auto"/>
        <w:ind w:firstLine="720"/>
        <w:jc w:val="both"/>
        <w:rPr>
          <w:rFonts w:ascii="Arial" w:hAnsi="Arial" w:cs="Arial"/>
          <w:color w:val="000000"/>
          <w:sz w:val="24"/>
          <w:szCs w:val="24"/>
        </w:rPr>
      </w:pPr>
    </w:p>
    <w:p w14:paraId="19EA2A60" w14:textId="4EB7A39C" w:rsidR="00121FFF" w:rsidRPr="001817E8" w:rsidRDefault="00121FFF" w:rsidP="00121FFF">
      <w:pPr>
        <w:spacing w:after="0"/>
        <w:ind w:firstLine="720"/>
        <w:jc w:val="both"/>
        <w:rPr>
          <w:rFonts w:ascii="Arial" w:hAnsi="Arial" w:cs="Arial"/>
          <w:sz w:val="24"/>
          <w:szCs w:val="24"/>
        </w:rPr>
      </w:pPr>
      <w:r w:rsidRPr="001817E8">
        <w:rPr>
          <w:rFonts w:ascii="Arial" w:hAnsi="Arial" w:cs="Arial"/>
          <w:sz w:val="24"/>
          <w:szCs w:val="24"/>
        </w:rPr>
        <w:t>20.8.Хүүхдийн эрхийн улсын байцаагчийн орон тоог тухайн орон нутгийн хүн амын тоо, эрсдэлт нөхцөлд байгаа хүүхэд, хүүхдийн эрхийн эсрэг гэмт хэрэг, зөрчлийн нөхцөл байдлыг харгалзан гурван жил тутамд Засгийн газраас тогтооно.</w:t>
      </w:r>
    </w:p>
    <w:p w14:paraId="760C65D2" w14:textId="0D8EE261" w:rsidR="00121FFF" w:rsidRPr="001817E8" w:rsidRDefault="007D6A74" w:rsidP="00121FFF">
      <w:pPr>
        <w:spacing w:after="0" w:line="240" w:lineRule="auto"/>
        <w:jc w:val="both"/>
        <w:rPr>
          <w:rFonts w:ascii="Arial" w:hAnsi="Arial" w:cs="Arial"/>
          <w:i/>
          <w:iCs/>
          <w:sz w:val="20"/>
          <w:szCs w:val="20"/>
          <w:lang w:val="en-US"/>
        </w:rPr>
      </w:pPr>
      <w:hyperlink r:id="rId36" w:history="1">
        <w:r w:rsidR="00121FFF" w:rsidRPr="001817E8">
          <w:rPr>
            <w:rStyle w:val="Hyperlink"/>
            <w:rFonts w:ascii="Arial" w:hAnsi="Arial" w:cs="Arial"/>
            <w:i/>
            <w:iCs/>
            <w:sz w:val="20"/>
            <w:szCs w:val="20"/>
            <w:lang w:val="en-US"/>
          </w:rPr>
          <w:t>/</w:t>
        </w:r>
        <w:proofErr w:type="spellStart"/>
        <w:r w:rsidR="00121FFF" w:rsidRPr="001817E8">
          <w:rPr>
            <w:rStyle w:val="Hyperlink"/>
            <w:rFonts w:ascii="Arial" w:hAnsi="Arial" w:cs="Arial"/>
            <w:i/>
            <w:iCs/>
            <w:sz w:val="20"/>
            <w:szCs w:val="20"/>
            <w:lang w:val="en-US"/>
          </w:rPr>
          <w:t>Энэ</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хэсгийг</w:t>
        </w:r>
        <w:proofErr w:type="spellEnd"/>
        <w:r w:rsidR="00121FFF" w:rsidRPr="001817E8">
          <w:rPr>
            <w:rStyle w:val="Hyperlink"/>
            <w:rFonts w:ascii="Arial" w:hAnsi="Arial" w:cs="Arial"/>
            <w:i/>
            <w:iCs/>
            <w:sz w:val="20"/>
            <w:szCs w:val="20"/>
            <w:lang w:val="en-US"/>
          </w:rPr>
          <w:t xml:space="preserve"> 2024 </w:t>
        </w:r>
        <w:proofErr w:type="spellStart"/>
        <w:r w:rsidR="00121FFF" w:rsidRPr="001817E8">
          <w:rPr>
            <w:rStyle w:val="Hyperlink"/>
            <w:rFonts w:ascii="Arial" w:hAnsi="Arial" w:cs="Arial"/>
            <w:i/>
            <w:iCs/>
            <w:sz w:val="20"/>
            <w:szCs w:val="20"/>
            <w:lang w:val="en-US"/>
          </w:rPr>
          <w:t>оны</w:t>
        </w:r>
        <w:proofErr w:type="spellEnd"/>
        <w:r w:rsidR="00121FFF" w:rsidRPr="001817E8">
          <w:rPr>
            <w:rStyle w:val="Hyperlink"/>
            <w:rFonts w:ascii="Arial" w:hAnsi="Arial" w:cs="Arial"/>
            <w:i/>
            <w:iCs/>
            <w:sz w:val="20"/>
            <w:szCs w:val="20"/>
            <w:lang w:val="en-US"/>
          </w:rPr>
          <w:t xml:space="preserve"> 01 </w:t>
        </w:r>
        <w:proofErr w:type="spellStart"/>
        <w:r w:rsidR="00121FFF" w:rsidRPr="001817E8">
          <w:rPr>
            <w:rStyle w:val="Hyperlink"/>
            <w:rFonts w:ascii="Arial" w:hAnsi="Arial" w:cs="Arial"/>
            <w:i/>
            <w:iCs/>
            <w:sz w:val="20"/>
            <w:szCs w:val="20"/>
            <w:lang w:val="en-US"/>
          </w:rPr>
          <w:t>дүгээр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сарын</w:t>
        </w:r>
        <w:proofErr w:type="spellEnd"/>
        <w:r w:rsidR="00121FFF" w:rsidRPr="001817E8">
          <w:rPr>
            <w:rStyle w:val="Hyperlink"/>
            <w:rFonts w:ascii="Arial" w:hAnsi="Arial" w:cs="Arial"/>
            <w:i/>
            <w:iCs/>
            <w:sz w:val="20"/>
            <w:szCs w:val="20"/>
            <w:lang w:val="en-US"/>
          </w:rPr>
          <w:t xml:space="preserve"> 17-ны </w:t>
        </w:r>
        <w:proofErr w:type="spellStart"/>
        <w:r w:rsidR="00121FFF" w:rsidRPr="001817E8">
          <w:rPr>
            <w:rStyle w:val="Hyperlink"/>
            <w:rFonts w:ascii="Arial" w:hAnsi="Arial" w:cs="Arial"/>
            <w:i/>
            <w:iCs/>
            <w:sz w:val="20"/>
            <w:szCs w:val="20"/>
            <w:lang w:val="en-US"/>
          </w:rPr>
          <w:t>өдрийн</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хуулиар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нэмсэн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бөгөөд</w:t>
        </w:r>
        <w:proofErr w:type="spellEnd"/>
        <w:r w:rsidR="0056159C" w:rsidRPr="001817E8">
          <w:rPr>
            <w:rStyle w:val="Hyperlink"/>
            <w:rFonts w:ascii="Arial" w:hAnsi="Arial" w:cs="Arial"/>
            <w:i/>
            <w:iCs/>
            <w:sz w:val="20"/>
            <w:szCs w:val="20"/>
            <w:lang w:val="en-US"/>
          </w:rPr>
          <w:t xml:space="preserve"> 2024 </w:t>
        </w:r>
        <w:proofErr w:type="spellStart"/>
        <w:r w:rsidR="0056159C" w:rsidRPr="001817E8">
          <w:rPr>
            <w:rStyle w:val="Hyperlink"/>
            <w:rFonts w:ascii="Arial" w:hAnsi="Arial" w:cs="Arial"/>
            <w:i/>
            <w:iCs/>
            <w:sz w:val="20"/>
            <w:szCs w:val="20"/>
            <w:lang w:val="en-US"/>
          </w:rPr>
          <w:t>оны</w:t>
        </w:r>
        <w:proofErr w:type="spellEnd"/>
        <w:r w:rsidR="0056159C" w:rsidRPr="001817E8">
          <w:rPr>
            <w:rStyle w:val="Hyperlink"/>
            <w:rFonts w:ascii="Arial" w:hAnsi="Arial" w:cs="Arial"/>
            <w:i/>
            <w:iCs/>
            <w:sz w:val="20"/>
            <w:szCs w:val="20"/>
            <w:lang w:val="en-US"/>
          </w:rPr>
          <w:t xml:space="preserve"> 09 </w:t>
        </w:r>
        <w:proofErr w:type="spellStart"/>
        <w:r w:rsidR="0056159C" w:rsidRPr="001817E8">
          <w:rPr>
            <w:rStyle w:val="Hyperlink"/>
            <w:rFonts w:ascii="Arial" w:hAnsi="Arial" w:cs="Arial"/>
            <w:i/>
            <w:iCs/>
            <w:sz w:val="20"/>
            <w:szCs w:val="20"/>
            <w:lang w:val="en-US"/>
          </w:rPr>
          <w:t>дүгээр</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сарын</w:t>
        </w:r>
        <w:proofErr w:type="spellEnd"/>
        <w:r w:rsidR="0056159C" w:rsidRPr="001817E8">
          <w:rPr>
            <w:rStyle w:val="Hyperlink"/>
            <w:rFonts w:ascii="Arial" w:hAnsi="Arial" w:cs="Arial"/>
            <w:i/>
            <w:iCs/>
            <w:sz w:val="20"/>
            <w:szCs w:val="20"/>
            <w:lang w:val="en-US"/>
          </w:rPr>
          <w:t xml:space="preserve"> 01-ний </w:t>
        </w:r>
        <w:proofErr w:type="spellStart"/>
        <w:r w:rsidR="0056159C" w:rsidRPr="001817E8">
          <w:rPr>
            <w:rStyle w:val="Hyperlink"/>
            <w:rFonts w:ascii="Arial" w:hAnsi="Arial" w:cs="Arial"/>
            <w:i/>
            <w:iCs/>
            <w:sz w:val="20"/>
            <w:szCs w:val="20"/>
            <w:lang w:val="en-US"/>
          </w:rPr>
          <w:t>өдрөөс</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эхлэн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дагаж</w:t>
        </w:r>
        <w:proofErr w:type="spellEnd"/>
        <w:r w:rsidR="0056159C" w:rsidRPr="001817E8">
          <w:rPr>
            <w:rStyle w:val="Hyperlink"/>
            <w:rFonts w:ascii="Arial" w:hAnsi="Arial" w:cs="Arial"/>
            <w:i/>
            <w:iCs/>
            <w:sz w:val="20"/>
            <w:szCs w:val="20"/>
            <w:lang w:val="en-US"/>
          </w:rPr>
          <w:t xml:space="preserve"> </w:t>
        </w:r>
        <w:proofErr w:type="spellStart"/>
        <w:proofErr w:type="gramStart"/>
        <w:r w:rsidR="0056159C" w:rsidRPr="001817E8">
          <w:rPr>
            <w:rStyle w:val="Hyperlink"/>
            <w:rFonts w:ascii="Arial" w:hAnsi="Arial" w:cs="Arial"/>
            <w:i/>
            <w:iCs/>
            <w:sz w:val="20"/>
            <w:szCs w:val="20"/>
            <w:lang w:val="en-US"/>
          </w:rPr>
          <w:t>мөрдөнө</w:t>
        </w:r>
        <w:proofErr w:type="spellEnd"/>
        <w:r w:rsidR="0056159C" w:rsidRPr="001817E8">
          <w:rPr>
            <w:rStyle w:val="Hyperlink"/>
            <w:rFonts w:ascii="Arial" w:hAnsi="Arial" w:cs="Arial"/>
            <w:i/>
            <w:iCs/>
            <w:sz w:val="20"/>
            <w:szCs w:val="20"/>
            <w:lang w:val="en-US"/>
          </w:rPr>
          <w:t>.</w:t>
        </w:r>
        <w:r w:rsidR="00121FFF" w:rsidRPr="001817E8">
          <w:rPr>
            <w:rStyle w:val="Hyperlink"/>
            <w:rFonts w:ascii="Arial" w:hAnsi="Arial" w:cs="Arial"/>
            <w:i/>
            <w:iCs/>
            <w:sz w:val="20"/>
            <w:szCs w:val="20"/>
            <w:lang w:val="en-US"/>
          </w:rPr>
          <w:t>/</w:t>
        </w:r>
        <w:proofErr w:type="gramEnd"/>
      </w:hyperlink>
    </w:p>
    <w:p w14:paraId="1C8F1A49" w14:textId="77777777" w:rsidR="00121FFF" w:rsidRPr="00121FFF" w:rsidRDefault="00121FFF" w:rsidP="00121FFF">
      <w:pPr>
        <w:spacing w:after="0" w:line="240" w:lineRule="auto"/>
        <w:jc w:val="both"/>
        <w:rPr>
          <w:rFonts w:ascii="Arial" w:hAnsi="Arial" w:cs="Arial"/>
          <w:i/>
          <w:iCs/>
          <w:sz w:val="20"/>
          <w:szCs w:val="20"/>
          <w:highlight w:val="yellow"/>
          <w:lang w:val="en-US"/>
        </w:rPr>
      </w:pPr>
    </w:p>
    <w:p w14:paraId="09574344" w14:textId="38F024AF" w:rsidR="00121FFF" w:rsidRPr="001817E8" w:rsidRDefault="00121FFF" w:rsidP="00121FFF">
      <w:pPr>
        <w:spacing w:after="0"/>
        <w:jc w:val="both"/>
        <w:rPr>
          <w:rFonts w:ascii="Arial" w:eastAsia="Arial" w:hAnsi="Arial" w:cs="Arial"/>
          <w:sz w:val="24"/>
          <w:szCs w:val="24"/>
        </w:rPr>
      </w:pPr>
      <w:r w:rsidRPr="001817E8">
        <w:rPr>
          <w:rFonts w:ascii="Arial" w:eastAsia="Arial" w:hAnsi="Arial" w:cs="Arial"/>
          <w:sz w:val="24"/>
          <w:szCs w:val="24"/>
        </w:rPr>
        <w:tab/>
      </w:r>
      <w:r w:rsidRPr="001817E8">
        <w:rPr>
          <w:rFonts w:ascii="Arial" w:hAnsi="Arial" w:cs="Arial"/>
          <w:sz w:val="24"/>
          <w:szCs w:val="24"/>
        </w:rPr>
        <w:t>20.9.</w:t>
      </w:r>
      <w:r w:rsidRPr="001817E8">
        <w:rPr>
          <w:rFonts w:ascii="Arial" w:eastAsia="Arial" w:hAnsi="Arial" w:cs="Arial"/>
          <w:sz w:val="24"/>
          <w:szCs w:val="24"/>
        </w:rPr>
        <w:t>Хүүхдийн эрхийн улсын байцаагч Төрийн хяналт шалгалтын тухай хуулийн 10.8-д заасны дагуу Засгийн газраас баталсан, хүүхдийн эрхийн улсын ерөнхий байцаагчаас олгосон албаны болон хувийн дугаар бүхий үнэмлэх, тэмдэг, зөвлөмж, албан шаардлага, дүгнэлт, торгуулийн хэвлэмэл хуудас хэрэглэнэ.</w:t>
      </w:r>
    </w:p>
    <w:p w14:paraId="6FBC0FF5" w14:textId="602D78AF" w:rsidR="00121FFF" w:rsidRPr="001817E8" w:rsidRDefault="007D6A74" w:rsidP="00121FFF">
      <w:pPr>
        <w:spacing w:after="0" w:line="240" w:lineRule="auto"/>
        <w:jc w:val="both"/>
        <w:rPr>
          <w:rFonts w:ascii="Arial" w:hAnsi="Arial" w:cs="Arial"/>
          <w:i/>
          <w:iCs/>
          <w:sz w:val="20"/>
          <w:szCs w:val="20"/>
          <w:lang w:val="en-US"/>
        </w:rPr>
      </w:pPr>
      <w:hyperlink r:id="rId37" w:history="1">
        <w:r w:rsidR="00121FFF" w:rsidRPr="001817E8">
          <w:rPr>
            <w:rStyle w:val="Hyperlink"/>
            <w:rFonts w:ascii="Arial" w:hAnsi="Arial" w:cs="Arial"/>
            <w:i/>
            <w:iCs/>
            <w:sz w:val="20"/>
            <w:szCs w:val="20"/>
            <w:lang w:val="en-US"/>
          </w:rPr>
          <w:t>/</w:t>
        </w:r>
        <w:proofErr w:type="spellStart"/>
        <w:r w:rsidR="00121FFF" w:rsidRPr="001817E8">
          <w:rPr>
            <w:rStyle w:val="Hyperlink"/>
            <w:rFonts w:ascii="Arial" w:hAnsi="Arial" w:cs="Arial"/>
            <w:i/>
            <w:iCs/>
            <w:sz w:val="20"/>
            <w:szCs w:val="20"/>
            <w:lang w:val="en-US"/>
          </w:rPr>
          <w:t>Энэ</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хэсгийг</w:t>
        </w:r>
        <w:proofErr w:type="spellEnd"/>
        <w:r w:rsidR="00121FFF" w:rsidRPr="001817E8">
          <w:rPr>
            <w:rStyle w:val="Hyperlink"/>
            <w:rFonts w:ascii="Arial" w:hAnsi="Arial" w:cs="Arial"/>
            <w:i/>
            <w:iCs/>
            <w:sz w:val="20"/>
            <w:szCs w:val="20"/>
            <w:lang w:val="en-US"/>
          </w:rPr>
          <w:t xml:space="preserve"> 2024 </w:t>
        </w:r>
        <w:proofErr w:type="spellStart"/>
        <w:r w:rsidR="00121FFF" w:rsidRPr="001817E8">
          <w:rPr>
            <w:rStyle w:val="Hyperlink"/>
            <w:rFonts w:ascii="Arial" w:hAnsi="Arial" w:cs="Arial"/>
            <w:i/>
            <w:iCs/>
            <w:sz w:val="20"/>
            <w:szCs w:val="20"/>
            <w:lang w:val="en-US"/>
          </w:rPr>
          <w:t>оны</w:t>
        </w:r>
        <w:proofErr w:type="spellEnd"/>
        <w:r w:rsidR="00121FFF" w:rsidRPr="001817E8">
          <w:rPr>
            <w:rStyle w:val="Hyperlink"/>
            <w:rFonts w:ascii="Arial" w:hAnsi="Arial" w:cs="Arial"/>
            <w:i/>
            <w:iCs/>
            <w:sz w:val="20"/>
            <w:szCs w:val="20"/>
            <w:lang w:val="en-US"/>
          </w:rPr>
          <w:t xml:space="preserve"> 01 </w:t>
        </w:r>
        <w:proofErr w:type="spellStart"/>
        <w:r w:rsidR="00121FFF" w:rsidRPr="001817E8">
          <w:rPr>
            <w:rStyle w:val="Hyperlink"/>
            <w:rFonts w:ascii="Arial" w:hAnsi="Arial" w:cs="Arial"/>
            <w:i/>
            <w:iCs/>
            <w:sz w:val="20"/>
            <w:szCs w:val="20"/>
            <w:lang w:val="en-US"/>
          </w:rPr>
          <w:t>дүгээр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сарын</w:t>
        </w:r>
        <w:proofErr w:type="spellEnd"/>
        <w:r w:rsidR="00121FFF" w:rsidRPr="001817E8">
          <w:rPr>
            <w:rStyle w:val="Hyperlink"/>
            <w:rFonts w:ascii="Arial" w:hAnsi="Arial" w:cs="Arial"/>
            <w:i/>
            <w:iCs/>
            <w:sz w:val="20"/>
            <w:szCs w:val="20"/>
            <w:lang w:val="en-US"/>
          </w:rPr>
          <w:t xml:space="preserve"> 17-ны </w:t>
        </w:r>
        <w:proofErr w:type="spellStart"/>
        <w:r w:rsidR="00121FFF" w:rsidRPr="001817E8">
          <w:rPr>
            <w:rStyle w:val="Hyperlink"/>
            <w:rFonts w:ascii="Arial" w:hAnsi="Arial" w:cs="Arial"/>
            <w:i/>
            <w:iCs/>
            <w:sz w:val="20"/>
            <w:szCs w:val="20"/>
            <w:lang w:val="en-US"/>
          </w:rPr>
          <w:t>өдрийн</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хуулиар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нэмсэн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бөгөөд</w:t>
        </w:r>
        <w:proofErr w:type="spellEnd"/>
        <w:r w:rsidR="0056159C" w:rsidRPr="001817E8">
          <w:rPr>
            <w:rStyle w:val="Hyperlink"/>
            <w:rFonts w:ascii="Arial" w:hAnsi="Arial" w:cs="Arial"/>
            <w:i/>
            <w:iCs/>
            <w:sz w:val="20"/>
            <w:szCs w:val="20"/>
            <w:lang w:val="en-US"/>
          </w:rPr>
          <w:t xml:space="preserve"> 2024 </w:t>
        </w:r>
        <w:proofErr w:type="spellStart"/>
        <w:r w:rsidR="0056159C" w:rsidRPr="001817E8">
          <w:rPr>
            <w:rStyle w:val="Hyperlink"/>
            <w:rFonts w:ascii="Arial" w:hAnsi="Arial" w:cs="Arial"/>
            <w:i/>
            <w:iCs/>
            <w:sz w:val="20"/>
            <w:szCs w:val="20"/>
            <w:lang w:val="en-US"/>
          </w:rPr>
          <w:t>оны</w:t>
        </w:r>
        <w:proofErr w:type="spellEnd"/>
        <w:r w:rsidR="0056159C" w:rsidRPr="001817E8">
          <w:rPr>
            <w:rStyle w:val="Hyperlink"/>
            <w:rFonts w:ascii="Arial" w:hAnsi="Arial" w:cs="Arial"/>
            <w:i/>
            <w:iCs/>
            <w:sz w:val="20"/>
            <w:szCs w:val="20"/>
            <w:lang w:val="en-US"/>
          </w:rPr>
          <w:t xml:space="preserve"> 09 </w:t>
        </w:r>
        <w:proofErr w:type="spellStart"/>
        <w:r w:rsidR="0056159C" w:rsidRPr="001817E8">
          <w:rPr>
            <w:rStyle w:val="Hyperlink"/>
            <w:rFonts w:ascii="Arial" w:hAnsi="Arial" w:cs="Arial"/>
            <w:i/>
            <w:iCs/>
            <w:sz w:val="20"/>
            <w:szCs w:val="20"/>
            <w:lang w:val="en-US"/>
          </w:rPr>
          <w:t>дүгээр</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сарын</w:t>
        </w:r>
        <w:proofErr w:type="spellEnd"/>
        <w:r w:rsidR="0056159C" w:rsidRPr="001817E8">
          <w:rPr>
            <w:rStyle w:val="Hyperlink"/>
            <w:rFonts w:ascii="Arial" w:hAnsi="Arial" w:cs="Arial"/>
            <w:i/>
            <w:iCs/>
            <w:sz w:val="20"/>
            <w:szCs w:val="20"/>
            <w:lang w:val="en-US"/>
          </w:rPr>
          <w:t xml:space="preserve"> 01-ний </w:t>
        </w:r>
        <w:proofErr w:type="spellStart"/>
        <w:r w:rsidR="0056159C" w:rsidRPr="001817E8">
          <w:rPr>
            <w:rStyle w:val="Hyperlink"/>
            <w:rFonts w:ascii="Arial" w:hAnsi="Arial" w:cs="Arial"/>
            <w:i/>
            <w:iCs/>
            <w:sz w:val="20"/>
            <w:szCs w:val="20"/>
            <w:lang w:val="en-US"/>
          </w:rPr>
          <w:t>өдрөөс</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эхлэн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дагаж</w:t>
        </w:r>
        <w:proofErr w:type="spellEnd"/>
        <w:r w:rsidR="0056159C" w:rsidRPr="001817E8">
          <w:rPr>
            <w:rStyle w:val="Hyperlink"/>
            <w:rFonts w:ascii="Arial" w:hAnsi="Arial" w:cs="Arial"/>
            <w:i/>
            <w:iCs/>
            <w:sz w:val="20"/>
            <w:szCs w:val="20"/>
            <w:lang w:val="en-US"/>
          </w:rPr>
          <w:t xml:space="preserve"> </w:t>
        </w:r>
        <w:proofErr w:type="spellStart"/>
        <w:proofErr w:type="gramStart"/>
        <w:r w:rsidR="0056159C" w:rsidRPr="001817E8">
          <w:rPr>
            <w:rStyle w:val="Hyperlink"/>
            <w:rFonts w:ascii="Arial" w:hAnsi="Arial" w:cs="Arial"/>
            <w:i/>
            <w:iCs/>
            <w:sz w:val="20"/>
            <w:szCs w:val="20"/>
            <w:lang w:val="en-US"/>
          </w:rPr>
          <w:t>мөрдөнө</w:t>
        </w:r>
        <w:proofErr w:type="spellEnd"/>
        <w:r w:rsidR="00121FFF" w:rsidRPr="001817E8">
          <w:rPr>
            <w:rStyle w:val="Hyperlink"/>
            <w:rFonts w:ascii="Arial" w:hAnsi="Arial" w:cs="Arial"/>
            <w:i/>
            <w:iCs/>
            <w:sz w:val="20"/>
            <w:szCs w:val="20"/>
            <w:lang w:val="en-US"/>
          </w:rPr>
          <w:t>./</w:t>
        </w:r>
        <w:proofErr w:type="gramEnd"/>
      </w:hyperlink>
    </w:p>
    <w:p w14:paraId="2DCECCB3" w14:textId="77777777" w:rsidR="00121FFF" w:rsidRPr="001817E8" w:rsidRDefault="00121FFF" w:rsidP="00121FFF">
      <w:pPr>
        <w:spacing w:after="0" w:line="240" w:lineRule="auto"/>
        <w:jc w:val="both"/>
        <w:rPr>
          <w:rFonts w:ascii="Arial" w:hAnsi="Arial" w:cs="Arial"/>
          <w:i/>
          <w:iCs/>
          <w:sz w:val="20"/>
          <w:szCs w:val="20"/>
          <w:lang w:val="en-US"/>
        </w:rPr>
      </w:pPr>
    </w:p>
    <w:p w14:paraId="1992CA3A" w14:textId="718FC890" w:rsidR="00121FFF" w:rsidRPr="001817E8" w:rsidRDefault="00121FFF" w:rsidP="00121FFF">
      <w:pPr>
        <w:spacing w:after="0"/>
        <w:ind w:firstLine="720"/>
        <w:jc w:val="both"/>
        <w:rPr>
          <w:rFonts w:ascii="Arial" w:hAnsi="Arial" w:cs="Arial"/>
          <w:sz w:val="24"/>
          <w:szCs w:val="24"/>
        </w:rPr>
      </w:pPr>
      <w:r w:rsidRPr="001817E8">
        <w:rPr>
          <w:rFonts w:ascii="Arial" w:hAnsi="Arial" w:cs="Arial"/>
          <w:sz w:val="24"/>
          <w:szCs w:val="24"/>
        </w:rPr>
        <w:t xml:space="preserve">20.10.Хүүхдийн эрхийн улсын байцаагчийн эрх олгох, цуцлахдаа Төрийн хяналт шалгалтын тухай хуулийн 10.5-д заасны дагуу Засгийн газраас баталсан журмыг баримтална. </w:t>
      </w:r>
    </w:p>
    <w:p w14:paraId="340E3ED7" w14:textId="7EA7C390" w:rsidR="00121FFF" w:rsidRPr="001817E8" w:rsidRDefault="007D6A74" w:rsidP="00121FFF">
      <w:pPr>
        <w:spacing w:after="0" w:line="240" w:lineRule="auto"/>
        <w:jc w:val="both"/>
        <w:rPr>
          <w:rFonts w:ascii="Arial" w:hAnsi="Arial" w:cs="Arial"/>
          <w:i/>
          <w:iCs/>
          <w:sz w:val="20"/>
          <w:szCs w:val="20"/>
          <w:lang w:val="en-US"/>
        </w:rPr>
      </w:pPr>
      <w:hyperlink r:id="rId38" w:history="1">
        <w:r w:rsidR="00121FFF" w:rsidRPr="001817E8">
          <w:rPr>
            <w:rStyle w:val="Hyperlink"/>
            <w:rFonts w:ascii="Arial" w:hAnsi="Arial" w:cs="Arial"/>
            <w:i/>
            <w:iCs/>
            <w:sz w:val="20"/>
            <w:szCs w:val="20"/>
            <w:lang w:val="en-US"/>
          </w:rPr>
          <w:t>/</w:t>
        </w:r>
        <w:proofErr w:type="spellStart"/>
        <w:r w:rsidR="00121FFF" w:rsidRPr="001817E8">
          <w:rPr>
            <w:rStyle w:val="Hyperlink"/>
            <w:rFonts w:ascii="Arial" w:hAnsi="Arial" w:cs="Arial"/>
            <w:i/>
            <w:iCs/>
            <w:sz w:val="20"/>
            <w:szCs w:val="20"/>
            <w:lang w:val="en-US"/>
          </w:rPr>
          <w:t>Энэ</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хэсгийг</w:t>
        </w:r>
        <w:proofErr w:type="spellEnd"/>
        <w:r w:rsidR="00121FFF" w:rsidRPr="001817E8">
          <w:rPr>
            <w:rStyle w:val="Hyperlink"/>
            <w:rFonts w:ascii="Arial" w:hAnsi="Arial" w:cs="Arial"/>
            <w:i/>
            <w:iCs/>
            <w:sz w:val="20"/>
            <w:szCs w:val="20"/>
            <w:lang w:val="en-US"/>
          </w:rPr>
          <w:t xml:space="preserve"> 2024</w:t>
        </w:r>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оны</w:t>
        </w:r>
        <w:proofErr w:type="spellEnd"/>
        <w:r w:rsidR="00121FFF" w:rsidRPr="001817E8">
          <w:rPr>
            <w:rStyle w:val="Hyperlink"/>
            <w:rFonts w:ascii="Arial" w:hAnsi="Arial" w:cs="Arial"/>
            <w:i/>
            <w:iCs/>
            <w:sz w:val="20"/>
            <w:szCs w:val="20"/>
            <w:lang w:val="en-US"/>
          </w:rPr>
          <w:t xml:space="preserve"> 01 </w:t>
        </w:r>
        <w:proofErr w:type="spellStart"/>
        <w:r w:rsidR="00121FFF" w:rsidRPr="001817E8">
          <w:rPr>
            <w:rStyle w:val="Hyperlink"/>
            <w:rFonts w:ascii="Arial" w:hAnsi="Arial" w:cs="Arial"/>
            <w:i/>
            <w:iCs/>
            <w:sz w:val="20"/>
            <w:szCs w:val="20"/>
            <w:lang w:val="en-US"/>
          </w:rPr>
          <w:t>дүгээр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сарын</w:t>
        </w:r>
        <w:proofErr w:type="spellEnd"/>
        <w:r w:rsidR="00121FFF" w:rsidRPr="001817E8">
          <w:rPr>
            <w:rStyle w:val="Hyperlink"/>
            <w:rFonts w:ascii="Arial" w:hAnsi="Arial" w:cs="Arial"/>
            <w:i/>
            <w:iCs/>
            <w:sz w:val="20"/>
            <w:szCs w:val="20"/>
            <w:lang w:val="en-US"/>
          </w:rPr>
          <w:t xml:space="preserve"> 17-ны </w:t>
        </w:r>
        <w:proofErr w:type="spellStart"/>
        <w:r w:rsidR="00121FFF" w:rsidRPr="001817E8">
          <w:rPr>
            <w:rStyle w:val="Hyperlink"/>
            <w:rFonts w:ascii="Arial" w:hAnsi="Arial" w:cs="Arial"/>
            <w:i/>
            <w:iCs/>
            <w:sz w:val="20"/>
            <w:szCs w:val="20"/>
            <w:lang w:val="en-US"/>
          </w:rPr>
          <w:t>өдрийн</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хуулиар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нэмсэн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бөгөөд</w:t>
        </w:r>
        <w:proofErr w:type="spellEnd"/>
        <w:r w:rsidR="0056159C" w:rsidRPr="001817E8">
          <w:rPr>
            <w:rStyle w:val="Hyperlink"/>
            <w:rFonts w:ascii="Arial" w:hAnsi="Arial" w:cs="Arial"/>
            <w:i/>
            <w:iCs/>
            <w:sz w:val="20"/>
            <w:szCs w:val="20"/>
            <w:lang w:val="en-US"/>
          </w:rPr>
          <w:t xml:space="preserve"> 2024 </w:t>
        </w:r>
        <w:proofErr w:type="spellStart"/>
        <w:r w:rsidR="0056159C" w:rsidRPr="001817E8">
          <w:rPr>
            <w:rStyle w:val="Hyperlink"/>
            <w:rFonts w:ascii="Arial" w:hAnsi="Arial" w:cs="Arial"/>
            <w:i/>
            <w:iCs/>
            <w:sz w:val="20"/>
            <w:szCs w:val="20"/>
            <w:lang w:val="en-US"/>
          </w:rPr>
          <w:t>оны</w:t>
        </w:r>
        <w:proofErr w:type="spellEnd"/>
        <w:r w:rsidR="0056159C" w:rsidRPr="001817E8">
          <w:rPr>
            <w:rStyle w:val="Hyperlink"/>
            <w:rFonts w:ascii="Arial" w:hAnsi="Arial" w:cs="Arial"/>
            <w:i/>
            <w:iCs/>
            <w:sz w:val="20"/>
            <w:szCs w:val="20"/>
            <w:lang w:val="en-US"/>
          </w:rPr>
          <w:t xml:space="preserve"> 09 </w:t>
        </w:r>
        <w:proofErr w:type="spellStart"/>
        <w:r w:rsidR="0056159C" w:rsidRPr="001817E8">
          <w:rPr>
            <w:rStyle w:val="Hyperlink"/>
            <w:rFonts w:ascii="Arial" w:hAnsi="Arial" w:cs="Arial"/>
            <w:i/>
            <w:iCs/>
            <w:sz w:val="20"/>
            <w:szCs w:val="20"/>
            <w:lang w:val="en-US"/>
          </w:rPr>
          <w:t>дүгээр</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сарын</w:t>
        </w:r>
        <w:proofErr w:type="spellEnd"/>
        <w:r w:rsidR="0056159C" w:rsidRPr="001817E8">
          <w:rPr>
            <w:rStyle w:val="Hyperlink"/>
            <w:rFonts w:ascii="Arial" w:hAnsi="Arial" w:cs="Arial"/>
            <w:i/>
            <w:iCs/>
            <w:sz w:val="20"/>
            <w:szCs w:val="20"/>
            <w:lang w:val="en-US"/>
          </w:rPr>
          <w:t xml:space="preserve"> 01-ний </w:t>
        </w:r>
        <w:proofErr w:type="spellStart"/>
        <w:r w:rsidR="0056159C" w:rsidRPr="001817E8">
          <w:rPr>
            <w:rStyle w:val="Hyperlink"/>
            <w:rFonts w:ascii="Arial" w:hAnsi="Arial" w:cs="Arial"/>
            <w:i/>
            <w:iCs/>
            <w:sz w:val="20"/>
            <w:szCs w:val="20"/>
            <w:lang w:val="en-US"/>
          </w:rPr>
          <w:t>өдрөөс</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эхлэн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дагаж</w:t>
        </w:r>
        <w:proofErr w:type="spellEnd"/>
        <w:r w:rsidR="0056159C" w:rsidRPr="001817E8">
          <w:rPr>
            <w:rStyle w:val="Hyperlink"/>
            <w:rFonts w:ascii="Arial" w:hAnsi="Arial" w:cs="Arial"/>
            <w:i/>
            <w:iCs/>
            <w:sz w:val="20"/>
            <w:szCs w:val="20"/>
            <w:lang w:val="en-US"/>
          </w:rPr>
          <w:t xml:space="preserve"> </w:t>
        </w:r>
        <w:proofErr w:type="spellStart"/>
        <w:proofErr w:type="gramStart"/>
        <w:r w:rsidR="0056159C" w:rsidRPr="001817E8">
          <w:rPr>
            <w:rStyle w:val="Hyperlink"/>
            <w:rFonts w:ascii="Arial" w:hAnsi="Arial" w:cs="Arial"/>
            <w:i/>
            <w:iCs/>
            <w:sz w:val="20"/>
            <w:szCs w:val="20"/>
            <w:lang w:val="en-US"/>
          </w:rPr>
          <w:t>мөрдөнө</w:t>
        </w:r>
        <w:proofErr w:type="spellEnd"/>
        <w:r w:rsidR="00121FFF" w:rsidRPr="001817E8">
          <w:rPr>
            <w:rStyle w:val="Hyperlink"/>
            <w:rFonts w:ascii="Arial" w:hAnsi="Arial" w:cs="Arial"/>
            <w:i/>
            <w:iCs/>
            <w:sz w:val="20"/>
            <w:szCs w:val="20"/>
            <w:lang w:val="en-US"/>
          </w:rPr>
          <w:t>./</w:t>
        </w:r>
        <w:proofErr w:type="gramEnd"/>
      </w:hyperlink>
    </w:p>
    <w:p w14:paraId="215834C9" w14:textId="77777777" w:rsidR="00121FFF" w:rsidRPr="00121FFF" w:rsidRDefault="00121FFF" w:rsidP="00121FFF">
      <w:pPr>
        <w:spacing w:after="0" w:line="240" w:lineRule="auto"/>
        <w:jc w:val="both"/>
        <w:rPr>
          <w:rFonts w:ascii="Arial" w:hAnsi="Arial" w:cs="Arial"/>
          <w:i/>
          <w:iCs/>
          <w:sz w:val="20"/>
          <w:szCs w:val="20"/>
          <w:highlight w:val="yellow"/>
          <w:lang w:val="en-US"/>
        </w:rPr>
      </w:pPr>
    </w:p>
    <w:p w14:paraId="4A9A1E14" w14:textId="60DF874E" w:rsidR="00121FFF" w:rsidRPr="001817E8" w:rsidRDefault="00121FFF" w:rsidP="00121FFF">
      <w:pPr>
        <w:spacing w:after="0"/>
        <w:ind w:firstLine="720"/>
        <w:jc w:val="both"/>
        <w:rPr>
          <w:rFonts w:ascii="Arial" w:hAnsi="Arial" w:cs="Arial"/>
          <w:sz w:val="24"/>
          <w:szCs w:val="24"/>
        </w:rPr>
      </w:pPr>
      <w:r w:rsidRPr="001817E8">
        <w:rPr>
          <w:rFonts w:ascii="Arial" w:hAnsi="Arial" w:cs="Arial"/>
          <w:sz w:val="24"/>
          <w:szCs w:val="24"/>
        </w:rPr>
        <w:t xml:space="preserve">20.11.Хүүхдийн эрхийн улсын байцаагч хүүхэд аюултай нөхцөл байдалд орсон, орсон байж болзошгүй тохиолдолд хяналт шалгалт явуулах аж ахуйн нэгж, байгууллага, барилга байгууламж, ажлын байр, орон байранд урьдчилан мэдэгдэхгүйгээр чөлөөтэй нэвтрэх эрхтэй. </w:t>
      </w:r>
    </w:p>
    <w:p w14:paraId="7A56B40B" w14:textId="691E9512" w:rsidR="00121FFF" w:rsidRPr="001817E8" w:rsidRDefault="007D6A74" w:rsidP="00121FFF">
      <w:pPr>
        <w:spacing w:after="0" w:line="240" w:lineRule="auto"/>
        <w:jc w:val="both"/>
        <w:rPr>
          <w:rFonts w:ascii="Arial" w:hAnsi="Arial" w:cs="Arial"/>
          <w:i/>
          <w:iCs/>
          <w:sz w:val="20"/>
          <w:szCs w:val="20"/>
          <w:lang w:val="en-US"/>
        </w:rPr>
      </w:pPr>
      <w:hyperlink r:id="rId39" w:history="1">
        <w:r w:rsidR="00121FFF" w:rsidRPr="001817E8">
          <w:rPr>
            <w:rStyle w:val="Hyperlink"/>
            <w:rFonts w:ascii="Arial" w:hAnsi="Arial" w:cs="Arial"/>
            <w:i/>
            <w:iCs/>
            <w:sz w:val="20"/>
            <w:szCs w:val="20"/>
            <w:lang w:val="en-US"/>
          </w:rPr>
          <w:t>/</w:t>
        </w:r>
        <w:proofErr w:type="spellStart"/>
        <w:r w:rsidR="00121FFF" w:rsidRPr="001817E8">
          <w:rPr>
            <w:rStyle w:val="Hyperlink"/>
            <w:rFonts w:ascii="Arial" w:hAnsi="Arial" w:cs="Arial"/>
            <w:i/>
            <w:iCs/>
            <w:sz w:val="20"/>
            <w:szCs w:val="20"/>
            <w:lang w:val="en-US"/>
          </w:rPr>
          <w:t>Энэ</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хэсгийг</w:t>
        </w:r>
        <w:proofErr w:type="spellEnd"/>
        <w:r w:rsidR="00121FFF" w:rsidRPr="001817E8">
          <w:rPr>
            <w:rStyle w:val="Hyperlink"/>
            <w:rFonts w:ascii="Arial" w:hAnsi="Arial" w:cs="Arial"/>
            <w:i/>
            <w:iCs/>
            <w:sz w:val="20"/>
            <w:szCs w:val="20"/>
            <w:lang w:val="en-US"/>
          </w:rPr>
          <w:t xml:space="preserve"> 2024 </w:t>
        </w:r>
        <w:proofErr w:type="spellStart"/>
        <w:r w:rsidR="00121FFF" w:rsidRPr="001817E8">
          <w:rPr>
            <w:rStyle w:val="Hyperlink"/>
            <w:rFonts w:ascii="Arial" w:hAnsi="Arial" w:cs="Arial"/>
            <w:i/>
            <w:iCs/>
            <w:sz w:val="20"/>
            <w:szCs w:val="20"/>
            <w:lang w:val="en-US"/>
          </w:rPr>
          <w:t>оны</w:t>
        </w:r>
        <w:proofErr w:type="spellEnd"/>
        <w:r w:rsidR="00121FFF" w:rsidRPr="001817E8">
          <w:rPr>
            <w:rStyle w:val="Hyperlink"/>
            <w:rFonts w:ascii="Arial" w:hAnsi="Arial" w:cs="Arial"/>
            <w:i/>
            <w:iCs/>
            <w:sz w:val="20"/>
            <w:szCs w:val="20"/>
            <w:lang w:val="en-US"/>
          </w:rPr>
          <w:t xml:space="preserve"> 01 </w:t>
        </w:r>
        <w:proofErr w:type="spellStart"/>
        <w:r w:rsidR="00121FFF" w:rsidRPr="001817E8">
          <w:rPr>
            <w:rStyle w:val="Hyperlink"/>
            <w:rFonts w:ascii="Arial" w:hAnsi="Arial" w:cs="Arial"/>
            <w:i/>
            <w:iCs/>
            <w:sz w:val="20"/>
            <w:szCs w:val="20"/>
            <w:lang w:val="en-US"/>
          </w:rPr>
          <w:t>дүгээр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сарын</w:t>
        </w:r>
        <w:proofErr w:type="spellEnd"/>
        <w:r w:rsidR="00121FFF" w:rsidRPr="001817E8">
          <w:rPr>
            <w:rStyle w:val="Hyperlink"/>
            <w:rFonts w:ascii="Arial" w:hAnsi="Arial" w:cs="Arial"/>
            <w:i/>
            <w:iCs/>
            <w:sz w:val="20"/>
            <w:szCs w:val="20"/>
            <w:lang w:val="en-US"/>
          </w:rPr>
          <w:t xml:space="preserve"> 17-ны </w:t>
        </w:r>
        <w:proofErr w:type="spellStart"/>
        <w:r w:rsidR="00121FFF" w:rsidRPr="001817E8">
          <w:rPr>
            <w:rStyle w:val="Hyperlink"/>
            <w:rFonts w:ascii="Arial" w:hAnsi="Arial" w:cs="Arial"/>
            <w:i/>
            <w:iCs/>
            <w:sz w:val="20"/>
            <w:szCs w:val="20"/>
            <w:lang w:val="en-US"/>
          </w:rPr>
          <w:t>өдрийн</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хуулиар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нэмсэн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бөгөөд</w:t>
        </w:r>
        <w:proofErr w:type="spellEnd"/>
        <w:r w:rsidR="0056159C" w:rsidRPr="001817E8">
          <w:rPr>
            <w:rStyle w:val="Hyperlink"/>
            <w:rFonts w:ascii="Arial" w:hAnsi="Arial" w:cs="Arial"/>
            <w:i/>
            <w:iCs/>
            <w:sz w:val="20"/>
            <w:szCs w:val="20"/>
            <w:lang w:val="en-US"/>
          </w:rPr>
          <w:t xml:space="preserve"> 2024 </w:t>
        </w:r>
        <w:proofErr w:type="spellStart"/>
        <w:r w:rsidR="0056159C" w:rsidRPr="001817E8">
          <w:rPr>
            <w:rStyle w:val="Hyperlink"/>
            <w:rFonts w:ascii="Arial" w:hAnsi="Arial" w:cs="Arial"/>
            <w:i/>
            <w:iCs/>
            <w:sz w:val="20"/>
            <w:szCs w:val="20"/>
            <w:lang w:val="en-US"/>
          </w:rPr>
          <w:t>оны</w:t>
        </w:r>
        <w:proofErr w:type="spellEnd"/>
        <w:r w:rsidR="0056159C" w:rsidRPr="001817E8">
          <w:rPr>
            <w:rStyle w:val="Hyperlink"/>
            <w:rFonts w:ascii="Arial" w:hAnsi="Arial" w:cs="Arial"/>
            <w:i/>
            <w:iCs/>
            <w:sz w:val="20"/>
            <w:szCs w:val="20"/>
            <w:lang w:val="en-US"/>
          </w:rPr>
          <w:t xml:space="preserve"> 09 </w:t>
        </w:r>
        <w:proofErr w:type="spellStart"/>
        <w:r w:rsidR="0056159C" w:rsidRPr="001817E8">
          <w:rPr>
            <w:rStyle w:val="Hyperlink"/>
            <w:rFonts w:ascii="Arial" w:hAnsi="Arial" w:cs="Arial"/>
            <w:i/>
            <w:iCs/>
            <w:sz w:val="20"/>
            <w:szCs w:val="20"/>
            <w:lang w:val="en-US"/>
          </w:rPr>
          <w:t>дүгээр</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сарын</w:t>
        </w:r>
        <w:proofErr w:type="spellEnd"/>
        <w:r w:rsidR="0056159C" w:rsidRPr="001817E8">
          <w:rPr>
            <w:rStyle w:val="Hyperlink"/>
            <w:rFonts w:ascii="Arial" w:hAnsi="Arial" w:cs="Arial"/>
            <w:i/>
            <w:iCs/>
            <w:sz w:val="20"/>
            <w:szCs w:val="20"/>
            <w:lang w:val="en-US"/>
          </w:rPr>
          <w:t xml:space="preserve"> 01-ний </w:t>
        </w:r>
        <w:proofErr w:type="spellStart"/>
        <w:r w:rsidR="0056159C" w:rsidRPr="001817E8">
          <w:rPr>
            <w:rStyle w:val="Hyperlink"/>
            <w:rFonts w:ascii="Arial" w:hAnsi="Arial" w:cs="Arial"/>
            <w:i/>
            <w:iCs/>
            <w:sz w:val="20"/>
            <w:szCs w:val="20"/>
            <w:lang w:val="en-US"/>
          </w:rPr>
          <w:t>өдрөөс</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эхлэн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дагаж</w:t>
        </w:r>
        <w:proofErr w:type="spellEnd"/>
        <w:r w:rsidR="0056159C" w:rsidRPr="001817E8">
          <w:rPr>
            <w:rStyle w:val="Hyperlink"/>
            <w:rFonts w:ascii="Arial" w:hAnsi="Arial" w:cs="Arial"/>
            <w:i/>
            <w:iCs/>
            <w:sz w:val="20"/>
            <w:szCs w:val="20"/>
            <w:lang w:val="en-US"/>
          </w:rPr>
          <w:t xml:space="preserve"> </w:t>
        </w:r>
        <w:proofErr w:type="spellStart"/>
        <w:proofErr w:type="gramStart"/>
        <w:r w:rsidR="0056159C" w:rsidRPr="001817E8">
          <w:rPr>
            <w:rStyle w:val="Hyperlink"/>
            <w:rFonts w:ascii="Arial" w:hAnsi="Arial" w:cs="Arial"/>
            <w:i/>
            <w:iCs/>
            <w:sz w:val="20"/>
            <w:szCs w:val="20"/>
            <w:lang w:val="en-US"/>
          </w:rPr>
          <w:t>мөрдөнө</w:t>
        </w:r>
        <w:proofErr w:type="spellEnd"/>
        <w:r w:rsidR="00121FFF" w:rsidRPr="001817E8">
          <w:rPr>
            <w:rStyle w:val="Hyperlink"/>
            <w:rFonts w:ascii="Arial" w:hAnsi="Arial" w:cs="Arial"/>
            <w:i/>
            <w:iCs/>
            <w:sz w:val="20"/>
            <w:szCs w:val="20"/>
            <w:lang w:val="en-US"/>
          </w:rPr>
          <w:t>./</w:t>
        </w:r>
        <w:proofErr w:type="gramEnd"/>
      </w:hyperlink>
    </w:p>
    <w:p w14:paraId="001CB34A" w14:textId="77777777" w:rsidR="00121FFF" w:rsidRPr="00121FFF" w:rsidRDefault="00121FFF" w:rsidP="00121FFF">
      <w:pPr>
        <w:spacing w:after="0" w:line="240" w:lineRule="auto"/>
        <w:jc w:val="both"/>
        <w:rPr>
          <w:rFonts w:ascii="Arial" w:hAnsi="Arial" w:cs="Arial"/>
          <w:i/>
          <w:iCs/>
          <w:sz w:val="20"/>
          <w:szCs w:val="20"/>
          <w:highlight w:val="yellow"/>
          <w:lang w:val="en-US"/>
        </w:rPr>
      </w:pPr>
    </w:p>
    <w:p w14:paraId="63FC80E3" w14:textId="1580CCBF" w:rsidR="00121FFF" w:rsidRPr="001817E8" w:rsidRDefault="00121FFF" w:rsidP="00121FFF">
      <w:pPr>
        <w:spacing w:after="0" w:line="240" w:lineRule="auto"/>
        <w:ind w:firstLine="720"/>
        <w:jc w:val="both"/>
        <w:rPr>
          <w:rFonts w:ascii="Arial" w:hAnsi="Arial" w:cs="Arial"/>
          <w:sz w:val="24"/>
          <w:szCs w:val="24"/>
          <w:u w:val="single"/>
        </w:rPr>
      </w:pPr>
      <w:r w:rsidRPr="001817E8">
        <w:rPr>
          <w:rFonts w:ascii="Arial" w:hAnsi="Arial" w:cs="Arial"/>
          <w:sz w:val="24"/>
          <w:szCs w:val="24"/>
        </w:rPr>
        <w:t>20.12.Хүүхдийн эрхийн улсын байцаагчийн ажиллах дүрмийг Засгийн газар батална.</w:t>
      </w:r>
    </w:p>
    <w:p w14:paraId="75648F4C" w14:textId="03E927D9" w:rsidR="00121FFF" w:rsidRPr="001817E8" w:rsidRDefault="007D6A74" w:rsidP="00121FFF">
      <w:pPr>
        <w:spacing w:after="0" w:line="240" w:lineRule="auto"/>
        <w:jc w:val="both"/>
        <w:rPr>
          <w:rFonts w:ascii="Arial" w:hAnsi="Arial" w:cs="Arial"/>
          <w:i/>
          <w:iCs/>
          <w:sz w:val="20"/>
          <w:szCs w:val="20"/>
          <w:lang w:val="en-US"/>
        </w:rPr>
      </w:pPr>
      <w:hyperlink r:id="rId40" w:history="1">
        <w:r w:rsidR="00121FFF" w:rsidRPr="001817E8">
          <w:rPr>
            <w:rStyle w:val="Hyperlink"/>
            <w:rFonts w:ascii="Arial" w:hAnsi="Arial" w:cs="Arial"/>
            <w:i/>
            <w:iCs/>
            <w:sz w:val="20"/>
            <w:szCs w:val="20"/>
            <w:lang w:val="en-US"/>
          </w:rPr>
          <w:t>/</w:t>
        </w:r>
        <w:proofErr w:type="spellStart"/>
        <w:r w:rsidR="00121FFF" w:rsidRPr="001817E8">
          <w:rPr>
            <w:rStyle w:val="Hyperlink"/>
            <w:rFonts w:ascii="Arial" w:hAnsi="Arial" w:cs="Arial"/>
            <w:i/>
            <w:iCs/>
            <w:sz w:val="20"/>
            <w:szCs w:val="20"/>
            <w:lang w:val="en-US"/>
          </w:rPr>
          <w:t>Энэ</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хэсгийг</w:t>
        </w:r>
        <w:proofErr w:type="spellEnd"/>
        <w:r w:rsidR="00121FFF" w:rsidRPr="001817E8">
          <w:rPr>
            <w:rStyle w:val="Hyperlink"/>
            <w:rFonts w:ascii="Arial" w:hAnsi="Arial" w:cs="Arial"/>
            <w:i/>
            <w:iCs/>
            <w:sz w:val="20"/>
            <w:szCs w:val="20"/>
            <w:lang w:val="en-US"/>
          </w:rPr>
          <w:t xml:space="preserve"> 2024 </w:t>
        </w:r>
        <w:proofErr w:type="spellStart"/>
        <w:r w:rsidR="00121FFF" w:rsidRPr="001817E8">
          <w:rPr>
            <w:rStyle w:val="Hyperlink"/>
            <w:rFonts w:ascii="Arial" w:hAnsi="Arial" w:cs="Arial"/>
            <w:i/>
            <w:iCs/>
            <w:sz w:val="20"/>
            <w:szCs w:val="20"/>
            <w:lang w:val="en-US"/>
          </w:rPr>
          <w:t>оны</w:t>
        </w:r>
        <w:proofErr w:type="spellEnd"/>
        <w:r w:rsidR="00121FFF" w:rsidRPr="001817E8">
          <w:rPr>
            <w:rStyle w:val="Hyperlink"/>
            <w:rFonts w:ascii="Arial" w:hAnsi="Arial" w:cs="Arial"/>
            <w:i/>
            <w:iCs/>
            <w:sz w:val="20"/>
            <w:szCs w:val="20"/>
            <w:lang w:val="en-US"/>
          </w:rPr>
          <w:t xml:space="preserve"> 01 </w:t>
        </w:r>
        <w:proofErr w:type="spellStart"/>
        <w:r w:rsidR="00121FFF" w:rsidRPr="001817E8">
          <w:rPr>
            <w:rStyle w:val="Hyperlink"/>
            <w:rFonts w:ascii="Arial" w:hAnsi="Arial" w:cs="Arial"/>
            <w:i/>
            <w:iCs/>
            <w:sz w:val="20"/>
            <w:szCs w:val="20"/>
            <w:lang w:val="en-US"/>
          </w:rPr>
          <w:t>дүгээр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сарын</w:t>
        </w:r>
        <w:proofErr w:type="spellEnd"/>
        <w:r w:rsidR="00121FFF" w:rsidRPr="001817E8">
          <w:rPr>
            <w:rStyle w:val="Hyperlink"/>
            <w:rFonts w:ascii="Arial" w:hAnsi="Arial" w:cs="Arial"/>
            <w:i/>
            <w:iCs/>
            <w:sz w:val="20"/>
            <w:szCs w:val="20"/>
            <w:lang w:val="en-US"/>
          </w:rPr>
          <w:t xml:space="preserve"> 17-ны </w:t>
        </w:r>
        <w:proofErr w:type="spellStart"/>
        <w:r w:rsidR="00121FFF" w:rsidRPr="001817E8">
          <w:rPr>
            <w:rStyle w:val="Hyperlink"/>
            <w:rFonts w:ascii="Arial" w:hAnsi="Arial" w:cs="Arial"/>
            <w:i/>
            <w:iCs/>
            <w:sz w:val="20"/>
            <w:szCs w:val="20"/>
            <w:lang w:val="en-US"/>
          </w:rPr>
          <w:t>өдрийн</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хуулиар</w:t>
        </w:r>
        <w:proofErr w:type="spellEnd"/>
        <w:r w:rsidR="00121FFF" w:rsidRPr="001817E8">
          <w:rPr>
            <w:rStyle w:val="Hyperlink"/>
            <w:rFonts w:ascii="Arial" w:hAnsi="Arial" w:cs="Arial"/>
            <w:i/>
            <w:iCs/>
            <w:sz w:val="20"/>
            <w:szCs w:val="20"/>
            <w:lang w:val="en-US"/>
          </w:rPr>
          <w:t xml:space="preserve"> </w:t>
        </w:r>
        <w:proofErr w:type="spellStart"/>
        <w:r w:rsidR="00121FFF" w:rsidRPr="001817E8">
          <w:rPr>
            <w:rStyle w:val="Hyperlink"/>
            <w:rFonts w:ascii="Arial" w:hAnsi="Arial" w:cs="Arial"/>
            <w:i/>
            <w:iCs/>
            <w:sz w:val="20"/>
            <w:szCs w:val="20"/>
            <w:lang w:val="en-US"/>
          </w:rPr>
          <w:t>нэмсэн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бөгөөд</w:t>
        </w:r>
        <w:proofErr w:type="spellEnd"/>
        <w:r w:rsidR="0056159C" w:rsidRPr="001817E8">
          <w:rPr>
            <w:rStyle w:val="Hyperlink"/>
            <w:rFonts w:ascii="Arial" w:hAnsi="Arial" w:cs="Arial"/>
            <w:i/>
            <w:iCs/>
            <w:sz w:val="20"/>
            <w:szCs w:val="20"/>
            <w:lang w:val="en-US"/>
          </w:rPr>
          <w:t xml:space="preserve"> 2024 </w:t>
        </w:r>
        <w:proofErr w:type="spellStart"/>
        <w:r w:rsidR="0056159C" w:rsidRPr="001817E8">
          <w:rPr>
            <w:rStyle w:val="Hyperlink"/>
            <w:rFonts w:ascii="Arial" w:hAnsi="Arial" w:cs="Arial"/>
            <w:i/>
            <w:iCs/>
            <w:sz w:val="20"/>
            <w:szCs w:val="20"/>
            <w:lang w:val="en-US"/>
          </w:rPr>
          <w:t>оны</w:t>
        </w:r>
        <w:proofErr w:type="spellEnd"/>
        <w:r w:rsidR="0056159C" w:rsidRPr="001817E8">
          <w:rPr>
            <w:rStyle w:val="Hyperlink"/>
            <w:rFonts w:ascii="Arial" w:hAnsi="Arial" w:cs="Arial"/>
            <w:i/>
            <w:iCs/>
            <w:sz w:val="20"/>
            <w:szCs w:val="20"/>
            <w:lang w:val="en-US"/>
          </w:rPr>
          <w:t xml:space="preserve"> 09 </w:t>
        </w:r>
        <w:proofErr w:type="spellStart"/>
        <w:r w:rsidR="0056159C" w:rsidRPr="001817E8">
          <w:rPr>
            <w:rStyle w:val="Hyperlink"/>
            <w:rFonts w:ascii="Arial" w:hAnsi="Arial" w:cs="Arial"/>
            <w:i/>
            <w:iCs/>
            <w:sz w:val="20"/>
            <w:szCs w:val="20"/>
            <w:lang w:val="en-US"/>
          </w:rPr>
          <w:t>дүгээр</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сарын</w:t>
        </w:r>
        <w:proofErr w:type="spellEnd"/>
        <w:r w:rsidR="0056159C" w:rsidRPr="001817E8">
          <w:rPr>
            <w:rStyle w:val="Hyperlink"/>
            <w:rFonts w:ascii="Arial" w:hAnsi="Arial" w:cs="Arial"/>
            <w:i/>
            <w:iCs/>
            <w:sz w:val="20"/>
            <w:szCs w:val="20"/>
            <w:lang w:val="en-US"/>
          </w:rPr>
          <w:t xml:space="preserve"> 01-ний </w:t>
        </w:r>
        <w:proofErr w:type="spellStart"/>
        <w:r w:rsidR="0056159C" w:rsidRPr="001817E8">
          <w:rPr>
            <w:rStyle w:val="Hyperlink"/>
            <w:rFonts w:ascii="Arial" w:hAnsi="Arial" w:cs="Arial"/>
            <w:i/>
            <w:iCs/>
            <w:sz w:val="20"/>
            <w:szCs w:val="20"/>
            <w:lang w:val="en-US"/>
          </w:rPr>
          <w:t>өдрөөс</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эхлэн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дагаж</w:t>
        </w:r>
        <w:proofErr w:type="spellEnd"/>
        <w:r w:rsidR="0056159C" w:rsidRPr="001817E8">
          <w:rPr>
            <w:rStyle w:val="Hyperlink"/>
            <w:rFonts w:ascii="Arial" w:hAnsi="Arial" w:cs="Arial"/>
            <w:i/>
            <w:iCs/>
            <w:sz w:val="20"/>
            <w:szCs w:val="20"/>
            <w:lang w:val="en-US"/>
          </w:rPr>
          <w:t xml:space="preserve"> </w:t>
        </w:r>
        <w:proofErr w:type="spellStart"/>
        <w:proofErr w:type="gramStart"/>
        <w:r w:rsidR="0056159C" w:rsidRPr="001817E8">
          <w:rPr>
            <w:rStyle w:val="Hyperlink"/>
            <w:rFonts w:ascii="Arial" w:hAnsi="Arial" w:cs="Arial"/>
            <w:i/>
            <w:iCs/>
            <w:sz w:val="20"/>
            <w:szCs w:val="20"/>
            <w:lang w:val="en-US"/>
          </w:rPr>
          <w:t>мөрдөнө</w:t>
        </w:r>
        <w:proofErr w:type="spellEnd"/>
        <w:r w:rsidR="00121FFF" w:rsidRPr="001817E8">
          <w:rPr>
            <w:rStyle w:val="Hyperlink"/>
            <w:rFonts w:ascii="Arial" w:hAnsi="Arial" w:cs="Arial"/>
            <w:i/>
            <w:iCs/>
            <w:sz w:val="20"/>
            <w:szCs w:val="20"/>
            <w:lang w:val="en-US"/>
          </w:rPr>
          <w:t>./</w:t>
        </w:r>
        <w:proofErr w:type="gramEnd"/>
      </w:hyperlink>
    </w:p>
    <w:p w14:paraId="731CEA01" w14:textId="374A1742" w:rsidR="00DE32F4" w:rsidRDefault="00DE32F4" w:rsidP="00121FFF">
      <w:pPr>
        <w:spacing w:after="0" w:line="240" w:lineRule="auto"/>
        <w:jc w:val="both"/>
        <w:rPr>
          <w:rFonts w:ascii="Arial" w:hAnsi="Arial" w:cs="Arial"/>
          <w:i/>
          <w:iCs/>
          <w:sz w:val="20"/>
          <w:szCs w:val="20"/>
          <w:highlight w:val="yellow"/>
          <w:lang w:val="en-US"/>
        </w:rPr>
      </w:pPr>
    </w:p>
    <w:p w14:paraId="306B1239" w14:textId="16A6E6FB" w:rsidR="00DE32F4" w:rsidRDefault="00DE32F4" w:rsidP="00121FFF">
      <w:pPr>
        <w:spacing w:after="0" w:line="240" w:lineRule="auto"/>
        <w:jc w:val="both"/>
        <w:rPr>
          <w:rFonts w:ascii="Arial" w:hAnsi="Arial" w:cs="Arial"/>
          <w:i/>
          <w:iCs/>
          <w:sz w:val="20"/>
          <w:szCs w:val="20"/>
          <w:highlight w:val="yellow"/>
          <w:lang w:val="en-US"/>
        </w:rPr>
      </w:pPr>
    </w:p>
    <w:p w14:paraId="12159FDC" w14:textId="5A853ED6" w:rsidR="00DE32F4" w:rsidRPr="001817E8" w:rsidRDefault="00DE32F4" w:rsidP="00DE32F4">
      <w:pPr>
        <w:ind w:firstLine="720"/>
        <w:jc w:val="both"/>
        <w:rPr>
          <w:rFonts w:ascii="Arial" w:hAnsi="Arial" w:cs="Arial"/>
          <w:b/>
          <w:bCs/>
          <w:sz w:val="24"/>
          <w:szCs w:val="24"/>
        </w:rPr>
      </w:pPr>
      <w:r w:rsidRPr="001817E8">
        <w:rPr>
          <w:rFonts w:ascii="Arial" w:hAnsi="Arial" w:cs="Arial"/>
          <w:b/>
          <w:bCs/>
          <w:sz w:val="24"/>
          <w:szCs w:val="24"/>
        </w:rPr>
        <w:t>20</w:t>
      </w:r>
      <w:r w:rsidRPr="001817E8">
        <w:rPr>
          <w:rFonts w:ascii="Arial" w:hAnsi="Arial" w:cs="Arial"/>
          <w:b/>
          <w:bCs/>
          <w:sz w:val="24"/>
          <w:szCs w:val="24"/>
          <w:vertAlign w:val="superscript"/>
        </w:rPr>
        <w:t>1</w:t>
      </w:r>
      <w:r w:rsidRPr="001817E8">
        <w:rPr>
          <w:rFonts w:ascii="Arial" w:hAnsi="Arial" w:cs="Arial"/>
          <w:b/>
          <w:bCs/>
          <w:sz w:val="24"/>
          <w:szCs w:val="24"/>
        </w:rPr>
        <w:t xml:space="preserve"> дүгээр зүйл.Хүүхдийн эрхийн олон нийтийн байцаагч</w:t>
      </w:r>
    </w:p>
    <w:p w14:paraId="44C88CC8" w14:textId="6716EF7D" w:rsidR="00DE32F4" w:rsidRDefault="007D6A74" w:rsidP="00DE32F4">
      <w:pPr>
        <w:spacing w:after="0" w:line="240" w:lineRule="auto"/>
        <w:jc w:val="both"/>
        <w:rPr>
          <w:rFonts w:ascii="Arial" w:hAnsi="Arial" w:cs="Arial"/>
          <w:i/>
          <w:iCs/>
          <w:sz w:val="20"/>
          <w:szCs w:val="20"/>
          <w:highlight w:val="yellow"/>
          <w:lang w:val="en-US"/>
        </w:rPr>
      </w:pPr>
      <w:hyperlink r:id="rId41" w:history="1">
        <w:r w:rsidR="00DE32F4" w:rsidRPr="001817E8">
          <w:rPr>
            <w:rStyle w:val="Hyperlink"/>
            <w:rFonts w:ascii="Arial" w:hAnsi="Arial" w:cs="Arial"/>
            <w:i/>
            <w:iCs/>
            <w:sz w:val="20"/>
            <w:szCs w:val="20"/>
            <w:lang w:val="en-US"/>
          </w:rPr>
          <w:t>/</w:t>
        </w:r>
        <w:proofErr w:type="spellStart"/>
        <w:r w:rsidR="00DE32F4" w:rsidRPr="001817E8">
          <w:rPr>
            <w:rStyle w:val="Hyperlink"/>
            <w:rFonts w:ascii="Arial" w:hAnsi="Arial" w:cs="Arial"/>
            <w:i/>
            <w:iCs/>
            <w:sz w:val="20"/>
            <w:szCs w:val="20"/>
            <w:lang w:val="en-US"/>
          </w:rPr>
          <w:t>Энэ</w:t>
        </w:r>
        <w:proofErr w:type="spellEnd"/>
        <w:r w:rsidR="00DE32F4" w:rsidRPr="001817E8">
          <w:rPr>
            <w:rStyle w:val="Hyperlink"/>
            <w:rFonts w:ascii="Arial" w:hAnsi="Arial" w:cs="Arial"/>
            <w:i/>
            <w:iCs/>
            <w:sz w:val="20"/>
            <w:szCs w:val="20"/>
            <w:lang w:val="en-US"/>
          </w:rPr>
          <w:t xml:space="preserve"> </w:t>
        </w:r>
        <w:proofErr w:type="spellStart"/>
        <w:r w:rsidR="00DE32F4" w:rsidRPr="001817E8">
          <w:rPr>
            <w:rStyle w:val="Hyperlink"/>
            <w:rFonts w:ascii="Arial" w:hAnsi="Arial" w:cs="Arial"/>
            <w:i/>
            <w:iCs/>
            <w:sz w:val="20"/>
            <w:szCs w:val="20"/>
            <w:lang w:val="en-US"/>
          </w:rPr>
          <w:t>зүйлийг</w:t>
        </w:r>
        <w:proofErr w:type="spellEnd"/>
        <w:r w:rsidR="00DE32F4" w:rsidRPr="001817E8">
          <w:rPr>
            <w:rStyle w:val="Hyperlink"/>
            <w:rFonts w:ascii="Arial" w:hAnsi="Arial" w:cs="Arial"/>
            <w:i/>
            <w:iCs/>
            <w:sz w:val="20"/>
            <w:szCs w:val="20"/>
            <w:lang w:val="en-US"/>
          </w:rPr>
          <w:t xml:space="preserve"> 2024 </w:t>
        </w:r>
        <w:proofErr w:type="spellStart"/>
        <w:r w:rsidR="00DE32F4" w:rsidRPr="001817E8">
          <w:rPr>
            <w:rStyle w:val="Hyperlink"/>
            <w:rFonts w:ascii="Arial" w:hAnsi="Arial" w:cs="Arial"/>
            <w:i/>
            <w:iCs/>
            <w:sz w:val="20"/>
            <w:szCs w:val="20"/>
            <w:lang w:val="en-US"/>
          </w:rPr>
          <w:t>оны</w:t>
        </w:r>
        <w:proofErr w:type="spellEnd"/>
        <w:r w:rsidR="00DE32F4" w:rsidRPr="001817E8">
          <w:rPr>
            <w:rStyle w:val="Hyperlink"/>
            <w:rFonts w:ascii="Arial" w:hAnsi="Arial" w:cs="Arial"/>
            <w:i/>
            <w:iCs/>
            <w:sz w:val="20"/>
            <w:szCs w:val="20"/>
            <w:lang w:val="en-US"/>
          </w:rPr>
          <w:t xml:space="preserve"> 01 </w:t>
        </w:r>
        <w:proofErr w:type="spellStart"/>
        <w:r w:rsidR="00DE32F4" w:rsidRPr="001817E8">
          <w:rPr>
            <w:rStyle w:val="Hyperlink"/>
            <w:rFonts w:ascii="Arial" w:hAnsi="Arial" w:cs="Arial"/>
            <w:i/>
            <w:iCs/>
            <w:sz w:val="20"/>
            <w:szCs w:val="20"/>
            <w:lang w:val="en-US"/>
          </w:rPr>
          <w:t>дүгээр</w:t>
        </w:r>
        <w:proofErr w:type="spellEnd"/>
        <w:r w:rsidR="00DE32F4" w:rsidRPr="001817E8">
          <w:rPr>
            <w:rStyle w:val="Hyperlink"/>
            <w:rFonts w:ascii="Arial" w:hAnsi="Arial" w:cs="Arial"/>
            <w:i/>
            <w:iCs/>
            <w:sz w:val="20"/>
            <w:szCs w:val="20"/>
            <w:lang w:val="en-US"/>
          </w:rPr>
          <w:t xml:space="preserve"> </w:t>
        </w:r>
        <w:proofErr w:type="spellStart"/>
        <w:r w:rsidR="00DE32F4" w:rsidRPr="001817E8">
          <w:rPr>
            <w:rStyle w:val="Hyperlink"/>
            <w:rFonts w:ascii="Arial" w:hAnsi="Arial" w:cs="Arial"/>
            <w:i/>
            <w:iCs/>
            <w:sz w:val="20"/>
            <w:szCs w:val="20"/>
            <w:lang w:val="en-US"/>
          </w:rPr>
          <w:t>сарын</w:t>
        </w:r>
        <w:proofErr w:type="spellEnd"/>
        <w:r w:rsidR="00DE32F4" w:rsidRPr="001817E8">
          <w:rPr>
            <w:rStyle w:val="Hyperlink"/>
            <w:rFonts w:ascii="Arial" w:hAnsi="Arial" w:cs="Arial"/>
            <w:i/>
            <w:iCs/>
            <w:sz w:val="20"/>
            <w:szCs w:val="20"/>
            <w:lang w:val="en-US"/>
          </w:rPr>
          <w:t xml:space="preserve"> 17-ны </w:t>
        </w:r>
        <w:proofErr w:type="spellStart"/>
        <w:r w:rsidR="00DE32F4" w:rsidRPr="001817E8">
          <w:rPr>
            <w:rStyle w:val="Hyperlink"/>
            <w:rFonts w:ascii="Arial" w:hAnsi="Arial" w:cs="Arial"/>
            <w:i/>
            <w:iCs/>
            <w:sz w:val="20"/>
            <w:szCs w:val="20"/>
            <w:lang w:val="en-US"/>
          </w:rPr>
          <w:t>өдрийн</w:t>
        </w:r>
        <w:proofErr w:type="spellEnd"/>
        <w:r w:rsidR="00DE32F4" w:rsidRPr="001817E8">
          <w:rPr>
            <w:rStyle w:val="Hyperlink"/>
            <w:rFonts w:ascii="Arial" w:hAnsi="Arial" w:cs="Arial"/>
            <w:i/>
            <w:iCs/>
            <w:sz w:val="20"/>
            <w:szCs w:val="20"/>
            <w:lang w:val="en-US"/>
          </w:rPr>
          <w:t xml:space="preserve"> </w:t>
        </w:r>
        <w:proofErr w:type="spellStart"/>
        <w:r w:rsidR="00DE32F4" w:rsidRPr="001817E8">
          <w:rPr>
            <w:rStyle w:val="Hyperlink"/>
            <w:rFonts w:ascii="Arial" w:hAnsi="Arial" w:cs="Arial"/>
            <w:i/>
            <w:iCs/>
            <w:sz w:val="20"/>
            <w:szCs w:val="20"/>
            <w:lang w:val="en-US"/>
          </w:rPr>
          <w:t>хуулиар</w:t>
        </w:r>
        <w:proofErr w:type="spellEnd"/>
        <w:r w:rsidR="00DE32F4" w:rsidRPr="001817E8">
          <w:rPr>
            <w:rStyle w:val="Hyperlink"/>
            <w:rFonts w:ascii="Arial" w:hAnsi="Arial" w:cs="Arial"/>
            <w:i/>
            <w:iCs/>
            <w:sz w:val="20"/>
            <w:szCs w:val="20"/>
            <w:lang w:val="en-US"/>
          </w:rPr>
          <w:t xml:space="preserve"> </w:t>
        </w:r>
        <w:proofErr w:type="spellStart"/>
        <w:r w:rsidR="00DE32F4" w:rsidRPr="001817E8">
          <w:rPr>
            <w:rStyle w:val="Hyperlink"/>
            <w:rFonts w:ascii="Arial" w:hAnsi="Arial" w:cs="Arial"/>
            <w:i/>
            <w:iCs/>
            <w:sz w:val="20"/>
            <w:szCs w:val="20"/>
            <w:lang w:val="en-US"/>
          </w:rPr>
          <w:t>нэмсэн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бөгөөд</w:t>
        </w:r>
        <w:proofErr w:type="spellEnd"/>
        <w:r w:rsidR="0056159C" w:rsidRPr="001817E8">
          <w:rPr>
            <w:rStyle w:val="Hyperlink"/>
            <w:rFonts w:ascii="Arial" w:hAnsi="Arial" w:cs="Arial"/>
            <w:i/>
            <w:iCs/>
            <w:sz w:val="20"/>
            <w:szCs w:val="20"/>
            <w:lang w:val="en-US"/>
          </w:rPr>
          <w:t xml:space="preserve"> 2024 </w:t>
        </w:r>
        <w:proofErr w:type="spellStart"/>
        <w:r w:rsidR="0056159C" w:rsidRPr="001817E8">
          <w:rPr>
            <w:rStyle w:val="Hyperlink"/>
            <w:rFonts w:ascii="Arial" w:hAnsi="Arial" w:cs="Arial"/>
            <w:i/>
            <w:iCs/>
            <w:sz w:val="20"/>
            <w:szCs w:val="20"/>
            <w:lang w:val="en-US"/>
          </w:rPr>
          <w:t>оны</w:t>
        </w:r>
        <w:proofErr w:type="spellEnd"/>
        <w:r w:rsidR="0056159C" w:rsidRPr="001817E8">
          <w:rPr>
            <w:rStyle w:val="Hyperlink"/>
            <w:rFonts w:ascii="Arial" w:hAnsi="Arial" w:cs="Arial"/>
            <w:i/>
            <w:iCs/>
            <w:sz w:val="20"/>
            <w:szCs w:val="20"/>
            <w:lang w:val="en-US"/>
          </w:rPr>
          <w:t xml:space="preserve"> 09 </w:t>
        </w:r>
        <w:proofErr w:type="spellStart"/>
        <w:r w:rsidR="0056159C" w:rsidRPr="001817E8">
          <w:rPr>
            <w:rStyle w:val="Hyperlink"/>
            <w:rFonts w:ascii="Arial" w:hAnsi="Arial" w:cs="Arial"/>
            <w:i/>
            <w:iCs/>
            <w:sz w:val="20"/>
            <w:szCs w:val="20"/>
            <w:lang w:val="en-US"/>
          </w:rPr>
          <w:t>дүгээр</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сарын</w:t>
        </w:r>
        <w:proofErr w:type="spellEnd"/>
        <w:r w:rsidR="0056159C" w:rsidRPr="001817E8">
          <w:rPr>
            <w:rStyle w:val="Hyperlink"/>
            <w:rFonts w:ascii="Arial" w:hAnsi="Arial" w:cs="Arial"/>
            <w:i/>
            <w:iCs/>
            <w:sz w:val="20"/>
            <w:szCs w:val="20"/>
            <w:lang w:val="en-US"/>
          </w:rPr>
          <w:t xml:space="preserve"> 01-ний </w:t>
        </w:r>
        <w:proofErr w:type="spellStart"/>
        <w:r w:rsidR="0056159C" w:rsidRPr="001817E8">
          <w:rPr>
            <w:rStyle w:val="Hyperlink"/>
            <w:rFonts w:ascii="Arial" w:hAnsi="Arial" w:cs="Arial"/>
            <w:i/>
            <w:iCs/>
            <w:sz w:val="20"/>
            <w:szCs w:val="20"/>
            <w:lang w:val="en-US"/>
          </w:rPr>
          <w:t>өдрөөс</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эхлэн</w:t>
        </w:r>
        <w:proofErr w:type="spellEnd"/>
        <w:r w:rsidR="0056159C" w:rsidRPr="001817E8">
          <w:rPr>
            <w:rStyle w:val="Hyperlink"/>
            <w:rFonts w:ascii="Arial" w:hAnsi="Arial" w:cs="Arial"/>
            <w:i/>
            <w:iCs/>
            <w:sz w:val="20"/>
            <w:szCs w:val="20"/>
            <w:lang w:val="en-US"/>
          </w:rPr>
          <w:t xml:space="preserve"> </w:t>
        </w:r>
        <w:proofErr w:type="spellStart"/>
        <w:r w:rsidR="0056159C" w:rsidRPr="001817E8">
          <w:rPr>
            <w:rStyle w:val="Hyperlink"/>
            <w:rFonts w:ascii="Arial" w:hAnsi="Arial" w:cs="Arial"/>
            <w:i/>
            <w:iCs/>
            <w:sz w:val="20"/>
            <w:szCs w:val="20"/>
            <w:lang w:val="en-US"/>
          </w:rPr>
          <w:t>дагаж</w:t>
        </w:r>
        <w:proofErr w:type="spellEnd"/>
        <w:r w:rsidR="0056159C" w:rsidRPr="001817E8">
          <w:rPr>
            <w:rStyle w:val="Hyperlink"/>
            <w:rFonts w:ascii="Arial" w:hAnsi="Arial" w:cs="Arial"/>
            <w:i/>
            <w:iCs/>
            <w:sz w:val="20"/>
            <w:szCs w:val="20"/>
            <w:lang w:val="en-US"/>
          </w:rPr>
          <w:t xml:space="preserve"> </w:t>
        </w:r>
        <w:proofErr w:type="spellStart"/>
        <w:proofErr w:type="gramStart"/>
        <w:r w:rsidR="0056159C" w:rsidRPr="001817E8">
          <w:rPr>
            <w:rStyle w:val="Hyperlink"/>
            <w:rFonts w:ascii="Arial" w:hAnsi="Arial" w:cs="Arial"/>
            <w:i/>
            <w:iCs/>
            <w:sz w:val="20"/>
            <w:szCs w:val="20"/>
            <w:lang w:val="en-US"/>
          </w:rPr>
          <w:t>мөрдөнө</w:t>
        </w:r>
        <w:proofErr w:type="spellEnd"/>
        <w:r w:rsidR="00DE32F4" w:rsidRPr="001817E8">
          <w:rPr>
            <w:rStyle w:val="Hyperlink"/>
            <w:rFonts w:ascii="Arial" w:hAnsi="Arial" w:cs="Arial"/>
            <w:i/>
            <w:iCs/>
            <w:sz w:val="20"/>
            <w:szCs w:val="20"/>
            <w:lang w:val="en-US"/>
          </w:rPr>
          <w:t>./</w:t>
        </w:r>
        <w:proofErr w:type="gramEnd"/>
      </w:hyperlink>
    </w:p>
    <w:p w14:paraId="644D8721" w14:textId="77777777" w:rsidR="00DE32F4" w:rsidRPr="001817E8" w:rsidRDefault="00DE32F4" w:rsidP="00DE32F4">
      <w:pPr>
        <w:spacing w:after="0" w:line="240" w:lineRule="auto"/>
        <w:jc w:val="both"/>
        <w:rPr>
          <w:rFonts w:ascii="Arial" w:hAnsi="Arial" w:cs="Arial"/>
          <w:i/>
          <w:iCs/>
          <w:sz w:val="20"/>
          <w:szCs w:val="20"/>
          <w:lang w:val="en-US"/>
        </w:rPr>
      </w:pPr>
    </w:p>
    <w:p w14:paraId="0BE53711" w14:textId="0721C851" w:rsidR="00DE32F4" w:rsidRPr="001817E8" w:rsidRDefault="00DE32F4" w:rsidP="00DE32F4">
      <w:pPr>
        <w:ind w:firstLine="720"/>
        <w:jc w:val="both"/>
        <w:rPr>
          <w:rFonts w:ascii="Arial" w:hAnsi="Arial" w:cs="Arial"/>
          <w:sz w:val="24"/>
          <w:szCs w:val="24"/>
        </w:rPr>
      </w:pPr>
      <w:r w:rsidRPr="001817E8">
        <w:rPr>
          <w:rFonts w:ascii="Arial" w:hAnsi="Arial" w:cs="Arial"/>
          <w:sz w:val="24"/>
          <w:szCs w:val="24"/>
        </w:rPr>
        <w:t>20</w:t>
      </w:r>
      <w:r w:rsidRPr="001817E8">
        <w:rPr>
          <w:rFonts w:ascii="Arial" w:hAnsi="Arial" w:cs="Arial"/>
          <w:sz w:val="24"/>
          <w:szCs w:val="24"/>
          <w:vertAlign w:val="superscript"/>
        </w:rPr>
        <w:t>1</w:t>
      </w:r>
      <w:r w:rsidRPr="001817E8">
        <w:rPr>
          <w:rFonts w:ascii="Arial" w:hAnsi="Arial" w:cs="Arial"/>
          <w:sz w:val="24"/>
          <w:szCs w:val="24"/>
        </w:rPr>
        <w:t>.1.Сум, дүүргийн Засаг дарга баг, хороонд хүүхдийн эрхийн олон нийтийн байцаагч ажиллуулж болно.</w:t>
      </w:r>
    </w:p>
    <w:p w14:paraId="4E0FB9A8" w14:textId="360E87D2" w:rsidR="00DE32F4" w:rsidRPr="001817E8" w:rsidRDefault="00DE32F4" w:rsidP="00DE32F4">
      <w:pPr>
        <w:ind w:firstLine="720"/>
        <w:jc w:val="both"/>
        <w:rPr>
          <w:rFonts w:ascii="Arial" w:hAnsi="Arial" w:cs="Arial"/>
          <w:sz w:val="24"/>
          <w:szCs w:val="24"/>
        </w:rPr>
      </w:pPr>
      <w:r w:rsidRPr="001817E8">
        <w:rPr>
          <w:rFonts w:ascii="Arial" w:hAnsi="Arial" w:cs="Arial"/>
          <w:sz w:val="24"/>
          <w:szCs w:val="24"/>
        </w:rPr>
        <w:lastRenderedPageBreak/>
        <w:t>20</w:t>
      </w:r>
      <w:r w:rsidRPr="001817E8">
        <w:rPr>
          <w:rFonts w:ascii="Arial" w:hAnsi="Arial" w:cs="Arial"/>
          <w:sz w:val="24"/>
          <w:szCs w:val="24"/>
          <w:vertAlign w:val="superscript"/>
        </w:rPr>
        <w:t>1</w:t>
      </w:r>
      <w:r w:rsidRPr="001817E8">
        <w:rPr>
          <w:rFonts w:ascii="Arial" w:hAnsi="Arial" w:cs="Arial"/>
          <w:sz w:val="24"/>
          <w:szCs w:val="24"/>
        </w:rPr>
        <w:t xml:space="preserve">.2.Хүүхдийн эрхийн олон нийтийн байцаагч нь тухайн сум, хорооны байнгын оршин суугч байна. </w:t>
      </w:r>
    </w:p>
    <w:p w14:paraId="0A9322E5" w14:textId="667D4633" w:rsidR="00DE32F4" w:rsidRPr="001817E8" w:rsidRDefault="00DE32F4" w:rsidP="00DE32F4">
      <w:pPr>
        <w:ind w:firstLine="720"/>
        <w:jc w:val="both"/>
        <w:rPr>
          <w:rFonts w:ascii="Arial" w:hAnsi="Arial" w:cs="Arial"/>
          <w:sz w:val="24"/>
          <w:szCs w:val="24"/>
        </w:rPr>
      </w:pPr>
      <w:r w:rsidRPr="001817E8">
        <w:rPr>
          <w:rFonts w:ascii="Arial" w:hAnsi="Arial" w:cs="Arial"/>
          <w:sz w:val="24"/>
          <w:szCs w:val="24"/>
        </w:rPr>
        <w:t>20</w:t>
      </w:r>
      <w:r w:rsidRPr="001817E8">
        <w:rPr>
          <w:rFonts w:ascii="Arial" w:hAnsi="Arial" w:cs="Arial"/>
          <w:sz w:val="24"/>
          <w:szCs w:val="24"/>
          <w:vertAlign w:val="superscript"/>
        </w:rPr>
        <w:t>1</w:t>
      </w:r>
      <w:r w:rsidRPr="001817E8">
        <w:rPr>
          <w:rFonts w:ascii="Arial" w:hAnsi="Arial" w:cs="Arial"/>
          <w:sz w:val="24"/>
          <w:szCs w:val="24"/>
        </w:rPr>
        <w:t>.3.Сум, дүүргийн Засаг даргын захирамжийг үндэслэн Тамгын газрын дарга хүүхдийн эрхийн олон нийтийн байцаагчтай гэрээ байгуулах бөгөөд гэрээнд талуудын эрх, үүрэг, хариуцлага, ажил тайлагнах журам, урамшуулал, гэрээ цуцлах үндэслэлийг тусгана.</w:t>
      </w:r>
    </w:p>
    <w:p w14:paraId="3FA0ECBE" w14:textId="6EFAF43B" w:rsidR="00DE32F4" w:rsidRPr="003E23DF" w:rsidRDefault="00DE32F4" w:rsidP="00DE32F4">
      <w:pPr>
        <w:ind w:firstLine="720"/>
        <w:jc w:val="both"/>
        <w:rPr>
          <w:rFonts w:ascii="Arial" w:hAnsi="Arial" w:cs="Arial"/>
          <w:sz w:val="24"/>
          <w:szCs w:val="24"/>
        </w:rPr>
      </w:pPr>
      <w:r w:rsidRPr="003E23DF">
        <w:rPr>
          <w:rFonts w:ascii="Arial" w:hAnsi="Arial" w:cs="Arial"/>
          <w:sz w:val="24"/>
          <w:szCs w:val="24"/>
        </w:rPr>
        <w:t>20</w:t>
      </w:r>
      <w:r w:rsidRPr="003E23DF">
        <w:rPr>
          <w:rFonts w:ascii="Arial" w:hAnsi="Arial" w:cs="Arial"/>
          <w:sz w:val="24"/>
          <w:szCs w:val="24"/>
          <w:vertAlign w:val="superscript"/>
        </w:rPr>
        <w:t>1</w:t>
      </w:r>
      <w:r w:rsidRPr="003E23DF">
        <w:rPr>
          <w:rFonts w:ascii="Arial" w:hAnsi="Arial" w:cs="Arial"/>
          <w:sz w:val="24"/>
          <w:szCs w:val="24"/>
        </w:rPr>
        <w:t>.4.Хүүхдийн эрхийн олон нийтийн байцаагчтай байгуулсан гэрээг ажлын үр дүнг харгалзан жил бүр сунгана.</w:t>
      </w:r>
    </w:p>
    <w:p w14:paraId="7530EC17" w14:textId="2C78763E" w:rsidR="00DE32F4" w:rsidRPr="003E23DF" w:rsidRDefault="00DE32F4" w:rsidP="00DE32F4">
      <w:pPr>
        <w:ind w:firstLine="720"/>
        <w:jc w:val="both"/>
        <w:rPr>
          <w:rFonts w:ascii="Arial" w:hAnsi="Arial" w:cs="Arial"/>
          <w:sz w:val="24"/>
          <w:szCs w:val="24"/>
        </w:rPr>
      </w:pPr>
      <w:r w:rsidRPr="003E23DF">
        <w:rPr>
          <w:rFonts w:ascii="Arial" w:hAnsi="Arial" w:cs="Arial"/>
          <w:sz w:val="24"/>
          <w:szCs w:val="24"/>
        </w:rPr>
        <w:t>20</w:t>
      </w:r>
      <w:r w:rsidRPr="003E23DF">
        <w:rPr>
          <w:rFonts w:ascii="Arial" w:hAnsi="Arial" w:cs="Arial"/>
          <w:sz w:val="24"/>
          <w:szCs w:val="24"/>
          <w:vertAlign w:val="superscript"/>
        </w:rPr>
        <w:t>1</w:t>
      </w:r>
      <w:r w:rsidRPr="003E23DF">
        <w:rPr>
          <w:rFonts w:ascii="Arial" w:hAnsi="Arial" w:cs="Arial"/>
          <w:sz w:val="24"/>
          <w:szCs w:val="24"/>
        </w:rPr>
        <w:t>.5.Хүүхдийн эрхийн олон нийтийн байцаагч дараах чиг үүргийг хэрэгжүүлнэ:</w:t>
      </w:r>
    </w:p>
    <w:p w14:paraId="70DE1B86" w14:textId="77777777" w:rsidR="00DE32F4" w:rsidRPr="003E23DF" w:rsidRDefault="00DE32F4" w:rsidP="00DE32F4">
      <w:pPr>
        <w:ind w:left="720" w:firstLine="720"/>
        <w:jc w:val="both"/>
        <w:rPr>
          <w:rFonts w:ascii="Arial" w:hAnsi="Arial" w:cs="Arial"/>
          <w:sz w:val="24"/>
          <w:szCs w:val="24"/>
        </w:rPr>
      </w:pPr>
      <w:r w:rsidRPr="003E23DF">
        <w:rPr>
          <w:rFonts w:ascii="Arial" w:hAnsi="Arial" w:cs="Arial"/>
          <w:sz w:val="24"/>
          <w:szCs w:val="24"/>
        </w:rPr>
        <w:t>20</w:t>
      </w:r>
      <w:r w:rsidRPr="003E23DF">
        <w:rPr>
          <w:rFonts w:ascii="Arial" w:hAnsi="Arial" w:cs="Arial"/>
          <w:sz w:val="24"/>
          <w:szCs w:val="24"/>
          <w:vertAlign w:val="superscript"/>
        </w:rPr>
        <w:t>1</w:t>
      </w:r>
      <w:r w:rsidRPr="003E23DF">
        <w:rPr>
          <w:rFonts w:ascii="Arial" w:hAnsi="Arial" w:cs="Arial"/>
          <w:sz w:val="24"/>
          <w:szCs w:val="24"/>
        </w:rPr>
        <w:t>.5.1.эрсдэлт нөхцөлд байгаа хүүхдийг илрүүлэх, мэдээлэх;</w:t>
      </w:r>
    </w:p>
    <w:p w14:paraId="1A7D7DDF" w14:textId="245CF746" w:rsidR="00DE32F4" w:rsidRPr="003E23DF" w:rsidRDefault="00DE32F4" w:rsidP="00DE32F4">
      <w:pPr>
        <w:ind w:firstLine="1418"/>
        <w:jc w:val="both"/>
        <w:rPr>
          <w:rFonts w:ascii="Arial" w:hAnsi="Arial" w:cs="Arial"/>
          <w:sz w:val="24"/>
          <w:szCs w:val="24"/>
        </w:rPr>
      </w:pPr>
      <w:r w:rsidRPr="003E23DF">
        <w:rPr>
          <w:rFonts w:ascii="Arial" w:hAnsi="Arial" w:cs="Arial"/>
          <w:sz w:val="24"/>
          <w:szCs w:val="24"/>
        </w:rPr>
        <w:t>20</w:t>
      </w:r>
      <w:r w:rsidRPr="003E23DF">
        <w:rPr>
          <w:rFonts w:ascii="Arial" w:hAnsi="Arial" w:cs="Arial"/>
          <w:sz w:val="24"/>
          <w:szCs w:val="24"/>
          <w:vertAlign w:val="superscript"/>
        </w:rPr>
        <w:t>1</w:t>
      </w:r>
      <w:r w:rsidRPr="003E23DF">
        <w:rPr>
          <w:rFonts w:ascii="Arial" w:hAnsi="Arial" w:cs="Arial"/>
          <w:sz w:val="24"/>
          <w:szCs w:val="24"/>
        </w:rPr>
        <w:t>.5.2.хүүхэд эрхээ хэрэгжүүлэхэд нь зөвлөгөө өгөх, туслалцаа үзүүлэх;</w:t>
      </w:r>
    </w:p>
    <w:p w14:paraId="09D0E4D1" w14:textId="1D870E9A" w:rsidR="00DE32F4" w:rsidRPr="003E23DF" w:rsidRDefault="00DE32F4" w:rsidP="00DE32F4">
      <w:pPr>
        <w:ind w:firstLine="1440"/>
        <w:jc w:val="both"/>
        <w:rPr>
          <w:rFonts w:ascii="Arial" w:hAnsi="Arial" w:cs="Arial"/>
          <w:sz w:val="24"/>
          <w:szCs w:val="24"/>
        </w:rPr>
      </w:pPr>
      <w:r w:rsidRPr="003E23DF">
        <w:rPr>
          <w:rFonts w:ascii="Arial" w:hAnsi="Arial" w:cs="Arial"/>
          <w:sz w:val="24"/>
          <w:szCs w:val="24"/>
        </w:rPr>
        <w:t>20</w:t>
      </w:r>
      <w:r w:rsidRPr="003E23DF">
        <w:rPr>
          <w:rFonts w:ascii="Arial" w:hAnsi="Arial" w:cs="Arial"/>
          <w:sz w:val="24"/>
          <w:szCs w:val="24"/>
          <w:vertAlign w:val="superscript"/>
        </w:rPr>
        <w:t>1</w:t>
      </w:r>
      <w:r w:rsidRPr="003E23DF">
        <w:rPr>
          <w:rFonts w:ascii="Arial" w:hAnsi="Arial" w:cs="Arial"/>
          <w:sz w:val="24"/>
          <w:szCs w:val="24"/>
        </w:rPr>
        <w:t>.5.3.хүүхдийн сайн сайхан байдлыг хангахад чиглэсэн санал, санаачилга гаргаж хэрэгжүүлэх;</w:t>
      </w:r>
    </w:p>
    <w:p w14:paraId="0C153742" w14:textId="6147D913" w:rsidR="00DE32F4" w:rsidRPr="003E23DF" w:rsidRDefault="00DE32F4" w:rsidP="00DE32F4">
      <w:pPr>
        <w:ind w:firstLine="1440"/>
        <w:jc w:val="both"/>
        <w:rPr>
          <w:rFonts w:ascii="Arial" w:hAnsi="Arial" w:cs="Arial"/>
          <w:sz w:val="24"/>
          <w:szCs w:val="24"/>
        </w:rPr>
      </w:pPr>
      <w:r w:rsidRPr="003E23DF">
        <w:rPr>
          <w:rFonts w:ascii="Arial" w:hAnsi="Arial" w:cs="Arial"/>
          <w:sz w:val="24"/>
          <w:szCs w:val="24"/>
        </w:rPr>
        <w:t>20</w:t>
      </w:r>
      <w:r w:rsidRPr="003E23DF">
        <w:rPr>
          <w:rFonts w:ascii="Arial" w:hAnsi="Arial" w:cs="Arial"/>
          <w:sz w:val="24"/>
          <w:szCs w:val="24"/>
          <w:vertAlign w:val="superscript"/>
        </w:rPr>
        <w:t>1</w:t>
      </w:r>
      <w:r w:rsidRPr="003E23DF">
        <w:rPr>
          <w:rFonts w:ascii="Arial" w:hAnsi="Arial" w:cs="Arial"/>
          <w:sz w:val="24"/>
          <w:szCs w:val="24"/>
        </w:rPr>
        <w:t>.5.4.хүүхдийн эрх зөрчигдөхөөс урьдчилан сэргийлэх, гарсан зөрчлийг арилгуулах арга хэмжээ авах;</w:t>
      </w:r>
    </w:p>
    <w:p w14:paraId="7BBE20C9" w14:textId="1C5F9169" w:rsidR="00DE32F4" w:rsidRPr="003E23DF" w:rsidRDefault="00DE32F4" w:rsidP="00DE32F4">
      <w:pPr>
        <w:ind w:firstLine="1440"/>
        <w:jc w:val="both"/>
        <w:rPr>
          <w:rFonts w:ascii="Arial" w:hAnsi="Arial" w:cs="Arial"/>
          <w:sz w:val="24"/>
          <w:szCs w:val="24"/>
        </w:rPr>
      </w:pPr>
      <w:r w:rsidRPr="003E23DF">
        <w:rPr>
          <w:rFonts w:ascii="Arial" w:hAnsi="Arial" w:cs="Arial"/>
          <w:sz w:val="24"/>
          <w:szCs w:val="24"/>
        </w:rPr>
        <w:t>20</w:t>
      </w:r>
      <w:r w:rsidRPr="003E23DF">
        <w:rPr>
          <w:rFonts w:ascii="Arial" w:hAnsi="Arial" w:cs="Arial"/>
          <w:sz w:val="24"/>
          <w:szCs w:val="24"/>
          <w:vertAlign w:val="superscript"/>
        </w:rPr>
        <w:t>1</w:t>
      </w:r>
      <w:r w:rsidRPr="003E23DF">
        <w:rPr>
          <w:rFonts w:ascii="Arial" w:hAnsi="Arial" w:cs="Arial"/>
          <w:sz w:val="24"/>
          <w:szCs w:val="24"/>
        </w:rPr>
        <w:t>.5.5.хүүхдийн эрхийн зөрчлийн талаар эрх бүхий этгээдэд мэдэгдэж, шийдвэрлүүлэх.</w:t>
      </w:r>
    </w:p>
    <w:p w14:paraId="4324835A" w14:textId="195A2504" w:rsidR="00DE32F4" w:rsidRPr="003E23DF" w:rsidRDefault="00DE32F4" w:rsidP="00DE32F4">
      <w:pPr>
        <w:ind w:firstLine="720"/>
        <w:jc w:val="both"/>
        <w:rPr>
          <w:rFonts w:ascii="Arial" w:hAnsi="Arial" w:cs="Arial"/>
          <w:sz w:val="24"/>
          <w:szCs w:val="24"/>
        </w:rPr>
      </w:pPr>
      <w:r w:rsidRPr="003E23DF">
        <w:rPr>
          <w:rFonts w:ascii="Arial" w:hAnsi="Arial" w:cs="Arial"/>
          <w:sz w:val="24"/>
          <w:szCs w:val="24"/>
        </w:rPr>
        <w:t>20</w:t>
      </w:r>
      <w:r w:rsidRPr="003E23DF">
        <w:rPr>
          <w:rFonts w:ascii="Arial" w:hAnsi="Arial" w:cs="Arial"/>
          <w:sz w:val="24"/>
          <w:szCs w:val="24"/>
          <w:vertAlign w:val="superscript"/>
        </w:rPr>
        <w:t>1</w:t>
      </w:r>
      <w:r w:rsidRPr="003E23DF">
        <w:rPr>
          <w:rFonts w:ascii="Arial" w:hAnsi="Arial" w:cs="Arial"/>
          <w:sz w:val="24"/>
          <w:szCs w:val="24"/>
        </w:rPr>
        <w:t xml:space="preserve">.6.Хүүхдийн эрхийн олон нийтийн байцаагч чиг үүргээ хэрэгжүүлэхдээ хамтарсан баг, хүүхэд, гэр бүлийн нийгмийн ажилтантай хамтран ажиллана. </w:t>
      </w:r>
    </w:p>
    <w:p w14:paraId="46768B54" w14:textId="324AC2F3" w:rsidR="00DE32F4" w:rsidRPr="002C2982" w:rsidRDefault="00DE32F4" w:rsidP="00DE32F4">
      <w:pPr>
        <w:ind w:firstLine="720"/>
        <w:jc w:val="both"/>
        <w:rPr>
          <w:rFonts w:ascii="Arial" w:hAnsi="Arial" w:cs="Arial"/>
          <w:sz w:val="24"/>
          <w:szCs w:val="24"/>
        </w:rPr>
      </w:pPr>
      <w:r w:rsidRPr="002C2982">
        <w:rPr>
          <w:rFonts w:ascii="Arial" w:hAnsi="Arial" w:cs="Arial"/>
          <w:sz w:val="24"/>
          <w:szCs w:val="24"/>
        </w:rPr>
        <w:t>20</w:t>
      </w:r>
      <w:r w:rsidRPr="002C2982">
        <w:rPr>
          <w:rFonts w:ascii="Arial" w:hAnsi="Arial" w:cs="Arial"/>
          <w:sz w:val="24"/>
          <w:szCs w:val="24"/>
          <w:vertAlign w:val="superscript"/>
        </w:rPr>
        <w:t>1</w:t>
      </w:r>
      <w:r w:rsidRPr="002C2982">
        <w:rPr>
          <w:rFonts w:ascii="Arial" w:hAnsi="Arial" w:cs="Arial"/>
          <w:sz w:val="24"/>
          <w:szCs w:val="24"/>
        </w:rPr>
        <w:t>.7.Хүүхдийн эрхийн олон нийтийн байцаагч улирал тутмын ажлын төлөвлөгөөг сум, дүүргийн Засаг даргаар батлуулна.</w:t>
      </w:r>
    </w:p>
    <w:p w14:paraId="4723024C" w14:textId="7925BC77" w:rsidR="00DE32F4" w:rsidRPr="002C2982" w:rsidRDefault="00DE32F4" w:rsidP="00DE32F4">
      <w:pPr>
        <w:ind w:firstLine="720"/>
        <w:jc w:val="both"/>
        <w:rPr>
          <w:rFonts w:ascii="Arial" w:hAnsi="Arial" w:cs="Arial"/>
          <w:sz w:val="24"/>
          <w:szCs w:val="24"/>
        </w:rPr>
      </w:pPr>
      <w:r w:rsidRPr="002C2982">
        <w:rPr>
          <w:rFonts w:ascii="Arial" w:hAnsi="Arial" w:cs="Arial"/>
          <w:sz w:val="24"/>
          <w:szCs w:val="24"/>
        </w:rPr>
        <w:t>20</w:t>
      </w:r>
      <w:r w:rsidRPr="002C2982">
        <w:rPr>
          <w:rFonts w:ascii="Arial" w:hAnsi="Arial" w:cs="Arial"/>
          <w:sz w:val="24"/>
          <w:szCs w:val="24"/>
          <w:vertAlign w:val="superscript"/>
        </w:rPr>
        <w:t>1</w:t>
      </w:r>
      <w:r w:rsidRPr="002C2982">
        <w:rPr>
          <w:rFonts w:ascii="Arial" w:hAnsi="Arial" w:cs="Arial"/>
          <w:sz w:val="24"/>
          <w:szCs w:val="24"/>
        </w:rPr>
        <w:t>.8.Хүүхэд, гэр бүлийн хөгжлийн асуудал хариуцсан орон нутгийн байгууллага хүүхдийн эрхийн олон нийтийн байцаагчийг чадавхжуулах сургалтыг зохион байгуулна.</w:t>
      </w:r>
    </w:p>
    <w:p w14:paraId="3FAE28E5" w14:textId="37BC196B" w:rsidR="00DE32F4" w:rsidRPr="002C2982" w:rsidRDefault="00DE32F4" w:rsidP="00DE32F4">
      <w:pPr>
        <w:ind w:firstLine="720"/>
        <w:jc w:val="both"/>
        <w:rPr>
          <w:rFonts w:ascii="Arial" w:hAnsi="Arial" w:cs="Arial"/>
          <w:sz w:val="24"/>
          <w:szCs w:val="24"/>
        </w:rPr>
      </w:pPr>
      <w:r w:rsidRPr="002C2982">
        <w:rPr>
          <w:rFonts w:ascii="Arial" w:hAnsi="Arial" w:cs="Arial"/>
          <w:sz w:val="24"/>
          <w:szCs w:val="24"/>
        </w:rPr>
        <w:t>20</w:t>
      </w:r>
      <w:r w:rsidRPr="002C2982">
        <w:rPr>
          <w:rFonts w:ascii="Arial" w:hAnsi="Arial" w:cs="Arial"/>
          <w:sz w:val="24"/>
          <w:szCs w:val="24"/>
          <w:vertAlign w:val="superscript"/>
        </w:rPr>
        <w:t>1</w:t>
      </w:r>
      <w:r w:rsidRPr="002C2982">
        <w:rPr>
          <w:rFonts w:ascii="Arial" w:hAnsi="Arial" w:cs="Arial"/>
          <w:sz w:val="24"/>
          <w:szCs w:val="24"/>
        </w:rPr>
        <w:t xml:space="preserve">.9.Хүүхдийн эрхийн олон нийтийн байцаагч сум, дүүргийн Засаг даргаас олгосон албаны үнэмлэхтэй байна. Албаны үнэмлэхийн загварыг хүүхэд, гэр бүлийн хөгжлийн асуудал хариуцсан төрийн захиргааны байгууллага батална. </w:t>
      </w:r>
    </w:p>
    <w:p w14:paraId="3B54EFD0" w14:textId="0D45F853" w:rsidR="00B0762D" w:rsidRPr="00FA0955" w:rsidRDefault="00DE32F4" w:rsidP="00DE32F4">
      <w:pPr>
        <w:ind w:firstLine="720"/>
        <w:jc w:val="both"/>
        <w:rPr>
          <w:rFonts w:ascii="Arial" w:hAnsi="Arial" w:cs="Arial"/>
          <w:sz w:val="24"/>
          <w:szCs w:val="24"/>
          <w:lang w:val="en-US"/>
        </w:rPr>
      </w:pPr>
      <w:r w:rsidRPr="002C2982">
        <w:rPr>
          <w:rFonts w:ascii="Arial" w:hAnsi="Arial" w:cs="Arial"/>
          <w:sz w:val="24"/>
          <w:szCs w:val="24"/>
        </w:rPr>
        <w:t>20</w:t>
      </w:r>
      <w:r w:rsidRPr="002C2982">
        <w:rPr>
          <w:rFonts w:ascii="Arial" w:hAnsi="Arial" w:cs="Arial"/>
          <w:sz w:val="24"/>
          <w:szCs w:val="24"/>
          <w:vertAlign w:val="superscript"/>
        </w:rPr>
        <w:t>1</w:t>
      </w:r>
      <w:r w:rsidRPr="002C2982">
        <w:rPr>
          <w:rFonts w:ascii="Arial" w:hAnsi="Arial" w:cs="Arial"/>
          <w:sz w:val="24"/>
          <w:szCs w:val="24"/>
        </w:rPr>
        <w:t>.10.Сум, дүүргийн Засаг дарга хүүхдийн эрхийн олон нийтийн байцаагчид олгох урамшууллын зардлыг орон нутгийн төсвийн төсөлд тусгаж, тухайн шатны иргэдийн Төлөөлөгчдийн Хурлаар батлуулж, үр дүнг тайлагнана.</w:t>
      </w:r>
    </w:p>
    <w:p w14:paraId="4480C359" w14:textId="77777777" w:rsidR="00B0762D" w:rsidRDefault="00B0762D" w:rsidP="00336BFD">
      <w:pPr>
        <w:pStyle w:val="NormalWeb"/>
        <w:spacing w:before="0" w:after="0"/>
        <w:ind w:firstLine="720"/>
        <w:rPr>
          <w:rFonts w:ascii="Arial" w:hAnsi="Arial" w:cs="Arial"/>
          <w:b/>
          <w:lang w:val="mn-MN"/>
        </w:rPr>
      </w:pPr>
      <w:r>
        <w:rPr>
          <w:rFonts w:ascii="Arial" w:hAnsi="Arial" w:cs="Arial"/>
          <w:b/>
          <w:lang w:val="mn-MN"/>
        </w:rPr>
        <w:t>21 дүгээр зүйл.Хүүхдийн эрхийн хэрэгжилтийн тайлан</w:t>
      </w:r>
    </w:p>
    <w:p w14:paraId="1AD2FD6F" w14:textId="77777777" w:rsidR="00B0762D" w:rsidRDefault="00B0762D" w:rsidP="00336BFD">
      <w:pPr>
        <w:pStyle w:val="NormalWeb"/>
        <w:spacing w:before="0" w:after="0"/>
        <w:jc w:val="both"/>
        <w:rPr>
          <w:rFonts w:ascii="Arial" w:hAnsi="Arial" w:cs="Arial"/>
          <w:b/>
          <w:lang w:val="mn-MN"/>
        </w:rPr>
      </w:pPr>
    </w:p>
    <w:p w14:paraId="2B514578" w14:textId="77777777"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 xml:space="preserve">21.1.Монгол Улсын олон улсын гэрээнд заасны дагуу Олон Улсын төрөлжсөн байгууллага </w:t>
      </w:r>
      <w:r>
        <w:rPr>
          <w:rFonts w:ascii="Arial" w:hAnsi="Arial" w:cs="Arial"/>
        </w:rPr>
        <w:t>(</w:t>
      </w:r>
      <w:r>
        <w:rPr>
          <w:rFonts w:ascii="Arial" w:hAnsi="Arial" w:cs="Arial"/>
          <w:lang w:val="mn-MN"/>
        </w:rPr>
        <w:t>Нэгдсэн Үндэсний Байгууллага, түүний салбар байгууллага</w:t>
      </w:r>
      <w:r>
        <w:rPr>
          <w:rFonts w:ascii="Arial" w:hAnsi="Arial" w:cs="Arial"/>
        </w:rPr>
        <w:t>)</w:t>
      </w:r>
      <w:r>
        <w:rPr>
          <w:rFonts w:ascii="Arial" w:hAnsi="Arial" w:cs="Arial"/>
          <w:lang w:val="mn-MN"/>
        </w:rPr>
        <w:t xml:space="preserve">-д Хүүхдийн эрхийн хэрэгжилтийн талаар үндсэн тайланг заасан хугацаанд төрийн байгууллагаас хүргүүлэх бөгөөд хүүхэд, олон нийт, иргэний нийгмийн оролцоотой гаргана. </w:t>
      </w:r>
    </w:p>
    <w:p w14:paraId="67E2E4A2" w14:textId="77777777" w:rsidR="00B0762D" w:rsidRDefault="00B0762D" w:rsidP="00336BFD">
      <w:pPr>
        <w:pStyle w:val="NormalWeb"/>
        <w:spacing w:before="0" w:after="0"/>
        <w:ind w:firstLine="720"/>
        <w:jc w:val="both"/>
        <w:rPr>
          <w:rFonts w:ascii="Arial" w:hAnsi="Arial" w:cs="Arial"/>
          <w:lang w:val="mn-MN"/>
        </w:rPr>
      </w:pPr>
    </w:p>
    <w:p w14:paraId="066A051B" w14:textId="77777777"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 xml:space="preserve">21.2.Хүүхдийн эрхийн хэрэгжилтийн тайланг хүүхэд, гэр бүлийн хөгжлийн асуудал эрхэлсэн төрийн захиргааны төв байгууллага, хууль зүйн асуудал эрхэлсэн төрийн захиргааны төв байгууллага хамтран боловсруулах бөгөөд төрийн захиргааны төв болон орон нутгийн байгууллага, шүүхийн захиргаа, прокурорын байгууллага, </w:t>
      </w:r>
      <w:r>
        <w:rPr>
          <w:rFonts w:ascii="Arial" w:hAnsi="Arial" w:cs="Arial"/>
          <w:lang w:val="mn-MN"/>
        </w:rPr>
        <w:lastRenderedPageBreak/>
        <w:t>Хүний эрхийн үндэсний комиссын албан тушаалтан, мэргэжилтнийг заавал оролцуулна.</w:t>
      </w:r>
    </w:p>
    <w:p w14:paraId="2C527FA7" w14:textId="77777777" w:rsidR="00B0762D" w:rsidRDefault="00B0762D" w:rsidP="00336BFD">
      <w:pPr>
        <w:pStyle w:val="NormalWeb"/>
        <w:spacing w:before="0" w:after="0"/>
        <w:ind w:firstLine="720"/>
        <w:jc w:val="both"/>
        <w:rPr>
          <w:rFonts w:ascii="Arial" w:hAnsi="Arial" w:cs="Arial"/>
          <w:lang w:val="mn-MN"/>
        </w:rPr>
      </w:pPr>
    </w:p>
    <w:p w14:paraId="73F7EEE6" w14:textId="77777777"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 xml:space="preserve">21.3.Хүүхдийн эрхийн хэрэгжилтийн тайланг хүргүүлэх хугацааг Монгол Улсын олон улсын гэрээнд тодорхой заасан бол  зургаан сарын өмнө талуудын оролцоог бүрэн хангасны үндсэн дээр боловсруулж, хэлэлцүүлсэн байна. </w:t>
      </w:r>
    </w:p>
    <w:p w14:paraId="0994E777" w14:textId="77777777" w:rsidR="00B0762D" w:rsidRDefault="00B0762D" w:rsidP="00336BFD">
      <w:pPr>
        <w:pStyle w:val="NormalWeb"/>
        <w:spacing w:before="0" w:after="0"/>
        <w:ind w:firstLine="720"/>
        <w:jc w:val="both"/>
        <w:rPr>
          <w:rFonts w:ascii="Arial" w:hAnsi="Arial" w:cs="Arial"/>
          <w:lang w:val="mn-MN"/>
        </w:rPr>
      </w:pPr>
    </w:p>
    <w:p w14:paraId="30808817" w14:textId="77777777"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 xml:space="preserve">21.4.Олон Улсын байгууллагад хүргүүлэх хүүхдийн эрхийн хэрэгжилтийн хөндлөнгийн тайланг хүүхэд, олон нийтийн болон хүүхдийн эрхийн чиглэлээр мэргэшсэн төрийн бус байгууллага хүргүүлж болно.  </w:t>
      </w:r>
    </w:p>
    <w:p w14:paraId="4DF19540" w14:textId="77777777" w:rsidR="00B0762D" w:rsidRDefault="00B0762D" w:rsidP="00336BFD">
      <w:pPr>
        <w:pStyle w:val="NormalWeb"/>
        <w:spacing w:before="0" w:after="0"/>
        <w:ind w:firstLine="720"/>
        <w:jc w:val="both"/>
        <w:rPr>
          <w:rFonts w:ascii="Arial" w:hAnsi="Arial" w:cs="Arial"/>
          <w:lang w:val="mn-MN"/>
        </w:rPr>
      </w:pPr>
    </w:p>
    <w:p w14:paraId="47F7893F" w14:textId="77777777"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21.5.Хүүхдийн эрхийн хэрэгжилтийн тайланг хугацаанд нь гаргаагүй, хуулиар хүлээлгэсэн үүргээ биелүүлээгүй ажилтан, албан тушаалтанд Төрийн албаны тухай</w:t>
      </w:r>
      <w:r>
        <w:rPr>
          <w:rStyle w:val="FootnoteReference"/>
          <w:rFonts w:ascii="Arial" w:hAnsi="Arial" w:cs="Arial"/>
          <w:lang w:val="mn-MN"/>
        </w:rPr>
        <w:footnoteReference w:id="4"/>
      </w:r>
      <w:r>
        <w:rPr>
          <w:rFonts w:ascii="Arial" w:hAnsi="Arial" w:cs="Arial"/>
          <w:lang w:val="mn-MN"/>
        </w:rPr>
        <w:t xml:space="preserve"> хуульд заасны дагуу хариуцлага хүлээлгэнэ.</w:t>
      </w:r>
    </w:p>
    <w:p w14:paraId="7E591D49" w14:textId="77777777" w:rsidR="00B0762D" w:rsidRDefault="00B0762D" w:rsidP="00336BFD">
      <w:pPr>
        <w:pStyle w:val="NormalWeb"/>
        <w:spacing w:before="0" w:after="0"/>
        <w:ind w:firstLine="720"/>
        <w:jc w:val="both"/>
        <w:rPr>
          <w:rFonts w:ascii="Arial" w:hAnsi="Arial" w:cs="Arial"/>
          <w:lang w:val="mn-MN"/>
        </w:rPr>
      </w:pPr>
    </w:p>
    <w:p w14:paraId="3BC56CD6" w14:textId="77777777" w:rsidR="00B0762D" w:rsidRDefault="00B0762D" w:rsidP="00336BFD">
      <w:pPr>
        <w:pStyle w:val="NormalWeb"/>
        <w:spacing w:before="0" w:after="0"/>
        <w:ind w:firstLine="720"/>
        <w:jc w:val="both"/>
        <w:rPr>
          <w:rFonts w:ascii="Arial" w:hAnsi="Arial" w:cs="Arial"/>
        </w:rPr>
      </w:pPr>
      <w:r>
        <w:rPr>
          <w:rFonts w:ascii="Arial" w:hAnsi="Arial" w:cs="Arial"/>
          <w:lang w:val="mn-MN"/>
        </w:rPr>
        <w:t xml:space="preserve">21.6.Хүүхдийн эрхийн хэрэгжилтийн талаар Олон Улсын байгууллагаас ирүүлсэн дүгнэлт, зөвлөмжийг хэрэгжүүлэх ажлыг Монгол Улсын Засгийн газар зохион байгуулна.  </w:t>
      </w:r>
    </w:p>
    <w:p w14:paraId="1FED1633" w14:textId="77777777" w:rsidR="00B0762D" w:rsidRDefault="00B0762D" w:rsidP="00336BFD">
      <w:pPr>
        <w:spacing w:after="0" w:line="240" w:lineRule="auto"/>
        <w:rPr>
          <w:rFonts w:ascii="Arial" w:hAnsi="Arial" w:cs="Arial"/>
          <w:sz w:val="24"/>
          <w:szCs w:val="24"/>
          <w:lang w:val="en-US"/>
        </w:rPr>
      </w:pPr>
    </w:p>
    <w:p w14:paraId="65796ECD" w14:textId="77777777" w:rsidR="00B0762D" w:rsidRDefault="00B0762D" w:rsidP="00336BFD">
      <w:pPr>
        <w:spacing w:after="0" w:line="240" w:lineRule="auto"/>
        <w:jc w:val="both"/>
        <w:rPr>
          <w:rFonts w:ascii="Arial" w:hAnsi="Arial" w:cs="Arial"/>
          <w:sz w:val="24"/>
          <w:szCs w:val="24"/>
        </w:rPr>
      </w:pPr>
      <w:r>
        <w:rPr>
          <w:rFonts w:ascii="Arial" w:hAnsi="Arial" w:cs="Arial"/>
          <w:b/>
          <w:sz w:val="24"/>
          <w:szCs w:val="24"/>
        </w:rPr>
        <w:tab/>
        <w:t>22 дугаар зүйл.Хууль хүчин төгөлдөр болох</w:t>
      </w:r>
    </w:p>
    <w:p w14:paraId="7E9CAB3A" w14:textId="77777777" w:rsidR="00B0762D" w:rsidRDefault="00B0762D" w:rsidP="00336BFD">
      <w:pPr>
        <w:spacing w:after="0" w:line="240" w:lineRule="auto"/>
        <w:jc w:val="both"/>
        <w:rPr>
          <w:rFonts w:ascii="Arial" w:hAnsi="Arial" w:cs="Arial"/>
          <w:sz w:val="24"/>
          <w:szCs w:val="24"/>
        </w:rPr>
      </w:pPr>
    </w:p>
    <w:p w14:paraId="5B61BA78" w14:textId="77777777" w:rsidR="00B0762D" w:rsidRDefault="00B0762D" w:rsidP="00336BFD">
      <w:pPr>
        <w:spacing w:after="0" w:line="240" w:lineRule="auto"/>
        <w:jc w:val="both"/>
        <w:rPr>
          <w:rFonts w:ascii="Arial" w:hAnsi="Arial" w:cs="Arial"/>
          <w:sz w:val="24"/>
          <w:szCs w:val="24"/>
          <w:lang w:val="en-US"/>
        </w:rPr>
      </w:pPr>
      <w:r>
        <w:rPr>
          <w:rFonts w:ascii="Arial" w:hAnsi="Arial" w:cs="Arial"/>
          <w:b/>
          <w:sz w:val="24"/>
          <w:szCs w:val="24"/>
        </w:rPr>
        <w:tab/>
      </w:r>
      <w:r>
        <w:rPr>
          <w:rFonts w:ascii="Arial" w:hAnsi="Arial" w:cs="Arial"/>
          <w:sz w:val="24"/>
          <w:szCs w:val="24"/>
        </w:rPr>
        <w:t>22.1.Энэ хуулийг 2016 оны 09 дүгээр сарын 01-ний өдрөөс эхлэн дагаж мөрдөнө.</w:t>
      </w:r>
    </w:p>
    <w:p w14:paraId="4F3B64BC" w14:textId="77777777" w:rsidR="001F51FB" w:rsidRDefault="001F51FB" w:rsidP="00336BFD">
      <w:pPr>
        <w:spacing w:after="0" w:line="240" w:lineRule="auto"/>
        <w:jc w:val="both"/>
        <w:rPr>
          <w:rFonts w:ascii="Arial" w:hAnsi="Arial" w:cs="Arial"/>
          <w:sz w:val="24"/>
          <w:szCs w:val="24"/>
          <w:lang w:val="en-US"/>
        </w:rPr>
      </w:pPr>
    </w:p>
    <w:p w14:paraId="349463A7" w14:textId="77777777" w:rsidR="001F51FB" w:rsidRDefault="001F51FB" w:rsidP="00336BFD">
      <w:pPr>
        <w:spacing w:after="0" w:line="240" w:lineRule="auto"/>
        <w:jc w:val="both"/>
        <w:rPr>
          <w:rFonts w:ascii="Arial" w:hAnsi="Arial" w:cs="Arial"/>
          <w:sz w:val="24"/>
          <w:szCs w:val="24"/>
          <w:lang w:val="en-US"/>
        </w:rPr>
      </w:pPr>
    </w:p>
    <w:p w14:paraId="3BBFD1F6" w14:textId="77777777" w:rsidR="001F51FB" w:rsidRDefault="001F51FB" w:rsidP="00336BFD">
      <w:pPr>
        <w:spacing w:after="0" w:line="240" w:lineRule="auto"/>
        <w:jc w:val="both"/>
        <w:rPr>
          <w:rFonts w:ascii="Arial" w:hAnsi="Arial" w:cs="Arial"/>
          <w:sz w:val="24"/>
          <w:szCs w:val="24"/>
          <w:lang w:val="en-US"/>
        </w:rPr>
      </w:pPr>
    </w:p>
    <w:p w14:paraId="48E6B178" w14:textId="77777777" w:rsidR="001F51FB" w:rsidRDefault="001F51FB" w:rsidP="00336BFD">
      <w:pPr>
        <w:spacing w:after="0" w:line="240" w:lineRule="auto"/>
        <w:jc w:val="both"/>
        <w:rPr>
          <w:rFonts w:ascii="Arial" w:hAnsi="Arial" w:cs="Arial"/>
          <w:sz w:val="24"/>
          <w:szCs w:val="24"/>
          <w:lang w:val="en-US"/>
        </w:rPr>
      </w:pPr>
    </w:p>
    <w:p w14:paraId="55332009" w14:textId="77777777" w:rsidR="001F51FB" w:rsidRDefault="001F51FB" w:rsidP="00336BFD">
      <w:pPr>
        <w:spacing w:after="0" w:line="240" w:lineRule="auto"/>
        <w:jc w:val="both"/>
        <w:rPr>
          <w:rFonts w:ascii="Arial" w:hAnsi="Arial" w:cs="Arial"/>
          <w:sz w:val="24"/>
          <w:szCs w:val="24"/>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rPr>
        <w:t xml:space="preserve">МОНГОЛ УЛСЫН </w:t>
      </w:r>
    </w:p>
    <w:p w14:paraId="2560D223" w14:textId="77777777" w:rsidR="001F51FB" w:rsidRPr="001F51FB" w:rsidRDefault="001F51FB"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ИХ ХУРЛЫН ДАРГА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З.ЭНХБОЛД </w:t>
      </w:r>
    </w:p>
    <w:p w14:paraId="0E6A4C87" w14:textId="77777777" w:rsidR="00B0762D" w:rsidRDefault="00B0762D" w:rsidP="00336BFD">
      <w:pPr>
        <w:spacing w:after="0" w:line="240" w:lineRule="auto"/>
        <w:jc w:val="center"/>
        <w:rPr>
          <w:rFonts w:ascii="Arial" w:hAnsi="Arial" w:cs="Arial"/>
          <w:sz w:val="24"/>
          <w:szCs w:val="24"/>
        </w:rPr>
      </w:pPr>
    </w:p>
    <w:p w14:paraId="1F069948" w14:textId="77777777" w:rsidR="00B0762D" w:rsidRDefault="00B0762D" w:rsidP="00336BFD">
      <w:pPr>
        <w:spacing w:after="0" w:line="240" w:lineRule="auto"/>
        <w:jc w:val="center"/>
        <w:rPr>
          <w:rFonts w:ascii="Arial" w:hAnsi="Arial" w:cs="Arial"/>
          <w:sz w:val="24"/>
          <w:szCs w:val="24"/>
        </w:rPr>
      </w:pPr>
    </w:p>
    <w:p w14:paraId="5B332882" w14:textId="77777777" w:rsidR="00B0762D" w:rsidRDefault="00B0762D" w:rsidP="00336BFD">
      <w:pPr>
        <w:spacing w:after="0" w:line="240" w:lineRule="auto"/>
        <w:jc w:val="center"/>
        <w:rPr>
          <w:rFonts w:ascii="Arial" w:hAnsi="Arial" w:cs="Arial"/>
          <w:sz w:val="24"/>
          <w:szCs w:val="24"/>
        </w:rPr>
      </w:pPr>
    </w:p>
    <w:p w14:paraId="54A5FCC2" w14:textId="77777777" w:rsidR="00B0762D" w:rsidRDefault="00B0762D" w:rsidP="00336BFD">
      <w:pPr>
        <w:spacing w:after="0" w:line="240" w:lineRule="auto"/>
        <w:jc w:val="center"/>
        <w:rPr>
          <w:rFonts w:ascii="Arial" w:hAnsi="Arial" w:cs="Arial"/>
          <w:sz w:val="24"/>
          <w:szCs w:val="24"/>
        </w:rPr>
      </w:pPr>
    </w:p>
    <w:p w14:paraId="7EDE9024" w14:textId="77777777" w:rsidR="00B0762D" w:rsidRDefault="00B0762D" w:rsidP="00336BFD">
      <w:pPr>
        <w:spacing w:after="0" w:line="240" w:lineRule="auto"/>
        <w:jc w:val="center"/>
      </w:pPr>
    </w:p>
    <w:sectPr w:rsidR="00B0762D" w:rsidSect="00336BFD">
      <w:headerReference w:type="even" r:id="rId42"/>
      <w:headerReference w:type="default" r:id="rId43"/>
      <w:footerReference w:type="even" r:id="rId44"/>
      <w:footerReference w:type="default" r:id="rId45"/>
      <w:headerReference w:type="first" r:id="rId46"/>
      <w:footerReference w:type="first" r:id="rId47"/>
      <w:pgSz w:w="11906" w:h="16838"/>
      <w:pgMar w:top="1134" w:right="680" w:bottom="567" w:left="1474"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48695" w14:textId="77777777" w:rsidR="003E23DF" w:rsidRDefault="003E23DF">
      <w:pPr>
        <w:spacing w:after="0" w:line="240" w:lineRule="auto"/>
      </w:pPr>
      <w:r>
        <w:separator/>
      </w:r>
    </w:p>
  </w:endnote>
  <w:endnote w:type="continuationSeparator" w:id="0">
    <w:p w14:paraId="0A67AD19" w14:textId="77777777" w:rsidR="003E23DF" w:rsidRDefault="003E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altName w:val="Times New Roman"/>
    <w:panose1 w:val="020B0604020202020204"/>
    <w:charset w:val="00"/>
    <w:family w:val="roman"/>
    <w:notTrueType/>
    <w:pitch w:val="default"/>
  </w:font>
  <w:font w:name="FreeSans">
    <w:altName w:val="Yu Gothic"/>
    <w:panose1 w:val="020B0604020202020204"/>
    <w:charset w:val="80"/>
    <w:family w:val="swiss"/>
    <w:pitch w:val="default"/>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A6D87" w14:textId="77777777" w:rsidR="003E23DF" w:rsidRDefault="003E2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B71D7" w14:textId="77777777" w:rsidR="003E23DF" w:rsidRPr="00336BFD" w:rsidRDefault="003E23DF" w:rsidP="00336BFD">
    <w:pPr>
      <w:pStyle w:val="Footer"/>
      <w:spacing w:after="0"/>
      <w:jc w:val="center"/>
      <w:rPr>
        <w:rFonts w:ascii="Arial" w:hAnsi="Arial" w:cs="Arial"/>
        <w:sz w:val="20"/>
        <w:szCs w:val="20"/>
      </w:rPr>
    </w:pPr>
    <w:r w:rsidRPr="00336BFD">
      <w:rPr>
        <w:rFonts w:ascii="Arial" w:hAnsi="Arial" w:cs="Arial"/>
        <w:sz w:val="20"/>
        <w:szCs w:val="20"/>
      </w:rPr>
      <w:fldChar w:fldCharType="begin"/>
    </w:r>
    <w:r w:rsidRPr="00336BFD">
      <w:rPr>
        <w:rFonts w:ascii="Arial" w:hAnsi="Arial" w:cs="Arial"/>
        <w:sz w:val="20"/>
        <w:szCs w:val="20"/>
      </w:rPr>
      <w:instrText xml:space="preserve"> PAGE </w:instrText>
    </w:r>
    <w:r w:rsidRPr="00336BFD">
      <w:rPr>
        <w:rFonts w:ascii="Arial" w:hAnsi="Arial" w:cs="Arial"/>
        <w:sz w:val="20"/>
        <w:szCs w:val="20"/>
      </w:rPr>
      <w:fldChar w:fldCharType="separate"/>
    </w:r>
    <w:r>
      <w:rPr>
        <w:rFonts w:ascii="Arial" w:hAnsi="Arial" w:cs="Arial"/>
        <w:noProof/>
        <w:sz w:val="20"/>
        <w:szCs w:val="20"/>
      </w:rPr>
      <w:t>1</w:t>
    </w:r>
    <w:r>
      <w:rPr>
        <w:rFonts w:ascii="Arial" w:hAnsi="Arial" w:cs="Arial"/>
        <w:noProof/>
        <w:sz w:val="20"/>
        <w:szCs w:val="20"/>
      </w:rPr>
      <w:t>1</w:t>
    </w:r>
    <w:r w:rsidRPr="00336B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13D3F" w14:textId="77777777" w:rsidR="003E23DF" w:rsidRDefault="003E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16491" w14:textId="77777777" w:rsidR="003E23DF" w:rsidRDefault="003E23DF">
      <w:pPr>
        <w:spacing w:after="0" w:line="240" w:lineRule="auto"/>
      </w:pPr>
      <w:r>
        <w:separator/>
      </w:r>
    </w:p>
  </w:footnote>
  <w:footnote w:type="continuationSeparator" w:id="0">
    <w:p w14:paraId="4CA9A15E" w14:textId="77777777" w:rsidR="003E23DF" w:rsidRDefault="003E23DF">
      <w:pPr>
        <w:spacing w:after="0" w:line="240" w:lineRule="auto"/>
      </w:pPr>
      <w:r>
        <w:continuationSeparator/>
      </w:r>
    </w:p>
  </w:footnote>
  <w:footnote w:id="1">
    <w:p w14:paraId="2933D5D1" w14:textId="77777777" w:rsidR="003E23DF" w:rsidRDefault="003E23DF" w:rsidP="00336BFD">
      <w:pPr>
        <w:pStyle w:val="FootnoteText"/>
        <w:spacing w:after="0" w:line="240" w:lineRule="auto"/>
        <w:ind w:left="340" w:hanging="340"/>
      </w:pPr>
      <w:r w:rsidRPr="00336BFD">
        <w:rPr>
          <w:rStyle w:val="FootnoteCharacters"/>
          <w:rFonts w:ascii="Arial" w:hAnsi="Arial"/>
          <w:vertAlign w:val="superscript"/>
        </w:rPr>
        <w:footnoteRef/>
      </w:r>
      <w:r>
        <w:rPr>
          <w:rFonts w:ascii="Arial" w:hAnsi="Arial" w:cs="Arial"/>
        </w:rPr>
        <w:tab/>
        <w:t>Монгол Улсын Үндсэн хууль “Төрийн мэдээлэл” эмхэтгэлийн 1992 оны 1 дугаарт нийтлэгдсэн.</w:t>
      </w:r>
    </w:p>
  </w:footnote>
  <w:footnote w:id="2">
    <w:p w14:paraId="449E7636" w14:textId="77777777" w:rsidR="003E23DF" w:rsidRDefault="003E23DF" w:rsidP="00336BFD">
      <w:pPr>
        <w:pStyle w:val="FootnoteText"/>
        <w:spacing w:after="0" w:line="240" w:lineRule="auto"/>
        <w:ind w:left="340" w:hanging="340"/>
      </w:pPr>
      <w:r w:rsidRPr="00336BFD">
        <w:rPr>
          <w:rStyle w:val="FootnoteCharacters"/>
          <w:rFonts w:ascii="Arial" w:hAnsi="Arial"/>
          <w:vertAlign w:val="superscript"/>
        </w:rPr>
        <w:footnoteRef/>
      </w:r>
      <w:r>
        <w:rPr>
          <w:rFonts w:ascii="Arial" w:hAnsi="Arial" w:cs="Arial"/>
        </w:rPr>
        <w:tab/>
      </w:r>
      <w:r>
        <w:rPr>
          <w:rFonts w:ascii="Arial" w:hAnsi="Arial" w:cs="Arial"/>
        </w:rPr>
        <w:t>Иргэний хууль “Төрийн мэдээлэл” эмхэтгэлийн 2002 оны 7 дугаарт нийтлэгдсэн.</w:t>
      </w:r>
    </w:p>
  </w:footnote>
  <w:footnote w:id="3">
    <w:p w14:paraId="0E29D3CE" w14:textId="77777777" w:rsidR="003E23DF" w:rsidRDefault="003E23DF" w:rsidP="00336BFD">
      <w:pPr>
        <w:pStyle w:val="FootnoteText"/>
        <w:spacing w:after="0" w:line="240" w:lineRule="auto"/>
        <w:ind w:left="340" w:hanging="340"/>
      </w:pPr>
      <w:r w:rsidRPr="00336BFD">
        <w:rPr>
          <w:rStyle w:val="FootnoteCharacters"/>
          <w:rFonts w:ascii="Arial" w:hAnsi="Arial"/>
          <w:vertAlign w:val="superscript"/>
        </w:rPr>
        <w:footnoteRef/>
      </w:r>
      <w:r>
        <w:rPr>
          <w:rFonts w:ascii="Arial" w:hAnsi="Arial" w:cs="Arial"/>
        </w:rPr>
        <w:tab/>
      </w:r>
      <w:r>
        <w:rPr>
          <w:rFonts w:ascii="Arial" w:hAnsi="Arial" w:cs="Arial"/>
        </w:rPr>
        <w:t>Гэр бүлийн тухай хууль  “Төрийн мэдээлэл” эмхэтгэлийн 1999 оны 30 дугаарт нийтлэгдсэн.</w:t>
      </w:r>
    </w:p>
  </w:footnote>
  <w:footnote w:id="4">
    <w:p w14:paraId="75AF45AC" w14:textId="77777777" w:rsidR="003E23DF" w:rsidRDefault="003E23DF">
      <w:pPr>
        <w:pStyle w:val="FootnoteText"/>
        <w:ind w:left="0" w:firstLine="0"/>
      </w:pPr>
      <w:r w:rsidRPr="00336BFD">
        <w:rPr>
          <w:rStyle w:val="FootnoteCharacters"/>
          <w:rFonts w:ascii="Arial" w:hAnsi="Arial"/>
          <w:vertAlign w:val="superscript"/>
        </w:rPr>
        <w:footnoteRef/>
      </w:r>
      <w:r>
        <w:rPr>
          <w:rFonts w:ascii="Arial" w:hAnsi="Arial" w:cs="Arial"/>
          <w:lang w:val="en-US"/>
        </w:rPr>
        <w:t xml:space="preserve">   </w:t>
      </w:r>
      <w:r>
        <w:rPr>
          <w:rFonts w:ascii="Arial" w:hAnsi="Arial" w:cs="Arial"/>
        </w:rPr>
        <w:t>Төрийн албаны тухай хууль “Төрийн мэдээлэл” эмхэтгэлийн 2002 оны 28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88451" w14:textId="77777777" w:rsidR="003E23DF" w:rsidRDefault="003E2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69393" w14:textId="77777777" w:rsidR="003E23DF" w:rsidRDefault="003E2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A2E73" w14:textId="77777777" w:rsidR="003E23DF" w:rsidRDefault="003E2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E6"/>
    <w:rsid w:val="00052D2F"/>
    <w:rsid w:val="000C2DCE"/>
    <w:rsid w:val="000E2ECD"/>
    <w:rsid w:val="000E44ED"/>
    <w:rsid w:val="00121FFF"/>
    <w:rsid w:val="00156469"/>
    <w:rsid w:val="001817E8"/>
    <w:rsid w:val="001B2D39"/>
    <w:rsid w:val="001C0726"/>
    <w:rsid w:val="001F51FB"/>
    <w:rsid w:val="00205144"/>
    <w:rsid w:val="00247F94"/>
    <w:rsid w:val="002702A6"/>
    <w:rsid w:val="002C2982"/>
    <w:rsid w:val="00336BFD"/>
    <w:rsid w:val="00352EFC"/>
    <w:rsid w:val="00383F1C"/>
    <w:rsid w:val="003C2501"/>
    <w:rsid w:val="003E23DF"/>
    <w:rsid w:val="003F0C38"/>
    <w:rsid w:val="00436717"/>
    <w:rsid w:val="004422A5"/>
    <w:rsid w:val="0056159C"/>
    <w:rsid w:val="006B2FCB"/>
    <w:rsid w:val="00785AEC"/>
    <w:rsid w:val="007D6A74"/>
    <w:rsid w:val="00972B12"/>
    <w:rsid w:val="00990BA2"/>
    <w:rsid w:val="009953E6"/>
    <w:rsid w:val="009B5AF1"/>
    <w:rsid w:val="009D231A"/>
    <w:rsid w:val="009E2D42"/>
    <w:rsid w:val="00AA154C"/>
    <w:rsid w:val="00AB64B7"/>
    <w:rsid w:val="00AC1AF0"/>
    <w:rsid w:val="00AE2F2E"/>
    <w:rsid w:val="00B0762D"/>
    <w:rsid w:val="00BD1C74"/>
    <w:rsid w:val="00C36023"/>
    <w:rsid w:val="00D2527E"/>
    <w:rsid w:val="00DE32F4"/>
    <w:rsid w:val="00E17C20"/>
    <w:rsid w:val="00EB5A9B"/>
    <w:rsid w:val="00FA0955"/>
    <w:rsid w:val="00FB232A"/>
    <w:rsid w:val="00FF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826B7E"/>
  <w15:docId w15:val="{7A0FE9B6-E8EB-8845-9561-4A9E8D73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sz w:val="22"/>
      <w:szCs w:val="22"/>
      <w:lang w:val="mn-MN"/>
    </w:rPr>
  </w:style>
  <w:style w:type="paragraph" w:styleId="Heading1">
    <w:name w:val="heading 1"/>
    <w:basedOn w:val="Heading"/>
    <w:next w:val="BodyText"/>
    <w:qFormat/>
    <w:pPr>
      <w:numPr>
        <w:numId w:val="2"/>
      </w:numPr>
      <w:outlineLvl w:val="0"/>
    </w:pPr>
    <w:rPr>
      <w:b/>
      <w:bCs/>
      <w:sz w:val="36"/>
      <w:szCs w:val="36"/>
    </w:rPr>
  </w:style>
  <w:style w:type="paragraph" w:styleId="Heading2">
    <w:name w:val="heading 2"/>
    <w:basedOn w:val="Heading"/>
    <w:next w:val="BodyText"/>
    <w:qFormat/>
    <w:pPr>
      <w:numPr>
        <w:ilvl w:val="1"/>
        <w:numId w:val="2"/>
      </w:numPr>
      <w:spacing w:before="200"/>
      <w:outlineLvl w:val="1"/>
    </w:pPr>
    <w:rPr>
      <w:b/>
      <w:bCs/>
      <w:sz w:val="32"/>
      <w:szCs w:val="32"/>
    </w:rPr>
  </w:style>
  <w:style w:type="paragraph" w:styleId="Heading3">
    <w:name w:val="heading 3"/>
    <w:basedOn w:val="Heading"/>
    <w:next w:val="BodyText"/>
    <w:qFormat/>
    <w:pPr>
      <w:numPr>
        <w:ilvl w:val="2"/>
        <w:numId w:val="2"/>
      </w:numPr>
      <w:spacing w:before="140"/>
      <w:outlineLvl w:val="2"/>
    </w:pPr>
    <w:rPr>
      <w:b/>
      <w:bCs/>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rong">
    <w:name w:val="Strong"/>
    <w:uiPriority w:val="22"/>
    <w:qFormat/>
    <w:rPr>
      <w:b/>
      <w:bCs/>
    </w:rPr>
  </w:style>
  <w:style w:type="character" w:customStyle="1" w:styleId="msonormal0">
    <w:name w:val="msonormal"/>
    <w:basedOn w:val="DefaultParagraphFont"/>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Droid Sans Fallback" w:hAnsi="Liberation Sans" w:cs="FreeSans"/>
      <w:sz w:val="24"/>
      <w:szCs w:val="28"/>
    </w:rPr>
  </w:style>
  <w:style w:type="paragraph" w:styleId="BodyText">
    <w:name w:val="Body Text"/>
    <w:basedOn w:val="Normal"/>
    <w:pPr>
      <w:spacing w:after="140" w:line="288" w:lineRule="auto"/>
    </w:pPr>
  </w:style>
  <w:style w:type="paragraph" w:styleId="List">
    <w:name w:val="List"/>
    <w:basedOn w:val="BodyText"/>
    <w:rPr>
      <w:rFonts w:ascii="Arial" w:hAnsi="Arial" w:cs="FreeSans"/>
    </w:rPr>
  </w:style>
  <w:style w:type="paragraph" w:styleId="Caption">
    <w:name w:val="caption"/>
    <w:basedOn w:val="Normal"/>
    <w:qFormat/>
    <w:pPr>
      <w:suppressLineNumbers/>
      <w:spacing w:before="120" w:after="120"/>
    </w:pPr>
    <w:rPr>
      <w:rFonts w:ascii="Arial" w:hAnsi="Arial" w:cs="FreeSans"/>
      <w:i/>
      <w:iCs/>
      <w:sz w:val="24"/>
      <w:szCs w:val="24"/>
    </w:rPr>
  </w:style>
  <w:style w:type="paragraph" w:customStyle="1" w:styleId="Index">
    <w:name w:val="Index"/>
    <w:basedOn w:val="Normal"/>
    <w:pPr>
      <w:suppressLineNumbers/>
    </w:pPr>
    <w:rPr>
      <w:rFonts w:ascii="Arial" w:hAnsi="Arial" w:cs="FreeSans"/>
    </w:rPr>
  </w:style>
  <w:style w:type="paragraph" w:styleId="NormalWeb">
    <w:name w:val="Normal (Web)"/>
    <w:basedOn w:val="Normal"/>
    <w:pPr>
      <w:spacing w:before="280" w:after="280" w:line="240" w:lineRule="auto"/>
    </w:pPr>
    <w:rPr>
      <w:rFonts w:ascii="SimSun" w:eastAsia="SimSun" w:hAnsi="SimSun" w:cs="SimSun"/>
      <w:sz w:val="24"/>
      <w:szCs w:val="24"/>
      <w:lang w:val="en-US"/>
    </w:rPr>
  </w:style>
  <w:style w:type="paragraph" w:customStyle="1" w:styleId="msghead">
    <w:name w:val="msg_head"/>
    <w:basedOn w:val="Normal"/>
    <w:pPr>
      <w:spacing w:before="280" w:after="280" w:line="240" w:lineRule="auto"/>
    </w:pPr>
    <w:rPr>
      <w:rFonts w:ascii="Times New Roman" w:hAnsi="Times New Roman"/>
      <w:sz w:val="24"/>
      <w:szCs w:val="24"/>
      <w:lang w:val="en-US"/>
    </w:rPr>
  </w:style>
  <w:style w:type="paragraph" w:customStyle="1" w:styleId="Quotations">
    <w:name w:val="Quotations"/>
    <w:basedOn w:val="Normal"/>
    <w:pPr>
      <w:spacing w:after="283"/>
      <w:ind w:left="567" w:right="567"/>
    </w:pPr>
  </w:style>
  <w:style w:type="paragraph" w:styleId="Title">
    <w:name w:val="Title"/>
    <w:basedOn w:val="Heading"/>
    <w:next w:val="BodyText"/>
    <w:link w:val="TitleChar"/>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styleId="FootnoteText">
    <w:name w:val="footnote text"/>
    <w:basedOn w:val="Normal"/>
    <w:pPr>
      <w:suppressLineNumbers/>
      <w:ind w:left="339" w:hanging="339"/>
    </w:pPr>
    <w:rPr>
      <w:sz w:val="20"/>
      <w:szCs w:val="20"/>
    </w:rPr>
  </w:style>
  <w:style w:type="paragraph" w:styleId="Footer">
    <w:name w:val="footer"/>
    <w:basedOn w:val="Normal"/>
    <w:pPr>
      <w:suppressLineNumbers/>
      <w:tabs>
        <w:tab w:val="center" w:pos="4844"/>
        <w:tab w:val="right" w:pos="9689"/>
      </w:tabs>
    </w:pPr>
  </w:style>
  <w:style w:type="paragraph" w:styleId="Header">
    <w:name w:val="header"/>
    <w:basedOn w:val="Normal"/>
    <w:link w:val="HeaderChar"/>
    <w:uiPriority w:val="99"/>
    <w:unhideWhenUsed/>
    <w:rsid w:val="00336BFD"/>
    <w:pPr>
      <w:tabs>
        <w:tab w:val="center" w:pos="4680"/>
        <w:tab w:val="right" w:pos="9360"/>
      </w:tabs>
    </w:pPr>
  </w:style>
  <w:style w:type="character" w:customStyle="1" w:styleId="HeaderChar">
    <w:name w:val="Header Char"/>
    <w:basedOn w:val="DefaultParagraphFont"/>
    <w:link w:val="Header"/>
    <w:uiPriority w:val="99"/>
    <w:rsid w:val="00336BFD"/>
    <w:rPr>
      <w:rFonts w:ascii="Calibri" w:hAnsi="Calibri"/>
      <w:sz w:val="22"/>
      <w:szCs w:val="22"/>
      <w:lang w:val="mn-MN" w:eastAsia="en-US"/>
    </w:rPr>
  </w:style>
  <w:style w:type="character" w:customStyle="1" w:styleId="TitleChar">
    <w:name w:val="Title Char"/>
    <w:basedOn w:val="DefaultParagraphFont"/>
    <w:link w:val="Title"/>
    <w:locked/>
    <w:rsid w:val="00436717"/>
    <w:rPr>
      <w:rFonts w:ascii="Liberation Sans" w:eastAsia="Droid Sans Fallback" w:hAnsi="Liberation Sans" w:cs="FreeSans"/>
      <w:b/>
      <w:bCs/>
      <w:sz w:val="56"/>
      <w:szCs w:val="56"/>
      <w:lang w:val="mn-MN" w:eastAsia="en-US"/>
    </w:rPr>
  </w:style>
  <w:style w:type="character" w:customStyle="1" w:styleId="Footnoteanchor">
    <w:name w:val="Footnote anchor"/>
    <w:rsid w:val="00AC1AF0"/>
    <w:rPr>
      <w:vertAlign w:val="superscript"/>
    </w:rPr>
  </w:style>
  <w:style w:type="character" w:styleId="Hyperlink">
    <w:name w:val="Hyperlink"/>
    <w:basedOn w:val="DefaultParagraphFont"/>
    <w:uiPriority w:val="99"/>
    <w:unhideWhenUsed/>
    <w:rsid w:val="00AC1AF0"/>
    <w:rPr>
      <w:color w:val="0000FF" w:themeColor="hyperlink"/>
      <w:u w:val="single"/>
    </w:rPr>
  </w:style>
  <w:style w:type="character" w:styleId="UnresolvedMention">
    <w:name w:val="Unresolved Mention"/>
    <w:basedOn w:val="DefaultParagraphFont"/>
    <w:uiPriority w:val="99"/>
    <w:semiHidden/>
    <w:unhideWhenUsed/>
    <w:rsid w:val="00AC1AF0"/>
    <w:rPr>
      <w:color w:val="605E5C"/>
      <w:shd w:val="clear" w:color="auto" w:fill="E1DFDD"/>
    </w:rPr>
  </w:style>
  <w:style w:type="character" w:styleId="FollowedHyperlink">
    <w:name w:val="FollowedHyperlink"/>
    <w:basedOn w:val="DefaultParagraphFont"/>
    <w:uiPriority w:val="99"/>
    <w:semiHidden/>
    <w:unhideWhenUsed/>
    <w:rsid w:val="00AA1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Users/macintosh/Desktop/111/01.Huuli%20togtoomj,%20busad%20shiidver/Mongol%20Ulsiin%20Khuuli/Nemelt/2024/24-ne-142.docx" TargetMode="External"/><Relationship Id="rId18" Type="http://schemas.openxmlformats.org/officeDocument/2006/relationships/hyperlink" Target="file:///Users/macintosh/Desktop/111/01.Huuli%20togtoomj,%20busad%20shiidver/Mongol%20Ulsiin%20Khuuli/Nemelt/2021/21-ne-303.docx" TargetMode="External"/><Relationship Id="rId26" Type="http://schemas.openxmlformats.org/officeDocument/2006/relationships/hyperlink" Target="file:///Users/macintosh/Desktop/111/01.Huuli%20togtoomj,%20busad%20shiidver/Mongol%20Ulsiin%20Khuuli/Nemelt/2022/22-ne-123.docx" TargetMode="External"/><Relationship Id="rId39" Type="http://schemas.openxmlformats.org/officeDocument/2006/relationships/hyperlink" Target="file:///Users/macintosh/Desktop/111/01.Huuli%20togtoomj,%20busad%20shiidver/Mongol%20Ulsiin%20Khuuli/Nemelt/2024/24-ne-142.docx" TargetMode="External"/><Relationship Id="rId21" Type="http://schemas.openxmlformats.org/officeDocument/2006/relationships/hyperlink" Target="file:///Users/macintosh/Desktop/111/01.Huuli%20togtoomj,%20busad%20shiidver/Mongol%20Ulsiin%20Khuuli/Nemelt/2024/24-ne-142.docx" TargetMode="External"/><Relationship Id="rId34" Type="http://schemas.openxmlformats.org/officeDocument/2006/relationships/hyperlink" Target="file:///Users/macintosh/Desktop/111/01.Huuli%20togtoomj,%20busad%20shiidver/Mongol%20Ulsiin%20Khuuli/Nemelt/2024/24-ne-142.docx"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1/21-ne-303.docx" TargetMode="External"/><Relationship Id="rId29" Type="http://schemas.openxmlformats.org/officeDocument/2006/relationships/hyperlink" Target="file:///Users/khangai/Desktop/111/01.Huuli%20togtoomj,%20busad%20shiidver/Mongol%20Ulsiin%20Khuuli/Nemelt/2021/21-ne-037.docx" TargetMode="External"/><Relationship Id="rId11" Type="http://schemas.openxmlformats.org/officeDocument/2006/relationships/hyperlink" Target="file:///Users/macintosh/Desktop/111/01.Huuli%20togtoomj,%20busad%20shiidver/Mongol%20Ulsiin%20Khuuli/Nemelt/2024/24-ne-142.docx" TargetMode="External"/><Relationship Id="rId24" Type="http://schemas.openxmlformats.org/officeDocument/2006/relationships/hyperlink" Target="file:///Users/macintosh/Desktop/111/01.Huuli%20togtoomj,%20busad%20shiidver/Mongol%20Ulsiin%20Khuuli/Nemelt/2024/24-ne-142.docx" TargetMode="External"/><Relationship Id="rId32" Type="http://schemas.openxmlformats.org/officeDocument/2006/relationships/hyperlink" Target="file:///Users/macintosh/Desktop/111/01.Huuli%20togtoomj,%20busad%20shiidver/Mongol%20Ulsiin%20Khuuli/Nemelt/2024/24-ne-142.docx" TargetMode="External"/><Relationship Id="rId37" Type="http://schemas.openxmlformats.org/officeDocument/2006/relationships/hyperlink" Target="file:///Users/macintosh/Desktop/111/01.Huuli%20togtoomj,%20busad%20shiidver/Mongol%20Ulsiin%20Khuuli/Nemelt/2024/24-ne-142.docx" TargetMode="External"/><Relationship Id="rId40" Type="http://schemas.openxmlformats.org/officeDocument/2006/relationships/hyperlink" Target="file:///Users/macintosh/Desktop/111/01.Huuli%20togtoomj,%20busad%20shiidver/Mongol%20Ulsiin%20Khuuli/Nemelt/2024/24-ne-142.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Users/macintosh/Desktop/111/01.Huuli%20togtoomj,%20busad%20shiidver/Mongol%20Ulsiin%20Khuuli/Nemelt/2024/24-ne-142.docx" TargetMode="External"/><Relationship Id="rId23" Type="http://schemas.openxmlformats.org/officeDocument/2006/relationships/hyperlink" Target="file:///Users/macintosh/Desktop/111/01.Huuli%20togtoomj,%20busad%20shiidver/Mongol%20Ulsiin%20Khuuli/Nemelt/2022/22-ne-278.docx" TargetMode="External"/><Relationship Id="rId28" Type="http://schemas.openxmlformats.org/officeDocument/2006/relationships/hyperlink" Target="file:///Users/macintosh/Desktop/111/01.Huuli%20togtoomj,%20busad%20shiidver/Mongol%20Ulsiin%20Khuuli/Nemelt/2021/21-ne-037.docx" TargetMode="External"/><Relationship Id="rId36" Type="http://schemas.openxmlformats.org/officeDocument/2006/relationships/hyperlink" Target="file:///Users/macintosh/Desktop/111/01.Huuli%20togtoomj,%20busad%20shiidver/Mongol%20Ulsiin%20Khuuli/Nemelt/2024/24-ne-142.docx" TargetMode="External"/><Relationship Id="rId49" Type="http://schemas.openxmlformats.org/officeDocument/2006/relationships/theme" Target="theme/theme1.xml"/><Relationship Id="rId10" Type="http://schemas.openxmlformats.org/officeDocument/2006/relationships/hyperlink" Target="file:///Users/macintosh/Desktop/111/01.Huuli%20togtoomj,%20busad%20shiidver/Mongol%20Ulsiin%20Khuuli/Nemelt/2024/24-ne-142.docx" TargetMode="External"/><Relationship Id="rId19" Type="http://schemas.openxmlformats.org/officeDocument/2006/relationships/hyperlink" Target="file:///Users/macintosh/Desktop/111/01.Huuli%20togtoomj,%20busad%20shiidver/Mongol%20Ulsiin%20Khuuli/Nemelt/2024/24-ne-142.docx" TargetMode="External"/><Relationship Id="rId31" Type="http://schemas.openxmlformats.org/officeDocument/2006/relationships/hyperlink" Target="file:///Users/khangai/Desktop/111/01.Huuli%20togtoomj,%20busad%20shiidver/Mongol%20Ulsiin%20Khuuli/Nemelt/2022/22-ne-123.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142.docx" TargetMode="External"/><Relationship Id="rId14" Type="http://schemas.openxmlformats.org/officeDocument/2006/relationships/hyperlink" Target="file:///Users/macintosh/Desktop/111/01.Huuli%20togtoomj,%20busad%20shiidver/Mongol%20Ulsiin%20Khuuli/Nemelt/2024/24-ne-142.docx" TargetMode="External"/><Relationship Id="rId22" Type="http://schemas.openxmlformats.org/officeDocument/2006/relationships/hyperlink" Target="file:///Users/khangai/Desktop/111/01.Huuli%20togtoomj,%20busad%20shiidver/Mongol%20Ulsiin%20Khuuli/Nemelt/2021/21-ne-214.docx" TargetMode="External"/><Relationship Id="rId27" Type="http://schemas.openxmlformats.org/officeDocument/2006/relationships/hyperlink" Target="file:///Users/macintosh/Desktop/111/01.Huuli%20togtoomj,%20busad%20shiidver/Mongol%20Ulsiin%20Khuuli/Nemelt/2024/24-ne-142.docx" TargetMode="External"/><Relationship Id="rId30" Type="http://schemas.openxmlformats.org/officeDocument/2006/relationships/hyperlink" Target="file:///Users/macintosh/Desktop/111/01.Huuli%20togtoomj,%20busad%20shiidver/Mongol%20Ulsiin%20Khuuli/Nemelt/2024/24-ne-142.docx" TargetMode="External"/><Relationship Id="rId35" Type="http://schemas.openxmlformats.org/officeDocument/2006/relationships/hyperlink" Target="file:///Users/macintosh/Desktop/111/01.Huuli%20togtoomj,%20busad%20shiidver/Mongol%20Ulsiin%20Khuuli/Nemelt/2024/24-ne-142.docx"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file:///Users/macintosh/Desktop/111/01.Huuli%20togtoomj,%20busad%20shiidver/Mongol%20Ulsiin%20Khuuli/Nemelt/2024/24-ne-142.docx" TargetMode="External"/><Relationship Id="rId3" Type="http://schemas.openxmlformats.org/officeDocument/2006/relationships/settings" Target="settings.xml"/><Relationship Id="rId12" Type="http://schemas.openxmlformats.org/officeDocument/2006/relationships/hyperlink" Target="file:///Users/macintosh/Desktop/111/01.Huuli%20togtoomj,%20busad%20shiidver/Mongol%20Ulsiin%20Khuuli/Nemelt/2024/24-ne-142.docx" TargetMode="External"/><Relationship Id="rId17" Type="http://schemas.openxmlformats.org/officeDocument/2006/relationships/hyperlink" Target="file:///Users/macintosh/Desktop/111/01.Huuli%20togtoomj,%20busad%20shiidver/Mongol%20Ulsiin%20Khuuli/Nemelt/2024/24-ne-142.docx" TargetMode="External"/><Relationship Id="rId25" Type="http://schemas.openxmlformats.org/officeDocument/2006/relationships/hyperlink" Target="file:///Users/macintosh/Desktop/111/01.Huuli%20togtoomj,%20busad%20shiidver/Mongol%20Ulsiin%20Khuuli/Nemelt/2021/21-ne-214.docx" TargetMode="External"/><Relationship Id="rId33" Type="http://schemas.openxmlformats.org/officeDocument/2006/relationships/hyperlink" Target="file:///Users/macintosh/Desktop/111/01.Huuli%20togtoomj,%20busad%20shiidver/Mongol%20Ulsiin%20Khuuli/Nemelt/2024/24-ne-142.docx" TargetMode="External"/><Relationship Id="rId38" Type="http://schemas.openxmlformats.org/officeDocument/2006/relationships/hyperlink" Target="file:///Users/macintosh/Desktop/111/01.Huuli%20togtoomj,%20busad%20shiidver/Mongol%20Ulsiin%20Khuuli/Nemelt/2024/24-ne-142.docx" TargetMode="External"/><Relationship Id="rId46" Type="http://schemas.openxmlformats.org/officeDocument/2006/relationships/header" Target="header3.xml"/><Relationship Id="rId20" Type="http://schemas.openxmlformats.org/officeDocument/2006/relationships/hyperlink" Target="file:///Users/macintosh/Desktop/111/01.Huuli%20togtoomj,%20busad%20shiidver/Mongol%20Ulsiin%20Khuuli/Nemelt/2024/24-ne-142.docx" TargetMode="External"/><Relationship Id="rId41" Type="http://schemas.openxmlformats.org/officeDocument/2006/relationships/hyperlink" Target="file:///Users/macintosh/Desktop/111/01.Huuli%20togtoomj,%20busad%20shiidver/Mongol%20Ulsiin%20Khuuli/Nemelt/2024/24-ne-142.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1069</TotalTime>
  <Pages>14</Pages>
  <Words>5457</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21</cp:revision>
  <cp:lastPrinted>2016-02-22T21:45:00Z</cp:lastPrinted>
  <dcterms:created xsi:type="dcterms:W3CDTF">2016-02-24T01:51:00Z</dcterms:created>
  <dcterms:modified xsi:type="dcterms:W3CDTF">2024-06-04T08:48:00Z</dcterms:modified>
</cp:coreProperties>
</file>