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D57F6A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D65F27" w:rsidRPr="00F23983" w:rsidRDefault="00D65F27" w:rsidP="00D65F27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57F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2016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57F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02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57F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D57F6A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57F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18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D57F6A" w:rsidRPr="005E077D" w:rsidRDefault="00D57F6A" w:rsidP="00D57F6A">
      <w:pPr>
        <w:jc w:val="center"/>
        <w:rPr>
          <w:rFonts w:ascii="Arial" w:eastAsia="Arial" w:hAnsi="Arial" w:cs="Arial"/>
          <w:b/>
          <w:bCs/>
          <w:lang w:val="ms-MY"/>
        </w:rPr>
      </w:pPr>
    </w:p>
    <w:p w:rsidR="00D57F6A" w:rsidRDefault="00D57F6A" w:rsidP="00D57F6A">
      <w:pPr>
        <w:jc w:val="center"/>
        <w:rPr>
          <w:rFonts w:ascii="Arial" w:eastAsia="Arial" w:hAnsi="Arial" w:cs="Arial"/>
          <w:b/>
          <w:bCs/>
          <w:lang w:val="mn-MN"/>
        </w:rPr>
      </w:pPr>
    </w:p>
    <w:p w:rsidR="00D57F6A" w:rsidRDefault="00D57F6A" w:rsidP="00D57F6A">
      <w:pPr>
        <w:jc w:val="center"/>
        <w:rPr>
          <w:rFonts w:ascii="Arial" w:eastAsia="Arial" w:hAnsi="Arial" w:cs="Arial"/>
          <w:b/>
          <w:bCs/>
          <w:lang w:val="mn-MN"/>
        </w:rPr>
      </w:pPr>
      <w:r>
        <w:rPr>
          <w:rFonts w:ascii="Arial" w:eastAsia="Arial" w:hAnsi="Arial" w:cs="Arial"/>
          <w:b/>
          <w:bCs/>
          <w:lang w:val="mn-MN"/>
        </w:rPr>
        <w:t xml:space="preserve"> </w:t>
      </w:r>
      <w:r>
        <w:rPr>
          <w:rFonts w:ascii="Arial" w:eastAsia="Arial" w:hAnsi="Arial" w:cs="Arial"/>
          <w:b/>
          <w:bCs/>
          <w:lang w:val="ms-MY"/>
        </w:rPr>
        <w:t xml:space="preserve">“Yндсэн хуулийн цэцийн 2015 оны </w:t>
      </w:r>
      <w:r>
        <w:rPr>
          <w:rFonts w:ascii="Arial" w:eastAsia="Arial" w:hAnsi="Arial" w:cs="Arial"/>
          <w:b/>
          <w:bCs/>
          <w:lang w:val="mn-MN"/>
        </w:rPr>
        <w:t xml:space="preserve">14 дүгээр </w:t>
      </w:r>
    </w:p>
    <w:p w:rsidR="00D57F6A" w:rsidRDefault="00D57F6A" w:rsidP="00D57F6A">
      <w:pPr>
        <w:jc w:val="center"/>
        <w:rPr>
          <w:rFonts w:ascii="Arial" w:eastAsia="Arial" w:hAnsi="Arial" w:cs="Arial"/>
          <w:b/>
          <w:bCs/>
          <w:lang w:val="ms-MY"/>
        </w:rPr>
      </w:pPr>
      <w:r>
        <w:rPr>
          <w:rFonts w:ascii="Arial" w:eastAsia="Arial" w:hAnsi="Arial" w:cs="Arial"/>
          <w:b/>
          <w:bCs/>
          <w:lang w:val="mn-MN"/>
        </w:rPr>
        <w:t xml:space="preserve">  </w:t>
      </w:r>
      <w:r>
        <w:rPr>
          <w:rFonts w:ascii="Arial" w:eastAsia="Arial" w:hAnsi="Arial" w:cs="Arial"/>
          <w:b/>
          <w:bCs/>
          <w:lang w:val="ms-MY"/>
        </w:rPr>
        <w:t xml:space="preserve">дүгнэлтийн тухай” тогтоолд өөрчлөлт </w:t>
      </w:r>
    </w:p>
    <w:p w:rsidR="00D57F6A" w:rsidRDefault="00D57F6A" w:rsidP="00D57F6A">
      <w:pPr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lang w:val="mn-MN"/>
        </w:rPr>
        <w:t xml:space="preserve">  </w:t>
      </w:r>
      <w:r>
        <w:rPr>
          <w:rFonts w:ascii="Arial" w:eastAsia="Arial" w:hAnsi="Arial" w:cs="Arial"/>
          <w:b/>
          <w:bCs/>
          <w:lang w:val="ms-MY"/>
        </w:rPr>
        <w:t xml:space="preserve">оруулах тухай </w:t>
      </w:r>
    </w:p>
    <w:p w:rsidR="00D57F6A" w:rsidRDefault="00D57F6A" w:rsidP="00D57F6A">
      <w:pPr>
        <w:spacing w:line="360" w:lineRule="auto"/>
        <w:rPr>
          <w:rFonts w:ascii="Arial" w:hAnsi="Arial" w:cs="Arial"/>
        </w:rPr>
      </w:pPr>
    </w:p>
    <w:p w:rsidR="00D57F6A" w:rsidRDefault="00D57F6A" w:rsidP="00D57F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Монгол Улсын Их Хурлын чуулганы хуралдааны дэгийн тухай хуулийн 31 дүгээр зүйлийн 31.8 дахь хэсгийг үндэслэн Монгол Улсын Их Хурлаас ТОГТООХ нь: </w:t>
      </w:r>
    </w:p>
    <w:p w:rsidR="00D57F6A" w:rsidRDefault="00D57F6A" w:rsidP="00D57F6A">
      <w:pPr>
        <w:jc w:val="both"/>
        <w:rPr>
          <w:rFonts w:ascii="Arial" w:hAnsi="Arial" w:cs="Arial"/>
        </w:rPr>
      </w:pPr>
    </w:p>
    <w:p w:rsidR="00D57F6A" w:rsidRDefault="00D57F6A" w:rsidP="00D57F6A">
      <w:pPr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shd w:val="clear" w:color="auto" w:fill="FFFFFF"/>
        </w:rPr>
        <w:tab/>
      </w:r>
      <w:bookmarkStart w:id="1" w:name="__DdeLink__4857_147055682511"/>
      <w:bookmarkStart w:id="2" w:name="__DdeLink__2564_155893564611"/>
      <w:bookmarkStart w:id="3" w:name="__DdeLink__249_47560097711"/>
      <w:r>
        <w:rPr>
          <w:rFonts w:ascii="Arial" w:hAnsi="Arial" w:cs="Arial"/>
          <w:shd w:val="clear" w:color="auto" w:fill="FFFFFF"/>
        </w:rPr>
        <w:t>1.“</w:t>
      </w:r>
      <w:r>
        <w:rPr>
          <w:rFonts w:ascii="Arial" w:eastAsia="Arial" w:hAnsi="Arial" w:cs="Arial"/>
          <w:shd w:val="clear" w:color="auto" w:fill="FFFFFF"/>
          <w:lang w:val="ms-MY"/>
        </w:rPr>
        <w:t xml:space="preserve">Yндсэн хуулийн цэцийн 2015 оны </w:t>
      </w:r>
      <w:r>
        <w:rPr>
          <w:rFonts w:ascii="Arial" w:eastAsia="Arial" w:hAnsi="Arial" w:cs="Arial"/>
          <w:color w:val="000000"/>
          <w:shd w:val="clear" w:color="auto" w:fill="FFFFFF"/>
          <w:lang w:val="mn-MN"/>
        </w:rPr>
        <w:t xml:space="preserve">14 дүгээр </w:t>
      </w:r>
      <w:r>
        <w:rPr>
          <w:rFonts w:ascii="Arial" w:eastAsia="Arial" w:hAnsi="Arial" w:cs="Arial"/>
          <w:color w:val="000000"/>
          <w:shd w:val="clear" w:color="auto" w:fill="FFFFFF"/>
          <w:lang w:val="ms-MY"/>
        </w:rPr>
        <w:t xml:space="preserve">дүгнэлтийн тухай” Монгол Улсын Их Хурлын 2015 оны 11 дүгээр сарын 19-ний өдрийн 94 дүгээр тогтоолын 1 дэх заалтын </w:t>
      </w:r>
      <w:r>
        <w:rPr>
          <w:rFonts w:ascii="Arial" w:eastAsia="Arial" w:hAnsi="Arial" w:cs="Arial"/>
          <w:color w:val="000000"/>
          <w:shd w:val="clear" w:color="auto" w:fill="FFFFFF"/>
          <w:lang w:val="mn-MN"/>
        </w:rPr>
        <w:t>“</w:t>
      </w:r>
      <w:bookmarkStart w:id="4" w:name="__DdeLink__6151_175304752011"/>
      <w:r>
        <w:rPr>
          <w:rFonts w:ascii="Arial" w:hAnsi="Arial" w:cs="Arial"/>
        </w:rPr>
        <w:t>хүлээн</w:t>
      </w:r>
      <w:bookmarkEnd w:id="4"/>
      <w:r>
        <w:rPr>
          <w:rFonts w:ascii="Arial" w:hAnsi="Arial" w:cs="Arial"/>
        </w:rPr>
        <w:t xml:space="preserve"> </w:t>
      </w:r>
      <w:bookmarkEnd w:id="1"/>
      <w:bookmarkEnd w:id="2"/>
      <w:r>
        <w:rPr>
          <w:rFonts w:ascii="Arial" w:hAnsi="Arial" w:cs="Arial"/>
          <w:lang w:val="ms-MY"/>
        </w:rPr>
        <w:t>зөвшөөрсүгэй” гэснийг “</w:t>
      </w:r>
      <w:bookmarkStart w:id="5" w:name="__DdeLink__6151_17530475201"/>
      <w:r>
        <w:rPr>
          <w:rFonts w:ascii="Arial" w:hAnsi="Arial" w:cs="Arial"/>
          <w:lang w:val="ms-MY"/>
        </w:rPr>
        <w:t>хүлээн</w:t>
      </w:r>
      <w:bookmarkEnd w:id="5"/>
      <w:r>
        <w:rPr>
          <w:rFonts w:ascii="Arial" w:hAnsi="Arial" w:cs="Arial"/>
          <w:lang w:val="ms-MY"/>
        </w:rPr>
        <w:t xml:space="preserve"> зөвшөөрөх боломжгүй гэж үзсүгэй” гэж өөрчилсүгэй.</w:t>
      </w:r>
    </w:p>
    <w:p w:rsidR="00D57F6A" w:rsidRDefault="00D57F6A" w:rsidP="00D57F6A">
      <w:pPr>
        <w:jc w:val="both"/>
        <w:rPr>
          <w:rFonts w:ascii="Arial" w:hAnsi="Arial" w:cs="Arial"/>
          <w:lang w:val="ms-MY"/>
        </w:rPr>
      </w:pPr>
    </w:p>
    <w:p w:rsidR="00D57F6A" w:rsidRDefault="00D57F6A" w:rsidP="00D57F6A">
      <w:pPr>
        <w:jc w:val="both"/>
        <w:rPr>
          <w:rFonts w:ascii="Arial" w:hAnsi="Arial" w:cs="Arial"/>
          <w:lang w:val="ms-MY"/>
        </w:rPr>
      </w:pPr>
    </w:p>
    <w:p w:rsidR="00D57F6A" w:rsidRDefault="00D57F6A" w:rsidP="00D57F6A">
      <w:pPr>
        <w:jc w:val="both"/>
        <w:rPr>
          <w:rFonts w:ascii="Arial" w:hAnsi="Arial" w:cs="Arial"/>
          <w:lang w:val="ms-MY"/>
        </w:rPr>
      </w:pPr>
    </w:p>
    <w:p w:rsidR="00D57F6A" w:rsidRDefault="00D57F6A" w:rsidP="00D57F6A">
      <w:pPr>
        <w:jc w:val="both"/>
        <w:rPr>
          <w:rFonts w:ascii="Arial" w:hAnsi="Arial" w:cs="Arial"/>
          <w:lang w:val="ms-MY"/>
        </w:rPr>
      </w:pPr>
    </w:p>
    <w:p w:rsidR="00D57F6A" w:rsidRDefault="00D57F6A" w:rsidP="00D57F6A">
      <w:pPr>
        <w:jc w:val="both"/>
        <w:rPr>
          <w:rFonts w:ascii="Arial" w:hAnsi="Arial" w:cs="Arial"/>
          <w:lang w:val="ms-MY"/>
        </w:rPr>
      </w:pPr>
    </w:p>
    <w:p w:rsidR="00D57F6A" w:rsidRDefault="00D57F6A" w:rsidP="00D57F6A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n-MN"/>
        </w:rPr>
        <w:t xml:space="preserve">МОНГОЛ УЛСЫН </w:t>
      </w:r>
    </w:p>
    <w:p w:rsidR="00D57F6A" w:rsidRPr="00B14DC8" w:rsidRDefault="00D57F6A" w:rsidP="00D57F6A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З.ЭНХБОЛД </w:t>
      </w:r>
    </w:p>
    <w:bookmarkEnd w:id="3"/>
    <w:p w:rsidR="00D57F6A" w:rsidRDefault="00D57F6A" w:rsidP="00D57F6A">
      <w:pPr>
        <w:jc w:val="both"/>
        <w:rPr>
          <w:rFonts w:ascii="Arial" w:hAnsi="Arial" w:cs="Arial"/>
        </w:rPr>
      </w:pPr>
    </w:p>
    <w:p w:rsidR="00186B8A" w:rsidRPr="00186B8A" w:rsidRDefault="00186B8A" w:rsidP="00B7249D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</w:t>
      </w:r>
    </w:p>
    <w:p w:rsidR="00186B8A" w:rsidRPr="00186B8A" w:rsidRDefault="00186B8A" w:rsidP="00186B8A">
      <w:pPr>
        <w:rPr>
          <w:rFonts w:ascii="Arial" w:hAnsi="Arial" w:cs="Arial"/>
          <w:lang w:val="mn-MN"/>
        </w:rPr>
      </w:pPr>
    </w:p>
    <w:p w:rsidR="00186B8A" w:rsidRPr="00186B8A" w:rsidRDefault="00186B8A" w:rsidP="00186B8A">
      <w:pPr>
        <w:rPr>
          <w:rFonts w:ascii="Arial" w:hAnsi="Arial" w:cs="Arial"/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sectPr w:rsidR="00186B8A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F51" w:rsidRDefault="002E0F51">
      <w:r>
        <w:separator/>
      </w:r>
    </w:p>
  </w:endnote>
  <w:endnote w:type="continuationSeparator" w:id="0">
    <w:p w:rsidR="002E0F51" w:rsidRDefault="002E0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F51" w:rsidRDefault="002E0F51">
      <w:r>
        <w:separator/>
      </w:r>
    </w:p>
  </w:footnote>
  <w:footnote w:type="continuationSeparator" w:id="0">
    <w:p w:rsidR="002E0F51" w:rsidRDefault="002E0F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577E6"/>
    <w:rsid w:val="00103375"/>
    <w:rsid w:val="00111ACA"/>
    <w:rsid w:val="001855E0"/>
    <w:rsid w:val="00186B8A"/>
    <w:rsid w:val="002E0F51"/>
    <w:rsid w:val="002F47AB"/>
    <w:rsid w:val="00326450"/>
    <w:rsid w:val="0041229B"/>
    <w:rsid w:val="00510066"/>
    <w:rsid w:val="00512794"/>
    <w:rsid w:val="005533FF"/>
    <w:rsid w:val="005B1215"/>
    <w:rsid w:val="005E2464"/>
    <w:rsid w:val="006200C5"/>
    <w:rsid w:val="00622B8D"/>
    <w:rsid w:val="0063309A"/>
    <w:rsid w:val="006657BD"/>
    <w:rsid w:val="00666E38"/>
    <w:rsid w:val="00674E9E"/>
    <w:rsid w:val="007370B9"/>
    <w:rsid w:val="007D74A7"/>
    <w:rsid w:val="0080506F"/>
    <w:rsid w:val="00856366"/>
    <w:rsid w:val="00857D2C"/>
    <w:rsid w:val="0087597F"/>
    <w:rsid w:val="008C27EE"/>
    <w:rsid w:val="00913BC5"/>
    <w:rsid w:val="009427EB"/>
    <w:rsid w:val="00972562"/>
    <w:rsid w:val="009A20EC"/>
    <w:rsid w:val="00A568DC"/>
    <w:rsid w:val="00A739B6"/>
    <w:rsid w:val="00AA372C"/>
    <w:rsid w:val="00B566D0"/>
    <w:rsid w:val="00B7249D"/>
    <w:rsid w:val="00B810F8"/>
    <w:rsid w:val="00C8654D"/>
    <w:rsid w:val="00D16BC6"/>
    <w:rsid w:val="00D57F6A"/>
    <w:rsid w:val="00D65F27"/>
    <w:rsid w:val="00DC2EC0"/>
    <w:rsid w:val="00E046A2"/>
    <w:rsid w:val="00E25469"/>
    <w:rsid w:val="00E453E3"/>
    <w:rsid w:val="00E604F5"/>
    <w:rsid w:val="00E94DCF"/>
    <w:rsid w:val="00F23983"/>
    <w:rsid w:val="00F53C18"/>
    <w:rsid w:val="00F556EF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6DC41-79D8-4279-999D-F2BC383A6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2016-02-17T03:04:00Z</dcterms:created>
  <dcterms:modified xsi:type="dcterms:W3CDTF">2016-02-17T03:04:00Z</dcterms:modified>
</cp:coreProperties>
</file>