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2E23" w:rsidRPr="002E7FE6" w:rsidRDefault="00192E23" w:rsidP="00192E23">
      <w:pPr>
        <w:pStyle w:val="Title"/>
        <w:ind w:left="-142" w:right="-357"/>
        <w:rPr>
          <w:rFonts w:ascii="Arial" w:hAnsi="Arial" w:cs="Arial"/>
          <w:sz w:val="32"/>
          <w:szCs w:val="32"/>
        </w:rPr>
      </w:pPr>
      <w:r>
        <w:rPr>
          <w:noProof/>
          <w:lang w:val="en-US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19050" t="0" r="9525" b="0"/>
            <wp:wrapTopAndBottom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92E23" w:rsidRPr="002E7FE6" w:rsidRDefault="00192E23" w:rsidP="00192E23">
      <w:pPr>
        <w:pStyle w:val="Title"/>
        <w:ind w:left="-142" w:right="-360"/>
        <w:rPr>
          <w:rFonts w:ascii="Arial" w:hAnsi="Arial" w:cs="Arial"/>
          <w:b w:val="0"/>
          <w:bCs w:val="0"/>
          <w:sz w:val="32"/>
          <w:szCs w:val="32"/>
        </w:rPr>
      </w:pPr>
      <w:r w:rsidRPr="002E7FE6">
        <w:rPr>
          <w:rFonts w:ascii="Arial" w:hAnsi="Arial" w:cs="Arial"/>
          <w:sz w:val="32"/>
          <w:szCs w:val="32"/>
        </w:rPr>
        <w:t>МОНГОЛ  УЛСЫН  ХУУЛЬ</w:t>
      </w:r>
    </w:p>
    <w:p w:rsidR="00192E23" w:rsidRPr="00A335B2" w:rsidRDefault="00192E23" w:rsidP="00192E23">
      <w:pPr>
        <w:jc w:val="both"/>
        <w:rPr>
          <w:rFonts w:ascii="Arial" w:hAnsi="Arial" w:cs="Arial"/>
          <w:color w:val="3366FF"/>
          <w:lang w:val="ms-MY"/>
        </w:rPr>
      </w:pPr>
    </w:p>
    <w:p w:rsidR="00192E23" w:rsidRPr="005428CF" w:rsidRDefault="00192E23" w:rsidP="00192E23">
      <w:pPr>
        <w:spacing w:after="0" w:line="240" w:lineRule="auto"/>
        <w:jc w:val="both"/>
        <w:rPr>
          <w:rFonts w:cs="Arial"/>
          <w:color w:val="3366FF"/>
          <w:sz w:val="20"/>
          <w:szCs w:val="20"/>
          <w:lang w:val="ms-MY"/>
        </w:rPr>
      </w:pP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2017</w:t>
      </w:r>
      <w:r w:rsidRPr="00A335B2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Pr="00A335B2">
        <w:rPr>
          <w:rFonts w:ascii="Arial" w:hAnsi="Arial" w:cs="Arial"/>
          <w:color w:val="3366FF"/>
          <w:sz w:val="20"/>
          <w:szCs w:val="20"/>
          <w:lang w:val="mn-MN"/>
        </w:rPr>
        <w:t>о</w:t>
      </w:r>
      <w:r w:rsidRPr="00A335B2">
        <w:rPr>
          <w:rFonts w:ascii="Arial" w:hAnsi="Arial" w:cs="Arial"/>
          <w:color w:val="3366FF"/>
          <w:sz w:val="20"/>
          <w:szCs w:val="20"/>
          <w:lang w:val="ms-MY"/>
        </w:rPr>
        <w:t xml:space="preserve">ны </w:t>
      </w:r>
      <w:r w:rsidR="00BB4787">
        <w:rPr>
          <w:rFonts w:ascii="Arial" w:hAnsi="Arial" w:cs="Arial"/>
          <w:color w:val="3366FF"/>
          <w:sz w:val="20"/>
          <w:szCs w:val="20"/>
          <w:u w:val="single"/>
          <w:lang w:val="mn-MN"/>
        </w:rPr>
        <w:t>1</w:t>
      </w:r>
      <w:r w:rsidR="006706D4">
        <w:rPr>
          <w:rFonts w:ascii="Arial" w:hAnsi="Arial" w:cs="Arial"/>
          <w:color w:val="3366FF"/>
          <w:sz w:val="20"/>
          <w:szCs w:val="20"/>
          <w:u w:val="single"/>
          <w:lang w:val="ms-MY"/>
        </w:rPr>
        <w:t>2</w:t>
      </w:r>
      <w:r w:rsidRPr="00A335B2">
        <w:rPr>
          <w:rFonts w:ascii="Arial" w:hAnsi="Arial" w:cs="Arial"/>
          <w:color w:val="3366FF"/>
          <w:sz w:val="20"/>
          <w:szCs w:val="20"/>
          <w:lang w:val="ms-MY"/>
        </w:rPr>
        <w:t xml:space="preserve"> сарын</w:t>
      </w:r>
      <w:r w:rsidRPr="00A335B2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BB4787">
        <w:rPr>
          <w:rFonts w:ascii="Arial" w:hAnsi="Arial" w:cs="Arial"/>
          <w:color w:val="3366FF"/>
          <w:sz w:val="20"/>
          <w:szCs w:val="20"/>
          <w:u w:val="single"/>
          <w:lang w:val="mn-MN"/>
        </w:rPr>
        <w:t>2</w:t>
      </w:r>
      <w:r w:rsidR="006706D4">
        <w:rPr>
          <w:rFonts w:ascii="Arial" w:hAnsi="Arial" w:cs="Arial"/>
          <w:color w:val="3366FF"/>
          <w:sz w:val="20"/>
          <w:szCs w:val="20"/>
          <w:u w:val="single"/>
        </w:rPr>
        <w:t>2</w:t>
      </w:r>
      <w:r w:rsidRPr="00A335B2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Pr="00A335B2">
        <w:rPr>
          <w:rFonts w:ascii="Arial" w:hAnsi="Arial" w:cs="Arial"/>
          <w:color w:val="3366FF"/>
          <w:sz w:val="20"/>
          <w:szCs w:val="20"/>
          <w:lang w:val="ms-MY"/>
        </w:rPr>
        <w:t>өдөр</w:t>
      </w:r>
      <w:r w:rsidRPr="00A335B2">
        <w:rPr>
          <w:rFonts w:ascii="Arial" w:hAnsi="Arial" w:cs="Arial"/>
          <w:color w:val="3366FF"/>
          <w:sz w:val="20"/>
          <w:szCs w:val="20"/>
          <w:lang w:val="ms-MY"/>
        </w:rPr>
        <w:tab/>
      </w:r>
      <w:r w:rsidRPr="00A335B2">
        <w:rPr>
          <w:rFonts w:ascii="Arial" w:hAnsi="Arial" w:cs="Arial"/>
          <w:color w:val="3366FF"/>
          <w:sz w:val="20"/>
          <w:szCs w:val="20"/>
          <w:lang w:val="ms-MY"/>
        </w:rPr>
        <w:tab/>
      </w:r>
      <w:r w:rsidRPr="00A335B2">
        <w:rPr>
          <w:rFonts w:ascii="Arial" w:hAnsi="Arial" w:cs="Arial"/>
          <w:color w:val="3366FF"/>
          <w:sz w:val="20"/>
          <w:szCs w:val="20"/>
          <w:lang w:val="ms-MY"/>
        </w:rPr>
        <w:tab/>
      </w:r>
      <w:r w:rsidRPr="00A335B2">
        <w:rPr>
          <w:rFonts w:ascii="Arial" w:hAnsi="Arial" w:cs="Arial"/>
          <w:color w:val="3366FF"/>
          <w:sz w:val="20"/>
          <w:szCs w:val="20"/>
          <w:lang w:val="ms-MY"/>
        </w:rPr>
        <w:tab/>
        <w:t xml:space="preserve">                       Төрийн ордон, Улаанбаатар хот</w:t>
      </w:r>
    </w:p>
    <w:p w:rsidR="00192E23" w:rsidRDefault="00192E23" w:rsidP="00192E23">
      <w:pPr>
        <w:spacing w:after="0" w:line="240" w:lineRule="auto"/>
        <w:jc w:val="center"/>
        <w:rPr>
          <w:rFonts w:ascii="Arial" w:hAnsi="Arial" w:cs="Arial"/>
          <w:b/>
          <w:bCs/>
          <w:lang w:val="mn-MN"/>
        </w:rPr>
      </w:pPr>
    </w:p>
    <w:p w:rsidR="00C51D57" w:rsidRDefault="00BB4787" w:rsidP="00192E23">
      <w:pPr>
        <w:spacing w:after="0" w:line="240" w:lineRule="auto"/>
        <w:jc w:val="center"/>
        <w:rPr>
          <w:rFonts w:ascii="Arial" w:hAnsi="Arial" w:cs="Arial"/>
          <w:b/>
          <w:bCs/>
          <w:lang w:val="mn-MN"/>
        </w:rPr>
      </w:pPr>
      <w:r>
        <w:rPr>
          <w:rFonts w:ascii="Arial" w:hAnsi="Arial" w:cs="Arial"/>
          <w:b/>
          <w:bCs/>
          <w:lang w:val="mn-MN"/>
        </w:rPr>
        <w:t>НЭМЭГДСЭН ӨРТГИЙН АЛБАН</w:t>
      </w:r>
    </w:p>
    <w:p w:rsidR="00BB4787" w:rsidRDefault="00BB4787" w:rsidP="00192E23">
      <w:pPr>
        <w:spacing w:after="0" w:line="240" w:lineRule="auto"/>
        <w:jc w:val="center"/>
        <w:rPr>
          <w:rFonts w:ascii="Arial" w:hAnsi="Arial" w:cs="Arial"/>
          <w:b/>
          <w:bCs/>
          <w:lang w:val="mn-MN"/>
        </w:rPr>
      </w:pPr>
      <w:r>
        <w:rPr>
          <w:rFonts w:ascii="Arial" w:hAnsi="Arial" w:cs="Arial"/>
          <w:b/>
          <w:bCs/>
          <w:lang w:val="mn-MN"/>
        </w:rPr>
        <w:t>ТАТВАРААС ЧӨЛӨӨЛӨХ ТУХАЙ</w:t>
      </w:r>
    </w:p>
    <w:p w:rsidR="00BB4787" w:rsidRDefault="00BB4787" w:rsidP="00BB4787">
      <w:pPr>
        <w:spacing w:after="0" w:line="240" w:lineRule="auto"/>
        <w:jc w:val="both"/>
        <w:rPr>
          <w:rFonts w:ascii="Arial" w:hAnsi="Arial" w:cs="Arial"/>
          <w:b/>
          <w:bCs/>
          <w:lang w:val="mn-MN"/>
        </w:rPr>
      </w:pPr>
    </w:p>
    <w:p w:rsidR="00BB4787" w:rsidRDefault="00BB4787" w:rsidP="00BB4787">
      <w:pPr>
        <w:spacing w:after="0" w:line="240" w:lineRule="auto"/>
        <w:ind w:firstLine="709"/>
        <w:jc w:val="both"/>
        <w:rPr>
          <w:rFonts w:ascii="Arial" w:hAnsi="Arial" w:cs="Arial"/>
          <w:bCs/>
          <w:lang w:val="mn-MN"/>
        </w:rPr>
      </w:pPr>
      <w:r>
        <w:rPr>
          <w:rFonts w:ascii="Arial" w:hAnsi="Arial" w:cs="Arial"/>
          <w:b/>
          <w:bCs/>
          <w:lang w:val="mn-MN"/>
        </w:rPr>
        <w:t>1 дүгээр зүйл.</w:t>
      </w:r>
      <w:r>
        <w:rPr>
          <w:rFonts w:ascii="Arial" w:hAnsi="Arial" w:cs="Arial"/>
          <w:bCs/>
          <w:lang w:val="mn-MN"/>
        </w:rPr>
        <w:t>”Баруун бүсийн эрчим хүчний систем” ТӨХК-ийн Оросын Холбооны Улс болон Бүгд Найрамдах Хятад Ард Улсаас импортолж байгаа цахилгаан эрчим хүчийг нэмэгдсэн өртгийн албан татвараас 2021 оны 01 дүгээр сарын 01-ний өдрийг хүртэл хугацаанд чөлөөлсүгэй.</w:t>
      </w:r>
    </w:p>
    <w:p w:rsidR="00BB4787" w:rsidRDefault="00BB4787" w:rsidP="00BB4787">
      <w:pPr>
        <w:spacing w:after="0" w:line="240" w:lineRule="auto"/>
        <w:jc w:val="both"/>
        <w:rPr>
          <w:rFonts w:ascii="Arial" w:hAnsi="Arial" w:cs="Arial"/>
          <w:bCs/>
          <w:lang w:val="mn-MN"/>
        </w:rPr>
      </w:pPr>
    </w:p>
    <w:p w:rsidR="00BB4787" w:rsidRDefault="00BB4787" w:rsidP="00BB4787">
      <w:pPr>
        <w:spacing w:after="0" w:line="240" w:lineRule="auto"/>
        <w:ind w:firstLine="709"/>
        <w:jc w:val="both"/>
        <w:rPr>
          <w:rFonts w:ascii="Arial" w:hAnsi="Arial" w:cs="Arial"/>
          <w:bCs/>
          <w:lang w:val="mn-MN"/>
        </w:rPr>
      </w:pPr>
      <w:r>
        <w:rPr>
          <w:rFonts w:ascii="Arial" w:hAnsi="Arial" w:cs="Arial"/>
          <w:b/>
          <w:bCs/>
          <w:lang w:val="mn-MN"/>
        </w:rPr>
        <w:t>2 дүгээр зүйл.</w:t>
      </w:r>
      <w:r>
        <w:rPr>
          <w:rFonts w:ascii="Arial" w:hAnsi="Arial" w:cs="Arial"/>
          <w:bCs/>
          <w:lang w:val="mn-MN"/>
        </w:rPr>
        <w:t>Энэ хуулийг 2018 оны 01 дүгээр сарын 01-ний өдрөөс эхлэн дагаж мөрдөнө.</w:t>
      </w:r>
    </w:p>
    <w:p w:rsidR="00BB4787" w:rsidRDefault="00BB4787" w:rsidP="00BB4787">
      <w:pPr>
        <w:spacing w:after="0" w:line="240" w:lineRule="auto"/>
        <w:ind w:firstLine="709"/>
        <w:jc w:val="both"/>
        <w:rPr>
          <w:rFonts w:ascii="Arial" w:hAnsi="Arial" w:cs="Arial"/>
          <w:bCs/>
          <w:lang w:val="mn-MN"/>
        </w:rPr>
      </w:pPr>
    </w:p>
    <w:p w:rsidR="00BB4787" w:rsidRDefault="00BB4787" w:rsidP="00BB4787">
      <w:pPr>
        <w:spacing w:after="0" w:line="240" w:lineRule="auto"/>
        <w:ind w:firstLine="709"/>
        <w:jc w:val="both"/>
        <w:rPr>
          <w:rFonts w:ascii="Arial" w:hAnsi="Arial" w:cs="Arial"/>
          <w:bCs/>
          <w:lang w:val="mn-MN"/>
        </w:rPr>
      </w:pPr>
    </w:p>
    <w:p w:rsidR="00BB4787" w:rsidRDefault="00BB4787" w:rsidP="00BB4787">
      <w:pPr>
        <w:spacing w:after="0" w:line="240" w:lineRule="auto"/>
        <w:ind w:firstLine="709"/>
        <w:jc w:val="both"/>
        <w:rPr>
          <w:rFonts w:ascii="Arial" w:hAnsi="Arial" w:cs="Arial"/>
          <w:bCs/>
          <w:lang w:val="mn-MN"/>
        </w:rPr>
      </w:pPr>
    </w:p>
    <w:p w:rsidR="00BB4787" w:rsidRDefault="00BB4787" w:rsidP="00BB4787">
      <w:pPr>
        <w:spacing w:after="0" w:line="240" w:lineRule="auto"/>
        <w:ind w:firstLine="709"/>
        <w:jc w:val="both"/>
        <w:rPr>
          <w:rFonts w:ascii="Arial" w:hAnsi="Arial" w:cs="Arial"/>
          <w:bCs/>
          <w:lang w:val="mn-MN"/>
        </w:rPr>
      </w:pPr>
      <w:r>
        <w:rPr>
          <w:rFonts w:ascii="Arial" w:hAnsi="Arial" w:cs="Arial"/>
          <w:bCs/>
          <w:lang w:val="mn-MN"/>
        </w:rPr>
        <w:t>МОНГОЛ УЛСЫН</w:t>
      </w:r>
    </w:p>
    <w:p w:rsidR="00BB4787" w:rsidRPr="00BB4787" w:rsidRDefault="00BB4787" w:rsidP="00BB4787">
      <w:pPr>
        <w:spacing w:after="0" w:line="240" w:lineRule="auto"/>
        <w:ind w:firstLine="709"/>
        <w:jc w:val="both"/>
        <w:rPr>
          <w:rFonts w:ascii="Arial" w:hAnsi="Arial" w:cs="Arial"/>
          <w:bCs/>
          <w:lang w:val="mn-MN"/>
        </w:rPr>
      </w:pPr>
      <w:r>
        <w:rPr>
          <w:rFonts w:ascii="Arial" w:hAnsi="Arial" w:cs="Arial"/>
          <w:bCs/>
          <w:lang w:val="mn-MN"/>
        </w:rPr>
        <w:t>ИХ ХУРЛЫН ДАРГА</w:t>
      </w:r>
      <w:r>
        <w:rPr>
          <w:rFonts w:ascii="Arial" w:hAnsi="Arial" w:cs="Arial"/>
          <w:bCs/>
          <w:lang w:val="mn-MN"/>
        </w:rPr>
        <w:tab/>
      </w:r>
      <w:r>
        <w:rPr>
          <w:rFonts w:ascii="Arial" w:hAnsi="Arial" w:cs="Arial"/>
          <w:bCs/>
          <w:lang w:val="mn-MN"/>
        </w:rPr>
        <w:tab/>
      </w:r>
      <w:r>
        <w:rPr>
          <w:rFonts w:ascii="Arial" w:hAnsi="Arial" w:cs="Arial"/>
          <w:bCs/>
          <w:lang w:val="mn-MN"/>
        </w:rPr>
        <w:tab/>
      </w:r>
      <w:r>
        <w:rPr>
          <w:rFonts w:ascii="Arial" w:hAnsi="Arial" w:cs="Arial"/>
          <w:bCs/>
          <w:lang w:val="mn-MN"/>
        </w:rPr>
        <w:tab/>
      </w:r>
      <w:r>
        <w:rPr>
          <w:rFonts w:ascii="Arial" w:hAnsi="Arial" w:cs="Arial"/>
          <w:bCs/>
          <w:lang w:val="mn-MN"/>
        </w:rPr>
        <w:tab/>
      </w:r>
      <w:r>
        <w:rPr>
          <w:rFonts w:ascii="Arial" w:hAnsi="Arial" w:cs="Arial"/>
          <w:bCs/>
          <w:lang w:val="mn-MN"/>
        </w:rPr>
        <w:tab/>
      </w:r>
      <w:r>
        <w:rPr>
          <w:rFonts w:ascii="Arial" w:hAnsi="Arial" w:cs="Arial"/>
          <w:bCs/>
          <w:lang w:val="mn-MN"/>
        </w:rPr>
        <w:tab/>
        <w:t>М.ЭНХБОЛД</w:t>
      </w:r>
    </w:p>
    <w:sectPr w:rsidR="00BB4787" w:rsidRPr="00BB4787" w:rsidSect="001F2B7A">
      <w:footerReference w:type="default" r:id="rId8"/>
      <w:pgSz w:w="12240" w:h="15840"/>
      <w:pgMar w:top="964" w:right="900" w:bottom="993" w:left="1701" w:header="0" w:footer="0" w:gutter="0"/>
      <w:cols w:space="720"/>
      <w:formProt w:val="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A5741" w:rsidRDefault="00DA5741" w:rsidP="00E21D9A">
      <w:pPr>
        <w:spacing w:after="0" w:line="240" w:lineRule="auto"/>
      </w:pPr>
      <w:r>
        <w:separator/>
      </w:r>
    </w:p>
  </w:endnote>
  <w:endnote w:type="continuationSeparator" w:id="0">
    <w:p w:rsidR="00DA5741" w:rsidRDefault="00DA5741" w:rsidP="00E21D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imSun">
    <w:altName w:val="Arial Unicode MS"/>
    <w:panose1 w:val="02010600030101010101"/>
    <w:charset w:val="86"/>
    <w:family w:val="auto"/>
    <w:notTrueType/>
    <w:pitch w:val="variable"/>
    <w:sig w:usb0="00000000" w:usb1="080E0000" w:usb2="00000010" w:usb3="00000000" w:csb0="00040000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Microsoft YaHei">
    <w:charset w:val="86"/>
    <w:family w:val="swiss"/>
    <w:pitch w:val="variable"/>
    <w:sig w:usb0="80000287" w:usb1="280F3C52" w:usb2="00000016" w:usb3="00000000" w:csb0="0004001F" w:csb1="00000000"/>
  </w:font>
  <w:font w:name="Times New Roman Mon">
    <w:panose1 w:val="02020500000000000000"/>
    <w:charset w:val="00"/>
    <w:family w:val="roman"/>
    <w:pitch w:val="variable"/>
    <w:sig w:usb0="00000207" w:usb1="00000000" w:usb2="00000000" w:usb3="00000000" w:csb0="00000007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533202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  <w:szCs w:val="20"/>
      </w:rPr>
    </w:sdtEndPr>
    <w:sdtContent>
      <w:p w:rsidR="00CE48B3" w:rsidRDefault="00CE48B3">
        <w:pPr>
          <w:pStyle w:val="Footer"/>
          <w:jc w:val="center"/>
          <w:rPr>
            <w:lang w:val="mn-MN"/>
          </w:rPr>
        </w:pPr>
      </w:p>
      <w:p w:rsidR="00CE48B3" w:rsidRPr="00CE48B3" w:rsidRDefault="000B292B">
        <w:pPr>
          <w:pStyle w:val="Footer"/>
          <w:jc w:val="center"/>
          <w:rPr>
            <w:rFonts w:ascii="Arial" w:hAnsi="Arial" w:cs="Arial"/>
            <w:sz w:val="20"/>
            <w:szCs w:val="20"/>
          </w:rPr>
        </w:pPr>
        <w:r w:rsidRPr="00CE48B3">
          <w:rPr>
            <w:rFonts w:ascii="Arial" w:hAnsi="Arial" w:cs="Arial"/>
            <w:sz w:val="20"/>
            <w:szCs w:val="20"/>
          </w:rPr>
          <w:fldChar w:fldCharType="begin"/>
        </w:r>
        <w:r w:rsidR="00CE48B3" w:rsidRPr="00CE48B3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Pr="00CE48B3">
          <w:rPr>
            <w:rFonts w:ascii="Arial" w:hAnsi="Arial" w:cs="Arial"/>
            <w:sz w:val="20"/>
            <w:szCs w:val="20"/>
          </w:rPr>
          <w:fldChar w:fldCharType="separate"/>
        </w:r>
        <w:r w:rsidR="00BB4787">
          <w:rPr>
            <w:rFonts w:ascii="Arial" w:hAnsi="Arial" w:cs="Arial"/>
            <w:noProof/>
            <w:sz w:val="20"/>
            <w:szCs w:val="20"/>
          </w:rPr>
          <w:t>1</w:t>
        </w:r>
        <w:r w:rsidRPr="00CE48B3">
          <w:rPr>
            <w:rFonts w:ascii="Arial" w:hAnsi="Arial" w:cs="Arial"/>
            <w:sz w:val="20"/>
            <w:szCs w:val="20"/>
          </w:rPr>
          <w:fldChar w:fldCharType="end"/>
        </w:r>
      </w:p>
    </w:sdtContent>
  </w:sdt>
  <w:p w:rsidR="00CE48B3" w:rsidRDefault="00CE48B3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A5741" w:rsidRDefault="00DA5741">
      <w:r>
        <w:separator/>
      </w:r>
    </w:p>
  </w:footnote>
  <w:footnote w:type="continuationSeparator" w:id="0">
    <w:p w:rsidR="00DA5741" w:rsidRDefault="00DA574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E21D9A"/>
    <w:rsid w:val="00047A3C"/>
    <w:rsid w:val="000B292B"/>
    <w:rsid w:val="00192E23"/>
    <w:rsid w:val="00196456"/>
    <w:rsid w:val="001F2B7A"/>
    <w:rsid w:val="002F2948"/>
    <w:rsid w:val="003106CB"/>
    <w:rsid w:val="003B1502"/>
    <w:rsid w:val="003C6AB1"/>
    <w:rsid w:val="00565D1D"/>
    <w:rsid w:val="0059074F"/>
    <w:rsid w:val="005F536C"/>
    <w:rsid w:val="006157C9"/>
    <w:rsid w:val="006706D4"/>
    <w:rsid w:val="0071007A"/>
    <w:rsid w:val="00714143"/>
    <w:rsid w:val="008F0B2F"/>
    <w:rsid w:val="00994EB8"/>
    <w:rsid w:val="00A60BB5"/>
    <w:rsid w:val="00BB265E"/>
    <w:rsid w:val="00BB4787"/>
    <w:rsid w:val="00C161A9"/>
    <w:rsid w:val="00C51D57"/>
    <w:rsid w:val="00CE48B3"/>
    <w:rsid w:val="00D24470"/>
    <w:rsid w:val="00D97AE0"/>
    <w:rsid w:val="00DA5741"/>
    <w:rsid w:val="00E21D9A"/>
    <w:rsid w:val="00E778BF"/>
    <w:rsid w:val="00E77E02"/>
    <w:rsid w:val="00EA4C91"/>
    <w:rsid w:val="00F474F8"/>
    <w:rsid w:val="00F513C2"/>
    <w:rsid w:val="00F732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mn-MN" w:eastAsia="mn-M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E21D9A"/>
    <w:pPr>
      <w:widowControl w:val="0"/>
      <w:suppressAutoHyphens/>
    </w:pPr>
    <w:rPr>
      <w:rFonts w:ascii="Times New Roman" w:eastAsia="SimSun" w:hAnsi="Times New Roman" w:cs="Mangal"/>
      <w:sz w:val="24"/>
      <w:szCs w:val="24"/>
      <w:lang w:val="en-US" w:eastAsia="zh-C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otnoteCharacters">
    <w:name w:val="Footnote Characters"/>
    <w:rsid w:val="00E21D9A"/>
  </w:style>
  <w:style w:type="character" w:customStyle="1" w:styleId="Footnoteanchor">
    <w:name w:val="Footnote anchor"/>
    <w:rsid w:val="00E21D9A"/>
    <w:rPr>
      <w:vertAlign w:val="superscript"/>
    </w:rPr>
  </w:style>
  <w:style w:type="character" w:customStyle="1" w:styleId="Endnoteanchor">
    <w:name w:val="Endnote anchor"/>
    <w:rsid w:val="00E21D9A"/>
    <w:rPr>
      <w:vertAlign w:val="superscript"/>
    </w:rPr>
  </w:style>
  <w:style w:type="character" w:customStyle="1" w:styleId="EndnoteCharacters">
    <w:name w:val="Endnote Characters"/>
    <w:rsid w:val="00E21D9A"/>
  </w:style>
  <w:style w:type="paragraph" w:customStyle="1" w:styleId="Heading">
    <w:name w:val="Heading"/>
    <w:basedOn w:val="Normal"/>
    <w:next w:val="Textbody"/>
    <w:rsid w:val="00E21D9A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Normal"/>
    <w:rsid w:val="00E21D9A"/>
    <w:pPr>
      <w:spacing w:after="120"/>
    </w:pPr>
  </w:style>
  <w:style w:type="paragraph" w:styleId="List">
    <w:name w:val="List"/>
    <w:basedOn w:val="Textbody"/>
    <w:rsid w:val="00E21D9A"/>
  </w:style>
  <w:style w:type="paragraph" w:styleId="Caption">
    <w:name w:val="caption"/>
    <w:basedOn w:val="Normal"/>
    <w:rsid w:val="00E21D9A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rsid w:val="00E21D9A"/>
    <w:pPr>
      <w:suppressLineNumbers/>
    </w:pPr>
  </w:style>
  <w:style w:type="paragraph" w:customStyle="1" w:styleId="Footnote">
    <w:name w:val="Footnote"/>
    <w:basedOn w:val="Normal"/>
    <w:rsid w:val="00E21D9A"/>
    <w:pPr>
      <w:suppressLineNumbers/>
      <w:ind w:left="339" w:hanging="339"/>
    </w:pPr>
    <w:rPr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E48B3"/>
    <w:pPr>
      <w:spacing w:after="0" w:line="240" w:lineRule="auto"/>
    </w:pPr>
    <w:rPr>
      <w:sz w:val="20"/>
      <w:szCs w:val="18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E48B3"/>
    <w:rPr>
      <w:rFonts w:ascii="Times New Roman" w:eastAsia="SimSun" w:hAnsi="Times New Roman" w:cs="Mangal"/>
      <w:sz w:val="20"/>
      <w:szCs w:val="18"/>
      <w:lang w:val="en-US" w:eastAsia="zh-CN" w:bidi="hi-IN"/>
    </w:rPr>
  </w:style>
  <w:style w:type="character" w:styleId="FootnoteReference">
    <w:name w:val="footnote reference"/>
    <w:basedOn w:val="DefaultParagraphFont"/>
    <w:uiPriority w:val="99"/>
    <w:semiHidden/>
    <w:unhideWhenUsed/>
    <w:rsid w:val="00CE48B3"/>
    <w:rPr>
      <w:vertAlign w:val="superscript"/>
    </w:rPr>
  </w:style>
  <w:style w:type="paragraph" w:styleId="Header">
    <w:name w:val="header"/>
    <w:basedOn w:val="Normal"/>
    <w:link w:val="HeaderChar"/>
    <w:uiPriority w:val="99"/>
    <w:semiHidden/>
    <w:unhideWhenUsed/>
    <w:rsid w:val="00CE48B3"/>
    <w:pPr>
      <w:tabs>
        <w:tab w:val="center" w:pos="4513"/>
        <w:tab w:val="right" w:pos="9026"/>
      </w:tabs>
      <w:spacing w:after="0" w:line="240" w:lineRule="auto"/>
    </w:pPr>
    <w:rPr>
      <w:szCs w:val="21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CE48B3"/>
    <w:rPr>
      <w:rFonts w:ascii="Times New Roman" w:eastAsia="SimSun" w:hAnsi="Times New Roman" w:cs="Mangal"/>
      <w:sz w:val="24"/>
      <w:szCs w:val="21"/>
      <w:lang w:val="en-US" w:eastAsia="zh-CN" w:bidi="hi-IN"/>
    </w:rPr>
  </w:style>
  <w:style w:type="paragraph" w:styleId="Footer">
    <w:name w:val="footer"/>
    <w:basedOn w:val="Normal"/>
    <w:link w:val="FooterChar"/>
    <w:uiPriority w:val="99"/>
    <w:unhideWhenUsed/>
    <w:rsid w:val="00CE48B3"/>
    <w:pPr>
      <w:tabs>
        <w:tab w:val="center" w:pos="4513"/>
        <w:tab w:val="right" w:pos="9026"/>
      </w:tabs>
      <w:spacing w:after="0" w:line="240" w:lineRule="auto"/>
    </w:pPr>
    <w:rPr>
      <w:szCs w:val="21"/>
    </w:rPr>
  </w:style>
  <w:style w:type="character" w:customStyle="1" w:styleId="FooterChar">
    <w:name w:val="Footer Char"/>
    <w:basedOn w:val="DefaultParagraphFont"/>
    <w:link w:val="Footer"/>
    <w:uiPriority w:val="99"/>
    <w:rsid w:val="00CE48B3"/>
    <w:rPr>
      <w:rFonts w:ascii="Times New Roman" w:eastAsia="SimSun" w:hAnsi="Times New Roman" w:cs="Mangal"/>
      <w:sz w:val="24"/>
      <w:szCs w:val="21"/>
      <w:lang w:val="en-US" w:eastAsia="zh-CN" w:bidi="hi-IN"/>
    </w:rPr>
  </w:style>
  <w:style w:type="paragraph" w:styleId="NormalWeb">
    <w:name w:val="Normal (Web)"/>
    <w:basedOn w:val="Normal"/>
    <w:uiPriority w:val="99"/>
    <w:semiHidden/>
    <w:unhideWhenUsed/>
    <w:rsid w:val="005F536C"/>
    <w:pPr>
      <w:widowControl/>
      <w:suppressAutoHyphens w:val="0"/>
      <w:spacing w:before="100" w:beforeAutospacing="1" w:after="119" w:line="240" w:lineRule="auto"/>
    </w:pPr>
    <w:rPr>
      <w:rFonts w:eastAsia="Times New Roman" w:cs="Times New Roman"/>
      <w:lang w:val="mn-MN" w:eastAsia="mn-MN" w:bidi="ar-SA"/>
    </w:rPr>
  </w:style>
  <w:style w:type="paragraph" w:styleId="Title">
    <w:name w:val="Title"/>
    <w:basedOn w:val="Normal"/>
    <w:link w:val="TitleChar"/>
    <w:qFormat/>
    <w:rsid w:val="00192E23"/>
    <w:pPr>
      <w:widowControl/>
      <w:suppressAutoHyphens w:val="0"/>
      <w:spacing w:after="0" w:line="240" w:lineRule="auto"/>
      <w:jc w:val="center"/>
    </w:pPr>
    <w:rPr>
      <w:rFonts w:ascii="Times New Roman Mon" w:eastAsia="Times New Roman" w:hAnsi="Times New Roman Mon" w:cs="Times New Roman"/>
      <w:b/>
      <w:bCs/>
      <w:color w:val="3366FF"/>
      <w:sz w:val="44"/>
      <w:lang w:val="ms-MY" w:eastAsia="en-US" w:bidi="ar-SA"/>
    </w:rPr>
  </w:style>
  <w:style w:type="character" w:customStyle="1" w:styleId="TitleChar">
    <w:name w:val="Title Char"/>
    <w:basedOn w:val="DefaultParagraphFont"/>
    <w:link w:val="Title"/>
    <w:rsid w:val="00192E23"/>
    <w:rPr>
      <w:rFonts w:ascii="Times New Roman Mon" w:eastAsia="Times New Roman" w:hAnsi="Times New Roman Mon" w:cs="Times New Roman"/>
      <w:b/>
      <w:bCs/>
      <w:color w:val="3366FF"/>
      <w:sz w:val="44"/>
      <w:szCs w:val="24"/>
      <w:lang w:val="ms-MY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13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F988EB-F3A0-4989-90B4-F95E0400EF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82</Words>
  <Characters>470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Uranchimeg</dc:creator>
  <cp:lastModifiedBy>user</cp:lastModifiedBy>
  <cp:revision>2</cp:revision>
  <cp:lastPrinted>2017-02-10T00:45:00Z</cp:lastPrinted>
  <dcterms:created xsi:type="dcterms:W3CDTF">2018-01-07T09:04:00Z</dcterms:created>
  <dcterms:modified xsi:type="dcterms:W3CDTF">2018-01-07T09:04:00Z</dcterms:modified>
</cp:coreProperties>
</file>