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FFAA883" w14:textId="77777777" w:rsidR="004D3D29" w:rsidRPr="004D3D29" w:rsidRDefault="004D3D29" w:rsidP="004D3D29">
      <w:pPr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</w:pPr>
    </w:p>
    <w:p w14:paraId="52879699" w14:textId="77777777" w:rsidR="007B3790" w:rsidRPr="007B3790" w:rsidRDefault="007B3790" w:rsidP="007B3790">
      <w:pPr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36A94F76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   МОНГОЛ УЛСЫН ЗАСАГ ЗАХИРГАА,</w:t>
      </w:r>
    </w:p>
    <w:p w14:paraId="185A4094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   НУТАГ ДЭВСГЭРИЙН НЭГЖ, ТҮҮНИЙ</w:t>
      </w:r>
    </w:p>
    <w:p w14:paraId="596C3805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   УДИРДЛАГЫН</w:t>
      </w:r>
      <w:r w:rsidRPr="007B3790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 xml:space="preserve"> ТУХАЙ </w:t>
      </w:r>
      <w:r w:rsidRPr="007B3790">
        <w:rPr>
          <w:rFonts w:ascii="Arial" w:eastAsia="Times New Roman" w:hAnsi="Arial" w:cs="Arial"/>
          <w:b/>
          <w:bCs/>
          <w:noProof/>
          <w:color w:val="000000"/>
          <w:lang w:val="mn-MN"/>
        </w:rPr>
        <w:t>ХУУЛЬД</w:t>
      </w:r>
    </w:p>
    <w:p w14:paraId="27ADF1E2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НЭМЭЛТ, ӨӨРЧЛӨЛТ</w:t>
      </w:r>
    </w:p>
    <w:p w14:paraId="57252B50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ОРУУЛАХ ТУХАЙ</w:t>
      </w:r>
    </w:p>
    <w:p w14:paraId="47FB8F74" w14:textId="77777777" w:rsidR="007B3790" w:rsidRPr="007B3790" w:rsidRDefault="007B3790" w:rsidP="007B3790">
      <w:pPr>
        <w:spacing w:before="240" w:after="240"/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Монгол Улсын засаг захиргаа, нутаг дэвсгэрийн нэгж, түүний удирдлагын</w:t>
      </w:r>
      <w:r w:rsidRPr="007B3790">
        <w:rPr>
          <w:rFonts w:ascii="Arial" w:eastAsia="Times New Roman" w:hAnsi="Arial" w:cs="Arial"/>
          <w:smallCaps/>
          <w:noProof/>
          <w:shd w:val="clear" w:color="auto" w:fill="FFFFFF"/>
          <w:lang w:val="mn-MN"/>
        </w:rPr>
        <w:t xml:space="preserve"> 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тухай</w:t>
      </w:r>
      <w:r w:rsidRPr="007B3790">
        <w:rPr>
          <w:rFonts w:ascii="Arial" w:eastAsia="Times New Roman" w:hAnsi="Arial" w:cs="Arial"/>
          <w:bCs/>
          <w:noProof/>
          <w:shd w:val="clear" w:color="auto" w:fill="FFFFFF"/>
          <w:lang w:val="mn-MN"/>
        </w:rPr>
        <w:t xml:space="preserve"> 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хуульд доор дурдсан агуулгатай дараах заалт нэмсүгэй</w:t>
      </w:r>
      <w:r w:rsidRPr="007B3790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:</w:t>
      </w:r>
    </w:p>
    <w:p w14:paraId="18BB247E" w14:textId="77777777" w:rsidR="007B3790" w:rsidRPr="007B3790" w:rsidRDefault="007B3790" w:rsidP="007B3790">
      <w:pPr>
        <w:spacing w:before="240" w:after="240"/>
        <w:ind w:left="720" w:firstLine="720"/>
        <w:jc w:val="both"/>
        <w:rPr>
          <w:rFonts w:ascii="Arial" w:eastAsia="Times New Roman" w:hAnsi="Arial" w:cs="Arial"/>
          <w:b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noProof/>
          <w:color w:val="000000"/>
          <w:shd w:val="clear" w:color="auto" w:fill="FFFFFF"/>
          <w:lang w:val="mn-MN"/>
        </w:rPr>
        <w:t>1/20 дугаар зүйлийн 20.1.24 дэх заалт:</w:t>
      </w:r>
    </w:p>
    <w:p w14:paraId="5E73B6F6" w14:textId="77777777" w:rsidR="007B3790" w:rsidRPr="007B3790" w:rsidRDefault="007B3790" w:rsidP="007B3790">
      <w:pPr>
        <w:spacing w:before="240" w:after="240"/>
        <w:ind w:firstLine="1440"/>
        <w:jc w:val="both"/>
        <w:rPr>
          <w:rFonts w:ascii="Arial" w:eastAsia="Arial" w:hAnsi="Arial" w:cs="Arial"/>
          <w:lang w:val="mn-MN"/>
        </w:rPr>
      </w:pPr>
      <w:r w:rsidRPr="007B3790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“20.1.24.</w:t>
      </w:r>
      <w:r w:rsidRPr="007B3790">
        <w:rPr>
          <w:rFonts w:ascii="Arial" w:eastAsia="Arial" w:hAnsi="Arial" w:cs="Arial"/>
          <w:lang w:val="mn-MN"/>
        </w:rPr>
        <w:t xml:space="preserve">ургамлын зохицуулалттай хорио цээргүй хөнөөлт </w:t>
      </w:r>
      <w:r w:rsidRPr="007B3790">
        <w:rPr>
          <w:rFonts w:ascii="Arial" w:eastAsia="Arial" w:hAnsi="Arial" w:cs="Arial"/>
          <w:color w:val="000000" w:themeColor="text1"/>
          <w:lang w:val="mn-MN"/>
        </w:rPr>
        <w:t>организмтай</w:t>
      </w:r>
      <w:r w:rsidRPr="007B3790">
        <w:rPr>
          <w:rFonts w:ascii="Arial" w:eastAsia="Arial" w:hAnsi="Arial" w:cs="Arial"/>
          <w:lang w:val="mn-MN"/>
        </w:rPr>
        <w:t xml:space="preserve"> тэмцэх арга хэмжээ.”</w:t>
      </w:r>
    </w:p>
    <w:p w14:paraId="183ED642" w14:textId="77777777" w:rsidR="007B3790" w:rsidRPr="007B3790" w:rsidRDefault="007B3790" w:rsidP="007B3790">
      <w:pPr>
        <w:spacing w:before="240" w:after="240"/>
        <w:ind w:left="720" w:firstLine="720"/>
        <w:jc w:val="both"/>
        <w:rPr>
          <w:rFonts w:ascii="Arial" w:eastAsia="Times New Roman" w:hAnsi="Arial" w:cs="Arial"/>
          <w:b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noProof/>
          <w:color w:val="000000"/>
          <w:shd w:val="clear" w:color="auto" w:fill="FFFFFF"/>
          <w:lang w:val="mn-MN"/>
        </w:rPr>
        <w:t>2/27 дугаар зүйлийн 27.5.26 дахь заалт:</w:t>
      </w:r>
    </w:p>
    <w:p w14:paraId="3DAE621E" w14:textId="77777777" w:rsidR="007B3790" w:rsidRPr="007B3790" w:rsidRDefault="007B3790" w:rsidP="007B3790">
      <w:pPr>
        <w:spacing w:before="240" w:after="240"/>
        <w:ind w:firstLine="144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“</w:t>
      </w:r>
      <w:r w:rsidRPr="007B3790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27.5.26.ургамлын хорио цээртэй хөнөөлт организмтай тэмцэх арга хэмжээ;”</w:t>
      </w:r>
    </w:p>
    <w:p w14:paraId="65F6DEF4" w14:textId="77777777" w:rsidR="007B3790" w:rsidRPr="007B3790" w:rsidRDefault="007B3790" w:rsidP="007B3790">
      <w:pPr>
        <w:spacing w:before="240" w:after="240"/>
        <w:ind w:firstLine="720"/>
        <w:jc w:val="both"/>
        <w:rPr>
          <w:rFonts w:ascii="Arial" w:eastAsia="Times New Roman" w:hAnsi="Arial" w:cs="Arial"/>
          <w:noProof/>
          <w:shd w:val="clear" w:color="auto" w:fill="FFFFFF"/>
          <w:lang w:val="mn-MN"/>
        </w:rPr>
      </w:pPr>
      <w:r w:rsidRPr="007B3790">
        <w:rPr>
          <w:rFonts w:ascii="Arial" w:eastAsia="Times New Roman" w:hAnsi="Arial" w:cs="Arial"/>
          <w:b/>
          <w:bCs/>
          <w:noProof/>
          <w:lang w:val="mn-MN"/>
        </w:rPr>
        <w:t>2 дугаар зүйл.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Монгол Улсын засаг захиргаа, нутаг дэвсгэрийн нэгж, түүний удирдлагын</w:t>
      </w:r>
      <w:r w:rsidRPr="007B3790">
        <w:rPr>
          <w:rFonts w:ascii="Arial" w:eastAsia="Times New Roman" w:hAnsi="Arial" w:cs="Arial"/>
          <w:smallCaps/>
          <w:noProof/>
          <w:shd w:val="clear" w:color="auto" w:fill="FFFFFF"/>
          <w:lang w:val="mn-MN"/>
        </w:rPr>
        <w:t xml:space="preserve"> 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тухай</w:t>
      </w:r>
      <w:r w:rsidRPr="007B3790">
        <w:rPr>
          <w:rFonts w:ascii="Arial" w:eastAsia="Times New Roman" w:hAnsi="Arial" w:cs="Arial"/>
          <w:bCs/>
          <w:noProof/>
          <w:shd w:val="clear" w:color="auto" w:fill="FFFFFF"/>
          <w:lang w:val="mn-MN"/>
        </w:rPr>
        <w:t xml:space="preserve"> </w:t>
      </w:r>
      <w:r w:rsidRPr="007B3790">
        <w:rPr>
          <w:rFonts w:ascii="Arial" w:eastAsia="Times New Roman" w:hAnsi="Arial" w:cs="Arial"/>
          <w:noProof/>
          <w:shd w:val="clear" w:color="auto" w:fill="FFFFFF"/>
          <w:lang w:val="mn-MN"/>
        </w:rPr>
        <w:t>хуулийн 27 дугаар зүйлийн 27.5.26 дахь заалтын дугаарыг “27.5.27” гэж өөрчилсүгэй.</w:t>
      </w:r>
    </w:p>
    <w:p w14:paraId="4AD43079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bookmarkStart w:id="0" w:name="_Hlk148090205"/>
      <w:r w:rsidRPr="007B3790">
        <w:rPr>
          <w:rFonts w:ascii="Arial" w:eastAsia="Times New Roman" w:hAnsi="Arial" w:cs="Arial"/>
          <w:b/>
          <w:bCs/>
          <w:noProof/>
          <w:color w:val="000000"/>
          <w:lang w:val="mn-MN"/>
        </w:rPr>
        <w:t>3 дугаар зүйл</w:t>
      </w:r>
      <w:bookmarkEnd w:id="0"/>
      <w:r w:rsidRPr="007B3790">
        <w:rPr>
          <w:rFonts w:ascii="Arial" w:eastAsia="Times New Roman" w:hAnsi="Arial" w:cs="Arial"/>
          <w:b/>
          <w:bCs/>
          <w:noProof/>
          <w:color w:val="000000"/>
          <w:lang w:val="mn-MN"/>
        </w:rPr>
        <w:t>.</w:t>
      </w:r>
      <w:r w:rsidRPr="007B3790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9547922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48B7EBC3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52DC6C95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D3E7AAD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10F523EE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2770164A" w14:textId="77777777" w:rsidR="007B3790" w:rsidRPr="007B3790" w:rsidRDefault="007B3790" w:rsidP="007B3790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B3790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1213CA89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noProof/>
          <w:color w:val="000000"/>
          <w:lang w:val="mn-MN"/>
        </w:rPr>
      </w:pPr>
    </w:p>
    <w:p w14:paraId="1C4D9F59" w14:textId="77777777" w:rsidR="007B3790" w:rsidRPr="007B3790" w:rsidRDefault="007B3790" w:rsidP="007B3790">
      <w:pPr>
        <w:jc w:val="center"/>
        <w:rPr>
          <w:rFonts w:ascii="Arial" w:eastAsia="Times New Roman" w:hAnsi="Arial" w:cs="Arial"/>
          <w:noProof/>
          <w:color w:val="000000"/>
          <w:lang w:val="mn-MN"/>
        </w:rPr>
      </w:pPr>
    </w:p>
    <w:p w14:paraId="68E6C7EF" w14:textId="77777777" w:rsidR="007B3790" w:rsidRPr="007B3790" w:rsidRDefault="007B3790" w:rsidP="007B3790">
      <w:pPr>
        <w:spacing w:after="240"/>
        <w:rPr>
          <w:rFonts w:ascii="Arial" w:hAnsi="Arial" w:cs="Arial"/>
          <w:lang w:val="mn-MN"/>
        </w:rPr>
      </w:pPr>
    </w:p>
    <w:p w14:paraId="4115BC73" w14:textId="77777777" w:rsidR="00D9760B" w:rsidRPr="004D3D29" w:rsidRDefault="00D9760B" w:rsidP="003F5C9E">
      <w:pPr>
        <w:jc w:val="center"/>
        <w:rPr>
          <w:rFonts w:ascii="Arial" w:hAnsi="Arial" w:cs="Arial"/>
          <w:b/>
          <w:lang w:val="mn-MN"/>
        </w:rPr>
      </w:pPr>
    </w:p>
    <w:p w14:paraId="32D7D311" w14:textId="77777777" w:rsidR="003F5C9E" w:rsidRPr="003F5C9E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3F5C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D3D29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3790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34E1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A3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2024-06-20T09:14:00Z</dcterms:created>
  <dcterms:modified xsi:type="dcterms:W3CDTF">2024-06-20T09:14:00Z</dcterms:modified>
</cp:coreProperties>
</file>