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54B2A" w14:textId="77777777" w:rsidR="00B1661F" w:rsidRPr="00445CA7" w:rsidRDefault="00B1661F" w:rsidP="00C92F24">
      <w:pPr>
        <w:pStyle w:val="Heading5"/>
        <w:spacing w:before="0"/>
        <w:ind w:firstLine="720"/>
        <w:jc w:val="center"/>
        <w:divId w:val="726077374"/>
        <w:rPr>
          <w:rFonts w:ascii="Arial" w:hAnsi="Arial" w:cs="Arial"/>
          <w:b/>
          <w:bCs/>
          <w:color w:val="auto"/>
          <w:lang w:val="mn-MN"/>
        </w:rPr>
      </w:pPr>
    </w:p>
    <w:p w14:paraId="35569754" w14:textId="77777777" w:rsidR="005B4325" w:rsidRPr="00445CA7" w:rsidRDefault="005B4325" w:rsidP="00C92F24">
      <w:pPr>
        <w:pStyle w:val="Heading5"/>
        <w:spacing w:before="0"/>
        <w:jc w:val="center"/>
        <w:divId w:val="726077374"/>
        <w:rPr>
          <w:rFonts w:ascii="Arial" w:hAnsi="Arial" w:cs="Arial"/>
          <w:b/>
          <w:bCs/>
          <w:color w:val="auto"/>
          <w:lang w:val="mn-MN"/>
        </w:rPr>
      </w:pPr>
    </w:p>
    <w:p w14:paraId="32B4851E" w14:textId="77777777" w:rsidR="005B4325" w:rsidRPr="00445CA7" w:rsidRDefault="005B4325" w:rsidP="00C92F24">
      <w:pPr>
        <w:pStyle w:val="Heading5"/>
        <w:spacing w:before="0"/>
        <w:jc w:val="center"/>
        <w:divId w:val="726077374"/>
        <w:rPr>
          <w:rFonts w:ascii="Arial" w:hAnsi="Arial" w:cs="Arial"/>
          <w:b/>
          <w:bCs/>
          <w:color w:val="auto"/>
          <w:lang w:val="mn-MN"/>
        </w:rPr>
      </w:pPr>
    </w:p>
    <w:p w14:paraId="217A5137" w14:textId="77777777" w:rsidR="00A80CAF" w:rsidRPr="002C68A3" w:rsidRDefault="00A80CAF" w:rsidP="00A80CAF">
      <w:pPr>
        <w:pStyle w:val="Title"/>
        <w:ind w:right="-357"/>
        <w:divId w:val="726077374"/>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563E3F9" wp14:editId="242D9CF4">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C8A6426" w14:textId="77777777" w:rsidR="00A80CAF" w:rsidRDefault="00A80CAF" w:rsidP="00A80CAF">
      <w:pPr>
        <w:pStyle w:val="Title"/>
        <w:ind w:right="-360"/>
        <w:divId w:val="726077374"/>
        <w:rPr>
          <w:rFonts w:ascii="Times New Roman" w:hAnsi="Times New Roman"/>
          <w:sz w:val="32"/>
          <w:szCs w:val="32"/>
        </w:rPr>
      </w:pPr>
    </w:p>
    <w:p w14:paraId="1430F65A" w14:textId="77777777" w:rsidR="00A80CAF" w:rsidRDefault="00A80CAF" w:rsidP="00A80CAF">
      <w:pPr>
        <w:pStyle w:val="Title"/>
        <w:ind w:right="-360"/>
        <w:divId w:val="726077374"/>
        <w:rPr>
          <w:rFonts w:ascii="Times New Roman" w:hAnsi="Times New Roman"/>
          <w:sz w:val="32"/>
          <w:szCs w:val="32"/>
        </w:rPr>
      </w:pPr>
    </w:p>
    <w:p w14:paraId="35678794" w14:textId="77777777" w:rsidR="00A80CAF" w:rsidRPr="00661028" w:rsidRDefault="00A80CAF" w:rsidP="00A80CAF">
      <w:pPr>
        <w:pStyle w:val="Title"/>
        <w:ind w:right="-360"/>
        <w:divId w:val="726077374"/>
        <w:rPr>
          <w:rFonts w:ascii="Times New Roman" w:hAnsi="Times New Roman"/>
          <w:b w:val="0"/>
          <w:bCs w:val="0"/>
          <w:sz w:val="32"/>
          <w:szCs w:val="32"/>
        </w:rPr>
      </w:pPr>
      <w:r w:rsidRPr="00661028">
        <w:rPr>
          <w:rFonts w:ascii="Times New Roman" w:hAnsi="Times New Roman"/>
          <w:sz w:val="32"/>
          <w:szCs w:val="32"/>
        </w:rPr>
        <w:t>МОНГОЛ УЛСЫН ХУУЛЬ</w:t>
      </w:r>
    </w:p>
    <w:p w14:paraId="5FC90B09" w14:textId="77777777" w:rsidR="00A80CAF" w:rsidRPr="002C68A3" w:rsidRDefault="00A80CAF" w:rsidP="00A80CAF">
      <w:pPr>
        <w:jc w:val="both"/>
        <w:divId w:val="726077374"/>
        <w:rPr>
          <w:rFonts w:ascii="Arial" w:hAnsi="Arial" w:cs="Arial"/>
          <w:color w:val="3366FF"/>
          <w:lang w:val="ms-MY"/>
        </w:rPr>
      </w:pPr>
    </w:p>
    <w:p w14:paraId="3EB9430B" w14:textId="5AFD0FCC" w:rsidR="00A80CAF" w:rsidRPr="002C68A3" w:rsidRDefault="00A80CAF" w:rsidP="00A80CAF">
      <w:pPr>
        <w:jc w:val="both"/>
        <w:divId w:val="726077374"/>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5</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44DD09D" w14:textId="77777777" w:rsidR="00A80CAF" w:rsidRDefault="00A80CAF" w:rsidP="00A80CAF">
      <w:pPr>
        <w:jc w:val="center"/>
        <w:divId w:val="726077374"/>
        <w:rPr>
          <w:rFonts w:ascii="Arial" w:hAnsi="Arial" w:cs="Arial"/>
          <w:b/>
          <w:bCs/>
          <w:lang w:val="mn-MN"/>
        </w:rPr>
      </w:pPr>
    </w:p>
    <w:p w14:paraId="67455380" w14:textId="2E3615DD" w:rsidR="005B4325" w:rsidRPr="00A80CAF" w:rsidRDefault="00A80CAF" w:rsidP="00A80CAF">
      <w:pPr>
        <w:jc w:val="both"/>
        <w:divId w:val="726077374"/>
        <w:rPr>
          <w:rFonts w:ascii="Arial" w:hAnsi="Arial" w:cs="Arial"/>
          <w:bCs/>
          <w:lang w:val="mn-MN"/>
        </w:rPr>
      </w:pPr>
      <w:r w:rsidRPr="00691D13">
        <w:rPr>
          <w:rFonts w:ascii="Arial" w:hAnsi="Arial" w:cs="Arial"/>
          <w:b/>
          <w:bCs/>
          <w:lang w:val="mn-MN"/>
        </w:rPr>
        <w:t xml:space="preserve"> </w:t>
      </w:r>
    </w:p>
    <w:p w14:paraId="6BF2E778" w14:textId="77777777" w:rsidR="005D2273" w:rsidRDefault="005B4325" w:rsidP="00C92F24">
      <w:pPr>
        <w:pStyle w:val="Heading5"/>
        <w:spacing w:before="0"/>
        <w:jc w:val="center"/>
        <w:divId w:val="726077374"/>
        <w:rPr>
          <w:rFonts w:ascii="Arial" w:hAnsi="Arial" w:cs="Arial"/>
          <w:b/>
          <w:bCs/>
          <w:color w:val="auto"/>
          <w:lang w:val="mn-MN"/>
        </w:rPr>
      </w:pPr>
      <w:r w:rsidRPr="00445CA7">
        <w:rPr>
          <w:rFonts w:ascii="Arial" w:hAnsi="Arial" w:cs="Arial"/>
          <w:b/>
          <w:bCs/>
          <w:color w:val="auto"/>
          <w:lang w:val="mn-MN"/>
        </w:rPr>
        <w:t xml:space="preserve">   </w:t>
      </w:r>
    </w:p>
    <w:p w14:paraId="53117840" w14:textId="3FE915B7" w:rsidR="00B1661F" w:rsidRPr="00445CA7" w:rsidRDefault="005B4325" w:rsidP="00C92F24">
      <w:pPr>
        <w:pStyle w:val="Heading5"/>
        <w:spacing w:before="0"/>
        <w:jc w:val="center"/>
        <w:divId w:val="726077374"/>
        <w:rPr>
          <w:rFonts w:ascii="Arial" w:hAnsi="Arial" w:cs="Arial"/>
          <w:b/>
          <w:bCs/>
          <w:color w:val="auto"/>
          <w:lang w:val="mn-MN"/>
        </w:rPr>
      </w:pPr>
      <w:bookmarkStart w:id="0" w:name="_GoBack"/>
      <w:bookmarkEnd w:id="0"/>
      <w:r w:rsidRPr="00445CA7">
        <w:rPr>
          <w:rFonts w:ascii="Arial" w:hAnsi="Arial" w:cs="Arial"/>
          <w:b/>
          <w:bCs/>
          <w:color w:val="auto"/>
          <w:lang w:val="mn-MN"/>
        </w:rPr>
        <w:t xml:space="preserve">  </w:t>
      </w:r>
      <w:r w:rsidR="00B1661F" w:rsidRPr="00445CA7">
        <w:rPr>
          <w:rFonts w:ascii="Arial" w:hAnsi="Arial" w:cs="Arial"/>
          <w:b/>
          <w:bCs/>
          <w:color w:val="auto"/>
          <w:lang w:val="mn-MN"/>
        </w:rPr>
        <w:t xml:space="preserve">ХУУЛЬ ТОГТООМЖИЙН ТУХАЙ ХУУЛЬД </w:t>
      </w:r>
    </w:p>
    <w:p w14:paraId="603F21F7" w14:textId="322C67FF" w:rsidR="00B1661F" w:rsidRPr="00445CA7" w:rsidRDefault="005B4325" w:rsidP="00C92F24">
      <w:pPr>
        <w:pStyle w:val="Heading5"/>
        <w:spacing w:before="0"/>
        <w:jc w:val="center"/>
        <w:divId w:val="726077374"/>
        <w:rPr>
          <w:rFonts w:ascii="Arial" w:hAnsi="Arial" w:cs="Arial"/>
          <w:color w:val="auto"/>
          <w:lang w:val="mn-MN"/>
        </w:rPr>
      </w:pPr>
      <w:r w:rsidRPr="00445CA7">
        <w:rPr>
          <w:rFonts w:ascii="Arial" w:hAnsi="Arial" w:cs="Arial"/>
          <w:b/>
          <w:bCs/>
          <w:color w:val="auto"/>
          <w:lang w:val="mn-MN"/>
        </w:rPr>
        <w:t xml:space="preserve">      </w:t>
      </w:r>
      <w:r w:rsidR="00B1661F" w:rsidRPr="00445CA7">
        <w:rPr>
          <w:rFonts w:ascii="Arial" w:hAnsi="Arial" w:cs="Arial"/>
          <w:b/>
          <w:bCs/>
          <w:color w:val="auto"/>
          <w:lang w:val="mn-MN"/>
        </w:rPr>
        <w:t>НЭМЭЛТ, ӨӨРЧЛӨЛТ ОРУУЛАХ ТУХАЙ</w:t>
      </w:r>
      <w:r w:rsidR="00B1661F" w:rsidRPr="00445CA7">
        <w:rPr>
          <w:rStyle w:val="apple-converted-space"/>
          <w:rFonts w:ascii="Arial" w:hAnsi="Arial" w:cs="Arial"/>
          <w:b/>
          <w:bCs/>
          <w:color w:val="auto"/>
          <w:lang w:val="mn-MN"/>
        </w:rPr>
        <w:t> </w:t>
      </w:r>
    </w:p>
    <w:p w14:paraId="7106DE17" w14:textId="77777777" w:rsidR="00B1661F" w:rsidRPr="00445CA7" w:rsidRDefault="00B1661F" w:rsidP="00C92F24">
      <w:pPr>
        <w:ind w:firstLine="720"/>
        <w:divId w:val="726077374"/>
        <w:rPr>
          <w:rFonts w:ascii="Arial" w:hAnsi="Arial" w:cs="Arial"/>
          <w:b/>
          <w:bCs/>
          <w:lang w:val="mn-MN"/>
        </w:rPr>
      </w:pPr>
    </w:p>
    <w:p w14:paraId="2F82FEA2" w14:textId="77777777" w:rsidR="00B1661F" w:rsidRPr="00445CA7" w:rsidRDefault="00B1661F" w:rsidP="00C92F24">
      <w:pPr>
        <w:ind w:firstLine="720"/>
        <w:jc w:val="both"/>
        <w:divId w:val="726077374"/>
        <w:rPr>
          <w:rStyle w:val="apple-converted-space"/>
          <w:rFonts w:ascii="Arial" w:hAnsi="Arial" w:cs="Arial"/>
          <w:lang w:val="mn-MN"/>
        </w:rPr>
      </w:pPr>
      <w:r w:rsidRPr="00445CA7">
        <w:rPr>
          <w:rFonts w:ascii="Arial" w:hAnsi="Arial" w:cs="Arial"/>
          <w:b/>
          <w:bCs/>
          <w:lang w:val="mn-MN"/>
        </w:rPr>
        <w:t>1 дүгээр зүйл.</w:t>
      </w:r>
      <w:r w:rsidRPr="00445CA7">
        <w:rPr>
          <w:rFonts w:ascii="Arial" w:hAnsi="Arial" w:cs="Arial"/>
          <w:lang w:val="mn-MN"/>
        </w:rPr>
        <w:t>Хууль тогтоомжийн тухай хуульд доор дурдсан агуулгатай дараах зүйл, хэсэг, заалт нэмсүгэй:</w:t>
      </w:r>
    </w:p>
    <w:p w14:paraId="4F6F6471" w14:textId="77777777" w:rsidR="00B1661F" w:rsidRPr="00445CA7" w:rsidRDefault="00B1661F" w:rsidP="00C92F24">
      <w:pPr>
        <w:ind w:firstLine="720"/>
        <w:jc w:val="center"/>
        <w:divId w:val="726077374"/>
        <w:rPr>
          <w:rFonts w:ascii="Arial" w:hAnsi="Arial" w:cs="Arial"/>
          <w:b/>
          <w:bCs/>
          <w:lang w:val="mn-MN"/>
        </w:rPr>
      </w:pPr>
    </w:p>
    <w:p w14:paraId="7F6D29D9" w14:textId="77777777" w:rsidR="00B1661F" w:rsidRPr="00445CA7" w:rsidRDefault="00B1661F"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1/4 дүгээр зүйлийн 4.1.1 дэх заалт:</w:t>
      </w:r>
    </w:p>
    <w:p w14:paraId="19EB7221" w14:textId="77777777" w:rsidR="00B1661F" w:rsidRPr="00445CA7" w:rsidRDefault="00B1661F" w:rsidP="00C92F24">
      <w:pPr>
        <w:ind w:firstLine="720"/>
        <w:jc w:val="both"/>
        <w:divId w:val="726077374"/>
        <w:rPr>
          <w:rFonts w:ascii="Arial" w:hAnsi="Arial" w:cs="Arial"/>
          <w:b/>
          <w:bCs/>
          <w:lang w:val="mn-MN"/>
        </w:rPr>
      </w:pPr>
    </w:p>
    <w:p w14:paraId="78861F0C" w14:textId="77777777" w:rsidR="00B1661F" w:rsidRPr="00445CA7" w:rsidRDefault="00B1661F" w:rsidP="00C92F24">
      <w:pPr>
        <w:ind w:left="720" w:firstLine="720"/>
        <w:jc w:val="both"/>
        <w:divId w:val="726077374"/>
        <w:rPr>
          <w:rFonts w:ascii="Arial" w:hAnsi="Arial" w:cs="Arial"/>
          <w:lang w:val="mn-MN"/>
        </w:rPr>
      </w:pPr>
      <w:r w:rsidRPr="00445CA7">
        <w:rPr>
          <w:rFonts w:ascii="Arial" w:hAnsi="Arial" w:cs="Arial"/>
          <w:lang w:val="mn-MN"/>
        </w:rPr>
        <w:t>“4.1.1.хүний эрх, эрх чөлөөг хангах хууль зүйн баталгааг бүрдүүлэх;”</w:t>
      </w:r>
    </w:p>
    <w:p w14:paraId="4C61FF01" w14:textId="77777777" w:rsidR="00B1661F" w:rsidRPr="00445CA7" w:rsidRDefault="00B1661F" w:rsidP="00C92F24">
      <w:pPr>
        <w:jc w:val="both"/>
        <w:divId w:val="726077374"/>
        <w:rPr>
          <w:rFonts w:ascii="Arial" w:hAnsi="Arial" w:cs="Arial"/>
          <w:lang w:val="mn-MN"/>
        </w:rPr>
      </w:pPr>
    </w:p>
    <w:p w14:paraId="668095B7" w14:textId="562D0257" w:rsidR="00B1661F" w:rsidRPr="00445CA7" w:rsidRDefault="00B1661F"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2/12 дугаар зүйлийн 12.4 дэх хэсэг:</w:t>
      </w:r>
    </w:p>
    <w:p w14:paraId="7864A731" w14:textId="77777777" w:rsidR="00B1661F" w:rsidRPr="00445CA7" w:rsidRDefault="00B1661F" w:rsidP="00C92F24">
      <w:pPr>
        <w:jc w:val="both"/>
        <w:divId w:val="726077374"/>
        <w:rPr>
          <w:rFonts w:ascii="Arial" w:eastAsia="Times New Roman" w:hAnsi="Arial" w:cs="Arial"/>
          <w:strike/>
          <w:lang w:val="mn-MN"/>
        </w:rPr>
      </w:pPr>
    </w:p>
    <w:p w14:paraId="62049AE0" w14:textId="5025AEFB" w:rsidR="00B1661F" w:rsidRPr="00445CA7" w:rsidRDefault="00B1661F" w:rsidP="00C92F24">
      <w:pPr>
        <w:ind w:firstLine="720"/>
        <w:jc w:val="both"/>
        <w:divId w:val="726077374"/>
        <w:rPr>
          <w:rFonts w:ascii="Arial" w:eastAsia="Times New Roman" w:hAnsi="Arial" w:cs="Arial"/>
          <w:bCs/>
          <w:lang w:val="mn-MN"/>
        </w:rPr>
      </w:pPr>
      <w:r w:rsidRPr="00445CA7">
        <w:rPr>
          <w:rFonts w:ascii="Arial" w:eastAsia="Times New Roman" w:hAnsi="Arial" w:cs="Arial"/>
          <w:bCs/>
          <w:lang w:val="mn-MN"/>
        </w:rPr>
        <w:t>“12.4.Монгол Улсын Их Хурлын чуулганы хуралдааны дэгийн тухай хуулийн 33.1-д заасан хууль тогтоомжийн төсөл боловсруулахад энэ хуулийн 12.1.2, 12.1.3, 12.1.6-д заасан аргачлал хамаарахгүй.”</w:t>
      </w:r>
    </w:p>
    <w:p w14:paraId="6BB66C2B" w14:textId="77777777" w:rsidR="00303C33" w:rsidRPr="00445CA7" w:rsidRDefault="00303C33" w:rsidP="00C92F24">
      <w:pPr>
        <w:jc w:val="both"/>
        <w:divId w:val="726077374"/>
        <w:rPr>
          <w:rFonts w:ascii="Arial" w:hAnsi="Arial" w:cs="Arial"/>
          <w:lang w:val="mn-MN"/>
        </w:rPr>
      </w:pPr>
    </w:p>
    <w:p w14:paraId="235C493D" w14:textId="77777777" w:rsidR="00CD5E99" w:rsidRPr="00445CA7" w:rsidRDefault="00CD5E99" w:rsidP="00C92F24">
      <w:pPr>
        <w:ind w:left="720" w:firstLine="720"/>
        <w:jc w:val="both"/>
        <w:divId w:val="726077374"/>
        <w:rPr>
          <w:rFonts w:ascii="Arial" w:hAnsi="Arial" w:cs="Arial"/>
          <w:b/>
          <w:bCs/>
          <w:lang w:val="mn-MN"/>
        </w:rPr>
      </w:pPr>
      <w:r w:rsidRPr="00445CA7">
        <w:rPr>
          <w:rFonts w:ascii="Arial" w:hAnsi="Arial" w:cs="Arial"/>
          <w:b/>
          <w:bCs/>
          <w:lang w:val="mn-MN"/>
        </w:rPr>
        <w:t>3/15 дугаар зүйлийн 15.13 дахь хэсэг:</w:t>
      </w:r>
    </w:p>
    <w:p w14:paraId="26726E79" w14:textId="77777777" w:rsidR="00CD5E99" w:rsidRPr="00445CA7" w:rsidRDefault="00CD5E99" w:rsidP="00C92F24">
      <w:pPr>
        <w:ind w:firstLine="720"/>
        <w:jc w:val="both"/>
        <w:divId w:val="726077374"/>
        <w:rPr>
          <w:rFonts w:ascii="Arial" w:eastAsia="Times New Roman" w:hAnsi="Arial" w:cs="Arial"/>
          <w:b/>
          <w:bCs/>
          <w:u w:val="single"/>
          <w:lang w:val="mn-MN"/>
        </w:rPr>
      </w:pPr>
    </w:p>
    <w:p w14:paraId="0F04CC1C" w14:textId="1137E639" w:rsidR="00CD5E99" w:rsidRPr="00445CA7" w:rsidRDefault="00CD5E99" w:rsidP="00C92F24">
      <w:pPr>
        <w:ind w:firstLine="720"/>
        <w:jc w:val="both"/>
        <w:divId w:val="726077374"/>
        <w:rPr>
          <w:rFonts w:ascii="Arial" w:eastAsia="Times New Roman" w:hAnsi="Arial" w:cs="Arial"/>
          <w:lang w:val="mn-MN"/>
        </w:rPr>
      </w:pPr>
      <w:r w:rsidRPr="00445CA7">
        <w:rPr>
          <w:rFonts w:ascii="Arial" w:eastAsia="Times New Roman" w:hAnsi="Arial" w:cs="Arial"/>
          <w:lang w:val="mn-MN"/>
        </w:rPr>
        <w:t xml:space="preserve">“15.13.Хууль тогтоомжийн төслийн үзэл баримтлалд баталсан </w:t>
      </w:r>
      <w:r w:rsidR="00FD591E" w:rsidRPr="00445CA7">
        <w:rPr>
          <w:rFonts w:ascii="Arial" w:eastAsia="Times New Roman" w:hAnsi="Arial" w:cs="Arial"/>
          <w:lang w:val="mn-MN"/>
        </w:rPr>
        <w:t xml:space="preserve">он, сар, өдрийг </w:t>
      </w:r>
      <w:r w:rsidRPr="00445CA7">
        <w:rPr>
          <w:rFonts w:ascii="Arial" w:eastAsia="Times New Roman" w:hAnsi="Arial" w:cs="Arial"/>
          <w:lang w:val="mn-MN"/>
        </w:rPr>
        <w:t>тусгана.”</w:t>
      </w:r>
    </w:p>
    <w:p w14:paraId="461711D5" w14:textId="77777777" w:rsidR="00CD5E99" w:rsidRPr="00445CA7" w:rsidRDefault="00CD5E99" w:rsidP="00C92F24">
      <w:pPr>
        <w:jc w:val="both"/>
        <w:divId w:val="726077374"/>
        <w:rPr>
          <w:rFonts w:ascii="Arial" w:hAnsi="Arial" w:cs="Arial"/>
          <w:lang w:val="mn-MN"/>
        </w:rPr>
      </w:pPr>
    </w:p>
    <w:p w14:paraId="7E13F30A" w14:textId="17BFAFCE" w:rsidR="00CD5E99" w:rsidRPr="00445CA7" w:rsidRDefault="00CD5E99"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4/17 дугаар зүйлийн 17.3 дахь хэсэг:</w:t>
      </w:r>
    </w:p>
    <w:p w14:paraId="5E5FBE97" w14:textId="77777777" w:rsidR="00CD5E99" w:rsidRPr="00445CA7" w:rsidRDefault="00CD5E99" w:rsidP="00C92F24">
      <w:pPr>
        <w:ind w:firstLine="720"/>
        <w:jc w:val="both"/>
        <w:divId w:val="726077374"/>
        <w:rPr>
          <w:rFonts w:ascii="Arial" w:eastAsia="Times New Roman" w:hAnsi="Arial" w:cs="Arial"/>
          <w:lang w:val="mn-MN"/>
        </w:rPr>
      </w:pPr>
    </w:p>
    <w:p w14:paraId="1A1F9FB8" w14:textId="77777777" w:rsidR="00CD5E99" w:rsidRPr="00445CA7" w:rsidRDefault="00CD5E99" w:rsidP="00C92F24">
      <w:pPr>
        <w:ind w:firstLine="720"/>
        <w:jc w:val="both"/>
        <w:divId w:val="726077374"/>
        <w:rPr>
          <w:rFonts w:ascii="Arial" w:eastAsia="Times New Roman" w:hAnsi="Arial" w:cs="Arial"/>
          <w:lang w:val="mn-MN"/>
        </w:rPr>
      </w:pPr>
      <w:r w:rsidRPr="00445CA7">
        <w:rPr>
          <w:rFonts w:ascii="Arial" w:eastAsia="Times New Roman" w:hAnsi="Arial" w:cs="Arial"/>
          <w:lang w:val="mn-MN"/>
        </w:rPr>
        <w:t>“17.3.Тухайн хуулийн төслөөр хүний эрх, эрх чөлөөг хязгаарлах тохиолдолд дараах шаардлагыг хангасан эсэхийг энэ хуулийн 17.2.4-т заасан үнэлгээнд нэмж тусгана:</w:t>
      </w:r>
    </w:p>
    <w:p w14:paraId="4A3F08CB" w14:textId="77777777" w:rsidR="00CD5E99" w:rsidRPr="00445CA7" w:rsidRDefault="00CD5E99" w:rsidP="00C92F24">
      <w:pPr>
        <w:ind w:firstLine="720"/>
        <w:jc w:val="both"/>
        <w:divId w:val="726077374"/>
        <w:rPr>
          <w:rFonts w:ascii="Arial" w:eastAsia="Times New Roman" w:hAnsi="Arial" w:cs="Arial"/>
          <w:lang w:val="mn-MN"/>
        </w:rPr>
      </w:pPr>
    </w:p>
    <w:p w14:paraId="6F41415D" w14:textId="77777777" w:rsidR="00CD5E99" w:rsidRPr="00445CA7" w:rsidRDefault="00CD5E99" w:rsidP="00C92F24">
      <w:pPr>
        <w:ind w:firstLine="1440"/>
        <w:jc w:val="both"/>
        <w:divId w:val="726077374"/>
        <w:rPr>
          <w:rFonts w:ascii="Arial" w:eastAsia="Times New Roman" w:hAnsi="Arial" w:cs="Arial"/>
          <w:lang w:val="mn-MN"/>
        </w:rPr>
      </w:pPr>
      <w:r w:rsidRPr="00445CA7">
        <w:rPr>
          <w:rFonts w:ascii="Arial" w:eastAsia="Times New Roman" w:hAnsi="Arial" w:cs="Arial"/>
          <w:lang w:val="mn-MN"/>
        </w:rPr>
        <w:t>17.3.1.үндэсний аюулгүй байдал, хүний эрх, эрх чөлөө, нийгмийн хэв журмыг хамгаалах зайлшгүй шаардлага бүхий байх;</w:t>
      </w:r>
    </w:p>
    <w:p w14:paraId="35758306" w14:textId="77777777" w:rsidR="00CD5E99" w:rsidRPr="00445CA7" w:rsidRDefault="00CD5E99" w:rsidP="00C92F24">
      <w:pPr>
        <w:ind w:firstLine="1418"/>
        <w:jc w:val="both"/>
        <w:divId w:val="726077374"/>
        <w:rPr>
          <w:rFonts w:ascii="Arial" w:eastAsia="Times New Roman" w:hAnsi="Arial" w:cs="Arial"/>
          <w:lang w:val="mn-MN"/>
        </w:rPr>
      </w:pPr>
    </w:p>
    <w:p w14:paraId="783048EE" w14:textId="77777777" w:rsidR="00CD5E99" w:rsidRPr="00445CA7" w:rsidRDefault="00CD5E99" w:rsidP="00C92F24">
      <w:pPr>
        <w:ind w:firstLine="1440"/>
        <w:jc w:val="both"/>
        <w:divId w:val="726077374"/>
        <w:rPr>
          <w:rFonts w:ascii="Arial" w:eastAsia="Times New Roman" w:hAnsi="Arial" w:cs="Arial"/>
          <w:lang w:val="mn-MN"/>
        </w:rPr>
      </w:pPr>
      <w:r w:rsidRPr="00445CA7">
        <w:rPr>
          <w:rFonts w:ascii="Arial" w:eastAsia="Times New Roman" w:hAnsi="Arial" w:cs="Arial"/>
          <w:lang w:val="mn-MN"/>
        </w:rPr>
        <w:t xml:space="preserve">17.3.2.ялгаварлан гадуурхаагүй байх; </w:t>
      </w:r>
    </w:p>
    <w:p w14:paraId="6F6AC4CD" w14:textId="77777777" w:rsidR="00CD5E99" w:rsidRPr="00445CA7" w:rsidRDefault="00CD5E99" w:rsidP="00C92F24">
      <w:pPr>
        <w:ind w:firstLine="1440"/>
        <w:jc w:val="both"/>
        <w:divId w:val="726077374"/>
        <w:rPr>
          <w:rFonts w:ascii="Arial" w:hAnsi="Arial" w:cs="Arial"/>
          <w:bCs/>
          <w:lang w:val="mn-MN"/>
        </w:rPr>
      </w:pPr>
      <w:r w:rsidRPr="00445CA7">
        <w:rPr>
          <w:rFonts w:ascii="Arial" w:hAnsi="Arial" w:cs="Arial"/>
          <w:bCs/>
          <w:color w:val="000000" w:themeColor="text1"/>
          <w:lang w:val="mn-MN"/>
        </w:rPr>
        <w:t>17.3.3.хязгаарлалт нь зорилгодоо хүрэхэд тохирсон, боломжит хамгийн бага түвшинд байх.</w:t>
      </w:r>
      <w:r w:rsidRPr="00445CA7">
        <w:rPr>
          <w:rFonts w:ascii="Arial" w:hAnsi="Arial" w:cs="Arial"/>
          <w:lang w:val="mn-MN"/>
        </w:rPr>
        <w:t>”</w:t>
      </w:r>
    </w:p>
    <w:p w14:paraId="6E0CCD81" w14:textId="77777777" w:rsidR="00CD5E99" w:rsidRPr="00445CA7" w:rsidRDefault="00CD5E99" w:rsidP="00C92F24">
      <w:pPr>
        <w:ind w:left="720" w:firstLine="720"/>
        <w:jc w:val="both"/>
        <w:divId w:val="726077374"/>
        <w:rPr>
          <w:rFonts w:ascii="Arial" w:hAnsi="Arial" w:cs="Arial"/>
          <w:bCs/>
          <w:lang w:val="mn-MN"/>
        </w:rPr>
      </w:pPr>
    </w:p>
    <w:p w14:paraId="7C34B064" w14:textId="77777777" w:rsidR="00CD5E99" w:rsidRPr="00445CA7" w:rsidRDefault="00CD5E99"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5/18 дугаар зүйлийн 18.3 дахь хэсэг:</w:t>
      </w:r>
    </w:p>
    <w:p w14:paraId="0C5FE724" w14:textId="77777777" w:rsidR="00CD5E99" w:rsidRPr="00445CA7" w:rsidRDefault="00CD5E99" w:rsidP="00C92F24">
      <w:pPr>
        <w:ind w:firstLine="720"/>
        <w:jc w:val="both"/>
        <w:divId w:val="726077374"/>
        <w:rPr>
          <w:rFonts w:ascii="Arial" w:hAnsi="Arial" w:cs="Arial"/>
          <w:b/>
          <w:bCs/>
          <w:lang w:val="mn-MN"/>
        </w:rPr>
      </w:pPr>
    </w:p>
    <w:p w14:paraId="5632F877" w14:textId="23A64C17" w:rsidR="00CD5E99" w:rsidRPr="00445CA7" w:rsidRDefault="00CD5E99" w:rsidP="00C92F24">
      <w:pPr>
        <w:ind w:firstLine="720"/>
        <w:jc w:val="both"/>
        <w:divId w:val="726077374"/>
        <w:rPr>
          <w:rFonts w:ascii="Arial" w:eastAsia="Times New Roman" w:hAnsi="Arial" w:cs="Arial"/>
          <w:lang w:val="mn-MN"/>
        </w:rPr>
      </w:pPr>
      <w:r w:rsidRPr="00445CA7">
        <w:rPr>
          <w:rFonts w:ascii="Arial" w:eastAsia="Times New Roman" w:hAnsi="Arial" w:cs="Arial"/>
          <w:lang w:val="mn-MN"/>
        </w:rPr>
        <w:t xml:space="preserve">“18.3.Улсын Их Хурлын гишүүний санаачилсан хууль тогтоомжийн төсөлд Улсын Их Хурлын Тамгын газар, эсхүл </w:t>
      </w:r>
      <w:r w:rsidR="00FD591E" w:rsidRPr="00445CA7">
        <w:rPr>
          <w:rFonts w:ascii="Arial" w:hAnsi="Arial" w:cs="Arial"/>
          <w:lang w:val="mn-MN"/>
        </w:rPr>
        <w:t>хууль зүй</w:t>
      </w:r>
      <w:r w:rsidR="00156F21" w:rsidRPr="00445CA7">
        <w:rPr>
          <w:rFonts w:ascii="Arial" w:hAnsi="Arial" w:cs="Arial"/>
          <w:lang w:val="mn-MN"/>
        </w:rPr>
        <w:t>н</w:t>
      </w:r>
      <w:r w:rsidRPr="00445CA7">
        <w:rPr>
          <w:rFonts w:ascii="Arial" w:hAnsi="Arial" w:cs="Arial"/>
          <w:lang w:val="mn-MN"/>
        </w:rPr>
        <w:t>, төсвийн судалгааны чиглэлийн хүн, хуулийн этгээд</w:t>
      </w:r>
      <w:r w:rsidRPr="00445CA7">
        <w:rPr>
          <w:rFonts w:ascii="Arial" w:eastAsia="Times New Roman" w:hAnsi="Arial" w:cs="Arial"/>
          <w:lang w:val="mn-MN"/>
        </w:rPr>
        <w:t xml:space="preserve"> энэ хуулийн 18.1-д заасан зардлын тооцоог хийнэ.”</w:t>
      </w:r>
    </w:p>
    <w:p w14:paraId="0B2E2AD8" w14:textId="77777777" w:rsidR="008476EA" w:rsidRPr="00445CA7" w:rsidRDefault="008476EA" w:rsidP="00C92F24">
      <w:pPr>
        <w:jc w:val="both"/>
        <w:divId w:val="726077374"/>
        <w:rPr>
          <w:rFonts w:ascii="Arial" w:hAnsi="Arial" w:cs="Arial"/>
          <w:lang w:val="mn-MN"/>
        </w:rPr>
      </w:pPr>
    </w:p>
    <w:p w14:paraId="0E9FA3E2" w14:textId="5CDD061E" w:rsidR="008476EA" w:rsidRPr="00445CA7" w:rsidRDefault="00975584"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6</w:t>
      </w:r>
      <w:r w:rsidR="008476EA" w:rsidRPr="00445CA7">
        <w:rPr>
          <w:rFonts w:ascii="Arial" w:hAnsi="Arial" w:cs="Arial"/>
          <w:b/>
          <w:bCs/>
          <w:lang w:val="mn-MN"/>
        </w:rPr>
        <w:t>/27</w:t>
      </w:r>
      <w:r w:rsidR="008476EA" w:rsidRPr="00445CA7">
        <w:rPr>
          <w:rFonts w:ascii="Arial" w:hAnsi="Arial" w:cs="Arial"/>
          <w:b/>
          <w:bCs/>
          <w:vertAlign w:val="superscript"/>
          <w:lang w:val="mn-MN"/>
        </w:rPr>
        <w:t>1</w:t>
      </w:r>
      <w:r w:rsidR="008476EA" w:rsidRPr="00445CA7">
        <w:rPr>
          <w:rFonts w:ascii="Arial" w:hAnsi="Arial" w:cs="Arial"/>
          <w:b/>
          <w:bCs/>
          <w:lang w:val="mn-MN"/>
        </w:rPr>
        <w:t xml:space="preserve"> д</w:t>
      </w:r>
      <w:r w:rsidR="004F43FA" w:rsidRPr="00445CA7">
        <w:rPr>
          <w:rFonts w:ascii="Arial" w:hAnsi="Arial" w:cs="Arial"/>
          <w:b/>
          <w:bCs/>
          <w:lang w:val="mn-MN"/>
        </w:rPr>
        <w:t>үгээр</w:t>
      </w:r>
      <w:r w:rsidR="008476EA" w:rsidRPr="00445CA7">
        <w:rPr>
          <w:rFonts w:ascii="Arial" w:hAnsi="Arial" w:cs="Arial"/>
          <w:b/>
          <w:bCs/>
          <w:lang w:val="mn-MN"/>
        </w:rPr>
        <w:t xml:space="preserve"> зүйл:</w:t>
      </w:r>
    </w:p>
    <w:p w14:paraId="36E72B33" w14:textId="15639BC9" w:rsidR="00CD5E99" w:rsidRPr="00445CA7" w:rsidRDefault="00CD5E99" w:rsidP="00B72E39">
      <w:pPr>
        <w:ind w:left="1440" w:hanging="720"/>
        <w:jc w:val="both"/>
        <w:divId w:val="726077374"/>
        <w:rPr>
          <w:rFonts w:ascii="Arial" w:hAnsi="Arial" w:cs="Arial"/>
          <w:b/>
          <w:bCs/>
          <w:lang w:val="mn-MN"/>
        </w:rPr>
      </w:pPr>
      <w:r w:rsidRPr="00445CA7">
        <w:rPr>
          <w:rFonts w:ascii="Arial" w:hAnsi="Arial" w:cs="Arial"/>
          <w:lang w:val="mn-MN"/>
        </w:rPr>
        <w:t>“</w:t>
      </w:r>
      <w:r w:rsidRPr="00445CA7">
        <w:rPr>
          <w:rFonts w:ascii="Arial" w:hAnsi="Arial" w:cs="Arial"/>
          <w:b/>
          <w:bCs/>
          <w:lang w:val="mn-MN"/>
        </w:rPr>
        <w:t>27</w:t>
      </w:r>
      <w:r w:rsidRPr="00445CA7">
        <w:rPr>
          <w:rFonts w:ascii="Arial" w:hAnsi="Arial" w:cs="Arial"/>
          <w:b/>
          <w:bCs/>
          <w:vertAlign w:val="superscript"/>
          <w:lang w:val="mn-MN"/>
        </w:rPr>
        <w:t>1</w:t>
      </w:r>
      <w:r w:rsidRPr="00445CA7">
        <w:rPr>
          <w:rFonts w:ascii="Arial" w:hAnsi="Arial" w:cs="Arial"/>
          <w:b/>
          <w:bCs/>
          <w:lang w:val="mn-MN"/>
        </w:rPr>
        <w:t xml:space="preserve"> дүгээр зүйл.Хуулийн төсөлд захиргааны хэм хэмжээний акт</w:t>
      </w:r>
      <w:r w:rsidR="00B72E39" w:rsidRPr="00445CA7">
        <w:rPr>
          <w:rFonts w:ascii="Arial" w:hAnsi="Arial" w:cs="Arial"/>
          <w:b/>
          <w:bCs/>
          <w:lang w:val="mn-MN"/>
        </w:rPr>
        <w:t xml:space="preserve"> </w:t>
      </w:r>
      <w:r w:rsidRPr="00445CA7">
        <w:rPr>
          <w:rFonts w:ascii="Arial" w:hAnsi="Arial" w:cs="Arial"/>
          <w:b/>
          <w:bCs/>
          <w:lang w:val="mn-MN"/>
        </w:rPr>
        <w:t>батлах</w:t>
      </w:r>
      <w:r w:rsidR="00B72E39" w:rsidRPr="00445CA7">
        <w:rPr>
          <w:rFonts w:ascii="Arial" w:hAnsi="Arial" w:cs="Arial"/>
          <w:b/>
          <w:bCs/>
          <w:lang w:val="mn-MN"/>
        </w:rPr>
        <w:t xml:space="preserve"> </w:t>
      </w:r>
      <w:r w:rsidR="00B72E39" w:rsidRPr="00445CA7">
        <w:rPr>
          <w:rFonts w:ascii="Arial" w:hAnsi="Arial" w:cs="Arial"/>
          <w:b/>
          <w:bCs/>
          <w:lang w:val="mn-MN"/>
        </w:rPr>
        <w:tab/>
        <w:t xml:space="preserve">        </w:t>
      </w:r>
      <w:r w:rsidR="005B4325" w:rsidRPr="00445CA7">
        <w:rPr>
          <w:rFonts w:ascii="Arial" w:hAnsi="Arial" w:cs="Arial"/>
          <w:b/>
          <w:bCs/>
          <w:lang w:val="mn-MN"/>
        </w:rPr>
        <w:t xml:space="preserve">   </w:t>
      </w:r>
      <w:r w:rsidRPr="00445CA7">
        <w:rPr>
          <w:rFonts w:ascii="Arial" w:hAnsi="Arial" w:cs="Arial"/>
          <w:b/>
          <w:bCs/>
          <w:lang w:val="mn-MN"/>
        </w:rPr>
        <w:t>эрх олгосон зохицуулалт тусгахад тави</w:t>
      </w:r>
      <w:r w:rsidR="005A6AA3" w:rsidRPr="00445CA7">
        <w:rPr>
          <w:rFonts w:ascii="Arial" w:hAnsi="Arial" w:cs="Arial"/>
          <w:b/>
          <w:bCs/>
          <w:lang w:val="mn-MN"/>
        </w:rPr>
        <w:t>х</w:t>
      </w:r>
      <w:r w:rsidRPr="00445CA7">
        <w:rPr>
          <w:rFonts w:ascii="Arial" w:hAnsi="Arial" w:cs="Arial"/>
          <w:b/>
          <w:bCs/>
          <w:lang w:val="mn-MN"/>
        </w:rPr>
        <w:t xml:space="preserve"> шаардлага </w:t>
      </w:r>
    </w:p>
    <w:p w14:paraId="5D711EDD" w14:textId="77777777" w:rsidR="00CD5E99" w:rsidRPr="00445CA7" w:rsidRDefault="00CD5E99" w:rsidP="00C92F24">
      <w:pPr>
        <w:ind w:firstLine="720"/>
        <w:jc w:val="both"/>
        <w:divId w:val="726077374"/>
        <w:rPr>
          <w:rFonts w:ascii="Arial" w:hAnsi="Arial" w:cs="Arial"/>
          <w:b/>
          <w:bCs/>
          <w:lang w:val="mn-MN"/>
        </w:rPr>
      </w:pPr>
    </w:p>
    <w:p w14:paraId="57B9EE3C" w14:textId="2BE35B00" w:rsidR="00CD5E99" w:rsidRPr="00445CA7" w:rsidRDefault="00CD5E99" w:rsidP="00C92F24">
      <w:pPr>
        <w:ind w:firstLine="720"/>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.1.Хуулийн төсөлд захиргааны хэм хэмжээний акт батлах эрх олгосон зохицуулалт тусгахад дараах шаардлагыг ханга</w:t>
      </w:r>
      <w:r w:rsidR="00F32A0F" w:rsidRPr="00445CA7">
        <w:rPr>
          <w:rFonts w:ascii="Arial" w:hAnsi="Arial" w:cs="Arial"/>
          <w:lang w:val="mn-MN"/>
        </w:rPr>
        <w:t>сан байна</w:t>
      </w:r>
      <w:r w:rsidRPr="00445CA7">
        <w:rPr>
          <w:rFonts w:ascii="Arial" w:hAnsi="Arial" w:cs="Arial"/>
          <w:lang w:val="mn-MN"/>
        </w:rPr>
        <w:t>:</w:t>
      </w:r>
    </w:p>
    <w:p w14:paraId="12F5477F" w14:textId="77777777" w:rsidR="00CD5E99" w:rsidRPr="00445CA7" w:rsidRDefault="00CD5E99" w:rsidP="00C92F24">
      <w:pPr>
        <w:ind w:firstLine="720"/>
        <w:jc w:val="both"/>
        <w:divId w:val="726077374"/>
        <w:rPr>
          <w:rFonts w:ascii="Arial" w:hAnsi="Arial" w:cs="Arial"/>
          <w:lang w:val="mn-MN"/>
        </w:rPr>
      </w:pPr>
    </w:p>
    <w:p w14:paraId="12AF15D7" w14:textId="23000E50" w:rsidR="00A0057D" w:rsidRPr="00445CA7" w:rsidRDefault="00CD5E99" w:rsidP="00C92F24">
      <w:pPr>
        <w:ind w:firstLine="1440"/>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 xml:space="preserve">.1.1.хуулийн тодорхой зүйл, хэсэг, заалтыг хэрэгжүүлэхэд чиглэсэн байх; </w:t>
      </w:r>
    </w:p>
    <w:p w14:paraId="5431E901" w14:textId="77777777" w:rsidR="00C92F24" w:rsidRPr="00445CA7" w:rsidRDefault="00C92F24" w:rsidP="00C92F24">
      <w:pPr>
        <w:ind w:firstLine="1440"/>
        <w:jc w:val="both"/>
        <w:divId w:val="726077374"/>
        <w:rPr>
          <w:rFonts w:ascii="Arial" w:hAnsi="Arial" w:cs="Arial"/>
          <w:lang w:val="mn-MN"/>
        </w:rPr>
      </w:pPr>
    </w:p>
    <w:p w14:paraId="7B304983" w14:textId="1263BA69" w:rsidR="00CD5E99" w:rsidRPr="00445CA7" w:rsidRDefault="00CD5E99" w:rsidP="00C92F24">
      <w:pPr>
        <w:ind w:firstLine="1418"/>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 xml:space="preserve">.1.2.тухайн хуулийн зорилго, зорилт, үйлчлэх хүрээнд нийцсэн байх; </w:t>
      </w:r>
    </w:p>
    <w:p w14:paraId="06811AA8" w14:textId="77777777" w:rsidR="00CD5E99" w:rsidRPr="00445CA7" w:rsidRDefault="00CD5E99" w:rsidP="00C92F24">
      <w:pPr>
        <w:ind w:firstLine="1418"/>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.1.3.захиргааны хэм хэмжээний акт батлахад баримтлах тухайлсан зарчмыг тодорхойлсон байх;</w:t>
      </w:r>
    </w:p>
    <w:p w14:paraId="21E86072" w14:textId="77777777" w:rsidR="00CD5E99" w:rsidRPr="00445CA7" w:rsidRDefault="00CD5E99" w:rsidP="00C92F24">
      <w:pPr>
        <w:ind w:firstLine="1418"/>
        <w:jc w:val="both"/>
        <w:divId w:val="726077374"/>
        <w:rPr>
          <w:rFonts w:ascii="Arial" w:hAnsi="Arial" w:cs="Arial"/>
          <w:lang w:val="mn-MN"/>
        </w:rPr>
      </w:pPr>
    </w:p>
    <w:p w14:paraId="6AC8BED7" w14:textId="61E58BE8" w:rsidR="00CD5E99" w:rsidRPr="00445CA7" w:rsidRDefault="00CD5E99" w:rsidP="00C92F24">
      <w:pPr>
        <w:ind w:firstLine="1418"/>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.1.4.зорилго, зохицуулах харилцааны хүрээг тодорхой тусгасан байх;</w:t>
      </w:r>
    </w:p>
    <w:p w14:paraId="3E3522F7" w14:textId="77777777" w:rsidR="00A0057D" w:rsidRPr="00445CA7" w:rsidRDefault="00A0057D" w:rsidP="00C92F24">
      <w:pPr>
        <w:ind w:firstLine="1418"/>
        <w:jc w:val="both"/>
        <w:divId w:val="726077374"/>
        <w:rPr>
          <w:rFonts w:ascii="Arial" w:hAnsi="Arial" w:cs="Arial"/>
          <w:lang w:val="mn-MN"/>
        </w:rPr>
      </w:pPr>
    </w:p>
    <w:p w14:paraId="324E3E9C" w14:textId="16F2F64F" w:rsidR="00CD5E99" w:rsidRPr="00445CA7" w:rsidRDefault="00CD5E99" w:rsidP="00C92F24">
      <w:pPr>
        <w:ind w:firstLine="1418"/>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.1.5.захиргааны хэм хэмжээний акт батлах байгууллага, албан тушаалтныг тодорхойлсон, тухайн этгээдийн хуульд заасан чиг үүрэгт хамааралтай байх;</w:t>
      </w:r>
    </w:p>
    <w:p w14:paraId="7EC4ADED" w14:textId="77777777" w:rsidR="00CD5E99" w:rsidRPr="00445CA7" w:rsidRDefault="00CD5E99" w:rsidP="00C92F24">
      <w:pPr>
        <w:ind w:firstLine="1418"/>
        <w:jc w:val="both"/>
        <w:divId w:val="726077374"/>
        <w:rPr>
          <w:rFonts w:ascii="Arial" w:hAnsi="Arial" w:cs="Arial"/>
          <w:lang w:val="mn-MN"/>
        </w:rPr>
      </w:pPr>
    </w:p>
    <w:p w14:paraId="5A515355" w14:textId="77777777" w:rsidR="00CD5E99" w:rsidRPr="00445CA7" w:rsidRDefault="00CD5E99" w:rsidP="00C92F24">
      <w:pPr>
        <w:ind w:firstLine="1418"/>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.1.6.хуулиар тогтоосон иргэн, хуулийн этгээдийн эрх зүйн байдлыг дордуулаагүй байх.</w:t>
      </w:r>
    </w:p>
    <w:p w14:paraId="0D844ED7" w14:textId="77777777" w:rsidR="003700E0" w:rsidRPr="00445CA7" w:rsidRDefault="003700E0" w:rsidP="00C92F24">
      <w:pPr>
        <w:jc w:val="both"/>
        <w:divId w:val="726077374"/>
        <w:rPr>
          <w:rFonts w:cs="Arial"/>
          <w:highlight w:val="yellow"/>
          <w:lang w:val="mn-MN"/>
        </w:rPr>
      </w:pPr>
    </w:p>
    <w:p w14:paraId="142EF9FA" w14:textId="4900155A" w:rsidR="003700E0" w:rsidRPr="00445CA7" w:rsidRDefault="003700E0" w:rsidP="00C92F24">
      <w:pPr>
        <w:ind w:firstLine="720"/>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.2.Дараах асуудлаар захиргааны хэм хэмжээний акт батлах эрх олгохгүй:</w:t>
      </w:r>
    </w:p>
    <w:p w14:paraId="6938B6E5" w14:textId="77777777" w:rsidR="003700E0" w:rsidRPr="00445CA7" w:rsidRDefault="003700E0" w:rsidP="00C92F24">
      <w:pPr>
        <w:ind w:firstLine="720"/>
        <w:jc w:val="both"/>
        <w:divId w:val="726077374"/>
        <w:rPr>
          <w:rFonts w:ascii="Arial" w:hAnsi="Arial" w:cs="Arial"/>
          <w:lang w:val="mn-MN"/>
        </w:rPr>
      </w:pPr>
    </w:p>
    <w:p w14:paraId="3FCD6F8B" w14:textId="77777777" w:rsidR="003700E0" w:rsidRPr="00445CA7" w:rsidRDefault="003700E0" w:rsidP="00C92F24">
      <w:pPr>
        <w:ind w:firstLine="1418"/>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.2.1.Монгол Улсын Үндсэн хуульд заасан хүний эрх, эрх чөлөөг хуулиар тогтоосноос гадуур хязгаарлах, хариуцлага оногдуулах;</w:t>
      </w:r>
    </w:p>
    <w:p w14:paraId="473D071B" w14:textId="77777777" w:rsidR="003700E0" w:rsidRPr="00445CA7" w:rsidRDefault="003700E0" w:rsidP="00C92F24">
      <w:pPr>
        <w:jc w:val="both"/>
        <w:divId w:val="726077374"/>
        <w:rPr>
          <w:rFonts w:ascii="Arial" w:hAnsi="Arial" w:cs="Arial"/>
          <w:lang w:val="mn-MN"/>
        </w:rPr>
      </w:pPr>
    </w:p>
    <w:p w14:paraId="0B4667F6" w14:textId="0EC8091B" w:rsidR="003700E0" w:rsidRPr="00445CA7" w:rsidRDefault="003700E0" w:rsidP="00C92F24">
      <w:pPr>
        <w:ind w:firstLine="1418"/>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 xml:space="preserve">.2.2.Монгол Улсын Үндсэн хуульд гагцхүү хуулиар </w:t>
      </w:r>
      <w:r w:rsidR="00210351" w:rsidRPr="00445CA7">
        <w:rPr>
          <w:rFonts w:ascii="Arial" w:hAnsi="Arial" w:cs="Arial"/>
          <w:lang w:val="mn-MN"/>
        </w:rPr>
        <w:t>тогтоохоор</w:t>
      </w:r>
      <w:r w:rsidRPr="00445CA7">
        <w:rPr>
          <w:rFonts w:ascii="Arial" w:hAnsi="Arial" w:cs="Arial"/>
          <w:lang w:val="mn-MN"/>
        </w:rPr>
        <w:t xml:space="preserve"> заасан харилцаа;</w:t>
      </w:r>
    </w:p>
    <w:p w14:paraId="270EF0FB" w14:textId="77777777" w:rsidR="003700E0" w:rsidRPr="00445CA7" w:rsidRDefault="003700E0" w:rsidP="00C92F24">
      <w:pPr>
        <w:ind w:firstLine="1418"/>
        <w:jc w:val="both"/>
        <w:divId w:val="726077374"/>
        <w:rPr>
          <w:rFonts w:ascii="Arial" w:hAnsi="Arial" w:cs="Arial"/>
          <w:lang w:val="mn-MN"/>
        </w:rPr>
      </w:pPr>
    </w:p>
    <w:p w14:paraId="033F91E6" w14:textId="77777777" w:rsidR="003700E0" w:rsidRPr="00445CA7" w:rsidRDefault="003700E0" w:rsidP="00C92F24">
      <w:pPr>
        <w:ind w:firstLine="1418"/>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.2.3.эрх, хууль ёсны ашиг сонирхлоо хамгаалах гомдол гаргах хөөн хэлэлцэх хугацаа;</w:t>
      </w:r>
    </w:p>
    <w:p w14:paraId="38CCC752" w14:textId="77777777" w:rsidR="003700E0" w:rsidRPr="00445CA7" w:rsidRDefault="003700E0" w:rsidP="00C92F24">
      <w:pPr>
        <w:ind w:firstLine="720"/>
        <w:jc w:val="both"/>
        <w:divId w:val="726077374"/>
        <w:rPr>
          <w:rFonts w:ascii="Arial" w:hAnsi="Arial" w:cs="Arial"/>
          <w:lang w:val="mn-MN"/>
        </w:rPr>
      </w:pPr>
    </w:p>
    <w:p w14:paraId="5AE97E62" w14:textId="0B61AC9A" w:rsidR="002C77A8" w:rsidRPr="00445CA7" w:rsidRDefault="003700E0" w:rsidP="00C92F24">
      <w:pPr>
        <w:ind w:firstLine="1440"/>
        <w:jc w:val="both"/>
        <w:divId w:val="726077374"/>
        <w:rPr>
          <w:rFonts w:ascii="Arial" w:hAnsi="Arial" w:cs="Arial"/>
          <w:lang w:val="mn-MN"/>
        </w:rPr>
      </w:pPr>
      <w:r w:rsidRPr="00445CA7">
        <w:rPr>
          <w:rFonts w:ascii="Arial" w:hAnsi="Arial" w:cs="Arial"/>
          <w:lang w:val="mn-MN"/>
        </w:rPr>
        <w:t>27</w:t>
      </w:r>
      <w:r w:rsidRPr="00445CA7">
        <w:rPr>
          <w:rFonts w:ascii="Arial" w:hAnsi="Arial" w:cs="Arial"/>
          <w:vertAlign w:val="superscript"/>
          <w:lang w:val="mn-MN"/>
        </w:rPr>
        <w:t>1</w:t>
      </w:r>
      <w:r w:rsidRPr="00445CA7">
        <w:rPr>
          <w:rFonts w:ascii="Arial" w:hAnsi="Arial" w:cs="Arial"/>
          <w:lang w:val="mn-MN"/>
        </w:rPr>
        <w:t>.2.4.гомдол, маргааныг урьдчилан шийдвэрлэх ажиллагааны зарчим, хугацаа, оролцогчдын эрх</w:t>
      </w:r>
      <w:r w:rsidR="00671324" w:rsidRPr="00445CA7">
        <w:rPr>
          <w:rFonts w:ascii="Arial" w:hAnsi="Arial" w:cs="Arial"/>
          <w:lang w:val="mn-MN"/>
        </w:rPr>
        <w:t>,</w:t>
      </w:r>
      <w:r w:rsidRPr="00445CA7">
        <w:rPr>
          <w:rFonts w:ascii="Arial" w:hAnsi="Arial" w:cs="Arial"/>
          <w:lang w:val="mn-MN"/>
        </w:rPr>
        <w:t xml:space="preserve"> үүрэг.</w:t>
      </w:r>
    </w:p>
    <w:p w14:paraId="2285BA87" w14:textId="216105AD" w:rsidR="003700E0" w:rsidRPr="00445CA7" w:rsidRDefault="003700E0" w:rsidP="00C92F24">
      <w:pPr>
        <w:ind w:firstLine="720"/>
        <w:jc w:val="both"/>
        <w:divId w:val="726077374"/>
        <w:rPr>
          <w:rFonts w:ascii="Arial" w:eastAsia="Times New Roman" w:hAnsi="Arial" w:cs="Arial"/>
          <w:lang w:val="mn-MN"/>
        </w:rPr>
      </w:pPr>
    </w:p>
    <w:p w14:paraId="222383C2" w14:textId="59B7DEB1" w:rsidR="00182585" w:rsidRPr="00445CA7" w:rsidRDefault="00182585" w:rsidP="00C92F24">
      <w:pPr>
        <w:ind w:firstLine="720"/>
        <w:jc w:val="both"/>
        <w:divId w:val="726077374"/>
        <w:rPr>
          <w:rFonts w:ascii="Arial" w:eastAsia="Times New Roman" w:hAnsi="Arial" w:cs="Arial"/>
          <w:lang w:val="mn-MN"/>
        </w:rPr>
      </w:pPr>
      <w:r w:rsidRPr="00445CA7">
        <w:rPr>
          <w:rFonts w:ascii="Arial" w:hAnsi="Arial" w:cs="Arial"/>
          <w:lang w:val="mn-MN"/>
        </w:rPr>
        <w:t>Тайлбар: гомдол, маргааныг урьдчилан шийдвэрлэх ажиллагааны зарчим, хугацаа, оролцогчдын эрх, үүргийг зөвхөн хуулиар тогтоох бөгөөд бусад асуудлыг захиргааны хэм хэмжээний актаар тогтоож болно.</w:t>
      </w:r>
    </w:p>
    <w:p w14:paraId="28255C1B" w14:textId="77777777" w:rsidR="00182585" w:rsidRPr="00445CA7" w:rsidRDefault="00182585" w:rsidP="00C92F24">
      <w:pPr>
        <w:ind w:firstLine="720"/>
        <w:jc w:val="both"/>
        <w:divId w:val="726077374"/>
        <w:rPr>
          <w:rFonts w:ascii="Arial" w:eastAsia="Times New Roman" w:hAnsi="Arial" w:cs="Arial"/>
          <w:lang w:val="mn-MN"/>
        </w:rPr>
      </w:pPr>
    </w:p>
    <w:p w14:paraId="49F2C082" w14:textId="71E98F24" w:rsidR="00A713F1" w:rsidRPr="00445CA7" w:rsidRDefault="004F43FA" w:rsidP="00C92F24">
      <w:pPr>
        <w:ind w:firstLine="720"/>
        <w:jc w:val="both"/>
        <w:divId w:val="726077374"/>
        <w:rPr>
          <w:rFonts w:ascii="Arial" w:eastAsia="Times New Roman" w:hAnsi="Arial" w:cs="Arial"/>
          <w:lang w:val="mn-MN"/>
        </w:rPr>
      </w:pPr>
      <w:r w:rsidRPr="00445CA7">
        <w:rPr>
          <w:rFonts w:ascii="Arial" w:eastAsia="Times New Roman" w:hAnsi="Arial" w:cs="Arial"/>
          <w:lang w:val="mn-MN"/>
        </w:rPr>
        <w:t>27</w:t>
      </w:r>
      <w:r w:rsidRPr="00445CA7">
        <w:rPr>
          <w:rFonts w:ascii="Arial" w:eastAsia="Times New Roman" w:hAnsi="Arial" w:cs="Arial"/>
          <w:vertAlign w:val="superscript"/>
          <w:lang w:val="mn-MN"/>
        </w:rPr>
        <w:t>1</w:t>
      </w:r>
      <w:r w:rsidRPr="00445CA7">
        <w:rPr>
          <w:rFonts w:ascii="Arial" w:eastAsia="Times New Roman" w:hAnsi="Arial" w:cs="Arial"/>
          <w:lang w:val="mn-MN"/>
        </w:rPr>
        <w:t>.</w:t>
      </w:r>
      <w:r w:rsidR="00327E7C" w:rsidRPr="00445CA7">
        <w:rPr>
          <w:rFonts w:ascii="Arial" w:eastAsia="Times New Roman" w:hAnsi="Arial" w:cs="Arial"/>
          <w:lang w:val="mn-MN"/>
        </w:rPr>
        <w:t>3</w:t>
      </w:r>
      <w:r w:rsidRPr="00445CA7">
        <w:rPr>
          <w:rFonts w:ascii="Arial" w:eastAsia="Times New Roman" w:hAnsi="Arial" w:cs="Arial"/>
          <w:lang w:val="mn-MN"/>
        </w:rPr>
        <w:t>.Захиргааны хэм хэмжээний акт гаргах хугацааг энэ хуулийн 27.1-д заасан хуулийг дагаж мөрдөх журамд тусгана.</w:t>
      </w:r>
      <w:r w:rsidR="00A713F1" w:rsidRPr="00445CA7">
        <w:rPr>
          <w:rFonts w:ascii="Arial" w:eastAsia="Times New Roman" w:hAnsi="Arial" w:cs="Arial"/>
          <w:lang w:val="mn-MN"/>
        </w:rPr>
        <w:t>”</w:t>
      </w:r>
    </w:p>
    <w:p w14:paraId="6AA6733C" w14:textId="77777777" w:rsidR="008476EA" w:rsidRPr="00445CA7" w:rsidRDefault="008476EA" w:rsidP="00C92F24">
      <w:pPr>
        <w:jc w:val="both"/>
        <w:divId w:val="726077374"/>
        <w:rPr>
          <w:rFonts w:ascii="Arial" w:hAnsi="Arial" w:cs="Arial"/>
          <w:lang w:val="mn-MN"/>
        </w:rPr>
      </w:pPr>
    </w:p>
    <w:p w14:paraId="53929D76" w14:textId="6CC351C5" w:rsidR="00DF3C4E" w:rsidRPr="00445CA7" w:rsidRDefault="00975584"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7</w:t>
      </w:r>
      <w:r w:rsidR="00223ADD" w:rsidRPr="00445CA7">
        <w:rPr>
          <w:rFonts w:ascii="Arial" w:hAnsi="Arial" w:cs="Arial"/>
          <w:b/>
          <w:bCs/>
          <w:lang w:val="mn-MN"/>
        </w:rPr>
        <w:t>/</w:t>
      </w:r>
      <w:r w:rsidR="0049058C" w:rsidRPr="00445CA7">
        <w:rPr>
          <w:rFonts w:ascii="Arial" w:hAnsi="Arial" w:cs="Arial"/>
          <w:b/>
          <w:bCs/>
          <w:lang w:val="mn-MN"/>
        </w:rPr>
        <w:t xml:space="preserve">28 дугаар зүйлийн </w:t>
      </w:r>
      <w:r w:rsidR="00223ADD" w:rsidRPr="00445CA7">
        <w:rPr>
          <w:rFonts w:ascii="Arial" w:hAnsi="Arial" w:cs="Arial"/>
          <w:b/>
          <w:bCs/>
          <w:lang w:val="mn-MN"/>
        </w:rPr>
        <w:t>28.</w:t>
      </w:r>
      <w:r w:rsidR="0049058C" w:rsidRPr="00445CA7">
        <w:rPr>
          <w:rFonts w:ascii="Arial" w:hAnsi="Arial" w:cs="Arial"/>
          <w:b/>
          <w:bCs/>
          <w:lang w:val="mn-MN"/>
        </w:rPr>
        <w:t>3</w:t>
      </w:r>
      <w:r w:rsidR="00223ADD" w:rsidRPr="00445CA7">
        <w:rPr>
          <w:rFonts w:ascii="Arial" w:hAnsi="Arial" w:cs="Arial"/>
          <w:b/>
          <w:bCs/>
          <w:lang w:val="mn-MN"/>
        </w:rPr>
        <w:t>.6 дахь заалт:</w:t>
      </w:r>
    </w:p>
    <w:p w14:paraId="1C24F4F2" w14:textId="77777777" w:rsidR="002E4548" w:rsidRPr="00445CA7" w:rsidRDefault="002E4548" w:rsidP="00C92F24">
      <w:pPr>
        <w:ind w:left="720" w:firstLine="720"/>
        <w:jc w:val="both"/>
        <w:divId w:val="726077374"/>
        <w:rPr>
          <w:rFonts w:ascii="Arial" w:hAnsi="Arial" w:cs="Arial"/>
          <w:b/>
          <w:bCs/>
          <w:lang w:val="mn-MN"/>
        </w:rPr>
      </w:pPr>
    </w:p>
    <w:p w14:paraId="7E360A3F" w14:textId="7A341BED" w:rsidR="00DF3C4E" w:rsidRPr="00445CA7" w:rsidRDefault="00DF3C4E" w:rsidP="00C92F24">
      <w:pPr>
        <w:ind w:firstLine="1418"/>
        <w:jc w:val="both"/>
        <w:divId w:val="726077374"/>
        <w:rPr>
          <w:rFonts w:ascii="Arial" w:eastAsia="Times New Roman" w:hAnsi="Arial" w:cs="Arial"/>
          <w:strike/>
          <w:lang w:val="mn-MN"/>
        </w:rPr>
      </w:pPr>
      <w:r w:rsidRPr="00445CA7">
        <w:rPr>
          <w:rFonts w:ascii="Arial" w:hAnsi="Arial" w:cs="Arial"/>
          <w:bCs/>
          <w:lang w:val="mn-MN"/>
        </w:rPr>
        <w:t>“28.3.6.асуудал эрхэлсэн төрийн захиргааны төв болон бусад төрийн байгууллага, албан тушаалтны үйл ажиллагаа явуулах журам, бүрэн эрх;”</w:t>
      </w:r>
    </w:p>
    <w:p w14:paraId="5D7A606C" w14:textId="77777777" w:rsidR="00223ADD" w:rsidRPr="00445CA7" w:rsidRDefault="00223ADD" w:rsidP="00C92F24">
      <w:pPr>
        <w:jc w:val="both"/>
        <w:divId w:val="726077374"/>
        <w:rPr>
          <w:rFonts w:ascii="Arial" w:hAnsi="Arial" w:cs="Arial"/>
          <w:lang w:val="mn-MN"/>
        </w:rPr>
      </w:pPr>
    </w:p>
    <w:p w14:paraId="3E7661F1" w14:textId="7478C40B" w:rsidR="006621E4" w:rsidRPr="00445CA7" w:rsidRDefault="00975584" w:rsidP="00C92F24">
      <w:pPr>
        <w:ind w:left="698" w:firstLine="720"/>
        <w:jc w:val="both"/>
        <w:divId w:val="726077374"/>
        <w:rPr>
          <w:rStyle w:val="apple-converted-space"/>
          <w:rFonts w:ascii="Arial" w:hAnsi="Arial" w:cs="Arial"/>
          <w:b/>
          <w:bCs/>
          <w:lang w:val="mn-MN"/>
        </w:rPr>
      </w:pPr>
      <w:r w:rsidRPr="00445CA7">
        <w:rPr>
          <w:rFonts w:ascii="Arial" w:hAnsi="Arial" w:cs="Arial"/>
          <w:b/>
          <w:bCs/>
          <w:lang w:val="mn-MN"/>
        </w:rPr>
        <w:t>8</w:t>
      </w:r>
      <w:r w:rsidR="006621E4" w:rsidRPr="00445CA7">
        <w:rPr>
          <w:rFonts w:ascii="Arial" w:hAnsi="Arial" w:cs="Arial"/>
          <w:b/>
          <w:bCs/>
          <w:lang w:val="mn-MN"/>
        </w:rPr>
        <w:t>/</w:t>
      </w:r>
      <w:r w:rsidR="0049058C" w:rsidRPr="00445CA7">
        <w:rPr>
          <w:rFonts w:ascii="Arial" w:hAnsi="Arial" w:cs="Arial"/>
          <w:b/>
          <w:bCs/>
          <w:lang w:val="mn-MN"/>
        </w:rPr>
        <w:t xml:space="preserve">29 дүгээр зүйлийн </w:t>
      </w:r>
      <w:r w:rsidR="006621E4" w:rsidRPr="00445CA7">
        <w:rPr>
          <w:rFonts w:ascii="Arial" w:hAnsi="Arial" w:cs="Arial"/>
          <w:b/>
          <w:bCs/>
          <w:lang w:val="mn-MN"/>
        </w:rPr>
        <w:t>29.5 дахь хэсэг:</w:t>
      </w:r>
    </w:p>
    <w:p w14:paraId="09194D4F" w14:textId="2AB78D5E" w:rsidR="003E5F3A" w:rsidRPr="00445CA7" w:rsidRDefault="003E5F3A" w:rsidP="00C92F24">
      <w:pPr>
        <w:jc w:val="both"/>
        <w:divId w:val="726077374"/>
        <w:rPr>
          <w:rFonts w:ascii="Arial" w:eastAsia="Times New Roman" w:hAnsi="Arial" w:cs="Arial"/>
          <w:strike/>
          <w:lang w:val="mn-MN"/>
        </w:rPr>
      </w:pPr>
    </w:p>
    <w:p w14:paraId="5EB7156E" w14:textId="2121503B" w:rsidR="003E5F3A" w:rsidRPr="00445CA7" w:rsidRDefault="003E5F3A" w:rsidP="00C92F24">
      <w:pPr>
        <w:ind w:firstLine="720"/>
        <w:jc w:val="both"/>
        <w:divId w:val="726077374"/>
        <w:rPr>
          <w:rFonts w:ascii="Arial" w:eastAsia="Times New Roman" w:hAnsi="Arial" w:cs="Arial"/>
          <w:strike/>
          <w:lang w:val="mn-MN"/>
        </w:rPr>
      </w:pPr>
      <w:r w:rsidRPr="00445CA7">
        <w:rPr>
          <w:rFonts w:ascii="Arial" w:hAnsi="Arial" w:cs="Arial"/>
          <w:color w:val="000000" w:themeColor="text1"/>
          <w:lang w:val="mn-MN"/>
        </w:rPr>
        <w:t>“29.5.Энэ хуулийн 12.2.2-т заасан хуулийн төслийг дагалдуулан зөвхөн тухайн жилийн төсөвт нөлөөлөл үзүүлэх хууль тогтоомжийн төслийг өргөн мэдүүлэх бөгөөд энэ тохиолдолд тухайн хууль тогтоомжийн төслийн төсвийн орлого, зарлага, төсвийн тэнцэлд үзүүлэх нөлөөлөл, холбогдох тооцооллыг хуулийн төслийн танилцуулгад тодорхой тусгана.”</w:t>
      </w:r>
    </w:p>
    <w:p w14:paraId="5C809204" w14:textId="77777777" w:rsidR="00FA06DF" w:rsidRPr="00445CA7" w:rsidRDefault="00FA06DF" w:rsidP="00C92F24">
      <w:pPr>
        <w:jc w:val="both"/>
        <w:divId w:val="726077374"/>
        <w:rPr>
          <w:rFonts w:ascii="Arial" w:hAnsi="Arial" w:cs="Arial"/>
          <w:lang w:val="mn-MN"/>
        </w:rPr>
      </w:pPr>
    </w:p>
    <w:p w14:paraId="30DD1F9C" w14:textId="4854F5AC" w:rsidR="00F56D71" w:rsidRPr="00445CA7" w:rsidRDefault="00975584" w:rsidP="00C92F24">
      <w:pPr>
        <w:ind w:left="698" w:firstLine="720"/>
        <w:jc w:val="both"/>
        <w:divId w:val="726077374"/>
        <w:rPr>
          <w:rFonts w:ascii="Arial" w:hAnsi="Arial" w:cs="Arial"/>
          <w:b/>
          <w:bCs/>
          <w:lang w:val="mn-MN"/>
        </w:rPr>
      </w:pPr>
      <w:r w:rsidRPr="00445CA7">
        <w:rPr>
          <w:rFonts w:ascii="Arial" w:hAnsi="Arial" w:cs="Arial"/>
          <w:b/>
          <w:bCs/>
          <w:lang w:val="mn-MN"/>
        </w:rPr>
        <w:t>9</w:t>
      </w:r>
      <w:r w:rsidR="0049058C" w:rsidRPr="00445CA7">
        <w:rPr>
          <w:rFonts w:ascii="Arial" w:hAnsi="Arial" w:cs="Arial"/>
          <w:b/>
          <w:bCs/>
          <w:lang w:val="mn-MN"/>
        </w:rPr>
        <w:t xml:space="preserve">/33 дугаар зүйлийн </w:t>
      </w:r>
      <w:r w:rsidR="0066214D" w:rsidRPr="00445CA7">
        <w:rPr>
          <w:rFonts w:ascii="Arial" w:hAnsi="Arial" w:cs="Arial"/>
          <w:b/>
          <w:bCs/>
          <w:lang w:val="mn-MN"/>
        </w:rPr>
        <w:t xml:space="preserve">33.3.3 </w:t>
      </w:r>
      <w:r w:rsidR="00BA42D3" w:rsidRPr="00445CA7">
        <w:rPr>
          <w:rFonts w:ascii="Arial" w:hAnsi="Arial" w:cs="Arial"/>
          <w:b/>
          <w:bCs/>
          <w:lang w:val="mn-MN"/>
        </w:rPr>
        <w:t xml:space="preserve">дахь </w:t>
      </w:r>
      <w:r w:rsidR="00F56D71" w:rsidRPr="00445CA7">
        <w:rPr>
          <w:rFonts w:ascii="Arial" w:hAnsi="Arial" w:cs="Arial"/>
          <w:b/>
          <w:bCs/>
          <w:lang w:val="mn-MN"/>
        </w:rPr>
        <w:t>заалт</w:t>
      </w:r>
      <w:r w:rsidR="0049058C" w:rsidRPr="00445CA7">
        <w:rPr>
          <w:rFonts w:ascii="Arial" w:hAnsi="Arial" w:cs="Arial"/>
          <w:b/>
          <w:bCs/>
          <w:lang w:val="mn-MN"/>
        </w:rPr>
        <w:t>:</w:t>
      </w:r>
    </w:p>
    <w:p w14:paraId="2E1272B9" w14:textId="77777777" w:rsidR="00F56D71" w:rsidRPr="00445CA7" w:rsidRDefault="00F56D71" w:rsidP="00C92F24">
      <w:pPr>
        <w:ind w:firstLine="1418"/>
        <w:jc w:val="both"/>
        <w:divId w:val="726077374"/>
        <w:rPr>
          <w:rFonts w:ascii="Arial" w:hAnsi="Arial" w:cs="Arial"/>
          <w:lang w:val="mn-MN"/>
        </w:rPr>
      </w:pPr>
    </w:p>
    <w:p w14:paraId="77FA9FFE" w14:textId="53DABB43" w:rsidR="0049058C" w:rsidRPr="00445CA7" w:rsidRDefault="00B268C5" w:rsidP="00C92F24">
      <w:pPr>
        <w:ind w:firstLine="1418"/>
        <w:jc w:val="both"/>
        <w:divId w:val="726077374"/>
        <w:rPr>
          <w:rFonts w:ascii="Arial" w:hAnsi="Arial" w:cs="Arial"/>
          <w:lang w:val="mn-MN"/>
        </w:rPr>
      </w:pPr>
      <w:r w:rsidRPr="00445CA7">
        <w:rPr>
          <w:rFonts w:ascii="Arial" w:hAnsi="Arial" w:cs="Arial"/>
          <w:lang w:val="mn-MN"/>
        </w:rPr>
        <w:t>“</w:t>
      </w:r>
      <w:r w:rsidR="00DA78E5" w:rsidRPr="00445CA7">
        <w:rPr>
          <w:rFonts w:ascii="Arial" w:hAnsi="Arial" w:cs="Arial"/>
          <w:lang w:val="mn-MN"/>
        </w:rPr>
        <w:t>33.3.3.</w:t>
      </w:r>
      <w:r w:rsidR="00A871E3" w:rsidRPr="00445CA7">
        <w:rPr>
          <w:rFonts w:ascii="Arial" w:hAnsi="Arial" w:cs="Arial"/>
          <w:lang w:val="mn-MN"/>
        </w:rPr>
        <w:t xml:space="preserve">хуулийн төсөлтэй холбогдуулан гадаад </w:t>
      </w:r>
      <w:r w:rsidR="00BF2456" w:rsidRPr="00445CA7">
        <w:rPr>
          <w:rFonts w:ascii="Arial" w:hAnsi="Arial" w:cs="Arial"/>
          <w:lang w:val="mn-MN"/>
        </w:rPr>
        <w:t xml:space="preserve">улсын </w:t>
      </w:r>
      <w:r w:rsidR="00A871E3" w:rsidRPr="00445CA7">
        <w:rPr>
          <w:rFonts w:ascii="Arial" w:hAnsi="Arial" w:cs="Arial"/>
          <w:lang w:val="mn-MN"/>
        </w:rPr>
        <w:t>хууль тогтоомжийн зохицуулалтад харьцуулалт хийж, тусгасан тохиолдолд тэдгээрийн талаарх тайлбар, дүгнэлт;</w:t>
      </w:r>
      <w:r w:rsidR="0049058C" w:rsidRPr="00445CA7">
        <w:rPr>
          <w:rFonts w:ascii="Arial" w:hAnsi="Arial" w:cs="Arial"/>
          <w:lang w:val="mn-MN"/>
        </w:rPr>
        <w:t>”</w:t>
      </w:r>
    </w:p>
    <w:p w14:paraId="6E213FC7" w14:textId="77777777" w:rsidR="00DC146C" w:rsidRPr="00445CA7" w:rsidRDefault="00DC146C" w:rsidP="00C92F24">
      <w:pPr>
        <w:ind w:firstLine="1418"/>
        <w:jc w:val="both"/>
        <w:divId w:val="726077374"/>
        <w:rPr>
          <w:rFonts w:ascii="Arial" w:hAnsi="Arial" w:cs="Arial"/>
          <w:lang w:val="mn-MN"/>
        </w:rPr>
      </w:pPr>
    </w:p>
    <w:p w14:paraId="4FE6DD7D" w14:textId="53028410" w:rsidR="00DC146C" w:rsidRPr="00445CA7" w:rsidRDefault="00975584" w:rsidP="00C92F24">
      <w:pPr>
        <w:ind w:left="698" w:firstLine="720"/>
        <w:jc w:val="both"/>
        <w:divId w:val="726077374"/>
        <w:rPr>
          <w:rStyle w:val="apple-converted-space"/>
          <w:rFonts w:ascii="Arial" w:hAnsi="Arial" w:cs="Arial"/>
          <w:b/>
          <w:bCs/>
          <w:lang w:val="mn-MN"/>
        </w:rPr>
      </w:pPr>
      <w:r w:rsidRPr="00445CA7">
        <w:rPr>
          <w:rFonts w:ascii="Arial" w:hAnsi="Arial" w:cs="Arial"/>
          <w:b/>
          <w:bCs/>
          <w:lang w:val="mn-MN"/>
        </w:rPr>
        <w:t>10</w:t>
      </w:r>
      <w:r w:rsidR="00DC146C" w:rsidRPr="00445CA7">
        <w:rPr>
          <w:rFonts w:ascii="Arial" w:hAnsi="Arial" w:cs="Arial"/>
          <w:b/>
          <w:bCs/>
          <w:lang w:val="mn-MN"/>
        </w:rPr>
        <w:t>/38 дугаар зүйлийн 38.10 дахь хэсэг:</w:t>
      </w:r>
    </w:p>
    <w:p w14:paraId="30553534" w14:textId="77777777" w:rsidR="00DC146C" w:rsidRPr="00445CA7" w:rsidRDefault="00DC146C" w:rsidP="00C92F24">
      <w:pPr>
        <w:ind w:firstLine="1418"/>
        <w:jc w:val="both"/>
        <w:divId w:val="726077374"/>
        <w:rPr>
          <w:rFonts w:ascii="Arial" w:hAnsi="Arial" w:cs="Arial"/>
          <w:lang w:val="mn-MN"/>
        </w:rPr>
      </w:pPr>
    </w:p>
    <w:p w14:paraId="04191C42" w14:textId="3D273675" w:rsidR="00DC146C" w:rsidRPr="00445CA7" w:rsidRDefault="00DC146C" w:rsidP="00C92F24">
      <w:pPr>
        <w:ind w:firstLine="720"/>
        <w:jc w:val="both"/>
        <w:divId w:val="726077374"/>
        <w:rPr>
          <w:rFonts w:ascii="Arial" w:eastAsia="Times New Roman" w:hAnsi="Arial" w:cs="Arial"/>
          <w:lang w:val="mn-MN"/>
        </w:rPr>
      </w:pPr>
      <w:r w:rsidRPr="00445CA7">
        <w:rPr>
          <w:rFonts w:ascii="Arial" w:eastAsia="Times New Roman" w:hAnsi="Arial" w:cs="Arial"/>
          <w:lang w:val="mn-MN"/>
        </w:rPr>
        <w:t>“38.10.Хууль санаачлагч эрх, хууль ёсны ашиг сонирхол нь хөндөгдөх иргэн, хуулийн этгээдийн төлөөллөөс энэ хуулийн 38.6.1, 38.6.2-</w:t>
      </w:r>
      <w:r w:rsidR="00052D35" w:rsidRPr="00445CA7">
        <w:rPr>
          <w:rFonts w:ascii="Arial" w:eastAsia="Times New Roman" w:hAnsi="Arial" w:cs="Arial"/>
          <w:lang w:val="mn-MN"/>
        </w:rPr>
        <w:t xml:space="preserve">т </w:t>
      </w:r>
      <w:r w:rsidRPr="00445CA7">
        <w:rPr>
          <w:rFonts w:ascii="Arial" w:eastAsia="Times New Roman" w:hAnsi="Arial" w:cs="Arial"/>
          <w:lang w:val="mn-MN"/>
        </w:rPr>
        <w:t>заасан хэлбэрээр санал авч</w:t>
      </w:r>
      <w:r w:rsidR="00671324" w:rsidRPr="00445CA7">
        <w:rPr>
          <w:rFonts w:ascii="Arial" w:eastAsia="Times New Roman" w:hAnsi="Arial" w:cs="Arial"/>
          <w:lang w:val="mn-MN"/>
        </w:rPr>
        <w:t>,</w:t>
      </w:r>
      <w:r w:rsidR="000D7B90" w:rsidRPr="00445CA7">
        <w:rPr>
          <w:rFonts w:ascii="Arial" w:eastAsia="Times New Roman" w:hAnsi="Arial" w:cs="Arial"/>
          <w:lang w:val="mn-MN"/>
        </w:rPr>
        <w:t xml:space="preserve"> </w:t>
      </w:r>
      <w:r w:rsidRPr="00445CA7">
        <w:rPr>
          <w:rFonts w:ascii="Arial" w:eastAsia="Times New Roman" w:hAnsi="Arial" w:cs="Arial"/>
          <w:lang w:val="mn-MN"/>
        </w:rPr>
        <w:t>хууль тогтоомжийн төслийн бүрдүүлбэрт хавсаргана.”</w:t>
      </w:r>
    </w:p>
    <w:p w14:paraId="6DFC1811" w14:textId="77777777" w:rsidR="0049058C" w:rsidRPr="00445CA7" w:rsidRDefault="0049058C" w:rsidP="00C92F24">
      <w:pPr>
        <w:jc w:val="both"/>
        <w:divId w:val="726077374"/>
        <w:rPr>
          <w:rFonts w:ascii="Arial" w:hAnsi="Arial" w:cs="Arial"/>
          <w:lang w:val="mn-MN"/>
        </w:rPr>
      </w:pPr>
    </w:p>
    <w:p w14:paraId="50AFB4FF" w14:textId="4E4BE6C9" w:rsidR="003A47F5" w:rsidRPr="00445CA7" w:rsidRDefault="00DC146C" w:rsidP="00C92F24">
      <w:pPr>
        <w:ind w:left="698" w:firstLine="720"/>
        <w:jc w:val="both"/>
        <w:divId w:val="726077374"/>
        <w:rPr>
          <w:rStyle w:val="apple-converted-space"/>
          <w:rFonts w:ascii="Arial" w:hAnsi="Arial" w:cs="Arial"/>
          <w:b/>
          <w:bCs/>
          <w:lang w:val="mn-MN"/>
        </w:rPr>
      </w:pPr>
      <w:r w:rsidRPr="00445CA7">
        <w:rPr>
          <w:rFonts w:ascii="Arial" w:hAnsi="Arial" w:cs="Arial"/>
          <w:b/>
          <w:bCs/>
          <w:lang w:val="mn-MN"/>
        </w:rPr>
        <w:t>1</w:t>
      </w:r>
      <w:r w:rsidR="00975584" w:rsidRPr="00445CA7">
        <w:rPr>
          <w:rFonts w:ascii="Arial" w:hAnsi="Arial" w:cs="Arial"/>
          <w:b/>
          <w:bCs/>
          <w:lang w:val="mn-MN"/>
        </w:rPr>
        <w:t>1</w:t>
      </w:r>
      <w:r w:rsidR="003A47F5" w:rsidRPr="00445CA7">
        <w:rPr>
          <w:rFonts w:ascii="Arial" w:hAnsi="Arial" w:cs="Arial"/>
          <w:b/>
          <w:bCs/>
          <w:lang w:val="mn-MN"/>
        </w:rPr>
        <w:t>/</w:t>
      </w:r>
      <w:r w:rsidR="00B1315D" w:rsidRPr="00445CA7">
        <w:rPr>
          <w:rFonts w:ascii="Arial" w:hAnsi="Arial" w:cs="Arial"/>
          <w:b/>
          <w:bCs/>
          <w:lang w:val="mn-MN"/>
        </w:rPr>
        <w:t>39 дүгээр</w:t>
      </w:r>
      <w:r w:rsidR="003A47F5" w:rsidRPr="00445CA7">
        <w:rPr>
          <w:rFonts w:ascii="Arial" w:hAnsi="Arial" w:cs="Arial"/>
          <w:b/>
          <w:bCs/>
          <w:lang w:val="mn-MN"/>
        </w:rPr>
        <w:t xml:space="preserve"> зүйлийн </w:t>
      </w:r>
      <w:r w:rsidR="00B1315D" w:rsidRPr="00445CA7">
        <w:rPr>
          <w:rFonts w:ascii="Arial" w:hAnsi="Arial" w:cs="Arial"/>
          <w:b/>
          <w:bCs/>
          <w:lang w:val="mn-MN"/>
        </w:rPr>
        <w:t>39.3</w:t>
      </w:r>
      <w:r w:rsidR="003A47F5" w:rsidRPr="00445CA7">
        <w:rPr>
          <w:rFonts w:ascii="Arial" w:hAnsi="Arial" w:cs="Arial"/>
          <w:b/>
          <w:bCs/>
          <w:lang w:val="mn-MN"/>
        </w:rPr>
        <w:t xml:space="preserve"> дахь хэсэг:</w:t>
      </w:r>
      <w:r w:rsidR="003A47F5" w:rsidRPr="00445CA7">
        <w:rPr>
          <w:rStyle w:val="apple-converted-space"/>
          <w:rFonts w:ascii="Arial" w:hAnsi="Arial" w:cs="Arial"/>
          <w:b/>
          <w:bCs/>
          <w:lang w:val="mn-MN"/>
        </w:rPr>
        <w:t> </w:t>
      </w:r>
    </w:p>
    <w:p w14:paraId="40726233" w14:textId="620CFA9E" w:rsidR="001A51A3" w:rsidRPr="00445CA7" w:rsidRDefault="001A51A3" w:rsidP="00C92F24">
      <w:pPr>
        <w:jc w:val="both"/>
        <w:divId w:val="726077374"/>
        <w:rPr>
          <w:rFonts w:ascii="Arial" w:hAnsi="Arial" w:cs="Arial"/>
          <w:lang w:val="mn-MN"/>
        </w:rPr>
      </w:pPr>
    </w:p>
    <w:p w14:paraId="7BCDD7D1" w14:textId="501044B4" w:rsidR="00270B0B" w:rsidRPr="00445CA7" w:rsidRDefault="00270B0B" w:rsidP="00C92F24">
      <w:pPr>
        <w:ind w:firstLine="720"/>
        <w:jc w:val="both"/>
        <w:divId w:val="726077374"/>
        <w:rPr>
          <w:rFonts w:ascii="Arial" w:eastAsia="Times New Roman" w:hAnsi="Arial" w:cs="Arial"/>
          <w:lang w:val="mn-MN"/>
        </w:rPr>
      </w:pPr>
      <w:r w:rsidRPr="00445CA7">
        <w:rPr>
          <w:rFonts w:ascii="Arial" w:hAnsi="Arial" w:cs="Arial"/>
          <w:lang w:val="mn-MN"/>
        </w:rPr>
        <w:t xml:space="preserve">“39.3.Хүний эрх, эрх чөлөөг хязгаарлах зохицуулалт бүхий хуулийн төсөлд Хүний эрхийн Үндэсний Комиссоос, Эрүүгийн хууль, Иргэний хууль, Захиргааны ерөнхий хууль, Зөрчлийн тухай хууль болон шүүхэд </w:t>
      </w:r>
      <w:r w:rsidRPr="00445CA7">
        <w:rPr>
          <w:rFonts w:ascii="Arial" w:hAnsi="Arial" w:cs="Arial"/>
          <w:shd w:val="clear" w:color="auto" w:fill="FFFFFF"/>
          <w:lang w:val="mn-MN"/>
        </w:rPr>
        <w:t xml:space="preserve">хэрэг хянан шийдвэрлэх ажиллагааны журамтай холбогдсон </w:t>
      </w:r>
      <w:r w:rsidRPr="00445CA7">
        <w:rPr>
          <w:rFonts w:ascii="Arial" w:hAnsi="Arial" w:cs="Arial"/>
          <w:lang w:val="mn-MN"/>
        </w:rPr>
        <w:t>хуулийн төсөлд Улсын дээд шүүх,</w:t>
      </w:r>
      <w:r w:rsidR="005B4325" w:rsidRPr="00445CA7">
        <w:rPr>
          <w:rFonts w:ascii="Arial" w:hAnsi="Arial" w:cs="Arial"/>
          <w:lang w:val="mn-MN"/>
        </w:rPr>
        <w:t xml:space="preserve"> </w:t>
      </w:r>
      <w:r w:rsidRPr="00445CA7">
        <w:rPr>
          <w:rFonts w:ascii="Arial" w:hAnsi="Arial" w:cs="Arial"/>
          <w:lang w:val="mn-MN"/>
        </w:rPr>
        <w:t xml:space="preserve">Улсын ерөнхий прокуророос тус тус санал авах </w:t>
      </w:r>
      <w:r w:rsidR="003B074F" w:rsidRPr="00445CA7">
        <w:rPr>
          <w:rFonts w:ascii="Arial" w:hAnsi="Arial" w:cs="Arial"/>
          <w:lang w:val="mn-MN"/>
        </w:rPr>
        <w:t>бөгөөд</w:t>
      </w:r>
      <w:r w:rsidRPr="00445CA7">
        <w:rPr>
          <w:rFonts w:ascii="Arial" w:hAnsi="Arial" w:cs="Arial"/>
          <w:lang w:val="mn-MN"/>
        </w:rPr>
        <w:t xml:space="preserve"> </w:t>
      </w:r>
      <w:r w:rsidR="003B074F" w:rsidRPr="00445CA7">
        <w:rPr>
          <w:rFonts w:ascii="Arial" w:hAnsi="Arial" w:cs="Arial"/>
          <w:lang w:val="mn-MN"/>
        </w:rPr>
        <w:t xml:space="preserve">ажлын </w:t>
      </w:r>
      <w:r w:rsidRPr="00445CA7">
        <w:rPr>
          <w:rFonts w:ascii="Arial" w:hAnsi="Arial" w:cs="Arial"/>
          <w:lang w:val="mn-MN"/>
        </w:rPr>
        <w:t xml:space="preserve">30 </w:t>
      </w:r>
      <w:r w:rsidR="008E03F9" w:rsidRPr="00445CA7">
        <w:rPr>
          <w:rFonts w:ascii="Arial" w:hAnsi="Arial" w:cs="Arial"/>
          <w:lang w:val="mn-MN"/>
        </w:rPr>
        <w:t>өдрийн</w:t>
      </w:r>
      <w:r w:rsidRPr="00445CA7">
        <w:rPr>
          <w:rFonts w:ascii="Arial" w:hAnsi="Arial" w:cs="Arial"/>
          <w:lang w:val="mn-MN"/>
        </w:rPr>
        <w:t xml:space="preserve"> дотор санал ирүүлээгүй бол тусгайлан өгөх саналгүй гэж үзнэ.”</w:t>
      </w:r>
    </w:p>
    <w:p w14:paraId="26F76441" w14:textId="77777777" w:rsidR="00270B0B" w:rsidRPr="00445CA7" w:rsidRDefault="00270B0B" w:rsidP="00C92F24">
      <w:pPr>
        <w:jc w:val="both"/>
        <w:divId w:val="726077374"/>
        <w:rPr>
          <w:rFonts w:ascii="Arial" w:hAnsi="Arial" w:cs="Arial"/>
          <w:lang w:val="mn-MN"/>
        </w:rPr>
      </w:pPr>
    </w:p>
    <w:p w14:paraId="0FD6C3D0" w14:textId="5E536CD4" w:rsidR="00511C2E" w:rsidRPr="00445CA7" w:rsidRDefault="007503A0" w:rsidP="00C92F24">
      <w:pPr>
        <w:ind w:left="698" w:firstLine="720"/>
        <w:jc w:val="both"/>
        <w:divId w:val="726077374"/>
        <w:rPr>
          <w:rStyle w:val="apple-converted-space"/>
          <w:rFonts w:ascii="Arial" w:hAnsi="Arial" w:cs="Arial"/>
          <w:b/>
          <w:bCs/>
          <w:lang w:val="mn-MN"/>
        </w:rPr>
      </w:pPr>
      <w:r w:rsidRPr="00445CA7">
        <w:rPr>
          <w:rFonts w:ascii="Arial" w:hAnsi="Arial" w:cs="Arial"/>
          <w:b/>
          <w:bCs/>
          <w:lang w:val="mn-MN"/>
        </w:rPr>
        <w:t>1</w:t>
      </w:r>
      <w:r w:rsidR="00975584" w:rsidRPr="00445CA7">
        <w:rPr>
          <w:rFonts w:ascii="Arial" w:hAnsi="Arial" w:cs="Arial"/>
          <w:b/>
          <w:bCs/>
          <w:lang w:val="mn-MN"/>
        </w:rPr>
        <w:t>2</w:t>
      </w:r>
      <w:r w:rsidR="00511C2E" w:rsidRPr="00445CA7">
        <w:rPr>
          <w:rFonts w:ascii="Arial" w:hAnsi="Arial" w:cs="Arial"/>
          <w:b/>
          <w:bCs/>
          <w:lang w:val="mn-MN"/>
        </w:rPr>
        <w:t>/40 дүгээр зүйлийн 40.1.3 дахь заалт:</w:t>
      </w:r>
    </w:p>
    <w:p w14:paraId="737FA781" w14:textId="77777777" w:rsidR="00E96F16" w:rsidRPr="00445CA7" w:rsidRDefault="00E96F16" w:rsidP="00C92F24">
      <w:pPr>
        <w:ind w:firstLine="720"/>
        <w:jc w:val="both"/>
        <w:divId w:val="726077374"/>
        <w:rPr>
          <w:rFonts w:ascii="Arial" w:hAnsi="Arial" w:cs="Arial"/>
          <w:b/>
          <w:bCs/>
          <w:lang w:val="mn-MN"/>
        </w:rPr>
      </w:pPr>
    </w:p>
    <w:p w14:paraId="2C9B2975" w14:textId="0E085DD5" w:rsidR="00511C2E" w:rsidRPr="00445CA7" w:rsidRDefault="00511C2E" w:rsidP="00C92F24">
      <w:pPr>
        <w:ind w:firstLine="1418"/>
        <w:jc w:val="both"/>
        <w:divId w:val="726077374"/>
        <w:rPr>
          <w:rFonts w:ascii="Arial" w:eastAsia="Times New Roman" w:hAnsi="Arial" w:cs="Arial"/>
          <w:lang w:val="mn-MN"/>
        </w:rPr>
      </w:pPr>
      <w:r w:rsidRPr="00445CA7">
        <w:rPr>
          <w:rFonts w:ascii="Arial" w:eastAsia="Times New Roman" w:hAnsi="Arial" w:cs="Arial"/>
          <w:lang w:val="mn-MN"/>
        </w:rPr>
        <w:t>“40.1.3.хууль тогтоомжийн төслийн энэ хуулийн 33 дугаар зүйлд заасан шаардлагыг хангасан товч болон дэлгэрэнгүй танилцуулга;”</w:t>
      </w:r>
    </w:p>
    <w:p w14:paraId="7AE48A50" w14:textId="77777777" w:rsidR="00511C2E" w:rsidRPr="00445CA7" w:rsidRDefault="00511C2E" w:rsidP="00C92F24">
      <w:pPr>
        <w:jc w:val="both"/>
        <w:divId w:val="726077374"/>
        <w:rPr>
          <w:rFonts w:ascii="Arial" w:hAnsi="Arial" w:cs="Arial"/>
          <w:lang w:val="mn-MN"/>
        </w:rPr>
      </w:pPr>
    </w:p>
    <w:p w14:paraId="5D166C49" w14:textId="5C258AC2" w:rsidR="00754A79" w:rsidRPr="00445CA7" w:rsidRDefault="007503A0" w:rsidP="00C92F24">
      <w:pPr>
        <w:ind w:left="698" w:firstLine="720"/>
        <w:jc w:val="both"/>
        <w:divId w:val="726077374"/>
        <w:rPr>
          <w:rStyle w:val="apple-converted-space"/>
          <w:rFonts w:ascii="Arial" w:hAnsi="Arial" w:cs="Arial"/>
          <w:b/>
          <w:bCs/>
          <w:lang w:val="mn-MN"/>
        </w:rPr>
      </w:pPr>
      <w:r w:rsidRPr="00445CA7">
        <w:rPr>
          <w:rFonts w:ascii="Arial" w:hAnsi="Arial" w:cs="Arial"/>
          <w:b/>
          <w:bCs/>
          <w:lang w:val="mn-MN"/>
        </w:rPr>
        <w:t>1</w:t>
      </w:r>
      <w:r w:rsidR="00975584" w:rsidRPr="00445CA7">
        <w:rPr>
          <w:rFonts w:ascii="Arial" w:hAnsi="Arial" w:cs="Arial"/>
          <w:b/>
          <w:bCs/>
          <w:lang w:val="mn-MN"/>
        </w:rPr>
        <w:t>3</w:t>
      </w:r>
      <w:r w:rsidR="00754A79" w:rsidRPr="00445CA7">
        <w:rPr>
          <w:rFonts w:ascii="Arial" w:hAnsi="Arial" w:cs="Arial"/>
          <w:b/>
          <w:bCs/>
          <w:lang w:val="mn-MN"/>
        </w:rPr>
        <w:t xml:space="preserve">/40 дүгээр зүйлийн </w:t>
      </w:r>
      <w:r w:rsidR="000F2250" w:rsidRPr="00445CA7">
        <w:rPr>
          <w:rFonts w:ascii="Arial" w:hAnsi="Arial" w:cs="Arial"/>
          <w:b/>
          <w:bCs/>
          <w:lang w:val="mn-MN"/>
        </w:rPr>
        <w:t xml:space="preserve">40.1.12, 40.1.13 </w:t>
      </w:r>
      <w:r w:rsidR="00754A79" w:rsidRPr="00445CA7">
        <w:rPr>
          <w:rFonts w:ascii="Arial" w:hAnsi="Arial" w:cs="Arial"/>
          <w:b/>
          <w:bCs/>
          <w:lang w:val="mn-MN"/>
        </w:rPr>
        <w:t>д</w:t>
      </w:r>
      <w:r w:rsidR="00C472C1" w:rsidRPr="00445CA7">
        <w:rPr>
          <w:rFonts w:ascii="Arial" w:hAnsi="Arial" w:cs="Arial"/>
          <w:b/>
          <w:bCs/>
          <w:lang w:val="mn-MN"/>
        </w:rPr>
        <w:t>ахь</w:t>
      </w:r>
      <w:r w:rsidR="00754A79" w:rsidRPr="00445CA7">
        <w:rPr>
          <w:rFonts w:ascii="Arial" w:hAnsi="Arial" w:cs="Arial"/>
          <w:b/>
          <w:bCs/>
          <w:lang w:val="mn-MN"/>
        </w:rPr>
        <w:t xml:space="preserve"> заалт:</w:t>
      </w:r>
    </w:p>
    <w:p w14:paraId="4605FF8C" w14:textId="77777777" w:rsidR="00E96F16" w:rsidRPr="00445CA7" w:rsidRDefault="00E96F16" w:rsidP="00C92F24">
      <w:pPr>
        <w:ind w:firstLine="720"/>
        <w:jc w:val="both"/>
        <w:divId w:val="726077374"/>
        <w:rPr>
          <w:rFonts w:ascii="Arial" w:hAnsi="Arial" w:cs="Arial"/>
          <w:b/>
          <w:bCs/>
          <w:lang w:val="mn-MN"/>
        </w:rPr>
      </w:pPr>
    </w:p>
    <w:p w14:paraId="7050F35E" w14:textId="274918A8" w:rsidR="00C472C1" w:rsidRPr="00445CA7" w:rsidRDefault="00754A79" w:rsidP="00C92F24">
      <w:pPr>
        <w:ind w:left="720" w:firstLine="720"/>
        <w:jc w:val="both"/>
        <w:divId w:val="726077374"/>
        <w:rPr>
          <w:rFonts w:ascii="Arial" w:eastAsia="Times New Roman" w:hAnsi="Arial" w:cs="Arial"/>
          <w:lang w:val="mn-MN"/>
        </w:rPr>
      </w:pPr>
      <w:r w:rsidRPr="00445CA7">
        <w:rPr>
          <w:rFonts w:ascii="Arial" w:hAnsi="Arial" w:cs="Arial"/>
          <w:lang w:val="mn-MN"/>
        </w:rPr>
        <w:t>“</w:t>
      </w:r>
      <w:r w:rsidR="000F2250" w:rsidRPr="00445CA7">
        <w:rPr>
          <w:rFonts w:ascii="Arial" w:hAnsi="Arial" w:cs="Arial"/>
          <w:bCs/>
          <w:lang w:val="mn-MN"/>
        </w:rPr>
        <w:t>40.1.12.</w:t>
      </w:r>
      <w:r w:rsidRPr="00445CA7">
        <w:rPr>
          <w:rFonts w:ascii="Arial" w:hAnsi="Arial" w:cs="Arial"/>
          <w:lang w:val="mn-MN"/>
        </w:rPr>
        <w:t xml:space="preserve">энэ хуулийн </w:t>
      </w:r>
      <w:r w:rsidRPr="00445CA7">
        <w:rPr>
          <w:rFonts w:ascii="Arial" w:eastAsia="Times New Roman" w:hAnsi="Arial" w:cs="Arial"/>
          <w:lang w:val="mn-MN"/>
        </w:rPr>
        <w:t>13.2.6-д заасан судалгааны тайлан</w:t>
      </w:r>
      <w:r w:rsidR="00C472C1" w:rsidRPr="00445CA7">
        <w:rPr>
          <w:rFonts w:ascii="Arial" w:eastAsia="Times New Roman" w:hAnsi="Arial" w:cs="Arial"/>
          <w:lang w:val="mn-MN"/>
        </w:rPr>
        <w:t>;</w:t>
      </w:r>
    </w:p>
    <w:p w14:paraId="1C9855B1" w14:textId="0FEC6500" w:rsidR="00754A79" w:rsidRPr="00445CA7" w:rsidRDefault="00040F85" w:rsidP="00C92F24">
      <w:pPr>
        <w:ind w:firstLine="1440"/>
        <w:jc w:val="both"/>
        <w:divId w:val="726077374"/>
        <w:rPr>
          <w:rFonts w:ascii="Arial" w:hAnsi="Arial" w:cs="Arial"/>
          <w:lang w:val="mn-MN"/>
        </w:rPr>
      </w:pPr>
      <w:r>
        <w:rPr>
          <w:rFonts w:ascii="Arial" w:hAnsi="Arial" w:cs="Arial"/>
          <w:bCs/>
          <w:lang w:val="mn-MN"/>
        </w:rPr>
        <w:t xml:space="preserve"> </w:t>
      </w:r>
      <w:r w:rsidR="000F2250" w:rsidRPr="00445CA7">
        <w:rPr>
          <w:rFonts w:ascii="Arial" w:hAnsi="Arial" w:cs="Arial"/>
          <w:bCs/>
          <w:lang w:val="mn-MN"/>
        </w:rPr>
        <w:t>40.1.13.</w:t>
      </w:r>
      <w:r w:rsidR="00C472C1" w:rsidRPr="00445CA7">
        <w:rPr>
          <w:rFonts w:ascii="Arial" w:eastAsia="Times New Roman" w:hAnsi="Arial" w:cs="Arial"/>
          <w:lang w:val="mn-MN"/>
        </w:rPr>
        <w:t xml:space="preserve">энэ хуулийн </w:t>
      </w:r>
      <w:r w:rsidR="00C472C1" w:rsidRPr="00445CA7">
        <w:rPr>
          <w:rFonts w:ascii="Arial" w:hAnsi="Arial" w:cs="Arial"/>
          <w:lang w:val="mn-MN"/>
        </w:rPr>
        <w:t>27</w:t>
      </w:r>
      <w:r w:rsidR="00C472C1" w:rsidRPr="00445CA7">
        <w:rPr>
          <w:rFonts w:ascii="Arial" w:hAnsi="Arial" w:cs="Arial"/>
          <w:vertAlign w:val="superscript"/>
          <w:lang w:val="mn-MN"/>
        </w:rPr>
        <w:t>1</w:t>
      </w:r>
      <w:r w:rsidR="00C472C1" w:rsidRPr="00445CA7">
        <w:rPr>
          <w:rFonts w:ascii="Arial" w:hAnsi="Arial" w:cs="Arial"/>
          <w:lang w:val="mn-MN"/>
        </w:rPr>
        <w:t xml:space="preserve">.1-д заасны дагуу </w:t>
      </w:r>
      <w:r w:rsidR="008905F6" w:rsidRPr="00445CA7">
        <w:rPr>
          <w:rFonts w:ascii="Arial" w:hAnsi="Arial" w:cs="Arial"/>
          <w:lang w:val="mn-MN"/>
        </w:rPr>
        <w:t xml:space="preserve">батлах </w:t>
      </w:r>
      <w:r w:rsidR="00C472C1" w:rsidRPr="00445CA7">
        <w:rPr>
          <w:rFonts w:ascii="Arial" w:hAnsi="Arial" w:cs="Arial"/>
          <w:lang w:val="mn-MN"/>
        </w:rPr>
        <w:t>захиргааны хэм хэмжээний актын жагсаалт</w:t>
      </w:r>
      <w:r w:rsidR="00DC146C" w:rsidRPr="00445CA7">
        <w:rPr>
          <w:rFonts w:ascii="Arial" w:hAnsi="Arial" w:cs="Arial"/>
          <w:lang w:val="mn-MN"/>
        </w:rPr>
        <w:t>, 27</w:t>
      </w:r>
      <w:r w:rsidR="00DC146C" w:rsidRPr="00445CA7">
        <w:rPr>
          <w:rFonts w:ascii="Arial" w:hAnsi="Arial" w:cs="Arial"/>
          <w:vertAlign w:val="superscript"/>
          <w:lang w:val="mn-MN"/>
        </w:rPr>
        <w:t>1</w:t>
      </w:r>
      <w:r w:rsidR="00DC146C" w:rsidRPr="00445CA7">
        <w:rPr>
          <w:rFonts w:ascii="Arial" w:hAnsi="Arial" w:cs="Arial"/>
          <w:lang w:val="mn-MN"/>
        </w:rPr>
        <w:t xml:space="preserve">.3-т заасан </w:t>
      </w:r>
      <w:r w:rsidR="004665CF" w:rsidRPr="00445CA7">
        <w:rPr>
          <w:rFonts w:ascii="Arial" w:hAnsi="Arial" w:cs="Arial"/>
          <w:lang w:val="mn-MN"/>
        </w:rPr>
        <w:t xml:space="preserve">хугацааны талаарх </w:t>
      </w:r>
      <w:r w:rsidR="00DC146C" w:rsidRPr="00445CA7">
        <w:rPr>
          <w:rFonts w:ascii="Arial" w:hAnsi="Arial" w:cs="Arial"/>
          <w:color w:val="000000" w:themeColor="text1"/>
          <w:lang w:val="mn-MN"/>
        </w:rPr>
        <w:t>мэдээлэл</w:t>
      </w:r>
      <w:r w:rsidR="00017D98" w:rsidRPr="00445CA7">
        <w:rPr>
          <w:rFonts w:ascii="Arial" w:hAnsi="Arial" w:cs="Arial"/>
          <w:color w:val="000000" w:themeColor="text1"/>
          <w:lang w:val="mn-MN"/>
        </w:rPr>
        <w:t>.</w:t>
      </w:r>
      <w:r w:rsidR="00754A79" w:rsidRPr="00445CA7">
        <w:rPr>
          <w:rFonts w:ascii="Arial" w:eastAsia="Times New Roman" w:hAnsi="Arial" w:cs="Arial"/>
          <w:lang w:val="mn-MN"/>
        </w:rPr>
        <w:t>”</w:t>
      </w:r>
    </w:p>
    <w:p w14:paraId="61B0F791" w14:textId="77777777" w:rsidR="00754A79" w:rsidRPr="00445CA7" w:rsidRDefault="00754A79" w:rsidP="00C92F24">
      <w:pPr>
        <w:jc w:val="both"/>
        <w:divId w:val="726077374"/>
        <w:rPr>
          <w:rFonts w:ascii="Arial" w:hAnsi="Arial" w:cs="Arial"/>
          <w:lang w:val="mn-MN"/>
        </w:rPr>
      </w:pPr>
    </w:p>
    <w:p w14:paraId="5646717F" w14:textId="32AD032A" w:rsidR="00462BAC" w:rsidRPr="00445CA7" w:rsidRDefault="007503A0" w:rsidP="00C92F24">
      <w:pPr>
        <w:ind w:left="698" w:firstLine="720"/>
        <w:jc w:val="both"/>
        <w:divId w:val="726077374"/>
        <w:rPr>
          <w:rStyle w:val="apple-converted-space"/>
          <w:rFonts w:ascii="Arial" w:hAnsi="Arial" w:cs="Arial"/>
          <w:b/>
          <w:bCs/>
          <w:lang w:val="mn-MN"/>
        </w:rPr>
      </w:pPr>
      <w:r w:rsidRPr="00445CA7">
        <w:rPr>
          <w:rFonts w:ascii="Arial" w:hAnsi="Arial" w:cs="Arial"/>
          <w:b/>
          <w:bCs/>
          <w:lang w:val="mn-MN"/>
        </w:rPr>
        <w:t>1</w:t>
      </w:r>
      <w:r w:rsidR="00975584" w:rsidRPr="00445CA7">
        <w:rPr>
          <w:rFonts w:ascii="Arial" w:hAnsi="Arial" w:cs="Arial"/>
          <w:b/>
          <w:bCs/>
          <w:lang w:val="mn-MN"/>
        </w:rPr>
        <w:t>4</w:t>
      </w:r>
      <w:r w:rsidR="00462BAC" w:rsidRPr="00445CA7">
        <w:rPr>
          <w:rFonts w:ascii="Arial" w:hAnsi="Arial" w:cs="Arial"/>
          <w:b/>
          <w:bCs/>
          <w:lang w:val="mn-MN"/>
        </w:rPr>
        <w:t>/4</w:t>
      </w:r>
      <w:r w:rsidR="00754A79" w:rsidRPr="00445CA7">
        <w:rPr>
          <w:rFonts w:ascii="Arial" w:hAnsi="Arial" w:cs="Arial"/>
          <w:b/>
          <w:bCs/>
          <w:lang w:val="mn-MN"/>
        </w:rPr>
        <w:t>1</w:t>
      </w:r>
      <w:r w:rsidR="00462BAC" w:rsidRPr="00445CA7">
        <w:rPr>
          <w:rFonts w:ascii="Arial" w:hAnsi="Arial" w:cs="Arial"/>
          <w:b/>
          <w:bCs/>
          <w:lang w:val="mn-MN"/>
        </w:rPr>
        <w:t xml:space="preserve"> дүгээр зүйлийн 4</w:t>
      </w:r>
      <w:r w:rsidR="00754A79" w:rsidRPr="00445CA7">
        <w:rPr>
          <w:rFonts w:ascii="Arial" w:hAnsi="Arial" w:cs="Arial"/>
          <w:b/>
          <w:bCs/>
          <w:lang w:val="mn-MN"/>
        </w:rPr>
        <w:t>1</w:t>
      </w:r>
      <w:r w:rsidR="00462BAC" w:rsidRPr="00445CA7">
        <w:rPr>
          <w:rFonts w:ascii="Arial" w:hAnsi="Arial" w:cs="Arial"/>
          <w:b/>
          <w:bCs/>
          <w:lang w:val="mn-MN"/>
        </w:rPr>
        <w:t>.</w:t>
      </w:r>
      <w:r w:rsidR="00754A79" w:rsidRPr="00445CA7">
        <w:rPr>
          <w:rFonts w:ascii="Arial" w:hAnsi="Arial" w:cs="Arial"/>
          <w:b/>
          <w:bCs/>
          <w:lang w:val="mn-MN"/>
        </w:rPr>
        <w:t>3.6</w:t>
      </w:r>
      <w:r w:rsidR="00462BAC" w:rsidRPr="00445CA7">
        <w:rPr>
          <w:rFonts w:ascii="Arial" w:hAnsi="Arial" w:cs="Arial"/>
          <w:b/>
          <w:bCs/>
          <w:lang w:val="mn-MN"/>
        </w:rPr>
        <w:t xml:space="preserve"> дахь </w:t>
      </w:r>
      <w:r w:rsidR="00754A79" w:rsidRPr="00445CA7">
        <w:rPr>
          <w:rFonts w:ascii="Arial" w:hAnsi="Arial" w:cs="Arial"/>
          <w:b/>
          <w:bCs/>
          <w:lang w:val="mn-MN"/>
        </w:rPr>
        <w:t>заалт</w:t>
      </w:r>
      <w:r w:rsidR="00462BAC" w:rsidRPr="00445CA7">
        <w:rPr>
          <w:rFonts w:ascii="Arial" w:hAnsi="Arial" w:cs="Arial"/>
          <w:b/>
          <w:bCs/>
          <w:lang w:val="mn-MN"/>
        </w:rPr>
        <w:t>:</w:t>
      </w:r>
      <w:r w:rsidR="00462BAC" w:rsidRPr="00445CA7">
        <w:rPr>
          <w:rStyle w:val="apple-converted-space"/>
          <w:rFonts w:ascii="Arial" w:hAnsi="Arial" w:cs="Arial"/>
          <w:b/>
          <w:bCs/>
          <w:lang w:val="mn-MN"/>
        </w:rPr>
        <w:t> </w:t>
      </w:r>
    </w:p>
    <w:p w14:paraId="2574901C" w14:textId="77777777" w:rsidR="00E96F16" w:rsidRPr="00445CA7" w:rsidRDefault="00E96F16" w:rsidP="00C92F24">
      <w:pPr>
        <w:ind w:firstLine="720"/>
        <w:jc w:val="both"/>
        <w:divId w:val="726077374"/>
        <w:rPr>
          <w:rFonts w:ascii="Arial" w:hAnsi="Arial" w:cs="Arial"/>
          <w:b/>
          <w:bCs/>
          <w:lang w:val="mn-MN"/>
        </w:rPr>
      </w:pPr>
    </w:p>
    <w:p w14:paraId="18AFD37B" w14:textId="540A3C7D" w:rsidR="00754A79" w:rsidRPr="00445CA7" w:rsidRDefault="00754A79" w:rsidP="00C92F24">
      <w:pPr>
        <w:ind w:firstLine="1418"/>
        <w:jc w:val="both"/>
        <w:divId w:val="726077374"/>
        <w:rPr>
          <w:rFonts w:ascii="Arial" w:eastAsia="Times New Roman" w:hAnsi="Arial" w:cs="Arial"/>
          <w:lang w:val="mn-MN"/>
        </w:rPr>
      </w:pPr>
      <w:r w:rsidRPr="00445CA7">
        <w:rPr>
          <w:rFonts w:ascii="Arial" w:hAnsi="Arial" w:cs="Arial"/>
          <w:lang w:val="mn-MN"/>
        </w:rPr>
        <w:t>“41.3.6.Монгол Улсын Их Хурлын чуулганы хуралдааны дэгийн тухай хуулийн 36.15-д заасан хугацааг хангасан</w:t>
      </w:r>
      <w:r w:rsidRPr="00445CA7">
        <w:rPr>
          <w:rFonts w:ascii="Arial" w:eastAsia="Times New Roman" w:hAnsi="Arial" w:cs="Arial"/>
          <w:lang w:val="mn-MN"/>
        </w:rPr>
        <w:t xml:space="preserve"> эсэх.”</w:t>
      </w:r>
    </w:p>
    <w:p w14:paraId="6F4649DD" w14:textId="77777777" w:rsidR="00830C11" w:rsidRPr="00445CA7" w:rsidRDefault="00830C11" w:rsidP="00C92F24">
      <w:pPr>
        <w:jc w:val="both"/>
        <w:divId w:val="726077374"/>
        <w:rPr>
          <w:rFonts w:ascii="Arial" w:hAnsi="Arial" w:cs="Arial"/>
          <w:lang w:val="mn-MN"/>
        </w:rPr>
      </w:pPr>
    </w:p>
    <w:p w14:paraId="76ABF7B7" w14:textId="1D040ED0" w:rsidR="00C00493" w:rsidRPr="00445CA7" w:rsidRDefault="008E7FF5"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15</w:t>
      </w:r>
      <w:r w:rsidR="00975584" w:rsidRPr="00445CA7">
        <w:rPr>
          <w:rFonts w:ascii="Arial" w:hAnsi="Arial" w:cs="Arial"/>
          <w:b/>
          <w:bCs/>
          <w:lang w:val="mn-MN"/>
        </w:rPr>
        <w:t>/</w:t>
      </w:r>
      <w:r w:rsidR="00830C11" w:rsidRPr="00445CA7">
        <w:rPr>
          <w:rFonts w:ascii="Arial" w:hAnsi="Arial" w:cs="Arial"/>
          <w:b/>
          <w:bCs/>
          <w:lang w:val="mn-MN"/>
        </w:rPr>
        <w:t>44 дүгээр зүйлийн 44.</w:t>
      </w:r>
      <w:r w:rsidR="00C00493" w:rsidRPr="00445CA7">
        <w:rPr>
          <w:rFonts w:ascii="Arial" w:hAnsi="Arial" w:cs="Arial"/>
          <w:b/>
          <w:bCs/>
          <w:lang w:val="mn-MN"/>
        </w:rPr>
        <w:t>3</w:t>
      </w:r>
      <w:r w:rsidR="00830C11" w:rsidRPr="00445CA7">
        <w:rPr>
          <w:rFonts w:ascii="Arial" w:hAnsi="Arial" w:cs="Arial"/>
          <w:b/>
          <w:bCs/>
          <w:lang w:val="mn-MN"/>
        </w:rPr>
        <w:t xml:space="preserve"> д</w:t>
      </w:r>
      <w:r w:rsidR="00C00493" w:rsidRPr="00445CA7">
        <w:rPr>
          <w:rFonts w:ascii="Arial" w:hAnsi="Arial" w:cs="Arial"/>
          <w:b/>
          <w:bCs/>
          <w:lang w:val="mn-MN"/>
        </w:rPr>
        <w:t>ахь</w:t>
      </w:r>
      <w:r w:rsidR="00830C11" w:rsidRPr="00445CA7">
        <w:rPr>
          <w:rFonts w:ascii="Arial" w:hAnsi="Arial" w:cs="Arial"/>
          <w:b/>
          <w:bCs/>
          <w:lang w:val="mn-MN"/>
        </w:rPr>
        <w:t xml:space="preserve"> хэсэг:</w:t>
      </w:r>
    </w:p>
    <w:p w14:paraId="6892D43A" w14:textId="77777777" w:rsidR="00E96F16" w:rsidRPr="00445CA7" w:rsidRDefault="00E96F16" w:rsidP="00C92F24">
      <w:pPr>
        <w:ind w:firstLine="720"/>
        <w:jc w:val="both"/>
        <w:divId w:val="726077374"/>
        <w:rPr>
          <w:rFonts w:ascii="Arial" w:hAnsi="Arial" w:cs="Arial"/>
          <w:b/>
          <w:bCs/>
          <w:lang w:val="mn-MN"/>
        </w:rPr>
      </w:pPr>
    </w:p>
    <w:p w14:paraId="361FDFC7" w14:textId="6AB467B5" w:rsidR="00830C11" w:rsidRPr="00445CA7" w:rsidRDefault="00830C11" w:rsidP="00C92F24">
      <w:pPr>
        <w:ind w:firstLine="720"/>
        <w:jc w:val="both"/>
        <w:divId w:val="726077374"/>
        <w:rPr>
          <w:rFonts w:ascii="Arial" w:hAnsi="Arial" w:cs="Arial"/>
          <w:lang w:val="mn-MN"/>
        </w:rPr>
      </w:pPr>
      <w:r w:rsidRPr="00445CA7">
        <w:rPr>
          <w:rFonts w:ascii="Arial" w:hAnsi="Arial" w:cs="Arial"/>
          <w:lang w:val="mn-MN"/>
        </w:rPr>
        <w:t>“</w:t>
      </w:r>
      <w:r w:rsidR="00C00493" w:rsidRPr="00445CA7">
        <w:rPr>
          <w:rFonts w:ascii="Arial" w:hAnsi="Arial" w:cs="Arial"/>
          <w:lang w:val="mn-MN"/>
        </w:rPr>
        <w:t>44.3.</w:t>
      </w:r>
      <w:r w:rsidR="00E96F16" w:rsidRPr="00445CA7">
        <w:rPr>
          <w:rFonts w:ascii="Arial" w:hAnsi="Arial" w:cs="Arial"/>
          <w:lang w:val="mn-MN"/>
        </w:rPr>
        <w:t xml:space="preserve">Холбогдох төрийн байгууллага нь хүний хувийн мэдээлэл, төрийн болон албаны нууцад хамаарахаас бусад хууль тогтоомжийн хувийн хэрэгтэй иргэд, олон нийт чөлөөтэй танилцах </w:t>
      </w:r>
      <w:r w:rsidR="00410C99" w:rsidRPr="00445CA7">
        <w:rPr>
          <w:rFonts w:ascii="Arial" w:hAnsi="Arial" w:cs="Arial"/>
          <w:lang w:val="mn-MN"/>
        </w:rPr>
        <w:t xml:space="preserve">нөхцөлийг </w:t>
      </w:r>
      <w:r w:rsidR="00E96F16" w:rsidRPr="00445CA7">
        <w:rPr>
          <w:rFonts w:ascii="Arial" w:hAnsi="Arial" w:cs="Arial"/>
          <w:lang w:val="mn-MN"/>
        </w:rPr>
        <w:t>бүрдүүлнэ.</w:t>
      </w:r>
      <w:r w:rsidRPr="00445CA7">
        <w:rPr>
          <w:rFonts w:ascii="Arial" w:hAnsi="Arial" w:cs="Arial"/>
          <w:lang w:val="mn-MN"/>
        </w:rPr>
        <w:t>”</w:t>
      </w:r>
    </w:p>
    <w:p w14:paraId="79245C99" w14:textId="77777777" w:rsidR="00830C11" w:rsidRPr="00445CA7" w:rsidRDefault="00830C11" w:rsidP="00C92F24">
      <w:pPr>
        <w:ind w:firstLine="720"/>
        <w:jc w:val="both"/>
        <w:divId w:val="726077374"/>
        <w:rPr>
          <w:rFonts w:ascii="Arial" w:hAnsi="Arial" w:cs="Arial"/>
          <w:lang w:val="mn-MN"/>
        </w:rPr>
      </w:pPr>
    </w:p>
    <w:p w14:paraId="71150DF5" w14:textId="6844426C" w:rsidR="00830C11" w:rsidRPr="00445CA7" w:rsidRDefault="00830C11"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1</w:t>
      </w:r>
      <w:r w:rsidR="007607D1" w:rsidRPr="00445CA7">
        <w:rPr>
          <w:rFonts w:ascii="Arial" w:hAnsi="Arial" w:cs="Arial"/>
          <w:b/>
          <w:bCs/>
          <w:lang w:val="mn-MN"/>
        </w:rPr>
        <w:t>6</w:t>
      </w:r>
      <w:r w:rsidRPr="00445CA7">
        <w:rPr>
          <w:rFonts w:ascii="Arial" w:hAnsi="Arial" w:cs="Arial"/>
          <w:b/>
          <w:bCs/>
          <w:lang w:val="mn-MN"/>
        </w:rPr>
        <w:t>/45 дугаар зүйлийн 45.5 дахь хэсэг:</w:t>
      </w:r>
    </w:p>
    <w:p w14:paraId="56C91E96" w14:textId="77777777" w:rsidR="00E96F16" w:rsidRPr="00445CA7" w:rsidRDefault="00E96F16" w:rsidP="00C92F24">
      <w:pPr>
        <w:ind w:firstLine="720"/>
        <w:jc w:val="both"/>
        <w:divId w:val="726077374"/>
        <w:rPr>
          <w:rFonts w:ascii="Arial" w:hAnsi="Arial" w:cs="Arial"/>
          <w:b/>
          <w:bCs/>
          <w:lang w:val="mn-MN"/>
        </w:rPr>
      </w:pPr>
    </w:p>
    <w:p w14:paraId="62A54ACE" w14:textId="05D080BF" w:rsidR="00830C11" w:rsidRPr="00445CA7" w:rsidRDefault="00830C11" w:rsidP="00C92F24">
      <w:pPr>
        <w:ind w:firstLine="720"/>
        <w:jc w:val="both"/>
        <w:divId w:val="726077374"/>
        <w:rPr>
          <w:rFonts w:ascii="Arial" w:hAnsi="Arial" w:cs="Arial"/>
          <w:lang w:val="mn-MN"/>
        </w:rPr>
      </w:pPr>
      <w:r w:rsidRPr="00445CA7">
        <w:rPr>
          <w:rFonts w:ascii="Arial" w:hAnsi="Arial" w:cs="Arial"/>
          <w:lang w:val="mn-MN"/>
        </w:rPr>
        <w:lastRenderedPageBreak/>
        <w:t>“</w:t>
      </w:r>
      <w:r w:rsidR="00C00493" w:rsidRPr="00445CA7">
        <w:rPr>
          <w:rFonts w:ascii="Arial" w:hAnsi="Arial" w:cs="Arial"/>
          <w:lang w:val="mn-MN"/>
        </w:rPr>
        <w:t>45.5.Хууль тогтоомжийн цахим сан нь хөгжлийн бэрхшээлтэй хүн</w:t>
      </w:r>
      <w:r w:rsidR="00AA6A2B" w:rsidRPr="00445CA7">
        <w:rPr>
          <w:rFonts w:ascii="Arial" w:hAnsi="Arial" w:cs="Arial"/>
          <w:lang w:val="mn-MN"/>
        </w:rPr>
        <w:t>ий</w:t>
      </w:r>
      <w:r w:rsidR="00C00493" w:rsidRPr="00445CA7">
        <w:rPr>
          <w:rFonts w:ascii="Arial" w:hAnsi="Arial" w:cs="Arial"/>
          <w:lang w:val="mn-MN"/>
        </w:rPr>
        <w:t xml:space="preserve"> онцлог хэрэгцээнд тохирсон хэлбэрээр ашиглах боломжтой байна.</w:t>
      </w:r>
      <w:r w:rsidRPr="00445CA7">
        <w:rPr>
          <w:rFonts w:ascii="Arial" w:hAnsi="Arial" w:cs="Arial"/>
          <w:lang w:val="mn-MN"/>
        </w:rPr>
        <w:t>”</w:t>
      </w:r>
    </w:p>
    <w:p w14:paraId="4F11224D" w14:textId="77777777" w:rsidR="00C00493" w:rsidRPr="00445CA7" w:rsidRDefault="00C00493" w:rsidP="00C92F24">
      <w:pPr>
        <w:jc w:val="both"/>
        <w:divId w:val="726077374"/>
        <w:rPr>
          <w:rFonts w:ascii="Arial" w:hAnsi="Arial" w:cs="Arial"/>
          <w:lang w:val="mn-MN"/>
        </w:rPr>
      </w:pPr>
    </w:p>
    <w:p w14:paraId="5181E864" w14:textId="1DE7ACBF" w:rsidR="00466FD9" w:rsidRPr="00445CA7" w:rsidRDefault="007607D1"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17</w:t>
      </w:r>
      <w:r w:rsidR="00466FD9" w:rsidRPr="00445CA7">
        <w:rPr>
          <w:rFonts w:ascii="Arial" w:hAnsi="Arial" w:cs="Arial"/>
          <w:b/>
          <w:bCs/>
          <w:lang w:val="mn-MN"/>
        </w:rPr>
        <w:t xml:space="preserve">/51 дүгээр зүйлийн </w:t>
      </w:r>
      <w:r w:rsidR="00282D27" w:rsidRPr="00445CA7">
        <w:rPr>
          <w:rFonts w:ascii="Arial" w:hAnsi="Arial" w:cs="Arial"/>
          <w:b/>
          <w:bCs/>
          <w:lang w:val="mn-MN"/>
        </w:rPr>
        <w:t xml:space="preserve">51.5 </w:t>
      </w:r>
      <w:r w:rsidR="00466FD9" w:rsidRPr="00445CA7">
        <w:rPr>
          <w:rFonts w:ascii="Arial" w:hAnsi="Arial" w:cs="Arial"/>
          <w:b/>
          <w:bCs/>
          <w:lang w:val="mn-MN"/>
        </w:rPr>
        <w:t>дахь хэсэг:</w:t>
      </w:r>
    </w:p>
    <w:p w14:paraId="7431D33C" w14:textId="77777777" w:rsidR="00E96F16" w:rsidRPr="00445CA7" w:rsidRDefault="00E96F16" w:rsidP="00C92F24">
      <w:pPr>
        <w:jc w:val="both"/>
        <w:divId w:val="726077374"/>
        <w:rPr>
          <w:rFonts w:ascii="Arial" w:hAnsi="Arial" w:cs="Arial"/>
          <w:lang w:val="mn-MN"/>
        </w:rPr>
      </w:pPr>
    </w:p>
    <w:p w14:paraId="40AEE048" w14:textId="47F86173" w:rsidR="00466FD9" w:rsidRPr="00445CA7" w:rsidRDefault="00B268C5" w:rsidP="00C92F24">
      <w:pPr>
        <w:ind w:firstLine="720"/>
        <w:jc w:val="both"/>
        <w:divId w:val="726077374"/>
        <w:rPr>
          <w:rFonts w:ascii="Arial" w:hAnsi="Arial" w:cs="Arial"/>
          <w:lang w:val="mn-MN"/>
        </w:rPr>
      </w:pPr>
      <w:r w:rsidRPr="00445CA7">
        <w:rPr>
          <w:rFonts w:ascii="Arial" w:hAnsi="Arial" w:cs="Arial"/>
          <w:lang w:val="mn-MN"/>
        </w:rPr>
        <w:t>“</w:t>
      </w:r>
      <w:r w:rsidR="003B417A" w:rsidRPr="00445CA7">
        <w:rPr>
          <w:rFonts w:ascii="Arial" w:hAnsi="Arial" w:cs="Arial"/>
          <w:lang w:val="mn-MN"/>
        </w:rPr>
        <w:t>51.5.</w:t>
      </w:r>
      <w:r w:rsidR="00E96F16" w:rsidRPr="00445CA7">
        <w:rPr>
          <w:rFonts w:ascii="Arial" w:hAnsi="Arial" w:cs="Arial"/>
          <w:lang w:val="mn-MN"/>
        </w:rPr>
        <w:t xml:space="preserve">Энэ хуулийн 49.1, 49.2-т заасан этгээд хууль тогтоомжийн </w:t>
      </w:r>
      <w:r w:rsidR="005933C5" w:rsidRPr="00445CA7">
        <w:rPr>
          <w:rFonts w:ascii="Arial" w:hAnsi="Arial" w:cs="Arial"/>
          <w:lang w:val="mn-MN"/>
        </w:rPr>
        <w:t>хэрэгжилтийн</w:t>
      </w:r>
      <w:r w:rsidR="00E96F16" w:rsidRPr="00445CA7">
        <w:rPr>
          <w:rFonts w:ascii="Arial" w:hAnsi="Arial" w:cs="Arial"/>
          <w:lang w:val="mn-MN"/>
        </w:rPr>
        <w:t xml:space="preserve"> үр дагаврын үнэлгээний тайланг энэ хуулийн 45.3-т заасан эрх зүйн мэдээллийн нэгдсэн санд тухай бүр байршуулна.</w:t>
      </w:r>
      <w:r w:rsidR="00466FD9" w:rsidRPr="00445CA7">
        <w:rPr>
          <w:rFonts w:ascii="Arial" w:hAnsi="Arial" w:cs="Arial"/>
          <w:lang w:val="mn-MN"/>
        </w:rPr>
        <w:t>”</w:t>
      </w:r>
    </w:p>
    <w:p w14:paraId="75D11EFF" w14:textId="77777777" w:rsidR="00C00493" w:rsidRPr="00445CA7" w:rsidRDefault="00C00493" w:rsidP="00C92F24">
      <w:pPr>
        <w:jc w:val="both"/>
        <w:divId w:val="726077374"/>
        <w:rPr>
          <w:rFonts w:ascii="Arial" w:hAnsi="Arial" w:cs="Arial"/>
          <w:b/>
          <w:bCs/>
          <w:lang w:val="mn-MN"/>
        </w:rPr>
      </w:pPr>
    </w:p>
    <w:p w14:paraId="73ECC233" w14:textId="5326AC62" w:rsidR="003A47F5" w:rsidRPr="00445CA7" w:rsidRDefault="003A47F5" w:rsidP="00C92F24">
      <w:pPr>
        <w:ind w:firstLine="720"/>
        <w:jc w:val="both"/>
        <w:divId w:val="726077374"/>
        <w:rPr>
          <w:rFonts w:ascii="Arial" w:eastAsia="Times New Roman" w:hAnsi="Arial" w:cs="Arial"/>
          <w:lang w:val="mn-MN"/>
        </w:rPr>
      </w:pPr>
      <w:r w:rsidRPr="00445CA7">
        <w:rPr>
          <w:rFonts w:ascii="Arial" w:hAnsi="Arial" w:cs="Arial"/>
          <w:b/>
          <w:bCs/>
          <w:lang w:val="mn-MN"/>
        </w:rPr>
        <w:t>2 дугаар зүйл.</w:t>
      </w:r>
      <w:r w:rsidRPr="00445CA7">
        <w:rPr>
          <w:rFonts w:ascii="Arial" w:hAnsi="Arial" w:cs="Arial"/>
          <w:lang w:val="mn-MN"/>
        </w:rPr>
        <w:t xml:space="preserve">Хууль тогтоомжийн тухай хуулийн </w:t>
      </w:r>
      <w:r w:rsidR="007126ED" w:rsidRPr="00445CA7">
        <w:rPr>
          <w:rFonts w:ascii="Arial" w:hAnsi="Arial" w:cs="Arial"/>
          <w:lang w:val="mn-MN"/>
        </w:rPr>
        <w:t>17 дугаар зүйлийн 17.</w:t>
      </w:r>
      <w:r w:rsidR="00945700" w:rsidRPr="00445CA7">
        <w:rPr>
          <w:rFonts w:ascii="Arial" w:hAnsi="Arial" w:cs="Arial"/>
          <w:lang w:val="mn-MN"/>
        </w:rPr>
        <w:t>2</w:t>
      </w:r>
      <w:r w:rsidR="007126ED" w:rsidRPr="00445CA7">
        <w:rPr>
          <w:rFonts w:ascii="Arial" w:hAnsi="Arial" w:cs="Arial"/>
          <w:lang w:val="mn-MN"/>
        </w:rPr>
        <w:t xml:space="preserve"> д</w:t>
      </w:r>
      <w:r w:rsidR="00945700" w:rsidRPr="00445CA7">
        <w:rPr>
          <w:rFonts w:ascii="Arial" w:hAnsi="Arial" w:cs="Arial"/>
          <w:lang w:val="mn-MN"/>
        </w:rPr>
        <w:t>а</w:t>
      </w:r>
      <w:r w:rsidR="007126ED" w:rsidRPr="00445CA7">
        <w:rPr>
          <w:rFonts w:ascii="Arial" w:hAnsi="Arial" w:cs="Arial"/>
          <w:lang w:val="mn-MN"/>
        </w:rPr>
        <w:t>х</w:t>
      </w:r>
      <w:r w:rsidR="00945700" w:rsidRPr="00445CA7">
        <w:rPr>
          <w:rFonts w:ascii="Arial" w:hAnsi="Arial" w:cs="Arial"/>
          <w:lang w:val="mn-MN"/>
        </w:rPr>
        <w:t>ь</w:t>
      </w:r>
      <w:r w:rsidR="007126ED" w:rsidRPr="00445CA7">
        <w:rPr>
          <w:rFonts w:ascii="Arial" w:hAnsi="Arial" w:cs="Arial"/>
          <w:lang w:val="mn-MN"/>
        </w:rPr>
        <w:t xml:space="preserve"> хэсгийн “</w:t>
      </w:r>
      <w:r w:rsidR="00A713F1" w:rsidRPr="00445CA7">
        <w:rPr>
          <w:rFonts w:ascii="Arial" w:hAnsi="Arial" w:cs="Arial"/>
          <w:lang w:val="mn-MN"/>
        </w:rPr>
        <w:t>үр нөлөөг</w:t>
      </w:r>
      <w:r w:rsidR="007126ED" w:rsidRPr="00445CA7">
        <w:rPr>
          <w:rFonts w:ascii="Arial" w:hAnsi="Arial" w:cs="Arial"/>
          <w:lang w:val="mn-MN"/>
        </w:rPr>
        <w:t>” гэсний дараа “</w:t>
      </w:r>
      <w:r w:rsidR="00CA54FB" w:rsidRPr="00445CA7">
        <w:rPr>
          <w:rFonts w:ascii="Arial" w:eastAsia="Times New Roman" w:hAnsi="Arial" w:cs="Arial"/>
          <w:lang w:val="mn-MN"/>
        </w:rPr>
        <w:t>шалгуур үзүүлэлтийг сонгох, хуулийн төслөөс үр нөлөөг тооцох хэсгийг сонгох, үр нөлөөг тооцох, үр дүнг үнэлж</w:t>
      </w:r>
      <w:r w:rsidR="00393A5E" w:rsidRPr="00445CA7">
        <w:rPr>
          <w:rFonts w:ascii="Arial" w:eastAsia="Times New Roman" w:hAnsi="Arial" w:cs="Arial"/>
          <w:lang w:val="mn-MN"/>
        </w:rPr>
        <w:t>,</w:t>
      </w:r>
      <w:r w:rsidR="00CA54FB" w:rsidRPr="00445CA7">
        <w:rPr>
          <w:rFonts w:ascii="Arial" w:eastAsia="Times New Roman" w:hAnsi="Arial" w:cs="Arial"/>
          <w:lang w:val="mn-MN"/>
        </w:rPr>
        <w:t xml:space="preserve"> зөвлөмж өгөх үе шаттайгаар”</w:t>
      </w:r>
      <w:r w:rsidR="007126ED" w:rsidRPr="00445CA7">
        <w:rPr>
          <w:rFonts w:ascii="Arial" w:hAnsi="Arial" w:cs="Arial"/>
          <w:lang w:val="mn-MN"/>
        </w:rPr>
        <w:t xml:space="preserve"> гэж, </w:t>
      </w:r>
      <w:r w:rsidR="008476EA" w:rsidRPr="00445CA7">
        <w:rPr>
          <w:rFonts w:ascii="Arial" w:hAnsi="Arial" w:cs="Arial"/>
          <w:lang w:val="mn-MN"/>
        </w:rPr>
        <w:t>21 дүгээр зүйлийн 21.9.1 дэх заалтын “нийцэж байгаа эсэх” гэсний дараа “</w:t>
      </w:r>
      <w:r w:rsidR="008476EA" w:rsidRPr="00445CA7">
        <w:rPr>
          <w:rFonts w:ascii="Arial" w:eastAsia="Times New Roman" w:hAnsi="Arial" w:cs="Arial"/>
          <w:lang w:val="mn-MN"/>
        </w:rPr>
        <w:t>, түүний үзэл баримтлалыг бүхэлд нь, эсхүл зарим хэсгийг дэмжиж байгаа эсэх</w:t>
      </w:r>
      <w:r w:rsidR="00A713F1" w:rsidRPr="00445CA7">
        <w:rPr>
          <w:rFonts w:ascii="Arial" w:eastAsia="Times New Roman" w:hAnsi="Arial" w:cs="Arial"/>
          <w:lang w:val="mn-MN"/>
        </w:rPr>
        <w:t xml:space="preserve"> үндэслэл, тайлбар</w:t>
      </w:r>
      <w:r w:rsidR="008476EA" w:rsidRPr="00445CA7">
        <w:rPr>
          <w:rFonts w:ascii="Arial" w:hAnsi="Arial" w:cs="Arial"/>
          <w:lang w:val="mn-MN"/>
        </w:rPr>
        <w:t>” гэж, мөн зүйлийн 21.13 дахь хэсгийн “</w:t>
      </w:r>
      <w:r w:rsidR="008476EA" w:rsidRPr="00445CA7">
        <w:rPr>
          <w:rFonts w:ascii="Arial" w:eastAsia="Times New Roman" w:hAnsi="Arial" w:cs="Arial"/>
          <w:lang w:val="mn-MN"/>
        </w:rPr>
        <w:t>бодлогод нийцээгүй,” гэсний дараа “тухайн хууль тогтоомжийн төслийн үзэл баримтлалыг бүхэлд нь дэмжих боломжгүй,” гэж, 28 дугаар зүйлийн 28.1.1</w:t>
      </w:r>
      <w:r w:rsidR="003A418D" w:rsidRPr="00445CA7">
        <w:rPr>
          <w:rFonts w:ascii="Arial" w:eastAsia="Times New Roman" w:hAnsi="Arial" w:cs="Arial"/>
          <w:lang w:val="mn-MN"/>
        </w:rPr>
        <w:t xml:space="preserve"> </w:t>
      </w:r>
      <w:r w:rsidR="0017661E" w:rsidRPr="00445CA7">
        <w:rPr>
          <w:rFonts w:ascii="Arial" w:eastAsia="Times New Roman" w:hAnsi="Arial" w:cs="Arial"/>
          <w:lang w:val="mn-MN"/>
        </w:rPr>
        <w:t xml:space="preserve">дэх заалт, </w:t>
      </w:r>
      <w:r w:rsidR="003A418D" w:rsidRPr="00445CA7">
        <w:rPr>
          <w:rFonts w:ascii="Arial" w:eastAsia="Times New Roman" w:hAnsi="Arial" w:cs="Arial"/>
          <w:lang w:val="mn-MN"/>
        </w:rPr>
        <w:t xml:space="preserve">28.3.1 </w:t>
      </w:r>
      <w:r w:rsidR="008476EA" w:rsidRPr="00445CA7">
        <w:rPr>
          <w:rFonts w:ascii="Arial" w:eastAsia="Times New Roman" w:hAnsi="Arial" w:cs="Arial"/>
          <w:lang w:val="mn-MN"/>
        </w:rPr>
        <w:t>дэх заалтын “гарчиг” гэсний дараа “</w:t>
      </w:r>
      <w:r w:rsidR="00583D27" w:rsidRPr="00445CA7">
        <w:rPr>
          <w:rFonts w:ascii="Arial" w:eastAsia="Times New Roman" w:hAnsi="Arial" w:cs="Arial"/>
          <w:lang w:val="mn-MN"/>
        </w:rPr>
        <w:t>,</w:t>
      </w:r>
      <w:r w:rsidR="007F5674" w:rsidRPr="00445CA7">
        <w:rPr>
          <w:rFonts w:ascii="Arial" w:eastAsia="Times New Roman" w:hAnsi="Arial" w:cs="Arial"/>
          <w:lang w:val="mn-MN"/>
        </w:rPr>
        <w:t xml:space="preserve"> </w:t>
      </w:r>
      <w:r w:rsidR="00EF6347" w:rsidRPr="00445CA7">
        <w:rPr>
          <w:rFonts w:ascii="Arial" w:hAnsi="Arial" w:cs="Arial"/>
          <w:color w:val="000000" w:themeColor="text1"/>
          <w:lang w:val="mn-MN"/>
        </w:rPr>
        <w:t>бүтцийн</w:t>
      </w:r>
      <w:r w:rsidR="00EF6347" w:rsidRPr="00445CA7">
        <w:rPr>
          <w:rFonts w:ascii="Arial" w:eastAsia="Times New Roman" w:hAnsi="Arial" w:cs="Arial"/>
          <w:lang w:val="mn-MN"/>
        </w:rPr>
        <w:t xml:space="preserve"> </w:t>
      </w:r>
      <w:r w:rsidR="008476EA" w:rsidRPr="00445CA7">
        <w:rPr>
          <w:rFonts w:ascii="Arial" w:eastAsia="Times New Roman" w:hAnsi="Arial" w:cs="Arial"/>
          <w:lang w:val="mn-MN"/>
        </w:rPr>
        <w:t xml:space="preserve">товьёг” гэж, </w:t>
      </w:r>
      <w:r w:rsidR="00E40671" w:rsidRPr="00445CA7">
        <w:rPr>
          <w:rFonts w:ascii="Arial" w:eastAsia="Times New Roman" w:hAnsi="Arial" w:cs="Arial"/>
          <w:lang w:val="mn-MN"/>
        </w:rPr>
        <w:t xml:space="preserve">28.3.3 дахь заалтын “нэр томьёоны тайлбар” гэсний өмнө “цагаан толгойн үсгийн дарааллаар </w:t>
      </w:r>
      <w:r w:rsidR="00053679" w:rsidRPr="00445CA7">
        <w:rPr>
          <w:rFonts w:ascii="Arial" w:hAnsi="Arial" w:cs="Arial"/>
          <w:lang w:val="mn-MN"/>
        </w:rPr>
        <w:t>байрлуулсан</w:t>
      </w:r>
      <w:r w:rsidR="00E40671" w:rsidRPr="00445CA7">
        <w:rPr>
          <w:rFonts w:ascii="Arial" w:eastAsia="Times New Roman" w:hAnsi="Arial" w:cs="Arial"/>
          <w:lang w:val="mn-MN"/>
        </w:rPr>
        <w:t xml:space="preserve">” гэж, </w:t>
      </w:r>
      <w:r w:rsidR="00901027" w:rsidRPr="00445CA7">
        <w:rPr>
          <w:rFonts w:ascii="Arial" w:hAnsi="Arial" w:cs="Arial"/>
          <w:lang w:val="mn-MN"/>
        </w:rPr>
        <w:t>33 дугаар зүйлийн</w:t>
      </w:r>
      <w:r w:rsidR="00901027" w:rsidRPr="00445CA7">
        <w:rPr>
          <w:rFonts w:ascii="Arial" w:eastAsia="Times New Roman" w:hAnsi="Arial" w:cs="Arial"/>
          <w:lang w:val="mn-MN"/>
        </w:rPr>
        <w:t xml:space="preserve"> </w:t>
      </w:r>
      <w:r w:rsidR="00434485" w:rsidRPr="00445CA7">
        <w:rPr>
          <w:rFonts w:ascii="Arial" w:eastAsia="Times New Roman" w:hAnsi="Arial" w:cs="Arial"/>
          <w:lang w:val="mn-MN"/>
        </w:rPr>
        <w:t>33.3.</w:t>
      </w:r>
      <w:r w:rsidR="0017661E" w:rsidRPr="00445CA7">
        <w:rPr>
          <w:rFonts w:ascii="Arial" w:eastAsia="Times New Roman" w:hAnsi="Arial" w:cs="Arial"/>
          <w:lang w:val="mn-MN"/>
        </w:rPr>
        <w:t>3</w:t>
      </w:r>
      <w:r w:rsidR="00434485" w:rsidRPr="00445CA7">
        <w:rPr>
          <w:rFonts w:ascii="Arial" w:eastAsia="Times New Roman" w:hAnsi="Arial" w:cs="Arial"/>
          <w:lang w:val="mn-MN"/>
        </w:rPr>
        <w:t xml:space="preserve"> </w:t>
      </w:r>
      <w:r w:rsidR="0017661E" w:rsidRPr="00445CA7">
        <w:rPr>
          <w:rFonts w:ascii="Arial" w:eastAsia="Times New Roman" w:hAnsi="Arial" w:cs="Arial"/>
          <w:lang w:val="mn-MN"/>
        </w:rPr>
        <w:t xml:space="preserve">дахь </w:t>
      </w:r>
      <w:r w:rsidR="00DB7A62" w:rsidRPr="00445CA7">
        <w:rPr>
          <w:rFonts w:ascii="Arial" w:eastAsia="Times New Roman" w:hAnsi="Arial" w:cs="Arial"/>
          <w:lang w:val="mn-MN"/>
        </w:rPr>
        <w:t xml:space="preserve">заалтын “ухагдахууны үүсэл” гэсний дараа “, нэр томьёог нийцүүлсэн талаарх тайлбар” гэж, </w:t>
      </w:r>
      <w:r w:rsidR="00357275" w:rsidRPr="00445CA7">
        <w:rPr>
          <w:rFonts w:ascii="Arial" w:hAnsi="Arial" w:cs="Arial"/>
          <w:lang w:val="mn-MN"/>
        </w:rPr>
        <w:t>34 дүгээр зүйлийн 34.1 дэх хэсгийн “хавсаргана” гэсний өмнө “</w:t>
      </w:r>
      <w:r w:rsidR="00357275" w:rsidRPr="00445CA7">
        <w:rPr>
          <w:rFonts w:ascii="Arial" w:eastAsia="Times New Roman" w:hAnsi="Arial" w:cs="Arial"/>
          <w:lang w:val="mn-MN"/>
        </w:rPr>
        <w:t xml:space="preserve">энэ хуулийн 30 дугаар зүйлд заасан шаардлагыг хангуулж” гэж, </w:t>
      </w:r>
      <w:r w:rsidR="00DB7A62" w:rsidRPr="00445CA7">
        <w:rPr>
          <w:rFonts w:ascii="Arial" w:eastAsia="Times New Roman" w:hAnsi="Arial" w:cs="Arial"/>
          <w:lang w:val="mn-MN"/>
        </w:rPr>
        <w:t>38 дугаар зүйлийн 38.2</w:t>
      </w:r>
      <w:r w:rsidR="00511C2E" w:rsidRPr="00445CA7">
        <w:rPr>
          <w:rFonts w:ascii="Arial" w:eastAsia="Times New Roman" w:hAnsi="Arial" w:cs="Arial"/>
          <w:lang w:val="mn-MN"/>
        </w:rPr>
        <w:t xml:space="preserve"> </w:t>
      </w:r>
      <w:r w:rsidR="00DB7A62" w:rsidRPr="00445CA7">
        <w:rPr>
          <w:rFonts w:ascii="Arial" w:eastAsia="Times New Roman" w:hAnsi="Arial" w:cs="Arial"/>
          <w:lang w:val="mn-MN"/>
        </w:rPr>
        <w:t xml:space="preserve">дахь хэсгийн “цахим хуудсандаа” гэсний </w:t>
      </w:r>
      <w:r w:rsidR="006F5CAB" w:rsidRPr="00445CA7">
        <w:rPr>
          <w:rFonts w:ascii="Arial" w:eastAsia="Times New Roman" w:hAnsi="Arial" w:cs="Arial"/>
          <w:lang w:val="mn-MN"/>
        </w:rPr>
        <w:t xml:space="preserve">дараа </w:t>
      </w:r>
      <w:r w:rsidR="00DB7A62" w:rsidRPr="00445CA7">
        <w:rPr>
          <w:rFonts w:ascii="Arial" w:eastAsia="Times New Roman" w:hAnsi="Arial" w:cs="Arial"/>
          <w:lang w:val="mn-MN"/>
        </w:rPr>
        <w:t xml:space="preserve">“болон хууль тогтоомжийн төсөлд санал авах нэгдсэн цахим системд” гэж, </w:t>
      </w:r>
      <w:r w:rsidR="00C00493" w:rsidRPr="00445CA7">
        <w:rPr>
          <w:rFonts w:ascii="Arial" w:eastAsia="Times New Roman" w:hAnsi="Arial" w:cs="Arial"/>
          <w:lang w:val="mn-MN"/>
        </w:rPr>
        <w:t>45 дугаар зүйлийн 45.3 дахь хэсгийн “байршуулах</w:t>
      </w:r>
      <w:r w:rsidR="00C00493" w:rsidRPr="00445CA7">
        <w:rPr>
          <w:rFonts w:ascii="Arial" w:eastAsia="Times New Roman" w:hAnsi="Arial" w:cs="Arial"/>
          <w:b/>
          <w:bCs/>
          <w:lang w:val="mn-MN"/>
        </w:rPr>
        <w:t xml:space="preserve"> </w:t>
      </w:r>
      <w:r w:rsidR="00C00493" w:rsidRPr="00445CA7">
        <w:rPr>
          <w:rFonts w:ascii="Arial" w:eastAsia="Times New Roman" w:hAnsi="Arial" w:cs="Arial"/>
          <w:lang w:val="mn-MN"/>
        </w:rPr>
        <w:t xml:space="preserve">бөгөөд” гэсний </w:t>
      </w:r>
      <w:r w:rsidR="00DB72EA" w:rsidRPr="00445CA7">
        <w:rPr>
          <w:rFonts w:ascii="Arial" w:eastAsia="Times New Roman" w:hAnsi="Arial" w:cs="Arial"/>
          <w:lang w:val="mn-MN"/>
        </w:rPr>
        <w:t>дараа</w:t>
      </w:r>
      <w:r w:rsidR="00C00493" w:rsidRPr="00445CA7">
        <w:rPr>
          <w:rFonts w:ascii="Arial" w:eastAsia="Times New Roman" w:hAnsi="Arial" w:cs="Arial"/>
          <w:lang w:val="mn-MN"/>
        </w:rPr>
        <w:t xml:space="preserve"> “</w:t>
      </w:r>
      <w:r w:rsidR="00E96F16" w:rsidRPr="00445CA7">
        <w:rPr>
          <w:rFonts w:ascii="Arial" w:eastAsia="Times New Roman" w:hAnsi="Arial" w:cs="Arial"/>
          <w:lang w:val="mn-MN"/>
        </w:rPr>
        <w:t xml:space="preserve">хууль тогтоомжийн “Төрийн мэдээлэл” эмхэтгэлд нийтлэгдсэн эх хувь, түүний үзэл баримтлал, хууль тогтоомжид оруулсан нэмэлт, өөрчлөлтийн түүх, хууль тогтоомжийн </w:t>
      </w:r>
      <w:r w:rsidR="005933C5" w:rsidRPr="00445CA7">
        <w:rPr>
          <w:rFonts w:ascii="Arial" w:eastAsia="Times New Roman" w:hAnsi="Arial" w:cs="Arial"/>
          <w:lang w:val="mn-MN"/>
        </w:rPr>
        <w:t>хэрэгжилтийн</w:t>
      </w:r>
      <w:r w:rsidR="00E96F16" w:rsidRPr="00445CA7">
        <w:rPr>
          <w:rFonts w:ascii="Arial" w:eastAsia="Times New Roman" w:hAnsi="Arial" w:cs="Arial"/>
          <w:lang w:val="mn-MN"/>
        </w:rPr>
        <w:t xml:space="preserve"> үр дагаврын үнэлгээний тайланг хавсаргана. Эрх зүйн мэдээллийн нэгдсэн</w:t>
      </w:r>
      <w:r w:rsidR="00C00493" w:rsidRPr="00445CA7">
        <w:rPr>
          <w:rFonts w:ascii="Arial" w:eastAsia="Times New Roman" w:hAnsi="Arial" w:cs="Arial"/>
          <w:lang w:val="mn-MN"/>
        </w:rPr>
        <w:t>” гэж</w:t>
      </w:r>
      <w:r w:rsidR="007503A0" w:rsidRPr="00445CA7">
        <w:rPr>
          <w:rFonts w:ascii="Arial" w:eastAsia="Times New Roman" w:hAnsi="Arial" w:cs="Arial"/>
          <w:lang w:val="mn-MN"/>
        </w:rPr>
        <w:t xml:space="preserve"> </w:t>
      </w:r>
      <w:r w:rsidRPr="00445CA7">
        <w:rPr>
          <w:rFonts w:ascii="Arial" w:hAnsi="Arial" w:cs="Arial"/>
          <w:lang w:val="mn-MN"/>
        </w:rPr>
        <w:t>тус тус нэмсүгэй.</w:t>
      </w:r>
    </w:p>
    <w:p w14:paraId="5CE30FAB" w14:textId="77777777" w:rsidR="003A47F5" w:rsidRPr="00445CA7" w:rsidRDefault="003A47F5" w:rsidP="00C92F24">
      <w:pPr>
        <w:ind w:firstLine="720"/>
        <w:jc w:val="both"/>
        <w:divId w:val="726077374"/>
        <w:rPr>
          <w:rFonts w:ascii="Arial" w:hAnsi="Arial" w:cs="Arial"/>
          <w:b/>
          <w:bCs/>
          <w:lang w:val="mn-MN"/>
        </w:rPr>
      </w:pPr>
    </w:p>
    <w:p w14:paraId="0DDCF79A" w14:textId="3F0C176A" w:rsidR="003A47F5" w:rsidRPr="00445CA7" w:rsidRDefault="003A47F5" w:rsidP="00C92F24">
      <w:pPr>
        <w:ind w:firstLine="720"/>
        <w:jc w:val="both"/>
        <w:divId w:val="726077374"/>
        <w:rPr>
          <w:rFonts w:ascii="Arial" w:hAnsi="Arial" w:cs="Arial"/>
          <w:bCs/>
          <w:lang w:val="mn-MN"/>
        </w:rPr>
      </w:pPr>
      <w:r w:rsidRPr="00445CA7">
        <w:rPr>
          <w:rFonts w:ascii="Arial" w:hAnsi="Arial" w:cs="Arial"/>
          <w:b/>
          <w:bCs/>
          <w:lang w:val="mn-MN"/>
        </w:rPr>
        <w:t>3 дугаар зүйл.</w:t>
      </w:r>
      <w:r w:rsidRPr="00445CA7">
        <w:rPr>
          <w:rFonts w:ascii="Arial" w:hAnsi="Arial" w:cs="Arial"/>
          <w:bCs/>
          <w:lang w:val="mn-MN"/>
        </w:rPr>
        <w:t>Хууль тогтоомжийн тухай хуулийн дараах хэсэг, заалтыг доор дурдсанаар өөрчлөн найруулсугай:</w:t>
      </w:r>
    </w:p>
    <w:p w14:paraId="721BCC66" w14:textId="77777777" w:rsidR="00CB6A52" w:rsidRPr="00445CA7" w:rsidRDefault="00CB6A52" w:rsidP="00C92F24">
      <w:pPr>
        <w:jc w:val="both"/>
        <w:divId w:val="726077374"/>
        <w:rPr>
          <w:rFonts w:ascii="Arial" w:hAnsi="Arial" w:cs="Arial"/>
          <w:b/>
          <w:bCs/>
          <w:lang w:val="mn-MN"/>
        </w:rPr>
      </w:pPr>
    </w:p>
    <w:p w14:paraId="2B39D06B" w14:textId="77EEFA7D" w:rsidR="00945700" w:rsidRPr="00445CA7" w:rsidRDefault="00BE3916" w:rsidP="00C92F24">
      <w:pPr>
        <w:ind w:left="698" w:firstLine="720"/>
        <w:jc w:val="both"/>
        <w:divId w:val="726077374"/>
        <w:rPr>
          <w:rFonts w:ascii="Arial" w:hAnsi="Arial" w:cs="Arial"/>
          <w:b/>
          <w:bCs/>
          <w:lang w:val="mn-MN"/>
        </w:rPr>
      </w:pPr>
      <w:r w:rsidRPr="00445CA7">
        <w:rPr>
          <w:rFonts w:ascii="Arial" w:hAnsi="Arial" w:cs="Arial"/>
          <w:b/>
          <w:bCs/>
          <w:lang w:val="mn-MN"/>
        </w:rPr>
        <w:t>1</w:t>
      </w:r>
      <w:r w:rsidR="00945700" w:rsidRPr="00445CA7">
        <w:rPr>
          <w:rFonts w:ascii="Arial" w:hAnsi="Arial" w:cs="Arial"/>
          <w:b/>
          <w:bCs/>
          <w:lang w:val="mn-MN"/>
        </w:rPr>
        <w:t>/13 дугаар зүйлийн 13.2.6 дахь заалт:</w:t>
      </w:r>
    </w:p>
    <w:p w14:paraId="21DDDC7D" w14:textId="77777777" w:rsidR="00BE3916" w:rsidRPr="00445CA7" w:rsidRDefault="00BE3916" w:rsidP="00C92F24">
      <w:pPr>
        <w:jc w:val="both"/>
        <w:divId w:val="726077374"/>
        <w:rPr>
          <w:rFonts w:eastAsia="Times New Roman" w:cs="Arial"/>
          <w:lang w:val="mn-MN"/>
        </w:rPr>
      </w:pPr>
    </w:p>
    <w:p w14:paraId="7F568F17" w14:textId="7AF19B40" w:rsidR="00724BAE" w:rsidRPr="00445CA7" w:rsidRDefault="00BE3916" w:rsidP="00C92F24">
      <w:pPr>
        <w:ind w:firstLine="1440"/>
        <w:jc w:val="both"/>
        <w:divId w:val="726077374"/>
        <w:rPr>
          <w:rFonts w:ascii="Arial" w:hAnsi="Arial" w:cs="Arial"/>
          <w:bCs/>
          <w:lang w:val="mn-MN"/>
        </w:rPr>
      </w:pPr>
      <w:r w:rsidRPr="00445CA7">
        <w:rPr>
          <w:rFonts w:ascii="Arial" w:eastAsia="Times New Roman" w:hAnsi="Arial" w:cs="Arial"/>
          <w:lang w:val="mn-MN"/>
        </w:rPr>
        <w:t xml:space="preserve">“13.2.6.шаардлагатай тохиолдолд тухайн асуудлаар гадаад улсын хууль тогтоомжийн зохицуулалтын талаарх харьцуулсан судалгааг </w:t>
      </w:r>
      <w:r w:rsidRPr="00445CA7">
        <w:rPr>
          <w:rFonts w:ascii="Arial" w:hAnsi="Arial" w:cs="Arial"/>
          <w:color w:val="000000"/>
          <w:lang w:val="mn-MN"/>
        </w:rPr>
        <w:t xml:space="preserve">үндэсний эрх зүйн тогтолцооны онцлог, хөгжлийн чиг хандлагыг харгалзан </w:t>
      </w:r>
      <w:r w:rsidRPr="00445CA7">
        <w:rPr>
          <w:rFonts w:ascii="Arial" w:hAnsi="Arial" w:cs="Arial"/>
          <w:bCs/>
          <w:lang w:val="mn-MN"/>
        </w:rPr>
        <w:t>оновчтой хувилбарыг үндэслэлийн хамт санал болгох зарчмыг баримтлан</w:t>
      </w:r>
      <w:r w:rsidRPr="00445CA7">
        <w:rPr>
          <w:rFonts w:ascii="Arial" w:eastAsia="Times New Roman" w:hAnsi="Arial" w:cs="Arial"/>
          <w:lang w:val="mn-MN"/>
        </w:rPr>
        <w:t xml:space="preserve"> хийх.”</w:t>
      </w:r>
    </w:p>
    <w:p w14:paraId="2A2EDE3D" w14:textId="77777777" w:rsidR="00BE3916" w:rsidRPr="00445CA7" w:rsidRDefault="00BE3916" w:rsidP="00C92F24">
      <w:pPr>
        <w:ind w:left="698" w:firstLine="720"/>
        <w:jc w:val="both"/>
        <w:divId w:val="726077374"/>
        <w:rPr>
          <w:rFonts w:ascii="Arial" w:hAnsi="Arial" w:cs="Arial"/>
          <w:b/>
          <w:bCs/>
          <w:lang w:val="mn-MN"/>
        </w:rPr>
      </w:pPr>
    </w:p>
    <w:p w14:paraId="18A4574F" w14:textId="0BBEDBBC" w:rsidR="00945700" w:rsidRPr="00445CA7" w:rsidRDefault="00BE3916" w:rsidP="00C92F24">
      <w:pPr>
        <w:ind w:left="698" w:firstLine="720"/>
        <w:jc w:val="both"/>
        <w:divId w:val="726077374"/>
        <w:rPr>
          <w:rFonts w:ascii="Arial" w:hAnsi="Arial" w:cs="Arial"/>
          <w:b/>
          <w:bCs/>
          <w:lang w:val="mn-MN"/>
        </w:rPr>
      </w:pPr>
      <w:r w:rsidRPr="00445CA7">
        <w:rPr>
          <w:rFonts w:ascii="Arial" w:hAnsi="Arial" w:cs="Arial"/>
          <w:b/>
          <w:bCs/>
          <w:lang w:val="mn-MN"/>
        </w:rPr>
        <w:t>2</w:t>
      </w:r>
      <w:r w:rsidR="00945700" w:rsidRPr="00445CA7">
        <w:rPr>
          <w:rFonts w:ascii="Arial" w:hAnsi="Arial" w:cs="Arial"/>
          <w:b/>
          <w:bCs/>
          <w:lang w:val="mn-MN"/>
        </w:rPr>
        <w:t>/17 дугаар зүйлийн 17.1 дэх хэсэг:</w:t>
      </w:r>
    </w:p>
    <w:p w14:paraId="084B84CF" w14:textId="77777777" w:rsidR="007B2AF8" w:rsidRPr="00445CA7" w:rsidRDefault="007B2AF8" w:rsidP="00C92F24">
      <w:pPr>
        <w:ind w:firstLine="720"/>
        <w:jc w:val="both"/>
        <w:divId w:val="726077374"/>
        <w:rPr>
          <w:rFonts w:ascii="Arial" w:hAnsi="Arial" w:cs="Arial"/>
          <w:b/>
          <w:bCs/>
          <w:lang w:val="mn-MN"/>
        </w:rPr>
      </w:pPr>
    </w:p>
    <w:p w14:paraId="01FC9F05" w14:textId="19D14BAF" w:rsidR="00945700" w:rsidRPr="00445CA7" w:rsidRDefault="00945700" w:rsidP="00C92F24">
      <w:pPr>
        <w:ind w:firstLine="720"/>
        <w:jc w:val="both"/>
        <w:divId w:val="726077374"/>
        <w:rPr>
          <w:rFonts w:ascii="Arial" w:eastAsia="Times New Roman" w:hAnsi="Arial" w:cs="Arial"/>
          <w:lang w:val="mn-MN"/>
        </w:rPr>
      </w:pPr>
      <w:r w:rsidRPr="00445CA7">
        <w:rPr>
          <w:rFonts w:ascii="Arial" w:eastAsia="Times New Roman" w:hAnsi="Arial" w:cs="Arial"/>
          <w:lang w:val="mn-MN"/>
        </w:rPr>
        <w:t xml:space="preserve">“17.1.Хууль санаачлагч хууль тогтоомжийн төслийн үр нөлөөний үнэлгээг </w:t>
      </w:r>
      <w:r w:rsidR="000065D8" w:rsidRPr="00445CA7">
        <w:rPr>
          <w:rFonts w:ascii="Arial" w:eastAsia="Times New Roman" w:hAnsi="Arial" w:cs="Arial"/>
          <w:bCs/>
          <w:lang w:val="mn-MN"/>
        </w:rPr>
        <w:t>хөндлөнгийн судлаач, хуулийн этгээдээр</w:t>
      </w:r>
      <w:r w:rsidR="000065D8" w:rsidRPr="00445CA7">
        <w:rPr>
          <w:rFonts w:ascii="Arial" w:eastAsia="Times New Roman" w:hAnsi="Arial" w:cs="Arial"/>
          <w:lang w:val="mn-MN"/>
        </w:rPr>
        <w:t xml:space="preserve"> </w:t>
      </w:r>
      <w:r w:rsidRPr="00445CA7">
        <w:rPr>
          <w:rFonts w:ascii="Arial" w:eastAsia="Times New Roman" w:hAnsi="Arial" w:cs="Arial"/>
          <w:lang w:val="mn-MN"/>
        </w:rPr>
        <w:t>энэ хуулийн 12.1.3-т заасан аргачлалын дагуу гүйцэтгүүлнэ.”</w:t>
      </w:r>
    </w:p>
    <w:p w14:paraId="2E29C2CD" w14:textId="77777777" w:rsidR="000F2105" w:rsidRPr="00445CA7" w:rsidRDefault="000F2105" w:rsidP="00C92F24">
      <w:pPr>
        <w:jc w:val="both"/>
        <w:divId w:val="726077374"/>
        <w:rPr>
          <w:rFonts w:ascii="Arial" w:hAnsi="Arial" w:cs="Arial"/>
          <w:b/>
          <w:bCs/>
          <w:u w:val="single"/>
          <w:lang w:val="mn-MN"/>
        </w:rPr>
      </w:pPr>
    </w:p>
    <w:p w14:paraId="65BF3027" w14:textId="6EF3EDC6" w:rsidR="008476EA" w:rsidRPr="00445CA7" w:rsidRDefault="007B29AD" w:rsidP="00C92F24">
      <w:pPr>
        <w:ind w:left="720" w:firstLine="720"/>
        <w:jc w:val="both"/>
        <w:divId w:val="726077374"/>
        <w:rPr>
          <w:rFonts w:ascii="Arial" w:hAnsi="Arial" w:cs="Arial"/>
          <w:b/>
          <w:bCs/>
          <w:lang w:val="mn-MN"/>
        </w:rPr>
      </w:pPr>
      <w:r w:rsidRPr="00445CA7">
        <w:rPr>
          <w:rFonts w:ascii="Arial" w:hAnsi="Arial" w:cs="Arial"/>
          <w:b/>
          <w:bCs/>
          <w:lang w:val="mn-MN"/>
        </w:rPr>
        <w:t>3</w:t>
      </w:r>
      <w:r w:rsidR="008476EA" w:rsidRPr="00445CA7">
        <w:rPr>
          <w:rFonts w:ascii="Arial" w:hAnsi="Arial" w:cs="Arial"/>
          <w:b/>
          <w:bCs/>
          <w:lang w:val="mn-MN"/>
        </w:rPr>
        <w:t>/18 дугаар зүйлийн 18.1 дэх хэсэг:</w:t>
      </w:r>
    </w:p>
    <w:p w14:paraId="35486F58" w14:textId="77777777" w:rsidR="007B2AF8" w:rsidRPr="00445CA7" w:rsidRDefault="007B2AF8" w:rsidP="00C92F24">
      <w:pPr>
        <w:ind w:firstLine="720"/>
        <w:jc w:val="both"/>
        <w:divId w:val="726077374"/>
        <w:rPr>
          <w:rFonts w:ascii="Arial" w:hAnsi="Arial" w:cs="Arial"/>
          <w:b/>
          <w:bCs/>
          <w:lang w:val="mn-MN"/>
        </w:rPr>
      </w:pPr>
    </w:p>
    <w:p w14:paraId="2CC08C04" w14:textId="77777777" w:rsidR="00A713F1" w:rsidRPr="00445CA7" w:rsidRDefault="008476EA" w:rsidP="00C92F24">
      <w:pPr>
        <w:ind w:firstLine="720"/>
        <w:jc w:val="both"/>
        <w:divId w:val="726077374"/>
        <w:rPr>
          <w:rFonts w:ascii="Arial" w:eastAsia="Times New Roman" w:hAnsi="Arial" w:cs="Arial"/>
          <w:lang w:val="mn-MN"/>
        </w:rPr>
      </w:pPr>
      <w:r w:rsidRPr="00445CA7">
        <w:rPr>
          <w:rFonts w:ascii="Arial" w:eastAsia="Times New Roman" w:hAnsi="Arial" w:cs="Arial"/>
          <w:lang w:val="mn-MN"/>
        </w:rPr>
        <w:t>“</w:t>
      </w:r>
      <w:r w:rsidR="00A713F1" w:rsidRPr="00445CA7">
        <w:rPr>
          <w:rFonts w:ascii="Arial" w:eastAsia="Times New Roman" w:hAnsi="Arial" w:cs="Arial"/>
          <w:lang w:val="mn-MN"/>
        </w:rPr>
        <w:t>18.1.Хууль санаачлагч хууль тогтоомжийн төслийг баталснаар үүсэх зардлын тооцоог гаргаж, зардал, үр өгөөжийн харьцааг энэ хуулийн 12.1.4-т заасан аргачлалын дагуу дараах байдлаар үнэлж, тодорхойлно:</w:t>
      </w:r>
    </w:p>
    <w:p w14:paraId="71C8313E" w14:textId="77777777" w:rsidR="00A713F1" w:rsidRPr="00445CA7" w:rsidRDefault="00A713F1" w:rsidP="00C92F24">
      <w:pPr>
        <w:ind w:firstLine="720"/>
        <w:jc w:val="both"/>
        <w:divId w:val="726077374"/>
        <w:rPr>
          <w:rFonts w:ascii="Arial" w:eastAsia="Times New Roman" w:hAnsi="Arial" w:cs="Arial"/>
          <w:lang w:val="mn-MN"/>
        </w:rPr>
      </w:pPr>
    </w:p>
    <w:p w14:paraId="281615C8" w14:textId="395ABCCD" w:rsidR="00A713F1" w:rsidRPr="00445CA7" w:rsidRDefault="00A713F1" w:rsidP="00C92F24">
      <w:pPr>
        <w:ind w:firstLine="1418"/>
        <w:jc w:val="both"/>
        <w:divId w:val="726077374"/>
        <w:rPr>
          <w:rFonts w:ascii="Arial" w:eastAsia="Times New Roman" w:hAnsi="Arial" w:cs="Arial"/>
          <w:lang w:val="mn-MN"/>
        </w:rPr>
      </w:pPr>
      <w:r w:rsidRPr="00445CA7">
        <w:rPr>
          <w:rFonts w:ascii="Arial" w:eastAsia="Times New Roman" w:hAnsi="Arial" w:cs="Arial"/>
          <w:lang w:val="mn-MN"/>
        </w:rPr>
        <w:lastRenderedPageBreak/>
        <w:t xml:space="preserve">18.1.1.хууль тогтоомжийн төслийн </w:t>
      </w:r>
      <w:r w:rsidR="00C30036" w:rsidRPr="00445CA7">
        <w:rPr>
          <w:rFonts w:ascii="Arial" w:eastAsia="Times New Roman" w:hAnsi="Arial" w:cs="Arial"/>
          <w:lang w:val="mn-MN"/>
        </w:rPr>
        <w:t xml:space="preserve">улсын </w:t>
      </w:r>
      <w:r w:rsidRPr="00445CA7">
        <w:rPr>
          <w:rFonts w:ascii="Arial" w:eastAsia="Times New Roman" w:hAnsi="Arial" w:cs="Arial"/>
          <w:lang w:val="mn-MN"/>
        </w:rPr>
        <w:t>төсөвт үзүүлэх нөлөөллийг тооцох;</w:t>
      </w:r>
    </w:p>
    <w:p w14:paraId="724E4FAD" w14:textId="77777777" w:rsidR="00A713F1" w:rsidRPr="00445CA7" w:rsidRDefault="00A713F1" w:rsidP="00C92F24">
      <w:pPr>
        <w:ind w:firstLine="1418"/>
        <w:jc w:val="both"/>
        <w:divId w:val="726077374"/>
        <w:rPr>
          <w:rFonts w:ascii="Arial" w:eastAsia="Times New Roman" w:hAnsi="Arial" w:cs="Arial"/>
          <w:lang w:val="mn-MN"/>
        </w:rPr>
      </w:pPr>
    </w:p>
    <w:p w14:paraId="1DE2402E" w14:textId="0EEAFAD0" w:rsidR="008476EA" w:rsidRPr="00445CA7" w:rsidRDefault="00A713F1" w:rsidP="00C92F24">
      <w:pPr>
        <w:ind w:firstLine="1418"/>
        <w:jc w:val="both"/>
        <w:divId w:val="726077374"/>
        <w:rPr>
          <w:rFonts w:ascii="Arial" w:eastAsia="Times New Roman" w:hAnsi="Arial" w:cs="Arial"/>
          <w:lang w:val="mn-MN"/>
        </w:rPr>
      </w:pPr>
      <w:r w:rsidRPr="00445CA7">
        <w:rPr>
          <w:rFonts w:ascii="Arial" w:eastAsia="Times New Roman" w:hAnsi="Arial" w:cs="Arial"/>
          <w:lang w:val="mn-MN"/>
        </w:rPr>
        <w:t>18.1.2.хууль тогтоомжийн төслийг баталснаар тухайн хууль тогтоомжийн үйлчлэх хүрээнд хам</w:t>
      </w:r>
      <w:r w:rsidR="00E03AC2" w:rsidRPr="00445CA7">
        <w:rPr>
          <w:rFonts w:ascii="Arial" w:eastAsia="Times New Roman" w:hAnsi="Arial" w:cs="Arial"/>
          <w:lang w:val="mn-MN"/>
        </w:rPr>
        <w:t>аа</w:t>
      </w:r>
      <w:r w:rsidRPr="00445CA7">
        <w:rPr>
          <w:rFonts w:ascii="Arial" w:eastAsia="Times New Roman" w:hAnsi="Arial" w:cs="Arial"/>
          <w:lang w:val="mn-MN"/>
        </w:rPr>
        <w:t>рах иргэн, хуулийн этгээд, төрийн байгууллагын үйл ажиллагаанд үүсэх зардлыг тооцох</w:t>
      </w:r>
      <w:r w:rsidR="00D730D1" w:rsidRPr="00445CA7">
        <w:rPr>
          <w:rFonts w:ascii="Arial" w:eastAsia="Times New Roman" w:hAnsi="Arial" w:cs="Arial"/>
          <w:lang w:val="mn-MN"/>
        </w:rPr>
        <w:t>.</w:t>
      </w:r>
      <w:r w:rsidR="008476EA" w:rsidRPr="00445CA7">
        <w:rPr>
          <w:rFonts w:ascii="Arial" w:eastAsia="Times New Roman" w:hAnsi="Arial" w:cs="Arial"/>
          <w:lang w:val="mn-MN"/>
        </w:rPr>
        <w:t>”</w:t>
      </w:r>
    </w:p>
    <w:p w14:paraId="7BB6317B" w14:textId="77777777" w:rsidR="00A871E3" w:rsidRPr="00445CA7" w:rsidRDefault="00A871E3" w:rsidP="00C92F24">
      <w:pPr>
        <w:jc w:val="both"/>
        <w:divId w:val="726077374"/>
        <w:rPr>
          <w:rFonts w:ascii="Arial" w:hAnsi="Arial" w:cs="Arial"/>
          <w:b/>
          <w:bCs/>
          <w:lang w:val="mn-MN"/>
        </w:rPr>
      </w:pPr>
    </w:p>
    <w:p w14:paraId="33C4CEDC" w14:textId="03526DDD" w:rsidR="00F56D71" w:rsidRPr="00445CA7" w:rsidRDefault="00646770" w:rsidP="00C92F24">
      <w:pPr>
        <w:ind w:left="698" w:firstLine="720"/>
        <w:jc w:val="both"/>
        <w:divId w:val="726077374"/>
        <w:rPr>
          <w:rFonts w:ascii="Arial" w:hAnsi="Arial" w:cs="Arial"/>
          <w:b/>
          <w:bCs/>
          <w:lang w:val="mn-MN"/>
        </w:rPr>
      </w:pPr>
      <w:r w:rsidRPr="00445CA7">
        <w:rPr>
          <w:rFonts w:ascii="Arial" w:hAnsi="Arial" w:cs="Arial"/>
          <w:b/>
          <w:bCs/>
          <w:lang w:val="mn-MN"/>
        </w:rPr>
        <w:t>4</w:t>
      </w:r>
      <w:r w:rsidR="00F56D71" w:rsidRPr="00445CA7">
        <w:rPr>
          <w:rFonts w:ascii="Arial" w:hAnsi="Arial" w:cs="Arial"/>
          <w:b/>
          <w:bCs/>
          <w:lang w:val="mn-MN"/>
        </w:rPr>
        <w:t>/38 дугаар зүйлийн 38.7 дахь хэсэг:</w:t>
      </w:r>
    </w:p>
    <w:p w14:paraId="6B5F7649" w14:textId="106664F3" w:rsidR="00F56D71" w:rsidRPr="00445CA7" w:rsidRDefault="00F56D71" w:rsidP="00C92F24">
      <w:pPr>
        <w:jc w:val="both"/>
        <w:divId w:val="726077374"/>
        <w:rPr>
          <w:rFonts w:ascii="Arial" w:hAnsi="Arial" w:cs="Arial"/>
          <w:lang w:val="mn-MN"/>
        </w:rPr>
      </w:pPr>
    </w:p>
    <w:p w14:paraId="27E5CA0C" w14:textId="02161D29" w:rsidR="008E7A88" w:rsidRPr="00445CA7" w:rsidRDefault="008E7A88" w:rsidP="00C92F24">
      <w:pPr>
        <w:ind w:firstLine="720"/>
        <w:jc w:val="both"/>
        <w:divId w:val="726077374"/>
        <w:rPr>
          <w:rFonts w:ascii="Arial" w:eastAsia="Times New Roman" w:hAnsi="Arial" w:cs="Arial"/>
          <w:bCs/>
          <w:lang w:val="mn-MN"/>
        </w:rPr>
      </w:pPr>
      <w:r w:rsidRPr="00445CA7">
        <w:rPr>
          <w:rFonts w:ascii="Arial" w:eastAsia="Times New Roman" w:hAnsi="Arial" w:cs="Arial"/>
          <w:lang w:val="mn-MN"/>
        </w:rPr>
        <w:t xml:space="preserve">“38.7.Хууль санаачлагч олон нийтийн хэлэлцүүлгийн хугацаа дууссан өдрөөс хойш 30 хоногийн дотор хуулийн төсөлд </w:t>
      </w:r>
      <w:r w:rsidRPr="00445CA7">
        <w:rPr>
          <w:rFonts w:ascii="Arial" w:hAnsi="Arial" w:cs="Arial"/>
          <w:bCs/>
          <w:lang w:val="mn-MN"/>
        </w:rPr>
        <w:t>тусгасан, эс тусгасан талаарх</w:t>
      </w:r>
      <w:r w:rsidRPr="00445CA7">
        <w:rPr>
          <w:rFonts w:ascii="Arial" w:eastAsia="Times New Roman" w:hAnsi="Arial" w:cs="Arial"/>
          <w:lang w:val="mn-MN"/>
        </w:rPr>
        <w:t xml:space="preserve"> саналын товьёгийг </w:t>
      </w:r>
      <w:r w:rsidRPr="00445CA7">
        <w:rPr>
          <w:rFonts w:ascii="Arial" w:hAnsi="Arial" w:cs="Arial"/>
          <w:bCs/>
          <w:lang w:val="mn-MN"/>
        </w:rPr>
        <w:t>тайлбар, үндэслэл</w:t>
      </w:r>
      <w:r w:rsidRPr="00445CA7">
        <w:rPr>
          <w:rFonts w:ascii="Arial" w:eastAsia="Times New Roman" w:hAnsi="Arial" w:cs="Arial"/>
          <w:lang w:val="mn-MN"/>
        </w:rPr>
        <w:t xml:space="preserve">ийн хамт албан ёсны цахим хуудсандаа </w:t>
      </w:r>
      <w:r w:rsidRPr="00445CA7">
        <w:rPr>
          <w:rFonts w:ascii="Arial" w:eastAsia="Times New Roman" w:hAnsi="Arial" w:cs="Arial"/>
          <w:bCs/>
          <w:lang w:val="mn-MN"/>
        </w:rPr>
        <w:t>болон хууль тогтоомжийн төсөлд санал авах нэгдсэн цахим системд</w:t>
      </w:r>
      <w:r w:rsidRPr="00445CA7">
        <w:rPr>
          <w:rFonts w:ascii="Arial" w:eastAsia="Times New Roman" w:hAnsi="Arial" w:cs="Arial"/>
          <w:lang w:val="mn-MN"/>
        </w:rPr>
        <w:t xml:space="preserve"> байршуулна.</w:t>
      </w:r>
      <w:r w:rsidR="00884B9E" w:rsidRPr="00445CA7">
        <w:rPr>
          <w:rFonts w:ascii="Arial" w:eastAsia="Times New Roman" w:hAnsi="Arial" w:cs="Arial"/>
          <w:lang w:val="mn-MN"/>
        </w:rPr>
        <w:t xml:space="preserve"> </w:t>
      </w:r>
      <w:r w:rsidRPr="00445CA7">
        <w:rPr>
          <w:rFonts w:ascii="Arial" w:eastAsia="Times New Roman" w:hAnsi="Arial" w:cs="Arial"/>
          <w:bCs/>
          <w:lang w:val="mn-MN"/>
        </w:rPr>
        <w:t>Хууль тогтоомжийн төсөлд санал авах нэгдсэн цахим систем энэ хуулийн 45.3-т заасан эрх зүйн мэдээллийн нэгдсэн сангийн нэг бүрэлдэхүүн байна.”</w:t>
      </w:r>
    </w:p>
    <w:p w14:paraId="433B87EF" w14:textId="77777777" w:rsidR="008E7A88" w:rsidRPr="00445CA7" w:rsidRDefault="008E7A88" w:rsidP="00C92F24">
      <w:pPr>
        <w:jc w:val="both"/>
        <w:divId w:val="726077374"/>
        <w:rPr>
          <w:rFonts w:ascii="Arial" w:hAnsi="Arial" w:cs="Arial"/>
          <w:lang w:val="mn-MN"/>
        </w:rPr>
      </w:pPr>
    </w:p>
    <w:p w14:paraId="03DDF888" w14:textId="7F0C2D54" w:rsidR="009F7B98" w:rsidRPr="00445CA7" w:rsidRDefault="00DB5915"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5</w:t>
      </w:r>
      <w:r w:rsidR="009F7B98" w:rsidRPr="00445CA7">
        <w:rPr>
          <w:rFonts w:ascii="Arial" w:hAnsi="Arial" w:cs="Arial"/>
          <w:b/>
          <w:bCs/>
          <w:lang w:val="mn-MN"/>
        </w:rPr>
        <w:t>/40 дүгээр зүйлийн 40.3 дахь хэсэг:</w:t>
      </w:r>
    </w:p>
    <w:p w14:paraId="0DEA1C33" w14:textId="7E349ECF" w:rsidR="00C00493" w:rsidRPr="00445CA7" w:rsidRDefault="00C00493" w:rsidP="00C92F24">
      <w:pPr>
        <w:jc w:val="both"/>
        <w:divId w:val="726077374"/>
        <w:rPr>
          <w:rFonts w:ascii="Arial" w:hAnsi="Arial" w:cs="Arial"/>
          <w:lang w:val="mn-MN"/>
        </w:rPr>
      </w:pPr>
    </w:p>
    <w:p w14:paraId="52CE772F" w14:textId="364C9071" w:rsidR="0055353D" w:rsidRPr="00445CA7" w:rsidRDefault="0055353D" w:rsidP="00C92F24">
      <w:pPr>
        <w:ind w:firstLine="720"/>
        <w:jc w:val="both"/>
        <w:divId w:val="726077374"/>
        <w:rPr>
          <w:rFonts w:ascii="Arial" w:hAnsi="Arial" w:cs="Arial"/>
          <w:lang w:val="mn-MN"/>
        </w:rPr>
      </w:pPr>
      <w:r w:rsidRPr="00445CA7">
        <w:rPr>
          <w:rFonts w:ascii="Arial" w:hAnsi="Arial" w:cs="Arial"/>
          <w:lang w:val="mn-MN"/>
        </w:rPr>
        <w:t>“40.3.Монгол Улсын Их Хурлын чуулганы хуралдааны дэгийн тухай хуулийн 115, 117, 118 дугаар зүйлд заасан тайлан, илтгэл энэ хуулийн 40.2-т заасан шаардлагыг хангасан байна.”</w:t>
      </w:r>
    </w:p>
    <w:p w14:paraId="43BD5E10" w14:textId="77777777" w:rsidR="0055353D" w:rsidRPr="00445CA7" w:rsidRDefault="0055353D" w:rsidP="00C92F24">
      <w:pPr>
        <w:ind w:firstLine="720"/>
        <w:jc w:val="both"/>
        <w:divId w:val="726077374"/>
        <w:rPr>
          <w:rFonts w:ascii="Arial" w:hAnsi="Arial" w:cs="Arial"/>
          <w:lang w:val="mn-MN"/>
        </w:rPr>
      </w:pPr>
    </w:p>
    <w:p w14:paraId="1D596334" w14:textId="20550F9A" w:rsidR="00C00493" w:rsidRPr="00445CA7" w:rsidRDefault="00DB5915" w:rsidP="00C92F24">
      <w:pPr>
        <w:ind w:left="720" w:firstLine="720"/>
        <w:jc w:val="both"/>
        <w:divId w:val="726077374"/>
        <w:rPr>
          <w:rStyle w:val="apple-converted-space"/>
          <w:rFonts w:ascii="Arial" w:hAnsi="Arial" w:cs="Arial"/>
          <w:b/>
          <w:bCs/>
          <w:lang w:val="mn-MN"/>
        </w:rPr>
      </w:pPr>
      <w:r w:rsidRPr="00445CA7">
        <w:rPr>
          <w:rFonts w:ascii="Arial" w:hAnsi="Arial" w:cs="Arial"/>
          <w:b/>
          <w:bCs/>
          <w:lang w:val="mn-MN"/>
        </w:rPr>
        <w:t>6</w:t>
      </w:r>
      <w:r w:rsidR="00C00493" w:rsidRPr="00445CA7">
        <w:rPr>
          <w:rFonts w:ascii="Arial" w:hAnsi="Arial" w:cs="Arial"/>
          <w:b/>
          <w:bCs/>
          <w:lang w:val="mn-MN"/>
        </w:rPr>
        <w:t>/49 дүгээр зүйлийн 49.1, 49.2 дахь хэсэг:</w:t>
      </w:r>
    </w:p>
    <w:p w14:paraId="3B703331" w14:textId="77777777" w:rsidR="00C405B1" w:rsidRPr="00445CA7" w:rsidRDefault="00C405B1" w:rsidP="00C92F24">
      <w:pPr>
        <w:ind w:firstLine="720"/>
        <w:jc w:val="both"/>
        <w:divId w:val="726077374"/>
        <w:rPr>
          <w:rFonts w:ascii="Arial" w:hAnsi="Arial" w:cs="Arial"/>
          <w:b/>
          <w:bCs/>
          <w:lang w:val="mn-MN"/>
        </w:rPr>
      </w:pPr>
    </w:p>
    <w:p w14:paraId="6FF35FEE" w14:textId="63079643" w:rsidR="00E96F16" w:rsidRPr="00445CA7" w:rsidRDefault="00C00493" w:rsidP="00C92F24">
      <w:pPr>
        <w:ind w:firstLine="720"/>
        <w:jc w:val="both"/>
        <w:divId w:val="726077374"/>
        <w:rPr>
          <w:rFonts w:ascii="Arial" w:eastAsia="Times New Roman" w:hAnsi="Arial" w:cs="Arial"/>
          <w:lang w:val="mn-MN"/>
        </w:rPr>
      </w:pPr>
      <w:r w:rsidRPr="00445CA7">
        <w:rPr>
          <w:rFonts w:ascii="Arial" w:eastAsia="Times New Roman" w:hAnsi="Arial" w:cs="Arial"/>
          <w:lang w:val="mn-MN"/>
        </w:rPr>
        <w:t>“</w:t>
      </w:r>
      <w:r w:rsidR="00E96F16" w:rsidRPr="00445CA7">
        <w:rPr>
          <w:rFonts w:ascii="Arial" w:eastAsia="Times New Roman" w:hAnsi="Arial" w:cs="Arial"/>
          <w:lang w:val="mn-MN"/>
        </w:rPr>
        <w:t xml:space="preserve">49.1.Дараах хууль тогтоомжийн </w:t>
      </w:r>
      <w:r w:rsidR="00CC03E8" w:rsidRPr="00445CA7">
        <w:rPr>
          <w:rFonts w:ascii="Arial" w:eastAsia="Times New Roman" w:hAnsi="Arial" w:cs="Arial"/>
          <w:lang w:val="mn-MN"/>
        </w:rPr>
        <w:t xml:space="preserve">хэрэгжилтийн </w:t>
      </w:r>
      <w:r w:rsidR="00E96F16" w:rsidRPr="00445CA7">
        <w:rPr>
          <w:rFonts w:ascii="Arial" w:eastAsia="Times New Roman" w:hAnsi="Arial" w:cs="Arial"/>
          <w:lang w:val="mn-MN"/>
        </w:rPr>
        <w:t>үр дагаврын үнэлгээг Улсын Их Хурлын холбогдох Байнгын хороо, Улсын Их Хурлын Тамгын газар болон Улсын Их Хуралд ажлаа шууд хариуцан тайлагнадаг холбогдох байгууллага хэрэгжүүлнэ:</w:t>
      </w:r>
    </w:p>
    <w:p w14:paraId="263ADE9C" w14:textId="77777777" w:rsidR="00E96F16" w:rsidRPr="00445CA7" w:rsidRDefault="00E96F16" w:rsidP="00C92F24">
      <w:pPr>
        <w:pStyle w:val="NormalWeb"/>
        <w:spacing w:after="0"/>
        <w:ind w:firstLine="720"/>
        <w:jc w:val="both"/>
        <w:divId w:val="726077374"/>
        <w:rPr>
          <w:rFonts w:ascii="Arial" w:hAnsi="Arial" w:cs="Arial"/>
          <w:i/>
          <w:iCs/>
          <w:lang w:val="mn-MN"/>
        </w:rPr>
      </w:pPr>
    </w:p>
    <w:p w14:paraId="3B7ADF63" w14:textId="351C6BD8" w:rsidR="00E96F16" w:rsidRPr="00445CA7" w:rsidRDefault="00E96F16" w:rsidP="00C92F24">
      <w:pPr>
        <w:pStyle w:val="NormalWeb"/>
        <w:spacing w:after="0"/>
        <w:ind w:firstLine="1418"/>
        <w:jc w:val="both"/>
        <w:divId w:val="726077374"/>
        <w:rPr>
          <w:rFonts w:ascii="Arial" w:hAnsi="Arial" w:cs="Arial"/>
          <w:lang w:val="mn-MN"/>
        </w:rPr>
      </w:pPr>
      <w:r w:rsidRPr="00445CA7">
        <w:rPr>
          <w:rFonts w:ascii="Arial" w:hAnsi="Arial" w:cs="Arial"/>
          <w:lang w:val="mn-MN"/>
        </w:rPr>
        <w:t xml:space="preserve">49.1.1.Улсын Их Хурлын бүрэн эрх, зохион байгуулалт, үйл ажиллагааны журмыг зохицуулж </w:t>
      </w:r>
      <w:r w:rsidR="005A6303" w:rsidRPr="00445CA7">
        <w:rPr>
          <w:rFonts w:ascii="Arial" w:hAnsi="Arial" w:cs="Arial"/>
          <w:lang w:val="mn-MN"/>
        </w:rPr>
        <w:t xml:space="preserve">байгаа </w:t>
      </w:r>
      <w:r w:rsidRPr="00445CA7">
        <w:rPr>
          <w:rFonts w:ascii="Arial" w:hAnsi="Arial" w:cs="Arial"/>
          <w:lang w:val="mn-MN"/>
        </w:rPr>
        <w:t>хууль тогтоомж;</w:t>
      </w:r>
    </w:p>
    <w:p w14:paraId="73D8B533" w14:textId="77777777" w:rsidR="00E96F16" w:rsidRPr="00445CA7" w:rsidRDefault="00E96F16" w:rsidP="00C92F24">
      <w:pPr>
        <w:pStyle w:val="NormalWeb"/>
        <w:spacing w:after="0"/>
        <w:ind w:firstLine="1418"/>
        <w:jc w:val="both"/>
        <w:divId w:val="726077374"/>
        <w:rPr>
          <w:rFonts w:ascii="Arial" w:hAnsi="Arial" w:cs="Arial"/>
          <w:lang w:val="mn-MN"/>
        </w:rPr>
      </w:pPr>
    </w:p>
    <w:p w14:paraId="5BAC565E" w14:textId="1E621FB4" w:rsidR="00E96F16" w:rsidRPr="00445CA7" w:rsidRDefault="00E96F16" w:rsidP="00C92F24">
      <w:pPr>
        <w:pStyle w:val="NormalWeb"/>
        <w:spacing w:after="0"/>
        <w:ind w:firstLine="1418"/>
        <w:jc w:val="both"/>
        <w:divId w:val="726077374"/>
        <w:rPr>
          <w:rFonts w:ascii="Arial" w:hAnsi="Arial" w:cs="Arial"/>
          <w:lang w:val="mn-MN"/>
        </w:rPr>
      </w:pPr>
      <w:r w:rsidRPr="00445CA7">
        <w:rPr>
          <w:rFonts w:ascii="Arial" w:hAnsi="Arial" w:cs="Arial"/>
          <w:lang w:val="mn-MN"/>
        </w:rPr>
        <w:t xml:space="preserve">49.1.2.Улсын Их Хуралд ажлаа шууд хариуцан тайлагнадаг байгууллагын бүтэц, бүрэлдэхүүн, үйл ажиллагааны журмыг зохицуулж </w:t>
      </w:r>
      <w:r w:rsidR="005A6303" w:rsidRPr="00445CA7">
        <w:rPr>
          <w:rFonts w:ascii="Arial" w:hAnsi="Arial" w:cs="Arial"/>
          <w:lang w:val="mn-MN"/>
        </w:rPr>
        <w:t>байгаа</w:t>
      </w:r>
      <w:r w:rsidRPr="00445CA7">
        <w:rPr>
          <w:rFonts w:ascii="Arial" w:hAnsi="Arial" w:cs="Arial"/>
          <w:lang w:val="mn-MN"/>
        </w:rPr>
        <w:t xml:space="preserve"> хууль тогтоомж.</w:t>
      </w:r>
    </w:p>
    <w:p w14:paraId="7D7A431D" w14:textId="77777777" w:rsidR="00E96F16" w:rsidRPr="00445CA7" w:rsidRDefault="00E96F16" w:rsidP="00C92F24">
      <w:pPr>
        <w:ind w:firstLine="720"/>
        <w:jc w:val="both"/>
        <w:divId w:val="726077374"/>
        <w:rPr>
          <w:rFonts w:ascii="Arial" w:eastAsia="Times New Roman" w:hAnsi="Arial" w:cs="Arial"/>
          <w:lang w:val="mn-MN"/>
        </w:rPr>
      </w:pPr>
    </w:p>
    <w:p w14:paraId="566DB01C" w14:textId="3F797021" w:rsidR="00E96F16" w:rsidRPr="00445CA7" w:rsidRDefault="00E96F16" w:rsidP="00C92F24">
      <w:pPr>
        <w:ind w:firstLine="720"/>
        <w:jc w:val="both"/>
        <w:divId w:val="726077374"/>
        <w:rPr>
          <w:rFonts w:ascii="Arial" w:eastAsia="Times New Roman" w:hAnsi="Arial" w:cs="Arial"/>
          <w:lang w:val="mn-MN"/>
        </w:rPr>
      </w:pPr>
      <w:r w:rsidRPr="00445CA7">
        <w:rPr>
          <w:rFonts w:ascii="Arial" w:eastAsia="Times New Roman" w:hAnsi="Arial" w:cs="Arial"/>
          <w:lang w:val="mn-MN"/>
        </w:rPr>
        <w:t xml:space="preserve">49.2.Энэ хуулийн 49.1, 49.3-т зааснаас бусад хууль тогтоомжийн </w:t>
      </w:r>
      <w:r w:rsidR="00CC03E8" w:rsidRPr="00445CA7">
        <w:rPr>
          <w:rFonts w:ascii="Arial" w:eastAsia="Times New Roman" w:hAnsi="Arial" w:cs="Arial"/>
          <w:lang w:val="mn-MN"/>
        </w:rPr>
        <w:t>хэрэгжилтийн</w:t>
      </w:r>
      <w:r w:rsidRPr="00445CA7">
        <w:rPr>
          <w:rFonts w:ascii="Arial" w:eastAsia="Times New Roman" w:hAnsi="Arial" w:cs="Arial"/>
          <w:lang w:val="mn-MN"/>
        </w:rPr>
        <w:t xml:space="preserve"> үр дагаврын үнэлгээг холбогдох төрийн захиргааны төв байгууллага хэрэгжүүлнэ.”</w:t>
      </w:r>
    </w:p>
    <w:p w14:paraId="206ADA6B" w14:textId="490A16AF" w:rsidR="00C00493" w:rsidRPr="00445CA7" w:rsidRDefault="00C00493" w:rsidP="00C92F24">
      <w:pPr>
        <w:ind w:firstLine="720"/>
        <w:jc w:val="both"/>
        <w:divId w:val="726077374"/>
        <w:rPr>
          <w:rFonts w:ascii="Arial" w:hAnsi="Arial" w:cs="Arial"/>
          <w:lang w:val="mn-MN"/>
        </w:rPr>
      </w:pPr>
    </w:p>
    <w:p w14:paraId="36E13B95" w14:textId="5775C36D" w:rsidR="00DF7894" w:rsidRPr="00445CA7" w:rsidRDefault="003A47F5" w:rsidP="002C1174">
      <w:pPr>
        <w:ind w:firstLine="720"/>
        <w:jc w:val="both"/>
        <w:divId w:val="726077374"/>
        <w:rPr>
          <w:rStyle w:val="comment"/>
          <w:rFonts w:ascii="Arial" w:hAnsi="Arial" w:cs="Arial"/>
          <w:lang w:val="mn-MN"/>
        </w:rPr>
      </w:pPr>
      <w:r w:rsidRPr="00445CA7">
        <w:rPr>
          <w:rFonts w:ascii="Arial" w:hAnsi="Arial" w:cs="Arial"/>
          <w:b/>
          <w:bCs/>
          <w:lang w:val="mn-MN"/>
        </w:rPr>
        <w:t>4 дүгээр зүйл.</w:t>
      </w:r>
      <w:r w:rsidR="00F651F6" w:rsidRPr="00445CA7">
        <w:rPr>
          <w:rFonts w:ascii="Arial" w:hAnsi="Arial" w:cs="Arial"/>
          <w:lang w:val="mn-MN"/>
        </w:rPr>
        <w:t xml:space="preserve">Хууль тогтоомжийн тухай хуулийн 33 дугаар зүйлийн 33.5 дахь хэсгийн “33.3.3-т” гэснийг “33.3.4-т” гэж, </w:t>
      </w:r>
      <w:r w:rsidR="00F651F6" w:rsidRPr="00445CA7">
        <w:rPr>
          <w:rFonts w:ascii="Arial" w:eastAsia="Times New Roman" w:hAnsi="Arial" w:cs="Arial"/>
          <w:lang w:val="mn-MN"/>
        </w:rPr>
        <w:t xml:space="preserve">38 дугаар зүйлийн 38.2, 38.4 дэх хэсгийн “40.1.3-т” гэснийг “40.1.3, 40.1.4-т” гэж, </w:t>
      </w:r>
      <w:r w:rsidR="00F651F6" w:rsidRPr="00445CA7">
        <w:rPr>
          <w:rFonts w:ascii="Arial" w:hAnsi="Arial" w:cs="Arial"/>
          <w:lang w:val="mn-MN"/>
        </w:rPr>
        <w:t>мөн зүйлийн</w:t>
      </w:r>
      <w:r w:rsidR="00F651F6" w:rsidRPr="00445CA7">
        <w:rPr>
          <w:rFonts w:ascii="Arial" w:hAnsi="Arial" w:cs="Arial"/>
          <w:bCs/>
          <w:color w:val="000000" w:themeColor="text1"/>
          <w:lang w:val="mn-MN"/>
        </w:rPr>
        <w:t xml:space="preserve"> 38.9 дэх хэсгийн “</w:t>
      </w:r>
      <w:r w:rsidR="00F651F6" w:rsidRPr="00445CA7">
        <w:rPr>
          <w:rFonts w:ascii="Arial" w:eastAsia="Times New Roman" w:hAnsi="Arial" w:cs="Arial"/>
          <w:lang w:val="mn-MN"/>
        </w:rPr>
        <w:t>12.2.23, 12.2.</w:t>
      </w:r>
      <w:r w:rsidR="00F651F6" w:rsidRPr="00445CA7">
        <w:rPr>
          <w:rFonts w:ascii="Arial" w:eastAsia="Times New Roman" w:hAnsi="Arial" w:cs="Arial"/>
          <w:color w:val="000000" w:themeColor="text1"/>
          <w:lang w:val="mn-MN"/>
        </w:rPr>
        <w:t>24-т</w:t>
      </w:r>
      <w:r w:rsidR="00F651F6" w:rsidRPr="00445CA7">
        <w:rPr>
          <w:rFonts w:ascii="Arial" w:hAnsi="Arial" w:cs="Arial"/>
          <w:bCs/>
          <w:color w:val="000000" w:themeColor="text1"/>
          <w:lang w:val="mn-MN"/>
        </w:rPr>
        <w:t xml:space="preserve">” гэснийг “12.4-т” гэж, </w:t>
      </w:r>
      <w:r w:rsidR="00F651F6" w:rsidRPr="00445CA7">
        <w:rPr>
          <w:rFonts w:ascii="Arial" w:hAnsi="Arial" w:cs="Arial"/>
          <w:lang w:val="mn-MN"/>
        </w:rPr>
        <w:t xml:space="preserve">39 дүгээр зүйлийн 39.4 дэх хэсгийн “39.3-т” гэснийг “39.3, 39.4-т” гэж, </w:t>
      </w:r>
      <w:r w:rsidR="00CB204C" w:rsidRPr="00445CA7">
        <w:rPr>
          <w:rFonts w:ascii="Arial" w:hAnsi="Arial" w:cs="Arial"/>
          <w:lang w:val="mn-MN"/>
        </w:rPr>
        <w:t>40 дүгээр зүйлийн 40.1.9 дэх заалтын</w:t>
      </w:r>
      <w:r w:rsidR="00CB204C" w:rsidRPr="00445CA7">
        <w:rPr>
          <w:lang w:val="mn-MN"/>
        </w:rPr>
        <w:t xml:space="preserve"> </w:t>
      </w:r>
      <w:r w:rsidR="00CB204C" w:rsidRPr="00445CA7">
        <w:rPr>
          <w:rFonts w:ascii="Arial" w:hAnsi="Arial" w:cs="Arial"/>
          <w:lang w:val="mn-MN"/>
        </w:rPr>
        <w:t>“</w:t>
      </w:r>
      <w:r w:rsidR="00CB204C" w:rsidRPr="00445CA7">
        <w:rPr>
          <w:rFonts w:ascii="Arial" w:hAnsi="Arial" w:cs="Arial"/>
          <w:lang w:val="mn-MN" w:eastAsia="ja-JP"/>
        </w:rPr>
        <w:t xml:space="preserve">40.1.1-40.1.8-д” гэснийг </w:t>
      </w:r>
      <w:r w:rsidR="00CB204C" w:rsidRPr="00445CA7">
        <w:rPr>
          <w:rFonts w:ascii="Arial" w:hAnsi="Arial" w:cs="Arial"/>
          <w:lang w:val="mn-MN"/>
        </w:rPr>
        <w:t>“</w:t>
      </w:r>
      <w:r w:rsidR="00CB204C" w:rsidRPr="00445CA7">
        <w:rPr>
          <w:rFonts w:ascii="Arial" w:hAnsi="Arial" w:cs="Arial"/>
          <w:lang w:val="mn-MN" w:eastAsia="ja-JP"/>
        </w:rPr>
        <w:t>40.1.1-40.1.9-д” гэж</w:t>
      </w:r>
      <w:r w:rsidR="00CB204C" w:rsidRPr="00445CA7">
        <w:rPr>
          <w:rFonts w:ascii="Arial" w:hAnsi="Arial" w:cs="Arial"/>
          <w:lang w:val="mn-MN"/>
        </w:rPr>
        <w:t xml:space="preserve">, </w:t>
      </w:r>
      <w:r w:rsidR="00F651F6" w:rsidRPr="00445CA7">
        <w:rPr>
          <w:rFonts w:ascii="Arial" w:hAnsi="Arial" w:cs="Arial"/>
          <w:lang w:val="mn-MN"/>
        </w:rPr>
        <w:t>41 дүгээр зүйлийн 41.2 дахь хэсгийн “хянана” гэснийг “</w:t>
      </w:r>
      <w:r w:rsidR="00F651F6" w:rsidRPr="00445CA7">
        <w:rPr>
          <w:rFonts w:ascii="Arial" w:eastAsia="Times New Roman" w:hAnsi="Arial" w:cs="Arial"/>
          <w:lang w:val="mn-MN"/>
        </w:rPr>
        <w:t xml:space="preserve">хянах бөгөөд төслийн бүрдүүлбэрийг хянах хуудсыг Улсын Их Хурлын Ерөнхий нарийн бичгийн дарга батална” гэж, 43 дугаар зүйлийн 43.2 дахь хэсгийн “гэрээний” гэснийг “гэрээ, түүний </w:t>
      </w:r>
      <w:r w:rsidR="00F651F6" w:rsidRPr="00445CA7">
        <w:rPr>
          <w:rFonts w:ascii="Arial" w:hAnsi="Arial" w:cs="Arial"/>
          <w:lang w:val="mn-MN"/>
        </w:rPr>
        <w:t>хянан баталгаажуулсан монгол хэл дээрх орчуулга, эх бичвэрийн” гэж, 4 дүгээр зүйлийн 4.1.1-4.1.4 дэх заалтын дугаарыг “4.1.2-4.1.5” гэж, 17 дугаар зүйлийн 17.3 дахь хэсгийн дугаарыг “17.4”</w:t>
      </w:r>
      <w:r w:rsidR="00F651F6" w:rsidRPr="00445CA7">
        <w:rPr>
          <w:rFonts w:ascii="Arial" w:hAnsi="Arial" w:cs="Arial"/>
          <w:b/>
          <w:lang w:val="mn-MN"/>
        </w:rPr>
        <w:t xml:space="preserve"> </w:t>
      </w:r>
      <w:r w:rsidR="00F651F6" w:rsidRPr="00445CA7">
        <w:rPr>
          <w:rFonts w:ascii="Arial" w:hAnsi="Arial" w:cs="Arial"/>
          <w:lang w:val="mn-MN"/>
        </w:rPr>
        <w:t>гэж, 28 дугаар зүйлийн 28.3.6-28.3.10 дахь заалтын дугаарыг “28.3.7-28.3.11”</w:t>
      </w:r>
      <w:r w:rsidR="00884B9E" w:rsidRPr="00445CA7">
        <w:rPr>
          <w:rFonts w:ascii="Arial" w:hAnsi="Arial" w:cs="Arial"/>
          <w:lang w:val="mn-MN"/>
        </w:rPr>
        <w:t xml:space="preserve"> </w:t>
      </w:r>
      <w:r w:rsidR="00F651F6" w:rsidRPr="00445CA7">
        <w:rPr>
          <w:rFonts w:ascii="Arial" w:hAnsi="Arial" w:cs="Arial"/>
          <w:lang w:val="mn-MN"/>
        </w:rPr>
        <w:t xml:space="preserve">гэж, 33 дугаар зүйлийн 33.3.3 дахь заалтын дугаарыг “33.3.4” гэж, 39 дүгээр зүйлийн 39.3, 39.4 дэх хэсгийн дугаарыг “39.4, 39.5” </w:t>
      </w:r>
      <w:r w:rsidR="00F651F6" w:rsidRPr="00445CA7">
        <w:rPr>
          <w:rFonts w:ascii="Arial" w:hAnsi="Arial" w:cs="Arial"/>
          <w:lang w:val="mn-MN"/>
        </w:rPr>
        <w:lastRenderedPageBreak/>
        <w:t>гэж, 40 дүгээр зүйлийн 40.1.3 дахь заалтын дугаарыг “40.1.4” гэж, мөн зүйлийн 40.1.4 дэх заалтын дугаарыг “40.1.6” гэж, мөн зүйлийн 40.1.6-40.1.10 дахь заалтын дугаарыг “40.1.7-40.1.11” гэж, 44 дүгээр зүйлийн 44.3 дахь хэсгийн дугаарыг “44.4” гэж тус тус өөрчилсүгэй.</w:t>
      </w:r>
    </w:p>
    <w:p w14:paraId="6E368215" w14:textId="77777777" w:rsidR="00770801" w:rsidRPr="00445CA7" w:rsidRDefault="00770801" w:rsidP="00C92F24">
      <w:pPr>
        <w:ind w:firstLine="720"/>
        <w:jc w:val="both"/>
        <w:divId w:val="726077374"/>
        <w:rPr>
          <w:rFonts w:ascii="Arial" w:hAnsi="Arial" w:cs="Arial"/>
          <w:b/>
          <w:bCs/>
          <w:lang w:val="mn-MN"/>
        </w:rPr>
      </w:pPr>
    </w:p>
    <w:p w14:paraId="2F21D906" w14:textId="2A64AB2F" w:rsidR="003A47F5" w:rsidRPr="00445CA7" w:rsidRDefault="004E49ED" w:rsidP="00C92F24">
      <w:pPr>
        <w:ind w:firstLine="720"/>
        <w:jc w:val="both"/>
        <w:divId w:val="726077374"/>
        <w:rPr>
          <w:rStyle w:val="apple-converted-space"/>
          <w:rFonts w:ascii="Arial" w:hAnsi="Arial" w:cs="Arial"/>
          <w:lang w:val="mn-MN"/>
        </w:rPr>
      </w:pPr>
      <w:r w:rsidRPr="00445CA7">
        <w:rPr>
          <w:rFonts w:ascii="Arial" w:hAnsi="Arial" w:cs="Arial"/>
          <w:b/>
          <w:bCs/>
          <w:lang w:val="mn-MN"/>
        </w:rPr>
        <w:t xml:space="preserve">5 </w:t>
      </w:r>
      <w:r w:rsidR="003A47F5" w:rsidRPr="00445CA7">
        <w:rPr>
          <w:rFonts w:ascii="Arial" w:hAnsi="Arial" w:cs="Arial"/>
          <w:b/>
          <w:bCs/>
          <w:lang w:val="mn-MN"/>
        </w:rPr>
        <w:t>дугаар зүйл.</w:t>
      </w:r>
      <w:r w:rsidR="003A47F5" w:rsidRPr="00445CA7">
        <w:rPr>
          <w:rFonts w:ascii="Arial" w:hAnsi="Arial" w:cs="Arial"/>
          <w:lang w:val="mn-MN"/>
        </w:rPr>
        <w:t xml:space="preserve">Хууль тогтоомжийн тухай хуулийн </w:t>
      </w:r>
      <w:r w:rsidR="00C62F4A" w:rsidRPr="00445CA7">
        <w:rPr>
          <w:rFonts w:ascii="Arial" w:hAnsi="Arial" w:cs="Arial"/>
          <w:lang w:val="mn-MN"/>
        </w:rPr>
        <w:t xml:space="preserve">38 дугаар зүйлийн 38.9 дэх хэсгийн </w:t>
      </w:r>
      <w:r w:rsidR="00875D24" w:rsidRPr="00445CA7">
        <w:rPr>
          <w:rFonts w:ascii="Arial" w:hAnsi="Arial" w:cs="Arial"/>
          <w:lang w:val="mn-MN"/>
        </w:rPr>
        <w:t>“12.2.1</w:t>
      </w:r>
      <w:r w:rsidR="002C1174" w:rsidRPr="00445CA7">
        <w:rPr>
          <w:rFonts w:ascii="Arial" w:hAnsi="Arial" w:cs="Arial"/>
          <w:lang w:val="mn-MN"/>
        </w:rPr>
        <w:t>,</w:t>
      </w:r>
      <w:r w:rsidR="00A6190B" w:rsidRPr="00445CA7">
        <w:rPr>
          <w:rFonts w:ascii="Arial" w:hAnsi="Arial" w:cs="Arial"/>
          <w:lang w:val="mn-MN"/>
        </w:rPr>
        <w:t>”</w:t>
      </w:r>
      <w:r w:rsidR="00875D24" w:rsidRPr="00445CA7">
        <w:rPr>
          <w:rFonts w:ascii="Arial" w:hAnsi="Arial" w:cs="Arial"/>
          <w:lang w:val="mn-MN"/>
        </w:rPr>
        <w:t>,</w:t>
      </w:r>
      <w:r w:rsidR="00A24509" w:rsidRPr="00445CA7">
        <w:rPr>
          <w:rFonts w:ascii="Arial" w:hAnsi="Arial" w:cs="Arial"/>
          <w:lang w:val="mn-MN"/>
        </w:rPr>
        <w:t xml:space="preserve"> </w:t>
      </w:r>
      <w:r w:rsidR="00A6190B" w:rsidRPr="00445CA7">
        <w:rPr>
          <w:rFonts w:ascii="Arial" w:hAnsi="Arial" w:cs="Arial"/>
          <w:lang w:val="mn-MN"/>
        </w:rPr>
        <w:t>“</w:t>
      </w:r>
      <w:r w:rsidR="00A24509" w:rsidRPr="00445CA7">
        <w:rPr>
          <w:rFonts w:ascii="Arial" w:hAnsi="Arial" w:cs="Arial"/>
          <w:lang w:val="mn-MN"/>
        </w:rPr>
        <w:t>12.2.17</w:t>
      </w:r>
      <w:r w:rsidR="002C1174" w:rsidRPr="00445CA7">
        <w:rPr>
          <w:rFonts w:ascii="Arial" w:hAnsi="Arial" w:cs="Arial"/>
          <w:lang w:val="mn-MN"/>
        </w:rPr>
        <w:t>,</w:t>
      </w:r>
      <w:r w:rsidR="00875D24" w:rsidRPr="00445CA7">
        <w:rPr>
          <w:rFonts w:ascii="Arial" w:hAnsi="Arial" w:cs="Arial"/>
          <w:lang w:val="mn-MN"/>
        </w:rPr>
        <w:t>”</w:t>
      </w:r>
      <w:r w:rsidR="00766033" w:rsidRPr="00445CA7">
        <w:rPr>
          <w:rFonts w:ascii="Arial" w:hAnsi="Arial" w:cs="Arial"/>
          <w:lang w:val="mn-MN"/>
        </w:rPr>
        <w:t xml:space="preserve"> гэснийг</w:t>
      </w:r>
      <w:r w:rsidR="00875D24" w:rsidRPr="00445CA7">
        <w:rPr>
          <w:rFonts w:ascii="Arial" w:hAnsi="Arial" w:cs="Arial"/>
          <w:lang w:val="mn-MN"/>
        </w:rPr>
        <w:t xml:space="preserve">, </w:t>
      </w:r>
      <w:r w:rsidR="00511C2E" w:rsidRPr="00445CA7">
        <w:rPr>
          <w:rFonts w:ascii="Arial" w:hAnsi="Arial" w:cs="Arial"/>
          <w:lang w:val="mn-MN"/>
        </w:rPr>
        <w:t>40 дүгээр зүйлийн 40.1.2 дахь заалтын “товч болон дэлгэрэнгүй танилцуулга,” гэснийг</w:t>
      </w:r>
      <w:r w:rsidR="003A47F5" w:rsidRPr="00445CA7">
        <w:rPr>
          <w:rFonts w:ascii="Arial" w:hAnsi="Arial" w:cs="Arial"/>
          <w:lang w:val="mn-MN"/>
        </w:rPr>
        <w:t xml:space="preserve"> тус тус хассугай.</w:t>
      </w:r>
    </w:p>
    <w:p w14:paraId="7E0AF668" w14:textId="4C73BD84" w:rsidR="00B12B74" w:rsidRPr="00445CA7" w:rsidRDefault="00B12B74" w:rsidP="00C92F24">
      <w:pPr>
        <w:jc w:val="both"/>
        <w:divId w:val="726077374"/>
        <w:rPr>
          <w:rFonts w:ascii="Arial" w:hAnsi="Arial" w:cs="Arial"/>
          <w:lang w:val="mn-MN"/>
        </w:rPr>
      </w:pPr>
    </w:p>
    <w:p w14:paraId="0F3A5A9B" w14:textId="05CF1846" w:rsidR="004F0C7C" w:rsidRPr="00445CA7" w:rsidRDefault="004F0C7C" w:rsidP="00C92F24">
      <w:pPr>
        <w:ind w:firstLine="720"/>
        <w:jc w:val="both"/>
        <w:divId w:val="726077374"/>
        <w:rPr>
          <w:rFonts w:ascii="Arial" w:hAnsi="Arial" w:cs="Arial"/>
          <w:lang w:val="mn-MN"/>
        </w:rPr>
      </w:pPr>
      <w:r w:rsidRPr="00445CA7">
        <w:rPr>
          <w:rFonts w:ascii="Arial" w:hAnsi="Arial" w:cs="Arial"/>
          <w:b/>
          <w:lang w:val="mn-MN"/>
        </w:rPr>
        <w:t>6 дугаар зүйл.</w:t>
      </w:r>
      <w:r w:rsidRPr="00445CA7">
        <w:rPr>
          <w:rFonts w:ascii="Arial" w:hAnsi="Arial" w:cs="Arial"/>
          <w:lang w:val="mn-MN"/>
        </w:rPr>
        <w:t xml:space="preserve">Хууль тогтоомжийн тухай хуулийн 12 дугаар зүйлийн 12.2.17, 12.2.24 дэх заалтыг </w:t>
      </w:r>
      <w:r w:rsidR="005862B4" w:rsidRPr="00445CA7">
        <w:rPr>
          <w:rFonts w:ascii="Arial" w:hAnsi="Arial" w:cs="Arial"/>
          <w:lang w:val="mn-MN"/>
        </w:rPr>
        <w:t xml:space="preserve">тус тус </w:t>
      </w:r>
      <w:r w:rsidRPr="00445CA7">
        <w:rPr>
          <w:rFonts w:ascii="Arial" w:eastAsia="Arial Unicode MS" w:hAnsi="Arial" w:cs="Arial"/>
          <w:bdr w:val="nil"/>
          <w:lang w:val="mn-MN"/>
        </w:rPr>
        <w:t>хүчингүй болсонд тооцсугай.</w:t>
      </w:r>
    </w:p>
    <w:p w14:paraId="0DF6645A" w14:textId="77777777" w:rsidR="004F0C7C" w:rsidRPr="00445CA7" w:rsidRDefault="004F0C7C" w:rsidP="00C92F24">
      <w:pPr>
        <w:ind w:firstLine="720"/>
        <w:jc w:val="both"/>
        <w:divId w:val="726077374"/>
        <w:rPr>
          <w:rFonts w:ascii="Arial" w:hAnsi="Arial" w:cs="Arial"/>
          <w:b/>
          <w:lang w:val="mn-MN"/>
        </w:rPr>
      </w:pPr>
    </w:p>
    <w:p w14:paraId="47C140C3" w14:textId="7C4F6C30" w:rsidR="00B12B74" w:rsidRPr="00445CA7" w:rsidRDefault="00FD1268" w:rsidP="00C92F24">
      <w:pPr>
        <w:ind w:firstLine="720"/>
        <w:jc w:val="both"/>
        <w:divId w:val="726077374"/>
        <w:rPr>
          <w:rFonts w:ascii="Arial" w:hAnsi="Arial" w:cs="Arial"/>
          <w:lang w:val="mn-MN"/>
        </w:rPr>
      </w:pPr>
      <w:r w:rsidRPr="00445CA7">
        <w:rPr>
          <w:rFonts w:ascii="Arial" w:hAnsi="Arial" w:cs="Arial"/>
          <w:b/>
          <w:lang w:val="mn-MN"/>
        </w:rPr>
        <w:t xml:space="preserve">7 </w:t>
      </w:r>
      <w:r w:rsidR="00B12B74" w:rsidRPr="00445CA7">
        <w:rPr>
          <w:rFonts w:ascii="Arial" w:hAnsi="Arial" w:cs="Arial"/>
          <w:b/>
          <w:bCs/>
          <w:lang w:val="mn-MN"/>
        </w:rPr>
        <w:t>дугаар зүйл.</w:t>
      </w:r>
      <w:r w:rsidR="00B12B74" w:rsidRPr="00445CA7">
        <w:rPr>
          <w:rFonts w:ascii="Arial" w:hAnsi="Arial" w:cs="Arial"/>
          <w:bCs/>
          <w:lang w:val="mn-MN"/>
        </w:rPr>
        <w:t>Энэ хуулийг 2025 оны 08 дугаар сарын 01-ний өдрөөс эхлэн дагаж мөрдөнө.</w:t>
      </w:r>
    </w:p>
    <w:p w14:paraId="13CFB05E" w14:textId="6A628067" w:rsidR="00C75A3B" w:rsidRPr="00445CA7" w:rsidRDefault="00C75A3B" w:rsidP="00C92F24">
      <w:pPr>
        <w:jc w:val="both"/>
        <w:divId w:val="726077374"/>
        <w:rPr>
          <w:rFonts w:ascii="Arial" w:hAnsi="Arial" w:cs="Arial"/>
          <w:b/>
          <w:bCs/>
          <w:lang w:val="mn-MN"/>
        </w:rPr>
      </w:pPr>
    </w:p>
    <w:p w14:paraId="5FE4CC7A" w14:textId="67855516" w:rsidR="00AB21AD" w:rsidRPr="00445CA7" w:rsidRDefault="00AB21AD" w:rsidP="00C92F24">
      <w:pPr>
        <w:jc w:val="both"/>
        <w:divId w:val="726077374"/>
        <w:rPr>
          <w:rFonts w:ascii="Arial" w:hAnsi="Arial" w:cs="Arial"/>
          <w:b/>
          <w:bCs/>
          <w:lang w:val="mn-MN"/>
        </w:rPr>
      </w:pPr>
    </w:p>
    <w:p w14:paraId="011E14FF" w14:textId="77777777" w:rsidR="00AB21AD" w:rsidRPr="00445CA7" w:rsidRDefault="00AB21AD" w:rsidP="00C92F24">
      <w:pPr>
        <w:jc w:val="both"/>
        <w:divId w:val="726077374"/>
        <w:rPr>
          <w:rFonts w:ascii="Arial" w:hAnsi="Arial" w:cs="Arial"/>
          <w:b/>
          <w:bCs/>
          <w:lang w:val="mn-MN"/>
        </w:rPr>
      </w:pPr>
    </w:p>
    <w:p w14:paraId="4B7EABE9" w14:textId="77777777" w:rsidR="005B4325" w:rsidRPr="00445CA7" w:rsidRDefault="005B4325" w:rsidP="005B4325">
      <w:pPr>
        <w:jc w:val="both"/>
        <w:divId w:val="726077374"/>
        <w:rPr>
          <w:rFonts w:ascii="Arial" w:hAnsi="Arial" w:cs="Arial"/>
          <w:bCs/>
          <w:lang w:val="mn-MN"/>
        </w:rPr>
      </w:pPr>
    </w:p>
    <w:p w14:paraId="4E71603B" w14:textId="5916671D" w:rsidR="00ED4500" w:rsidRPr="00445CA7" w:rsidRDefault="005B4325" w:rsidP="005B4325">
      <w:pPr>
        <w:ind w:left="720" w:firstLine="720"/>
        <w:jc w:val="both"/>
        <w:divId w:val="726077374"/>
        <w:rPr>
          <w:rFonts w:ascii="Arial" w:hAnsi="Arial" w:cs="Arial"/>
          <w:bCs/>
          <w:lang w:val="mn-MN"/>
        </w:rPr>
      </w:pPr>
      <w:bookmarkStart w:id="1" w:name="_Hlk202861610"/>
      <w:r w:rsidRPr="00445CA7">
        <w:rPr>
          <w:rFonts w:ascii="Arial" w:hAnsi="Arial" w:cs="Arial"/>
          <w:bCs/>
          <w:lang w:val="mn-MN"/>
        </w:rPr>
        <w:t>МОНГОЛ УЛСЫН</w:t>
      </w:r>
    </w:p>
    <w:p w14:paraId="49CDFA11" w14:textId="15E79FD0" w:rsidR="005B4325" w:rsidRPr="00445CA7" w:rsidRDefault="005B4325" w:rsidP="005B4325">
      <w:pPr>
        <w:ind w:left="720" w:firstLine="720"/>
        <w:jc w:val="both"/>
        <w:divId w:val="726077374"/>
        <w:rPr>
          <w:rFonts w:ascii="Arial" w:hAnsi="Arial" w:cs="Arial"/>
          <w:bCs/>
          <w:lang w:val="mn-MN"/>
        </w:rPr>
      </w:pPr>
      <w:r w:rsidRPr="00445CA7">
        <w:rPr>
          <w:rFonts w:ascii="Arial" w:hAnsi="Arial" w:cs="Arial"/>
          <w:bCs/>
          <w:lang w:val="mn-MN"/>
        </w:rPr>
        <w:t xml:space="preserve">ИХ ХУРЛЫН ДАРГА </w:t>
      </w:r>
      <w:r w:rsidRPr="00445CA7">
        <w:rPr>
          <w:rFonts w:ascii="Arial" w:hAnsi="Arial" w:cs="Arial"/>
          <w:bCs/>
          <w:lang w:val="mn-MN"/>
        </w:rPr>
        <w:tab/>
      </w:r>
      <w:r w:rsidRPr="00445CA7">
        <w:rPr>
          <w:rFonts w:ascii="Arial" w:hAnsi="Arial" w:cs="Arial"/>
          <w:bCs/>
          <w:lang w:val="mn-MN"/>
        </w:rPr>
        <w:tab/>
      </w:r>
      <w:r w:rsidRPr="00445CA7">
        <w:rPr>
          <w:rFonts w:ascii="Arial" w:hAnsi="Arial" w:cs="Arial"/>
          <w:bCs/>
          <w:lang w:val="mn-MN"/>
        </w:rPr>
        <w:tab/>
      </w:r>
      <w:r w:rsidRPr="00445CA7">
        <w:rPr>
          <w:rFonts w:ascii="Arial" w:hAnsi="Arial" w:cs="Arial"/>
          <w:bCs/>
          <w:lang w:val="mn-MN"/>
        </w:rPr>
        <w:tab/>
        <w:t>Д.АМАРБАЯСГАЛАН</w:t>
      </w:r>
    </w:p>
    <w:bookmarkEnd w:id="1"/>
    <w:p w14:paraId="51408A66" w14:textId="77777777" w:rsidR="007A2ACC" w:rsidRPr="00445CA7" w:rsidRDefault="007A2ACC" w:rsidP="00C92F24">
      <w:pPr>
        <w:jc w:val="center"/>
        <w:divId w:val="726077374"/>
        <w:rPr>
          <w:rFonts w:ascii="Arial" w:hAnsi="Arial" w:cs="Arial"/>
          <w:b/>
          <w:bCs/>
          <w:lang w:val="mn-MN"/>
        </w:rPr>
      </w:pPr>
    </w:p>
    <w:p w14:paraId="1611360A" w14:textId="0592D296" w:rsidR="007A2ACC" w:rsidRPr="00445CA7" w:rsidRDefault="008B5C8A" w:rsidP="008B5C8A">
      <w:pPr>
        <w:divId w:val="726077374"/>
        <w:rPr>
          <w:rFonts w:ascii="Arial" w:hAnsi="Arial" w:cs="Arial"/>
          <w:iCs/>
          <w:lang w:val="mn-MN"/>
        </w:rPr>
      </w:pPr>
      <w:r w:rsidRPr="00445CA7">
        <w:rPr>
          <w:rFonts w:ascii="Arial" w:hAnsi="Arial" w:cs="Arial"/>
          <w:iCs/>
          <w:lang w:val="mn-MN"/>
        </w:rPr>
        <w:t xml:space="preserve"> </w:t>
      </w:r>
    </w:p>
    <w:p w14:paraId="08DD90C8" w14:textId="24E6A086" w:rsidR="007E185C" w:rsidRPr="00445CA7" w:rsidRDefault="007E185C" w:rsidP="008B5C8A">
      <w:pPr>
        <w:divId w:val="726077374"/>
        <w:rPr>
          <w:rFonts w:ascii="Arial" w:hAnsi="Arial" w:cs="Arial"/>
          <w:bCs/>
          <w:iCs/>
          <w:lang w:val="mn-MN"/>
        </w:rPr>
      </w:pPr>
    </w:p>
    <w:sectPr w:rsidR="007E185C" w:rsidRPr="00445CA7" w:rsidSect="005B4325">
      <w:footerReference w:type="even" r:id="rId9"/>
      <w:footerReference w:type="default" r:id="rId10"/>
      <w:pgSz w:w="11909" w:h="16834"/>
      <w:pgMar w:top="1134" w:right="851" w:bottom="1134" w:left="1701"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FD2EB" w14:textId="77777777" w:rsidR="003D52D7" w:rsidRDefault="003D52D7" w:rsidP="007A74FC">
      <w:r>
        <w:separator/>
      </w:r>
    </w:p>
  </w:endnote>
  <w:endnote w:type="continuationSeparator" w:id="0">
    <w:p w14:paraId="045DA664" w14:textId="77777777" w:rsidR="003D52D7" w:rsidRDefault="003D52D7" w:rsidP="007A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altName w:val="Calibri"/>
    <w:charset w:val="00"/>
    <w:family w:val="auto"/>
    <w:pitch w:val="variable"/>
  </w:font>
  <w:font w:name="Lohit Hindi">
    <w:altName w:val="Times New Roman"/>
    <w:charset w:val="00"/>
    <w:family w:val="auto"/>
    <w:pitch w:val="default"/>
    <w:sig w:usb0="00000003" w:usb1="00000000" w:usb2="00000000" w:usb3="00000000" w:csb0="00000001" w:csb1="00000000"/>
  </w:font>
  <w:font w:name="Times New Roman Mon">
    <w:panose1 w:val="02020500000000000000"/>
    <w:charset w:val="00"/>
    <w:family w:val="roman"/>
    <w:pitch w:val="variable"/>
    <w:sig w:usb0="00000207" w:usb1="00000000" w:usb2="00000000" w:usb3="00000000" w:csb0="0000008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62568631"/>
      <w:docPartObj>
        <w:docPartGallery w:val="Page Numbers (Bottom of Page)"/>
        <w:docPartUnique/>
      </w:docPartObj>
    </w:sdtPr>
    <w:sdtEndPr>
      <w:rPr>
        <w:rStyle w:val="PageNumber"/>
      </w:rPr>
    </w:sdtEndPr>
    <w:sdtContent>
      <w:p w14:paraId="7ECDDD8B" w14:textId="6933FF1A" w:rsidR="007A74FC" w:rsidRDefault="007A74FC" w:rsidP="008B5C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E845E3" w14:textId="77777777" w:rsidR="007A74FC" w:rsidRDefault="007A74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4147111"/>
      <w:docPartObj>
        <w:docPartGallery w:val="Page Numbers (Bottom of Page)"/>
        <w:docPartUnique/>
      </w:docPartObj>
    </w:sdtPr>
    <w:sdtEndPr>
      <w:rPr>
        <w:rStyle w:val="PageNumber"/>
        <w:rFonts w:ascii="Arial" w:hAnsi="Arial" w:cs="Arial"/>
        <w:sz w:val="20"/>
        <w:szCs w:val="20"/>
      </w:rPr>
    </w:sdtEndPr>
    <w:sdtContent>
      <w:p w14:paraId="56E57A5A" w14:textId="2B6279D9" w:rsidR="008B5C8A" w:rsidRPr="005B4325" w:rsidRDefault="008B5C8A" w:rsidP="005B4325">
        <w:pPr>
          <w:pStyle w:val="Footer"/>
          <w:framePr w:wrap="none" w:vAnchor="text" w:hAnchor="page" w:x="6331" w:y="-216"/>
          <w:rPr>
            <w:rStyle w:val="PageNumber"/>
            <w:rFonts w:ascii="Arial" w:hAnsi="Arial" w:cs="Arial"/>
            <w:sz w:val="20"/>
            <w:szCs w:val="20"/>
          </w:rPr>
        </w:pPr>
        <w:r w:rsidRPr="005B4325">
          <w:rPr>
            <w:rStyle w:val="PageNumber"/>
            <w:rFonts w:ascii="Arial" w:hAnsi="Arial" w:cs="Arial"/>
            <w:sz w:val="20"/>
            <w:szCs w:val="20"/>
          </w:rPr>
          <w:fldChar w:fldCharType="begin"/>
        </w:r>
        <w:r w:rsidRPr="005B4325">
          <w:rPr>
            <w:rStyle w:val="PageNumber"/>
            <w:rFonts w:ascii="Arial" w:hAnsi="Arial" w:cs="Arial"/>
            <w:sz w:val="20"/>
            <w:szCs w:val="20"/>
          </w:rPr>
          <w:instrText xml:space="preserve"> PAGE </w:instrText>
        </w:r>
        <w:r w:rsidRPr="005B4325">
          <w:rPr>
            <w:rStyle w:val="PageNumber"/>
            <w:rFonts w:ascii="Arial" w:hAnsi="Arial" w:cs="Arial"/>
            <w:sz w:val="20"/>
            <w:szCs w:val="20"/>
          </w:rPr>
          <w:fldChar w:fldCharType="separate"/>
        </w:r>
        <w:r w:rsidR="005D2273">
          <w:rPr>
            <w:rStyle w:val="PageNumber"/>
            <w:rFonts w:ascii="Arial" w:hAnsi="Arial" w:cs="Arial"/>
            <w:noProof/>
            <w:sz w:val="20"/>
            <w:szCs w:val="20"/>
          </w:rPr>
          <w:t>6</w:t>
        </w:r>
        <w:r w:rsidRPr="005B4325">
          <w:rPr>
            <w:rStyle w:val="PageNumber"/>
            <w:rFonts w:ascii="Arial" w:hAnsi="Arial" w:cs="Arial"/>
            <w:sz w:val="20"/>
            <w:szCs w:val="20"/>
          </w:rPr>
          <w:fldChar w:fldCharType="end"/>
        </w:r>
      </w:p>
    </w:sdtContent>
  </w:sdt>
  <w:p w14:paraId="704FB99F" w14:textId="77777777" w:rsidR="007A74FC" w:rsidRDefault="007A74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884C5" w14:textId="77777777" w:rsidR="003D52D7" w:rsidRDefault="003D52D7" w:rsidP="007A74FC">
      <w:r>
        <w:separator/>
      </w:r>
    </w:p>
  </w:footnote>
  <w:footnote w:type="continuationSeparator" w:id="0">
    <w:p w14:paraId="08A7AA73" w14:textId="77777777" w:rsidR="003D52D7" w:rsidRDefault="003D52D7" w:rsidP="007A74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6A3"/>
    <w:multiLevelType w:val="hybridMultilevel"/>
    <w:tmpl w:val="FF90F4F8"/>
    <w:lvl w:ilvl="0" w:tplc="DDA24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00B8B"/>
    <w:multiLevelType w:val="hybridMultilevel"/>
    <w:tmpl w:val="962EFE70"/>
    <w:lvl w:ilvl="0" w:tplc="04090001">
      <w:start w:val="1"/>
      <w:numFmt w:val="bullet"/>
      <w:lvlText w:val=""/>
      <w:lvlJc w:val="left"/>
      <w:pPr>
        <w:ind w:left="4045" w:hanging="360"/>
      </w:pPr>
      <w:rPr>
        <w:rFonts w:ascii="Symbol" w:hAnsi="Symbol" w:hint="default"/>
      </w:rPr>
    </w:lvl>
    <w:lvl w:ilvl="1" w:tplc="04090003" w:tentative="1">
      <w:start w:val="1"/>
      <w:numFmt w:val="bullet"/>
      <w:lvlText w:val="o"/>
      <w:lvlJc w:val="left"/>
      <w:pPr>
        <w:ind w:left="4765" w:hanging="360"/>
      </w:pPr>
      <w:rPr>
        <w:rFonts w:ascii="Courier New" w:hAnsi="Courier New" w:cs="Courier New" w:hint="default"/>
      </w:rPr>
    </w:lvl>
    <w:lvl w:ilvl="2" w:tplc="04090005" w:tentative="1">
      <w:start w:val="1"/>
      <w:numFmt w:val="bullet"/>
      <w:lvlText w:val=""/>
      <w:lvlJc w:val="left"/>
      <w:pPr>
        <w:ind w:left="5485" w:hanging="360"/>
      </w:pPr>
      <w:rPr>
        <w:rFonts w:ascii="Wingdings" w:hAnsi="Wingdings" w:hint="default"/>
      </w:rPr>
    </w:lvl>
    <w:lvl w:ilvl="3" w:tplc="04090001" w:tentative="1">
      <w:start w:val="1"/>
      <w:numFmt w:val="bullet"/>
      <w:lvlText w:val=""/>
      <w:lvlJc w:val="left"/>
      <w:pPr>
        <w:ind w:left="6205" w:hanging="360"/>
      </w:pPr>
      <w:rPr>
        <w:rFonts w:ascii="Symbol" w:hAnsi="Symbol" w:hint="default"/>
      </w:rPr>
    </w:lvl>
    <w:lvl w:ilvl="4" w:tplc="04090003" w:tentative="1">
      <w:start w:val="1"/>
      <w:numFmt w:val="bullet"/>
      <w:lvlText w:val="o"/>
      <w:lvlJc w:val="left"/>
      <w:pPr>
        <w:ind w:left="6925" w:hanging="360"/>
      </w:pPr>
      <w:rPr>
        <w:rFonts w:ascii="Courier New" w:hAnsi="Courier New" w:cs="Courier New" w:hint="default"/>
      </w:rPr>
    </w:lvl>
    <w:lvl w:ilvl="5" w:tplc="04090005" w:tentative="1">
      <w:start w:val="1"/>
      <w:numFmt w:val="bullet"/>
      <w:lvlText w:val=""/>
      <w:lvlJc w:val="left"/>
      <w:pPr>
        <w:ind w:left="7645" w:hanging="360"/>
      </w:pPr>
      <w:rPr>
        <w:rFonts w:ascii="Wingdings" w:hAnsi="Wingdings" w:hint="default"/>
      </w:rPr>
    </w:lvl>
    <w:lvl w:ilvl="6" w:tplc="04090001" w:tentative="1">
      <w:start w:val="1"/>
      <w:numFmt w:val="bullet"/>
      <w:lvlText w:val=""/>
      <w:lvlJc w:val="left"/>
      <w:pPr>
        <w:ind w:left="8365" w:hanging="360"/>
      </w:pPr>
      <w:rPr>
        <w:rFonts w:ascii="Symbol" w:hAnsi="Symbol" w:hint="default"/>
      </w:rPr>
    </w:lvl>
    <w:lvl w:ilvl="7" w:tplc="04090003" w:tentative="1">
      <w:start w:val="1"/>
      <w:numFmt w:val="bullet"/>
      <w:lvlText w:val="o"/>
      <w:lvlJc w:val="left"/>
      <w:pPr>
        <w:ind w:left="9085" w:hanging="360"/>
      </w:pPr>
      <w:rPr>
        <w:rFonts w:ascii="Courier New" w:hAnsi="Courier New" w:cs="Courier New" w:hint="default"/>
      </w:rPr>
    </w:lvl>
    <w:lvl w:ilvl="8" w:tplc="04090005" w:tentative="1">
      <w:start w:val="1"/>
      <w:numFmt w:val="bullet"/>
      <w:lvlText w:val=""/>
      <w:lvlJc w:val="left"/>
      <w:pPr>
        <w:ind w:left="9805" w:hanging="360"/>
      </w:pPr>
      <w:rPr>
        <w:rFonts w:ascii="Wingdings" w:hAnsi="Wingdings" w:hint="default"/>
      </w:rPr>
    </w:lvl>
  </w:abstractNum>
  <w:abstractNum w:abstractNumId="2" w15:restartNumberingAfterBreak="0">
    <w:nsid w:val="4F540DB9"/>
    <w:multiLevelType w:val="hybridMultilevel"/>
    <w:tmpl w:val="DEB2E38E"/>
    <w:lvl w:ilvl="0" w:tplc="7172BAF6">
      <w:numFmt w:val="bullet"/>
      <w:lvlText w:val="-"/>
      <w:lvlJc w:val="left"/>
      <w:pPr>
        <w:ind w:left="720" w:hanging="360"/>
      </w:pPr>
      <w:rPr>
        <w:rFonts w:ascii="Calibri" w:eastAsiaTheme="minorHAnsi" w:hAnsi="Calibri" w:cs="Calibri" w:hint="default"/>
      </w:rPr>
    </w:lvl>
    <w:lvl w:ilvl="1" w:tplc="04500003">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8D"/>
    <w:rsid w:val="00000AE9"/>
    <w:rsid w:val="0000122A"/>
    <w:rsid w:val="000065D8"/>
    <w:rsid w:val="00013893"/>
    <w:rsid w:val="0001461E"/>
    <w:rsid w:val="000160B5"/>
    <w:rsid w:val="00017200"/>
    <w:rsid w:val="00017D98"/>
    <w:rsid w:val="00022895"/>
    <w:rsid w:val="00023C9E"/>
    <w:rsid w:val="00026D75"/>
    <w:rsid w:val="00027C1B"/>
    <w:rsid w:val="000303F6"/>
    <w:rsid w:val="00032FDD"/>
    <w:rsid w:val="00035390"/>
    <w:rsid w:val="00040F85"/>
    <w:rsid w:val="00045293"/>
    <w:rsid w:val="000460EB"/>
    <w:rsid w:val="00052D35"/>
    <w:rsid w:val="00053679"/>
    <w:rsid w:val="00053B7E"/>
    <w:rsid w:val="00056F92"/>
    <w:rsid w:val="0006116B"/>
    <w:rsid w:val="00074AD8"/>
    <w:rsid w:val="00081920"/>
    <w:rsid w:val="00083433"/>
    <w:rsid w:val="00083F0C"/>
    <w:rsid w:val="00086B5B"/>
    <w:rsid w:val="00087DD1"/>
    <w:rsid w:val="0009167D"/>
    <w:rsid w:val="000A0129"/>
    <w:rsid w:val="000A01C1"/>
    <w:rsid w:val="000A539E"/>
    <w:rsid w:val="000B1603"/>
    <w:rsid w:val="000B5CFA"/>
    <w:rsid w:val="000C07E8"/>
    <w:rsid w:val="000C2AC7"/>
    <w:rsid w:val="000C2EAA"/>
    <w:rsid w:val="000C306E"/>
    <w:rsid w:val="000C35BB"/>
    <w:rsid w:val="000C3F71"/>
    <w:rsid w:val="000C6676"/>
    <w:rsid w:val="000D1622"/>
    <w:rsid w:val="000D1910"/>
    <w:rsid w:val="000D3761"/>
    <w:rsid w:val="000D74B0"/>
    <w:rsid w:val="000D7B90"/>
    <w:rsid w:val="000D7E61"/>
    <w:rsid w:val="000E103F"/>
    <w:rsid w:val="000E200A"/>
    <w:rsid w:val="000E2420"/>
    <w:rsid w:val="000E35B8"/>
    <w:rsid w:val="000E4FF5"/>
    <w:rsid w:val="000F20A1"/>
    <w:rsid w:val="000F2105"/>
    <w:rsid w:val="000F2250"/>
    <w:rsid w:val="00101C10"/>
    <w:rsid w:val="00101CB8"/>
    <w:rsid w:val="00105725"/>
    <w:rsid w:val="00106ED7"/>
    <w:rsid w:val="001072F9"/>
    <w:rsid w:val="001109EE"/>
    <w:rsid w:val="001113EC"/>
    <w:rsid w:val="0011297F"/>
    <w:rsid w:val="00112C7D"/>
    <w:rsid w:val="00114802"/>
    <w:rsid w:val="0012031B"/>
    <w:rsid w:val="00120910"/>
    <w:rsid w:val="001314F2"/>
    <w:rsid w:val="00134283"/>
    <w:rsid w:val="001500D9"/>
    <w:rsid w:val="0015655B"/>
    <w:rsid w:val="00156F21"/>
    <w:rsid w:val="00157977"/>
    <w:rsid w:val="0016289A"/>
    <w:rsid w:val="001635BD"/>
    <w:rsid w:val="001702E2"/>
    <w:rsid w:val="001724E0"/>
    <w:rsid w:val="0017661E"/>
    <w:rsid w:val="00181BFD"/>
    <w:rsid w:val="00182585"/>
    <w:rsid w:val="00185669"/>
    <w:rsid w:val="001870B0"/>
    <w:rsid w:val="00191178"/>
    <w:rsid w:val="001929AB"/>
    <w:rsid w:val="001A19AB"/>
    <w:rsid w:val="001A51A3"/>
    <w:rsid w:val="001A520B"/>
    <w:rsid w:val="001A5C9A"/>
    <w:rsid w:val="001B0000"/>
    <w:rsid w:val="001B008D"/>
    <w:rsid w:val="001B0B72"/>
    <w:rsid w:val="001B0C87"/>
    <w:rsid w:val="001B1CCA"/>
    <w:rsid w:val="001B54D1"/>
    <w:rsid w:val="001B73BE"/>
    <w:rsid w:val="001C025D"/>
    <w:rsid w:val="001C2EA5"/>
    <w:rsid w:val="001C6FB1"/>
    <w:rsid w:val="001D0E89"/>
    <w:rsid w:val="001D239E"/>
    <w:rsid w:val="001D3F39"/>
    <w:rsid w:val="001D4FAF"/>
    <w:rsid w:val="001D5F26"/>
    <w:rsid w:val="001D780A"/>
    <w:rsid w:val="001E0013"/>
    <w:rsid w:val="001E27A3"/>
    <w:rsid w:val="001E4034"/>
    <w:rsid w:val="001F3E9E"/>
    <w:rsid w:val="001F531B"/>
    <w:rsid w:val="001F77F6"/>
    <w:rsid w:val="0020007E"/>
    <w:rsid w:val="00206649"/>
    <w:rsid w:val="00206C9C"/>
    <w:rsid w:val="00210351"/>
    <w:rsid w:val="00215844"/>
    <w:rsid w:val="00223751"/>
    <w:rsid w:val="00223ADD"/>
    <w:rsid w:val="00233ED1"/>
    <w:rsid w:val="00233FDC"/>
    <w:rsid w:val="0023414D"/>
    <w:rsid w:val="00235A51"/>
    <w:rsid w:val="00236740"/>
    <w:rsid w:val="00237771"/>
    <w:rsid w:val="00237925"/>
    <w:rsid w:val="002419A3"/>
    <w:rsid w:val="00241C11"/>
    <w:rsid w:val="00243DA1"/>
    <w:rsid w:val="00247617"/>
    <w:rsid w:val="00250804"/>
    <w:rsid w:val="00252E5F"/>
    <w:rsid w:val="00255195"/>
    <w:rsid w:val="002565E0"/>
    <w:rsid w:val="0025788F"/>
    <w:rsid w:val="00257994"/>
    <w:rsid w:val="00260402"/>
    <w:rsid w:val="00261E1D"/>
    <w:rsid w:val="00262E6F"/>
    <w:rsid w:val="00263AB6"/>
    <w:rsid w:val="00264B2E"/>
    <w:rsid w:val="0026635D"/>
    <w:rsid w:val="00270659"/>
    <w:rsid w:val="00270B0B"/>
    <w:rsid w:val="002715C3"/>
    <w:rsid w:val="00277AEF"/>
    <w:rsid w:val="00282D27"/>
    <w:rsid w:val="00285441"/>
    <w:rsid w:val="0028786E"/>
    <w:rsid w:val="00290E20"/>
    <w:rsid w:val="0029343E"/>
    <w:rsid w:val="002946C7"/>
    <w:rsid w:val="002946E7"/>
    <w:rsid w:val="002970CD"/>
    <w:rsid w:val="002A1755"/>
    <w:rsid w:val="002A38CD"/>
    <w:rsid w:val="002B57A5"/>
    <w:rsid w:val="002B5E32"/>
    <w:rsid w:val="002C0747"/>
    <w:rsid w:val="002C1174"/>
    <w:rsid w:val="002C43BC"/>
    <w:rsid w:val="002C4670"/>
    <w:rsid w:val="002C6EE4"/>
    <w:rsid w:val="002C77A8"/>
    <w:rsid w:val="002C78D6"/>
    <w:rsid w:val="002D1314"/>
    <w:rsid w:val="002D27A8"/>
    <w:rsid w:val="002E4548"/>
    <w:rsid w:val="002E57B2"/>
    <w:rsid w:val="002E6E99"/>
    <w:rsid w:val="002E7930"/>
    <w:rsid w:val="002F0AB7"/>
    <w:rsid w:val="002F2CA1"/>
    <w:rsid w:val="002F4A5A"/>
    <w:rsid w:val="00303C33"/>
    <w:rsid w:val="0030724D"/>
    <w:rsid w:val="00314BD9"/>
    <w:rsid w:val="003170B3"/>
    <w:rsid w:val="0032131C"/>
    <w:rsid w:val="0032417B"/>
    <w:rsid w:val="00325277"/>
    <w:rsid w:val="003262AB"/>
    <w:rsid w:val="00327E7C"/>
    <w:rsid w:val="00332334"/>
    <w:rsid w:val="00332C89"/>
    <w:rsid w:val="00337B52"/>
    <w:rsid w:val="00340560"/>
    <w:rsid w:val="00342392"/>
    <w:rsid w:val="003431C6"/>
    <w:rsid w:val="00344856"/>
    <w:rsid w:val="00344AD5"/>
    <w:rsid w:val="00344E9E"/>
    <w:rsid w:val="00356E37"/>
    <w:rsid w:val="00357275"/>
    <w:rsid w:val="0035746C"/>
    <w:rsid w:val="00360392"/>
    <w:rsid w:val="0036289C"/>
    <w:rsid w:val="0036442C"/>
    <w:rsid w:val="0036540B"/>
    <w:rsid w:val="003700E0"/>
    <w:rsid w:val="00371FFD"/>
    <w:rsid w:val="0037265B"/>
    <w:rsid w:val="00380808"/>
    <w:rsid w:val="003834F7"/>
    <w:rsid w:val="00385828"/>
    <w:rsid w:val="00390536"/>
    <w:rsid w:val="0039168D"/>
    <w:rsid w:val="003924E0"/>
    <w:rsid w:val="003939BC"/>
    <w:rsid w:val="00393A5E"/>
    <w:rsid w:val="003940BC"/>
    <w:rsid w:val="003A0354"/>
    <w:rsid w:val="003A2468"/>
    <w:rsid w:val="003A30D5"/>
    <w:rsid w:val="003A418D"/>
    <w:rsid w:val="003A47F5"/>
    <w:rsid w:val="003A605C"/>
    <w:rsid w:val="003A6B23"/>
    <w:rsid w:val="003B074F"/>
    <w:rsid w:val="003B417A"/>
    <w:rsid w:val="003B466A"/>
    <w:rsid w:val="003B4B41"/>
    <w:rsid w:val="003B7ADF"/>
    <w:rsid w:val="003C3290"/>
    <w:rsid w:val="003C5023"/>
    <w:rsid w:val="003D0E1F"/>
    <w:rsid w:val="003D36DB"/>
    <w:rsid w:val="003D52D7"/>
    <w:rsid w:val="003D59DF"/>
    <w:rsid w:val="003E0D56"/>
    <w:rsid w:val="003E5F3A"/>
    <w:rsid w:val="003F171B"/>
    <w:rsid w:val="003F39AA"/>
    <w:rsid w:val="003F723A"/>
    <w:rsid w:val="00402D31"/>
    <w:rsid w:val="00406039"/>
    <w:rsid w:val="00410B55"/>
    <w:rsid w:val="00410C99"/>
    <w:rsid w:val="00411FD7"/>
    <w:rsid w:val="0041565D"/>
    <w:rsid w:val="004205A1"/>
    <w:rsid w:val="004233FF"/>
    <w:rsid w:val="004263D5"/>
    <w:rsid w:val="004264C6"/>
    <w:rsid w:val="00430E2F"/>
    <w:rsid w:val="00432A8F"/>
    <w:rsid w:val="00433E40"/>
    <w:rsid w:val="00434485"/>
    <w:rsid w:val="004356B0"/>
    <w:rsid w:val="004367CD"/>
    <w:rsid w:val="004440DF"/>
    <w:rsid w:val="00445CA7"/>
    <w:rsid w:val="004476F6"/>
    <w:rsid w:val="00450D3A"/>
    <w:rsid w:val="00452789"/>
    <w:rsid w:val="0045680F"/>
    <w:rsid w:val="00456EAE"/>
    <w:rsid w:val="0046112E"/>
    <w:rsid w:val="00461F34"/>
    <w:rsid w:val="0046272B"/>
    <w:rsid w:val="004627B4"/>
    <w:rsid w:val="00462BAC"/>
    <w:rsid w:val="004644E4"/>
    <w:rsid w:val="00464E9E"/>
    <w:rsid w:val="004665CF"/>
    <w:rsid w:val="00466FD9"/>
    <w:rsid w:val="00471C4D"/>
    <w:rsid w:val="004733F5"/>
    <w:rsid w:val="00474032"/>
    <w:rsid w:val="00476D3E"/>
    <w:rsid w:val="004779F4"/>
    <w:rsid w:val="00477C41"/>
    <w:rsid w:val="004826AD"/>
    <w:rsid w:val="00485F9F"/>
    <w:rsid w:val="0049058C"/>
    <w:rsid w:val="00490CF7"/>
    <w:rsid w:val="00491FA5"/>
    <w:rsid w:val="00492DBD"/>
    <w:rsid w:val="00492DC3"/>
    <w:rsid w:val="004931A8"/>
    <w:rsid w:val="004938EC"/>
    <w:rsid w:val="0049539C"/>
    <w:rsid w:val="00495C2C"/>
    <w:rsid w:val="004A08D1"/>
    <w:rsid w:val="004A2BCB"/>
    <w:rsid w:val="004A3269"/>
    <w:rsid w:val="004A4933"/>
    <w:rsid w:val="004A74C5"/>
    <w:rsid w:val="004B0E95"/>
    <w:rsid w:val="004B3080"/>
    <w:rsid w:val="004B687F"/>
    <w:rsid w:val="004C58EE"/>
    <w:rsid w:val="004D4A96"/>
    <w:rsid w:val="004D536D"/>
    <w:rsid w:val="004D550A"/>
    <w:rsid w:val="004D5B53"/>
    <w:rsid w:val="004E053C"/>
    <w:rsid w:val="004E221F"/>
    <w:rsid w:val="004E49ED"/>
    <w:rsid w:val="004F024F"/>
    <w:rsid w:val="004F0C7C"/>
    <w:rsid w:val="004F43FA"/>
    <w:rsid w:val="004F463B"/>
    <w:rsid w:val="00500883"/>
    <w:rsid w:val="00500CFB"/>
    <w:rsid w:val="005039E4"/>
    <w:rsid w:val="00503B86"/>
    <w:rsid w:val="005066BF"/>
    <w:rsid w:val="00506842"/>
    <w:rsid w:val="005111BE"/>
    <w:rsid w:val="0051180A"/>
    <w:rsid w:val="00511C2E"/>
    <w:rsid w:val="00513070"/>
    <w:rsid w:val="00513DCF"/>
    <w:rsid w:val="00514568"/>
    <w:rsid w:val="0052666A"/>
    <w:rsid w:val="00526801"/>
    <w:rsid w:val="00542B17"/>
    <w:rsid w:val="00545405"/>
    <w:rsid w:val="005506B0"/>
    <w:rsid w:val="00551B19"/>
    <w:rsid w:val="00551C6B"/>
    <w:rsid w:val="0055353D"/>
    <w:rsid w:val="005555D7"/>
    <w:rsid w:val="00564905"/>
    <w:rsid w:val="00565F84"/>
    <w:rsid w:val="005674FF"/>
    <w:rsid w:val="00572B13"/>
    <w:rsid w:val="0058271B"/>
    <w:rsid w:val="00583D27"/>
    <w:rsid w:val="005862B4"/>
    <w:rsid w:val="00587613"/>
    <w:rsid w:val="0059063E"/>
    <w:rsid w:val="005916B7"/>
    <w:rsid w:val="005933C5"/>
    <w:rsid w:val="00595B94"/>
    <w:rsid w:val="00597A12"/>
    <w:rsid w:val="005A5248"/>
    <w:rsid w:val="005A596B"/>
    <w:rsid w:val="005A6303"/>
    <w:rsid w:val="005A6A88"/>
    <w:rsid w:val="005A6AA3"/>
    <w:rsid w:val="005B0123"/>
    <w:rsid w:val="005B4325"/>
    <w:rsid w:val="005B4470"/>
    <w:rsid w:val="005B54B3"/>
    <w:rsid w:val="005C6922"/>
    <w:rsid w:val="005D10C1"/>
    <w:rsid w:val="005D2273"/>
    <w:rsid w:val="005D3F14"/>
    <w:rsid w:val="005E6B4D"/>
    <w:rsid w:val="005F42C4"/>
    <w:rsid w:val="005F666D"/>
    <w:rsid w:val="005F6F27"/>
    <w:rsid w:val="0060099D"/>
    <w:rsid w:val="00601883"/>
    <w:rsid w:val="0060523D"/>
    <w:rsid w:val="00621F3B"/>
    <w:rsid w:val="00622202"/>
    <w:rsid w:val="00622539"/>
    <w:rsid w:val="00631FDA"/>
    <w:rsid w:val="00635EF6"/>
    <w:rsid w:val="00645516"/>
    <w:rsid w:val="00646770"/>
    <w:rsid w:val="00646A49"/>
    <w:rsid w:val="00646F9D"/>
    <w:rsid w:val="006532DD"/>
    <w:rsid w:val="006532EF"/>
    <w:rsid w:val="006547B6"/>
    <w:rsid w:val="0066214D"/>
    <w:rsid w:val="006621E4"/>
    <w:rsid w:val="006624EF"/>
    <w:rsid w:val="00664A22"/>
    <w:rsid w:val="00671324"/>
    <w:rsid w:val="00676B4B"/>
    <w:rsid w:val="006836E3"/>
    <w:rsid w:val="00687E49"/>
    <w:rsid w:val="0069222D"/>
    <w:rsid w:val="00692C74"/>
    <w:rsid w:val="00694F54"/>
    <w:rsid w:val="00697E86"/>
    <w:rsid w:val="006A1348"/>
    <w:rsid w:val="006A1F77"/>
    <w:rsid w:val="006A425D"/>
    <w:rsid w:val="006A4BE6"/>
    <w:rsid w:val="006A4F5B"/>
    <w:rsid w:val="006B27DF"/>
    <w:rsid w:val="006B6465"/>
    <w:rsid w:val="006C290C"/>
    <w:rsid w:val="006C5C63"/>
    <w:rsid w:val="006C69CC"/>
    <w:rsid w:val="006C750A"/>
    <w:rsid w:val="006D14D1"/>
    <w:rsid w:val="006D2EBA"/>
    <w:rsid w:val="006D30D5"/>
    <w:rsid w:val="006D50F7"/>
    <w:rsid w:val="006D5F12"/>
    <w:rsid w:val="006E0A23"/>
    <w:rsid w:val="006E148D"/>
    <w:rsid w:val="006E17C4"/>
    <w:rsid w:val="006E1DF9"/>
    <w:rsid w:val="006F25C1"/>
    <w:rsid w:val="006F348F"/>
    <w:rsid w:val="006F3934"/>
    <w:rsid w:val="006F5CAB"/>
    <w:rsid w:val="00704725"/>
    <w:rsid w:val="00710904"/>
    <w:rsid w:val="00710E80"/>
    <w:rsid w:val="007126ED"/>
    <w:rsid w:val="00716AB7"/>
    <w:rsid w:val="00717370"/>
    <w:rsid w:val="00720176"/>
    <w:rsid w:val="00721F73"/>
    <w:rsid w:val="00721FD0"/>
    <w:rsid w:val="0072260F"/>
    <w:rsid w:val="00724BAE"/>
    <w:rsid w:val="007251E8"/>
    <w:rsid w:val="00725B08"/>
    <w:rsid w:val="007279F7"/>
    <w:rsid w:val="00731155"/>
    <w:rsid w:val="0073621B"/>
    <w:rsid w:val="00740F44"/>
    <w:rsid w:val="00741184"/>
    <w:rsid w:val="00741CB6"/>
    <w:rsid w:val="007503A0"/>
    <w:rsid w:val="00751B33"/>
    <w:rsid w:val="00751D19"/>
    <w:rsid w:val="00751DC8"/>
    <w:rsid w:val="00752273"/>
    <w:rsid w:val="00752FFB"/>
    <w:rsid w:val="00754A79"/>
    <w:rsid w:val="0075513F"/>
    <w:rsid w:val="007559D2"/>
    <w:rsid w:val="00756A2A"/>
    <w:rsid w:val="00757ABE"/>
    <w:rsid w:val="007607D1"/>
    <w:rsid w:val="0076569E"/>
    <w:rsid w:val="00766033"/>
    <w:rsid w:val="0076622B"/>
    <w:rsid w:val="00766398"/>
    <w:rsid w:val="00770801"/>
    <w:rsid w:val="00777A8D"/>
    <w:rsid w:val="00784845"/>
    <w:rsid w:val="00791A9C"/>
    <w:rsid w:val="00795365"/>
    <w:rsid w:val="00797E9A"/>
    <w:rsid w:val="007A2316"/>
    <w:rsid w:val="007A2441"/>
    <w:rsid w:val="007A2ACC"/>
    <w:rsid w:val="007A52E6"/>
    <w:rsid w:val="007A5543"/>
    <w:rsid w:val="007A74FC"/>
    <w:rsid w:val="007B170F"/>
    <w:rsid w:val="007B1E28"/>
    <w:rsid w:val="007B2881"/>
    <w:rsid w:val="007B29AD"/>
    <w:rsid w:val="007B2AF8"/>
    <w:rsid w:val="007B497B"/>
    <w:rsid w:val="007B692E"/>
    <w:rsid w:val="007B7FF1"/>
    <w:rsid w:val="007C284E"/>
    <w:rsid w:val="007C303B"/>
    <w:rsid w:val="007C58D8"/>
    <w:rsid w:val="007C6D34"/>
    <w:rsid w:val="007C72B4"/>
    <w:rsid w:val="007D5D21"/>
    <w:rsid w:val="007D76D5"/>
    <w:rsid w:val="007E13FB"/>
    <w:rsid w:val="007E185C"/>
    <w:rsid w:val="007E42E6"/>
    <w:rsid w:val="007E4CFE"/>
    <w:rsid w:val="007F5674"/>
    <w:rsid w:val="007F7E66"/>
    <w:rsid w:val="0080126E"/>
    <w:rsid w:val="00801E98"/>
    <w:rsid w:val="00802D88"/>
    <w:rsid w:val="00804AF3"/>
    <w:rsid w:val="00804F5C"/>
    <w:rsid w:val="00806DAE"/>
    <w:rsid w:val="0081408C"/>
    <w:rsid w:val="0081587A"/>
    <w:rsid w:val="0082227C"/>
    <w:rsid w:val="008248B3"/>
    <w:rsid w:val="00826E4C"/>
    <w:rsid w:val="00830C11"/>
    <w:rsid w:val="0083342F"/>
    <w:rsid w:val="008377A7"/>
    <w:rsid w:val="0084084B"/>
    <w:rsid w:val="008476EA"/>
    <w:rsid w:val="00853B18"/>
    <w:rsid w:val="00862537"/>
    <w:rsid w:val="008643BA"/>
    <w:rsid w:val="00866189"/>
    <w:rsid w:val="00866E92"/>
    <w:rsid w:val="00871AB8"/>
    <w:rsid w:val="00875D24"/>
    <w:rsid w:val="00881363"/>
    <w:rsid w:val="00883222"/>
    <w:rsid w:val="00884B9E"/>
    <w:rsid w:val="00886EA7"/>
    <w:rsid w:val="00887572"/>
    <w:rsid w:val="008905F6"/>
    <w:rsid w:val="00891D71"/>
    <w:rsid w:val="008925BE"/>
    <w:rsid w:val="00893E54"/>
    <w:rsid w:val="00894187"/>
    <w:rsid w:val="008966E6"/>
    <w:rsid w:val="008A3695"/>
    <w:rsid w:val="008A44D1"/>
    <w:rsid w:val="008A6853"/>
    <w:rsid w:val="008A6E94"/>
    <w:rsid w:val="008B1947"/>
    <w:rsid w:val="008B2D3A"/>
    <w:rsid w:val="008B5C8A"/>
    <w:rsid w:val="008B6B12"/>
    <w:rsid w:val="008B780C"/>
    <w:rsid w:val="008C0770"/>
    <w:rsid w:val="008C2096"/>
    <w:rsid w:val="008C3D61"/>
    <w:rsid w:val="008C6A29"/>
    <w:rsid w:val="008C6D60"/>
    <w:rsid w:val="008C6DCC"/>
    <w:rsid w:val="008C6FB4"/>
    <w:rsid w:val="008D0F76"/>
    <w:rsid w:val="008D19DE"/>
    <w:rsid w:val="008D2B6D"/>
    <w:rsid w:val="008E03F9"/>
    <w:rsid w:val="008E1ADA"/>
    <w:rsid w:val="008E3A73"/>
    <w:rsid w:val="008E436F"/>
    <w:rsid w:val="008E7A88"/>
    <w:rsid w:val="008E7FF5"/>
    <w:rsid w:val="008F416F"/>
    <w:rsid w:val="008F5065"/>
    <w:rsid w:val="00900F25"/>
    <w:rsid w:val="00901027"/>
    <w:rsid w:val="00902A2E"/>
    <w:rsid w:val="0090365A"/>
    <w:rsid w:val="009059BF"/>
    <w:rsid w:val="00906744"/>
    <w:rsid w:val="00906CDC"/>
    <w:rsid w:val="00907BF5"/>
    <w:rsid w:val="00911D1E"/>
    <w:rsid w:val="009126E9"/>
    <w:rsid w:val="00912E40"/>
    <w:rsid w:val="00920129"/>
    <w:rsid w:val="009208CA"/>
    <w:rsid w:val="00922D6B"/>
    <w:rsid w:val="009263B4"/>
    <w:rsid w:val="00927EB2"/>
    <w:rsid w:val="00936B83"/>
    <w:rsid w:val="009402B2"/>
    <w:rsid w:val="009418E1"/>
    <w:rsid w:val="0094204C"/>
    <w:rsid w:val="00945700"/>
    <w:rsid w:val="009606DA"/>
    <w:rsid w:val="0097104D"/>
    <w:rsid w:val="00972B15"/>
    <w:rsid w:val="00975584"/>
    <w:rsid w:val="00975839"/>
    <w:rsid w:val="00981BE0"/>
    <w:rsid w:val="00983A09"/>
    <w:rsid w:val="00987867"/>
    <w:rsid w:val="00990BA4"/>
    <w:rsid w:val="00990C8B"/>
    <w:rsid w:val="00992670"/>
    <w:rsid w:val="00993107"/>
    <w:rsid w:val="00993827"/>
    <w:rsid w:val="00997054"/>
    <w:rsid w:val="009A170A"/>
    <w:rsid w:val="009A1C80"/>
    <w:rsid w:val="009A2829"/>
    <w:rsid w:val="009A5972"/>
    <w:rsid w:val="009A6554"/>
    <w:rsid w:val="009A768C"/>
    <w:rsid w:val="009B24E0"/>
    <w:rsid w:val="009B4E70"/>
    <w:rsid w:val="009B52E2"/>
    <w:rsid w:val="009B5B51"/>
    <w:rsid w:val="009B7D4D"/>
    <w:rsid w:val="009C1BAB"/>
    <w:rsid w:val="009C3276"/>
    <w:rsid w:val="009D1A7D"/>
    <w:rsid w:val="009D48AF"/>
    <w:rsid w:val="009E1251"/>
    <w:rsid w:val="009E3C25"/>
    <w:rsid w:val="009E48F3"/>
    <w:rsid w:val="009E7DF8"/>
    <w:rsid w:val="009F1E3E"/>
    <w:rsid w:val="009F3885"/>
    <w:rsid w:val="009F42EC"/>
    <w:rsid w:val="009F56ED"/>
    <w:rsid w:val="009F70B4"/>
    <w:rsid w:val="009F72A2"/>
    <w:rsid w:val="009F7B98"/>
    <w:rsid w:val="00A00088"/>
    <w:rsid w:val="00A0057D"/>
    <w:rsid w:val="00A06CAD"/>
    <w:rsid w:val="00A073E8"/>
    <w:rsid w:val="00A12442"/>
    <w:rsid w:val="00A14E1D"/>
    <w:rsid w:val="00A2007A"/>
    <w:rsid w:val="00A200C5"/>
    <w:rsid w:val="00A211CC"/>
    <w:rsid w:val="00A2149E"/>
    <w:rsid w:val="00A21578"/>
    <w:rsid w:val="00A223F7"/>
    <w:rsid w:val="00A24509"/>
    <w:rsid w:val="00A246FE"/>
    <w:rsid w:val="00A26698"/>
    <w:rsid w:val="00A31315"/>
    <w:rsid w:val="00A3164B"/>
    <w:rsid w:val="00A3177F"/>
    <w:rsid w:val="00A346DA"/>
    <w:rsid w:val="00A349F5"/>
    <w:rsid w:val="00A36E64"/>
    <w:rsid w:val="00A4190E"/>
    <w:rsid w:val="00A427B9"/>
    <w:rsid w:val="00A43424"/>
    <w:rsid w:val="00A439FB"/>
    <w:rsid w:val="00A44F28"/>
    <w:rsid w:val="00A47D16"/>
    <w:rsid w:val="00A51C00"/>
    <w:rsid w:val="00A51FAE"/>
    <w:rsid w:val="00A6190B"/>
    <w:rsid w:val="00A630FD"/>
    <w:rsid w:val="00A64D10"/>
    <w:rsid w:val="00A655F1"/>
    <w:rsid w:val="00A669B8"/>
    <w:rsid w:val="00A67427"/>
    <w:rsid w:val="00A713F1"/>
    <w:rsid w:val="00A7297F"/>
    <w:rsid w:val="00A75CA1"/>
    <w:rsid w:val="00A76643"/>
    <w:rsid w:val="00A7763B"/>
    <w:rsid w:val="00A80CAF"/>
    <w:rsid w:val="00A8459B"/>
    <w:rsid w:val="00A8623D"/>
    <w:rsid w:val="00A86F23"/>
    <w:rsid w:val="00A871E3"/>
    <w:rsid w:val="00A908D7"/>
    <w:rsid w:val="00A92C71"/>
    <w:rsid w:val="00A96403"/>
    <w:rsid w:val="00AA3C95"/>
    <w:rsid w:val="00AA6A2B"/>
    <w:rsid w:val="00AB21AD"/>
    <w:rsid w:val="00AB4E60"/>
    <w:rsid w:val="00AB6793"/>
    <w:rsid w:val="00AC0001"/>
    <w:rsid w:val="00AC2529"/>
    <w:rsid w:val="00AC75E9"/>
    <w:rsid w:val="00AD24BE"/>
    <w:rsid w:val="00AD52FB"/>
    <w:rsid w:val="00AD64B0"/>
    <w:rsid w:val="00AD761A"/>
    <w:rsid w:val="00AE2AB2"/>
    <w:rsid w:val="00AE516C"/>
    <w:rsid w:val="00AE71B4"/>
    <w:rsid w:val="00AF039C"/>
    <w:rsid w:val="00AF06F0"/>
    <w:rsid w:val="00AF32DB"/>
    <w:rsid w:val="00AF34F7"/>
    <w:rsid w:val="00B00A9B"/>
    <w:rsid w:val="00B064D9"/>
    <w:rsid w:val="00B103DC"/>
    <w:rsid w:val="00B12B74"/>
    <w:rsid w:val="00B1315D"/>
    <w:rsid w:val="00B150F3"/>
    <w:rsid w:val="00B1645A"/>
    <w:rsid w:val="00B1661F"/>
    <w:rsid w:val="00B214E2"/>
    <w:rsid w:val="00B23220"/>
    <w:rsid w:val="00B24BB9"/>
    <w:rsid w:val="00B268C5"/>
    <w:rsid w:val="00B31F7B"/>
    <w:rsid w:val="00B322E1"/>
    <w:rsid w:val="00B4117A"/>
    <w:rsid w:val="00B42E48"/>
    <w:rsid w:val="00B46853"/>
    <w:rsid w:val="00B543A4"/>
    <w:rsid w:val="00B5513C"/>
    <w:rsid w:val="00B63584"/>
    <w:rsid w:val="00B63A54"/>
    <w:rsid w:val="00B659A6"/>
    <w:rsid w:val="00B72E39"/>
    <w:rsid w:val="00B74C70"/>
    <w:rsid w:val="00B75E83"/>
    <w:rsid w:val="00B76AE8"/>
    <w:rsid w:val="00B81700"/>
    <w:rsid w:val="00B867C3"/>
    <w:rsid w:val="00B91130"/>
    <w:rsid w:val="00B96497"/>
    <w:rsid w:val="00B968EA"/>
    <w:rsid w:val="00BA030F"/>
    <w:rsid w:val="00BA0435"/>
    <w:rsid w:val="00BA2155"/>
    <w:rsid w:val="00BA42D3"/>
    <w:rsid w:val="00BA5471"/>
    <w:rsid w:val="00BA560F"/>
    <w:rsid w:val="00BA642A"/>
    <w:rsid w:val="00BA6DCB"/>
    <w:rsid w:val="00BA79CF"/>
    <w:rsid w:val="00BB3CEF"/>
    <w:rsid w:val="00BB6172"/>
    <w:rsid w:val="00BC4632"/>
    <w:rsid w:val="00BC62DE"/>
    <w:rsid w:val="00BD1FFE"/>
    <w:rsid w:val="00BD384D"/>
    <w:rsid w:val="00BD5D8C"/>
    <w:rsid w:val="00BD6279"/>
    <w:rsid w:val="00BD6D37"/>
    <w:rsid w:val="00BE0569"/>
    <w:rsid w:val="00BE2EAD"/>
    <w:rsid w:val="00BE32CA"/>
    <w:rsid w:val="00BE3916"/>
    <w:rsid w:val="00BE50C0"/>
    <w:rsid w:val="00BE6D84"/>
    <w:rsid w:val="00BE7E3B"/>
    <w:rsid w:val="00BF1069"/>
    <w:rsid w:val="00BF147E"/>
    <w:rsid w:val="00BF17BD"/>
    <w:rsid w:val="00BF2456"/>
    <w:rsid w:val="00BF71E6"/>
    <w:rsid w:val="00C00493"/>
    <w:rsid w:val="00C03989"/>
    <w:rsid w:val="00C056E1"/>
    <w:rsid w:val="00C15368"/>
    <w:rsid w:val="00C15B63"/>
    <w:rsid w:val="00C17746"/>
    <w:rsid w:val="00C201DC"/>
    <w:rsid w:val="00C204E5"/>
    <w:rsid w:val="00C25C1B"/>
    <w:rsid w:val="00C27193"/>
    <w:rsid w:val="00C30036"/>
    <w:rsid w:val="00C32764"/>
    <w:rsid w:val="00C33B64"/>
    <w:rsid w:val="00C405B1"/>
    <w:rsid w:val="00C408F5"/>
    <w:rsid w:val="00C41EA0"/>
    <w:rsid w:val="00C421E2"/>
    <w:rsid w:val="00C4564A"/>
    <w:rsid w:val="00C461B8"/>
    <w:rsid w:val="00C472C1"/>
    <w:rsid w:val="00C56B8E"/>
    <w:rsid w:val="00C62F4A"/>
    <w:rsid w:val="00C73257"/>
    <w:rsid w:val="00C7436A"/>
    <w:rsid w:val="00C75A3B"/>
    <w:rsid w:val="00C75FD4"/>
    <w:rsid w:val="00C814F5"/>
    <w:rsid w:val="00C82E5D"/>
    <w:rsid w:val="00C87B87"/>
    <w:rsid w:val="00C92F24"/>
    <w:rsid w:val="00CA54FB"/>
    <w:rsid w:val="00CA6F2C"/>
    <w:rsid w:val="00CB1A1B"/>
    <w:rsid w:val="00CB1F58"/>
    <w:rsid w:val="00CB204C"/>
    <w:rsid w:val="00CB4818"/>
    <w:rsid w:val="00CB68A4"/>
    <w:rsid w:val="00CB6A52"/>
    <w:rsid w:val="00CB77FD"/>
    <w:rsid w:val="00CB78BD"/>
    <w:rsid w:val="00CC03E8"/>
    <w:rsid w:val="00CC2429"/>
    <w:rsid w:val="00CC2B5F"/>
    <w:rsid w:val="00CC3135"/>
    <w:rsid w:val="00CC3E19"/>
    <w:rsid w:val="00CD2B58"/>
    <w:rsid w:val="00CD3A36"/>
    <w:rsid w:val="00CD484C"/>
    <w:rsid w:val="00CD5E99"/>
    <w:rsid w:val="00CD60CE"/>
    <w:rsid w:val="00CD6743"/>
    <w:rsid w:val="00CD6F0C"/>
    <w:rsid w:val="00CE02E7"/>
    <w:rsid w:val="00CE15E2"/>
    <w:rsid w:val="00CE4E83"/>
    <w:rsid w:val="00CF0404"/>
    <w:rsid w:val="00CF0E07"/>
    <w:rsid w:val="00CF1014"/>
    <w:rsid w:val="00CF270B"/>
    <w:rsid w:val="00CF4BFD"/>
    <w:rsid w:val="00CF5052"/>
    <w:rsid w:val="00D00283"/>
    <w:rsid w:val="00D03B4C"/>
    <w:rsid w:val="00D11D08"/>
    <w:rsid w:val="00D20C10"/>
    <w:rsid w:val="00D23001"/>
    <w:rsid w:val="00D23A22"/>
    <w:rsid w:val="00D247AB"/>
    <w:rsid w:val="00D275DE"/>
    <w:rsid w:val="00D27B24"/>
    <w:rsid w:val="00D305A3"/>
    <w:rsid w:val="00D3074E"/>
    <w:rsid w:val="00D30BBD"/>
    <w:rsid w:val="00D35879"/>
    <w:rsid w:val="00D36BE0"/>
    <w:rsid w:val="00D402AD"/>
    <w:rsid w:val="00D41350"/>
    <w:rsid w:val="00D41C27"/>
    <w:rsid w:val="00D44BBD"/>
    <w:rsid w:val="00D52243"/>
    <w:rsid w:val="00D55006"/>
    <w:rsid w:val="00D55A1C"/>
    <w:rsid w:val="00D56E8A"/>
    <w:rsid w:val="00D61B8E"/>
    <w:rsid w:val="00D64D35"/>
    <w:rsid w:val="00D6690A"/>
    <w:rsid w:val="00D67320"/>
    <w:rsid w:val="00D730D1"/>
    <w:rsid w:val="00D74451"/>
    <w:rsid w:val="00D7552D"/>
    <w:rsid w:val="00D81514"/>
    <w:rsid w:val="00D85657"/>
    <w:rsid w:val="00D87B28"/>
    <w:rsid w:val="00D90F06"/>
    <w:rsid w:val="00D924D7"/>
    <w:rsid w:val="00D935D8"/>
    <w:rsid w:val="00DA2068"/>
    <w:rsid w:val="00DA4E51"/>
    <w:rsid w:val="00DA78E5"/>
    <w:rsid w:val="00DA79A0"/>
    <w:rsid w:val="00DA7BDC"/>
    <w:rsid w:val="00DA7D05"/>
    <w:rsid w:val="00DB140E"/>
    <w:rsid w:val="00DB5915"/>
    <w:rsid w:val="00DB72EA"/>
    <w:rsid w:val="00DB7A62"/>
    <w:rsid w:val="00DC06F0"/>
    <w:rsid w:val="00DC146C"/>
    <w:rsid w:val="00DC1929"/>
    <w:rsid w:val="00DC5327"/>
    <w:rsid w:val="00DC668F"/>
    <w:rsid w:val="00DD215C"/>
    <w:rsid w:val="00DD4238"/>
    <w:rsid w:val="00DD5F99"/>
    <w:rsid w:val="00DE389F"/>
    <w:rsid w:val="00DF02FE"/>
    <w:rsid w:val="00DF335D"/>
    <w:rsid w:val="00DF3C4E"/>
    <w:rsid w:val="00DF58BF"/>
    <w:rsid w:val="00DF737E"/>
    <w:rsid w:val="00DF7894"/>
    <w:rsid w:val="00DF7D24"/>
    <w:rsid w:val="00E0135A"/>
    <w:rsid w:val="00E01A1F"/>
    <w:rsid w:val="00E03578"/>
    <w:rsid w:val="00E03AC2"/>
    <w:rsid w:val="00E10454"/>
    <w:rsid w:val="00E15005"/>
    <w:rsid w:val="00E2272B"/>
    <w:rsid w:val="00E23DD3"/>
    <w:rsid w:val="00E2481C"/>
    <w:rsid w:val="00E2500E"/>
    <w:rsid w:val="00E31DFA"/>
    <w:rsid w:val="00E332F1"/>
    <w:rsid w:val="00E37F13"/>
    <w:rsid w:val="00E37FAE"/>
    <w:rsid w:val="00E40671"/>
    <w:rsid w:val="00E40ECE"/>
    <w:rsid w:val="00E46110"/>
    <w:rsid w:val="00E50860"/>
    <w:rsid w:val="00E513B6"/>
    <w:rsid w:val="00E60406"/>
    <w:rsid w:val="00E65C64"/>
    <w:rsid w:val="00E6626D"/>
    <w:rsid w:val="00E71609"/>
    <w:rsid w:val="00E733B8"/>
    <w:rsid w:val="00E74A8F"/>
    <w:rsid w:val="00E753AC"/>
    <w:rsid w:val="00E843E8"/>
    <w:rsid w:val="00E8594F"/>
    <w:rsid w:val="00E865E4"/>
    <w:rsid w:val="00E876C1"/>
    <w:rsid w:val="00E91DED"/>
    <w:rsid w:val="00E93FC9"/>
    <w:rsid w:val="00E96F16"/>
    <w:rsid w:val="00EA0675"/>
    <w:rsid w:val="00EA0B4A"/>
    <w:rsid w:val="00EA4649"/>
    <w:rsid w:val="00EA4AEF"/>
    <w:rsid w:val="00EA5001"/>
    <w:rsid w:val="00EA6E61"/>
    <w:rsid w:val="00EA75C7"/>
    <w:rsid w:val="00EB3EF0"/>
    <w:rsid w:val="00EB6DB6"/>
    <w:rsid w:val="00EB743B"/>
    <w:rsid w:val="00ED0420"/>
    <w:rsid w:val="00ED31D8"/>
    <w:rsid w:val="00ED3E56"/>
    <w:rsid w:val="00ED4500"/>
    <w:rsid w:val="00ED57CD"/>
    <w:rsid w:val="00EE18EA"/>
    <w:rsid w:val="00EE671C"/>
    <w:rsid w:val="00EF08BD"/>
    <w:rsid w:val="00EF1BE9"/>
    <w:rsid w:val="00EF56A6"/>
    <w:rsid w:val="00EF6347"/>
    <w:rsid w:val="00EF73D4"/>
    <w:rsid w:val="00F004A0"/>
    <w:rsid w:val="00F004BC"/>
    <w:rsid w:val="00F025BA"/>
    <w:rsid w:val="00F029C9"/>
    <w:rsid w:val="00F033EC"/>
    <w:rsid w:val="00F03F20"/>
    <w:rsid w:val="00F060CC"/>
    <w:rsid w:val="00F0797C"/>
    <w:rsid w:val="00F101E0"/>
    <w:rsid w:val="00F14D93"/>
    <w:rsid w:val="00F15D63"/>
    <w:rsid w:val="00F16027"/>
    <w:rsid w:val="00F20AF4"/>
    <w:rsid w:val="00F216AB"/>
    <w:rsid w:val="00F26475"/>
    <w:rsid w:val="00F27E88"/>
    <w:rsid w:val="00F32A0F"/>
    <w:rsid w:val="00F349FC"/>
    <w:rsid w:val="00F36519"/>
    <w:rsid w:val="00F37B32"/>
    <w:rsid w:val="00F40589"/>
    <w:rsid w:val="00F408A2"/>
    <w:rsid w:val="00F45629"/>
    <w:rsid w:val="00F46E21"/>
    <w:rsid w:val="00F52C18"/>
    <w:rsid w:val="00F56D71"/>
    <w:rsid w:val="00F57242"/>
    <w:rsid w:val="00F62143"/>
    <w:rsid w:val="00F627AA"/>
    <w:rsid w:val="00F651F6"/>
    <w:rsid w:val="00F70AC7"/>
    <w:rsid w:val="00F72AE6"/>
    <w:rsid w:val="00F76681"/>
    <w:rsid w:val="00F80C15"/>
    <w:rsid w:val="00F87180"/>
    <w:rsid w:val="00F8726E"/>
    <w:rsid w:val="00F91831"/>
    <w:rsid w:val="00F92491"/>
    <w:rsid w:val="00F94140"/>
    <w:rsid w:val="00FA06DF"/>
    <w:rsid w:val="00FA34D4"/>
    <w:rsid w:val="00FA4010"/>
    <w:rsid w:val="00FA5702"/>
    <w:rsid w:val="00FA777E"/>
    <w:rsid w:val="00FB311E"/>
    <w:rsid w:val="00FC1CF0"/>
    <w:rsid w:val="00FC268F"/>
    <w:rsid w:val="00FC41CB"/>
    <w:rsid w:val="00FC7C0F"/>
    <w:rsid w:val="00FD1268"/>
    <w:rsid w:val="00FD29A0"/>
    <w:rsid w:val="00FD47F3"/>
    <w:rsid w:val="00FD4A51"/>
    <w:rsid w:val="00FD591E"/>
    <w:rsid w:val="00FE75BA"/>
  </w:rsids>
  <m:mathPr>
    <m:mathFont m:val="Cambria Math"/>
    <m:brkBin m:val="before"/>
    <m:brkBinSub m:val="--"/>
    <m:smallFrac m:val="0"/>
    <m:dispDef/>
    <m:lMargin m:val="0"/>
    <m:rMargin m:val="0"/>
    <m:defJc m:val="centerGroup"/>
    <m:wrapIndent m:val="1440"/>
    <m:intLim m:val="subSup"/>
    <m:naryLim m:val="undOvr"/>
  </m:mathPr>
  <w:attachedSchema w:val="urn:schemas-microsoft-com:office:doc"/>
  <w:themeFontLang w:val="en-US"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BD0AC"/>
  <w15:chartTrackingRefBased/>
  <w15:docId w15:val="{098D1798-BBE6-9945-8534-54690B93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5">
    <w:name w:val="heading 5"/>
    <w:basedOn w:val="Normal"/>
    <w:next w:val="Normal"/>
    <w:link w:val="Heading5Char"/>
    <w:uiPriority w:val="9"/>
    <w:semiHidden/>
    <w:unhideWhenUsed/>
    <w:qFormat/>
    <w:rsid w:val="00ED450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paragraph" w:customStyle="1" w:styleId="msonormal0">
    <w:name w:val="msonormal"/>
    <w:basedOn w:val="Normal"/>
    <w:pPr>
      <w:spacing w:after="150"/>
    </w:pPr>
  </w:style>
  <w:style w:type="paragraph" w:customStyle="1" w:styleId="right-rotate">
    <w:name w:val="right-rotate"/>
    <w:basedOn w:val="Normal"/>
    <w:pPr>
      <w:spacing w:before="100" w:beforeAutospacing="1" w:after="100" w:afterAutospacing="1"/>
    </w:pPr>
  </w:style>
  <w:style w:type="paragraph" w:customStyle="1" w:styleId="left-rotate">
    <w:name w:val="left-rotate"/>
    <w:basedOn w:val="Normal"/>
    <w:pPr>
      <w:spacing w:before="100" w:beforeAutospacing="1" w:after="100" w:afterAutospacing="1"/>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after="150"/>
    </w:pPr>
  </w:style>
  <w:style w:type="paragraph" w:customStyle="1" w:styleId="navbar">
    <w:name w:val="navbar"/>
    <w:basedOn w:val="Normal"/>
    <w:pPr>
      <w:spacing w:before="100" w:beforeAutospacing="1" w:after="100" w:afterAutospacing="1"/>
    </w:pPr>
    <w:rPr>
      <w:vanish/>
    </w:rPr>
  </w:style>
  <w:style w:type="paragraph" w:customStyle="1" w:styleId="sidebar-nav">
    <w:name w:val="sidebar-nav"/>
    <w:basedOn w:val="Normal"/>
    <w:pPr>
      <w:spacing w:before="100" w:beforeAutospacing="1" w:after="100" w:afterAutospacing="1"/>
    </w:pPr>
    <w:rPr>
      <w:vanish/>
    </w:rPr>
  </w:style>
  <w:style w:type="paragraph" w:customStyle="1" w:styleId="nom-title">
    <w:name w:val="nom-title"/>
    <w:basedOn w:val="Normal"/>
    <w:pPr>
      <w:spacing w:before="315" w:after="100" w:afterAutospacing="1" w:line="330" w:lineRule="atLeast"/>
      <w:jc w:val="center"/>
    </w:pPr>
    <w:rPr>
      <w:caps/>
      <w:color w:val="2E3B52"/>
      <w:sz w:val="17"/>
      <w:szCs w:val="17"/>
    </w:rPr>
  </w:style>
  <w:style w:type="paragraph" w:customStyle="1" w:styleId="nom-bottom-author">
    <w:name w:val="nom-bottom-author"/>
    <w:basedOn w:val="Normal"/>
    <w:pPr>
      <w:spacing w:before="1050" w:after="100" w:afterAutospacing="1"/>
    </w:pPr>
  </w:style>
  <w:style w:type="paragraph" w:customStyle="1" w:styleId="uk-text-center">
    <w:name w:val="uk-text-center"/>
    <w:basedOn w:val="Normal"/>
    <w:pPr>
      <w:spacing w:before="100" w:beforeAutospacing="1" w:after="100" w:afterAutospacing="1"/>
      <w:jc w:val="center"/>
    </w:pPr>
  </w:style>
  <w:style w:type="paragraph" w:customStyle="1" w:styleId="w-100">
    <w:name w:val="w-100"/>
    <w:basedOn w:val="Normal"/>
    <w:pPr>
      <w:spacing w:before="100" w:beforeAutospacing="1" w:after="100" w:afterAutospacing="1"/>
    </w:pPr>
  </w:style>
  <w:style w:type="paragraph" w:customStyle="1" w:styleId="w-50">
    <w:name w:val="w-50"/>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uk-accordion-title">
    <w:name w:val="uk-accordion-title"/>
    <w:basedOn w:val="Normal"/>
    <w:pPr>
      <w:spacing w:before="100" w:beforeAutospacing="1" w:after="100" w:afterAutospacing="1"/>
    </w:pPr>
  </w:style>
  <w:style w:type="paragraph" w:customStyle="1" w:styleId="title10">
    <w:name w:val="title1"/>
    <w:basedOn w:val="Normal"/>
    <w:pPr>
      <w:spacing w:line="330" w:lineRule="atLeast"/>
      <w:jc w:val="center"/>
    </w:pPr>
    <w:rPr>
      <w:b/>
      <w:bCs/>
      <w:caps/>
      <w:color w:val="2E3B52"/>
      <w:sz w:val="21"/>
      <w:szCs w:val="21"/>
    </w:rPr>
  </w:style>
  <w:style w:type="paragraph" w:customStyle="1" w:styleId="uk-accordion-title1">
    <w:name w:val="uk-accordion-title1"/>
    <w:basedOn w:val="Normal"/>
    <w:pPr>
      <w:spacing w:after="150" w:line="210" w:lineRule="atLeast"/>
    </w:pPr>
    <w:rPr>
      <w:b/>
      <w:bCs/>
      <w:color w:val="2E3B52"/>
      <w:sz w:val="17"/>
      <w:szCs w:val="17"/>
    </w:rPr>
  </w:style>
  <w:style w:type="character" w:customStyle="1" w:styleId="Bodytext2">
    <w:name w:val="Body text (2)_"/>
    <w:basedOn w:val="DefaultParagraphFont"/>
    <w:link w:val="Bodytext20"/>
    <w:rsid w:val="006E148D"/>
    <w:rPr>
      <w:rFonts w:ascii="Arial" w:eastAsia="Arial" w:hAnsi="Arial" w:cs="Arial"/>
      <w:shd w:val="clear" w:color="auto" w:fill="FFFFFF"/>
    </w:rPr>
  </w:style>
  <w:style w:type="character" w:customStyle="1" w:styleId="Heading1">
    <w:name w:val="Heading #1_"/>
    <w:basedOn w:val="DefaultParagraphFont"/>
    <w:link w:val="Heading10"/>
    <w:rsid w:val="006E148D"/>
    <w:rPr>
      <w:rFonts w:ascii="Arial" w:eastAsia="Arial" w:hAnsi="Arial" w:cs="Arial"/>
      <w:b/>
      <w:bCs/>
      <w:shd w:val="clear" w:color="auto" w:fill="FFFFFF"/>
    </w:rPr>
  </w:style>
  <w:style w:type="character" w:customStyle="1" w:styleId="Bodytext3">
    <w:name w:val="Body text (3)_"/>
    <w:basedOn w:val="DefaultParagraphFont"/>
    <w:link w:val="Bodytext30"/>
    <w:rsid w:val="006E148D"/>
    <w:rPr>
      <w:rFonts w:ascii="Arial" w:eastAsia="Arial" w:hAnsi="Arial" w:cs="Arial"/>
      <w:b/>
      <w:bCs/>
      <w:shd w:val="clear" w:color="auto" w:fill="FFFFFF"/>
    </w:rPr>
  </w:style>
  <w:style w:type="paragraph" w:customStyle="1" w:styleId="Heading10">
    <w:name w:val="Heading #1"/>
    <w:basedOn w:val="Normal"/>
    <w:link w:val="Heading1"/>
    <w:rsid w:val="006E148D"/>
    <w:pPr>
      <w:widowControl w:val="0"/>
      <w:shd w:val="clear" w:color="auto" w:fill="FFFFFF"/>
      <w:spacing w:after="60" w:line="0" w:lineRule="atLeast"/>
      <w:outlineLvl w:val="0"/>
    </w:pPr>
    <w:rPr>
      <w:rFonts w:ascii="Arial" w:eastAsia="Arial" w:hAnsi="Arial" w:cs="Arial"/>
      <w:b/>
      <w:bCs/>
      <w:sz w:val="20"/>
      <w:szCs w:val="20"/>
    </w:rPr>
  </w:style>
  <w:style w:type="paragraph" w:customStyle="1" w:styleId="Bodytext20">
    <w:name w:val="Body text (2)"/>
    <w:basedOn w:val="Normal"/>
    <w:link w:val="Bodytext2"/>
    <w:rsid w:val="006E148D"/>
    <w:pPr>
      <w:widowControl w:val="0"/>
      <w:shd w:val="clear" w:color="auto" w:fill="FFFFFF"/>
      <w:spacing w:after="240" w:line="274" w:lineRule="exact"/>
      <w:jc w:val="both"/>
    </w:pPr>
    <w:rPr>
      <w:rFonts w:ascii="Arial" w:eastAsia="Arial" w:hAnsi="Arial" w:cs="Arial"/>
      <w:sz w:val="20"/>
      <w:szCs w:val="20"/>
    </w:rPr>
  </w:style>
  <w:style w:type="paragraph" w:customStyle="1" w:styleId="Bodytext30">
    <w:name w:val="Body text (3)"/>
    <w:basedOn w:val="Normal"/>
    <w:link w:val="Bodytext3"/>
    <w:rsid w:val="006E148D"/>
    <w:pPr>
      <w:widowControl w:val="0"/>
      <w:shd w:val="clear" w:color="auto" w:fill="FFFFFF"/>
      <w:spacing w:after="240" w:line="274" w:lineRule="exact"/>
      <w:jc w:val="center"/>
    </w:pPr>
    <w:rPr>
      <w:rFonts w:ascii="Arial" w:eastAsia="Arial" w:hAnsi="Arial" w:cs="Arial"/>
      <w:b/>
      <w:bCs/>
      <w:sz w:val="20"/>
      <w:szCs w:val="20"/>
    </w:rPr>
  </w:style>
  <w:style w:type="character" w:styleId="Emphasis">
    <w:name w:val="Emphasis"/>
    <w:basedOn w:val="DefaultParagraphFont"/>
    <w:uiPriority w:val="20"/>
    <w:qFormat/>
    <w:rsid w:val="006E148D"/>
    <w:rPr>
      <w:i/>
      <w:iCs/>
    </w:rPr>
  </w:style>
  <w:style w:type="paragraph" w:customStyle="1" w:styleId="Standard">
    <w:name w:val="Standard"/>
    <w:rsid w:val="006E148D"/>
    <w:pPr>
      <w:widowControl w:val="0"/>
      <w:suppressAutoHyphens/>
      <w:autoSpaceDN w:val="0"/>
      <w:textAlignment w:val="baseline"/>
    </w:pPr>
    <w:rPr>
      <w:rFonts w:ascii="Arial" w:eastAsia="SimSun" w:hAnsi="Arial" w:cs="Mangal"/>
      <w:kern w:val="3"/>
      <w:sz w:val="24"/>
      <w:szCs w:val="24"/>
      <w:lang w:eastAsia="zh-CN" w:bidi="hi-IN"/>
    </w:rPr>
  </w:style>
  <w:style w:type="paragraph" w:styleId="ListParagraph">
    <w:name w:val="List Paragraph"/>
    <w:aliases w:val="List Paragraph1,List Paragraph (numbered (a)),Apex - List Paragraph,IBL List Paragraph,Numbered Paragraph,Main numbered paragraph,Paragraph,Дэд гарчиг,Bullet Answer,Bullets,IFCL - List Paragraph,List Paragraph nowy,List Paragraph11,Liste "/>
    <w:basedOn w:val="Normal"/>
    <w:link w:val="ListParagraphChar"/>
    <w:uiPriority w:val="34"/>
    <w:qFormat/>
    <w:rsid w:val="004A08D1"/>
    <w:pPr>
      <w:ind w:left="720"/>
      <w:contextualSpacing/>
    </w:pPr>
    <w:rPr>
      <w:rFonts w:ascii="Calibri" w:eastAsia="Calibri" w:hAnsi="Calibri"/>
    </w:rPr>
  </w:style>
  <w:style w:type="paragraph" w:styleId="BodyText">
    <w:name w:val="Body Text"/>
    <w:basedOn w:val="Normal"/>
    <w:link w:val="BodyTextChar"/>
    <w:rsid w:val="004A08D1"/>
    <w:pPr>
      <w:spacing w:after="120"/>
    </w:pPr>
    <w:rPr>
      <w:rFonts w:eastAsia="Times New Roman"/>
      <w:noProof/>
      <w:sz w:val="20"/>
      <w:szCs w:val="20"/>
      <w:lang w:val="mn-MN"/>
    </w:rPr>
  </w:style>
  <w:style w:type="character" w:customStyle="1" w:styleId="BodyTextChar">
    <w:name w:val="Body Text Char"/>
    <w:basedOn w:val="DefaultParagraphFont"/>
    <w:link w:val="BodyText"/>
    <w:rsid w:val="004A08D1"/>
    <w:rPr>
      <w:noProof/>
      <w:lang w:val="mn-MN"/>
    </w:rPr>
  </w:style>
  <w:style w:type="paragraph" w:customStyle="1" w:styleId="Standarduser">
    <w:name w:val="Standard (user)"/>
    <w:rsid w:val="004A08D1"/>
    <w:pPr>
      <w:widowControl w:val="0"/>
      <w:suppressAutoHyphens/>
      <w:textAlignment w:val="baseline"/>
    </w:pPr>
    <w:rPr>
      <w:rFonts w:eastAsia="Droid Sans Fallback" w:cs="Lohit Hindi"/>
      <w:kern w:val="1"/>
      <w:sz w:val="24"/>
      <w:szCs w:val="24"/>
      <w:lang w:eastAsia="zh-CN" w:bidi="hi-IN"/>
    </w:rPr>
  </w:style>
  <w:style w:type="paragraph" w:styleId="PlainText">
    <w:name w:val="Plain Text"/>
    <w:basedOn w:val="Normal"/>
    <w:link w:val="PlainTextChar"/>
    <w:rsid w:val="004A08D1"/>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4A08D1"/>
    <w:rPr>
      <w:rFonts w:ascii="Courier New" w:eastAsia="SimSun" w:hAnsi="Courier New" w:cs="Courier New"/>
      <w:lang w:val="en-US"/>
    </w:rPr>
  </w:style>
  <w:style w:type="paragraph" w:styleId="Footer">
    <w:name w:val="footer"/>
    <w:basedOn w:val="Normal"/>
    <w:link w:val="FooterChar"/>
    <w:uiPriority w:val="99"/>
    <w:unhideWhenUsed/>
    <w:rsid w:val="004A08D1"/>
    <w:pPr>
      <w:tabs>
        <w:tab w:val="center" w:pos="4680"/>
        <w:tab w:val="right" w:pos="9360"/>
      </w:tabs>
    </w:pPr>
    <w:rPr>
      <w:rFonts w:ascii="Calibri" w:eastAsia="Calibri" w:hAnsi="Calibri"/>
    </w:rPr>
  </w:style>
  <w:style w:type="character" w:customStyle="1" w:styleId="FooterChar">
    <w:name w:val="Footer Char"/>
    <w:basedOn w:val="DefaultParagraphFont"/>
    <w:link w:val="Footer"/>
    <w:uiPriority w:val="99"/>
    <w:rsid w:val="004A08D1"/>
    <w:rPr>
      <w:rFonts w:ascii="Calibri" w:eastAsia="Calibri" w:hAnsi="Calibri"/>
      <w:sz w:val="24"/>
      <w:szCs w:val="24"/>
      <w:lang w:val="en-US"/>
    </w:rPr>
  </w:style>
  <w:style w:type="character" w:styleId="PageNumber">
    <w:name w:val="page number"/>
    <w:basedOn w:val="DefaultParagraphFont"/>
    <w:uiPriority w:val="99"/>
    <w:semiHidden/>
    <w:unhideWhenUsed/>
    <w:rsid w:val="004A08D1"/>
  </w:style>
  <w:style w:type="character" w:customStyle="1" w:styleId="Heading5Char">
    <w:name w:val="Heading 5 Char"/>
    <w:basedOn w:val="DefaultParagraphFont"/>
    <w:link w:val="Heading5"/>
    <w:uiPriority w:val="9"/>
    <w:semiHidden/>
    <w:rsid w:val="00ED4500"/>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sid w:val="00ED4500"/>
    <w:rPr>
      <w:b/>
      <w:bCs/>
    </w:rPr>
  </w:style>
  <w:style w:type="character" w:customStyle="1" w:styleId="apple-converted-space">
    <w:name w:val="apple-converted-space"/>
    <w:basedOn w:val="DefaultParagraphFont"/>
    <w:rsid w:val="00ED4500"/>
  </w:style>
  <w:style w:type="character" w:customStyle="1" w:styleId="comment">
    <w:name w:val="comment"/>
    <w:basedOn w:val="DefaultParagraphFont"/>
    <w:rsid w:val="00ED4500"/>
  </w:style>
  <w:style w:type="character" w:customStyle="1" w:styleId="like">
    <w:name w:val="like"/>
    <w:basedOn w:val="DefaultParagraphFont"/>
    <w:rsid w:val="00ED4500"/>
  </w:style>
  <w:style w:type="character" w:customStyle="1" w:styleId="dislike">
    <w:name w:val="dislike"/>
    <w:basedOn w:val="DefaultParagraphFont"/>
    <w:rsid w:val="00ED4500"/>
  </w:style>
  <w:style w:type="character" w:customStyle="1" w:styleId="NoSpacingChar">
    <w:name w:val="No Spacing Char"/>
    <w:link w:val="NoSpacing"/>
    <w:uiPriority w:val="1"/>
    <w:locked/>
    <w:rsid w:val="00551B19"/>
    <w:rPr>
      <w:szCs w:val="18"/>
      <w:lang w:bidi="en-US"/>
    </w:rPr>
  </w:style>
  <w:style w:type="paragraph" w:styleId="NoSpacing">
    <w:name w:val="No Spacing"/>
    <w:basedOn w:val="Normal"/>
    <w:link w:val="NoSpacingChar"/>
    <w:uiPriority w:val="1"/>
    <w:qFormat/>
    <w:rsid w:val="00551B19"/>
    <w:pPr>
      <w:spacing w:before="120"/>
      <w:jc w:val="both"/>
    </w:pPr>
    <w:rPr>
      <w:rFonts w:eastAsia="Times New Roman"/>
      <w:sz w:val="20"/>
      <w:szCs w:val="18"/>
      <w:lang w:bidi="en-US"/>
    </w:rPr>
  </w:style>
  <w:style w:type="character" w:customStyle="1" w:styleId="ListParagraphChar">
    <w:name w:val="List Paragraph Char"/>
    <w:aliases w:val="List Paragraph1 Char,List Paragraph (numbered (a)) Char,Apex - List Paragraph Char,IBL List Paragraph Char,Numbered Paragraph Char,Main numbered paragraph Char,Paragraph Char,Дэд гарчиг Char,Bullet Answer Char,Bullets Char"/>
    <w:link w:val="ListParagraph"/>
    <w:uiPriority w:val="34"/>
    <w:qFormat/>
    <w:rsid w:val="00E733B8"/>
    <w:rPr>
      <w:rFonts w:ascii="Calibri" w:eastAsia="Calibri" w:hAnsi="Calibri"/>
      <w:sz w:val="24"/>
      <w:szCs w:val="24"/>
      <w:lang w:val="en-US"/>
    </w:rPr>
  </w:style>
  <w:style w:type="character" w:customStyle="1" w:styleId="highlight2">
    <w:name w:val="highlight2"/>
    <w:basedOn w:val="DefaultParagraphFont"/>
    <w:rsid w:val="008A6853"/>
  </w:style>
  <w:style w:type="character" w:styleId="CommentReference">
    <w:name w:val="annotation reference"/>
    <w:basedOn w:val="DefaultParagraphFont"/>
    <w:uiPriority w:val="99"/>
    <w:semiHidden/>
    <w:unhideWhenUsed/>
    <w:rsid w:val="00106ED7"/>
    <w:rPr>
      <w:sz w:val="16"/>
      <w:szCs w:val="16"/>
    </w:rPr>
  </w:style>
  <w:style w:type="paragraph" w:styleId="CommentText">
    <w:name w:val="annotation text"/>
    <w:basedOn w:val="Normal"/>
    <w:link w:val="CommentTextChar"/>
    <w:uiPriority w:val="99"/>
    <w:semiHidden/>
    <w:unhideWhenUsed/>
    <w:rsid w:val="00106ED7"/>
    <w:rPr>
      <w:sz w:val="20"/>
      <w:szCs w:val="20"/>
    </w:rPr>
  </w:style>
  <w:style w:type="character" w:customStyle="1" w:styleId="CommentTextChar">
    <w:name w:val="Comment Text Char"/>
    <w:basedOn w:val="DefaultParagraphFont"/>
    <w:link w:val="CommentText"/>
    <w:uiPriority w:val="99"/>
    <w:semiHidden/>
    <w:rsid w:val="00106ED7"/>
    <w:rPr>
      <w:rFonts w:eastAsiaTheme="minorEastAsia"/>
    </w:rPr>
  </w:style>
  <w:style w:type="paragraph" w:styleId="CommentSubject">
    <w:name w:val="annotation subject"/>
    <w:basedOn w:val="CommentText"/>
    <w:next w:val="CommentText"/>
    <w:link w:val="CommentSubjectChar"/>
    <w:uiPriority w:val="99"/>
    <w:semiHidden/>
    <w:unhideWhenUsed/>
    <w:rsid w:val="00106ED7"/>
    <w:rPr>
      <w:b/>
      <w:bCs/>
    </w:rPr>
  </w:style>
  <w:style w:type="character" w:customStyle="1" w:styleId="CommentSubjectChar">
    <w:name w:val="Comment Subject Char"/>
    <w:basedOn w:val="CommentTextChar"/>
    <w:link w:val="CommentSubject"/>
    <w:uiPriority w:val="99"/>
    <w:semiHidden/>
    <w:rsid w:val="00106ED7"/>
    <w:rPr>
      <w:rFonts w:eastAsiaTheme="minorEastAsia"/>
      <w:b/>
      <w:bCs/>
    </w:rPr>
  </w:style>
  <w:style w:type="paragraph" w:styleId="Header">
    <w:name w:val="header"/>
    <w:basedOn w:val="Normal"/>
    <w:link w:val="HeaderChar"/>
    <w:uiPriority w:val="99"/>
    <w:unhideWhenUsed/>
    <w:rsid w:val="00ED31D8"/>
    <w:pPr>
      <w:tabs>
        <w:tab w:val="center" w:pos="4680"/>
        <w:tab w:val="right" w:pos="9360"/>
      </w:tabs>
    </w:pPr>
  </w:style>
  <w:style w:type="character" w:customStyle="1" w:styleId="HeaderChar">
    <w:name w:val="Header Char"/>
    <w:basedOn w:val="DefaultParagraphFont"/>
    <w:link w:val="Header"/>
    <w:uiPriority w:val="99"/>
    <w:rsid w:val="00ED31D8"/>
    <w:rPr>
      <w:rFonts w:eastAsiaTheme="minorEastAsia"/>
      <w:sz w:val="24"/>
      <w:szCs w:val="24"/>
    </w:rPr>
  </w:style>
  <w:style w:type="paragraph" w:styleId="Title">
    <w:name w:val="Title"/>
    <w:basedOn w:val="Normal"/>
    <w:link w:val="TitleChar"/>
    <w:qFormat/>
    <w:rsid w:val="00A80CAF"/>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A80CAF"/>
    <w:rPr>
      <w:rFonts w:ascii="Times New Roman Mo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5302">
      <w:bodyDiv w:val="1"/>
      <w:marLeft w:val="0"/>
      <w:marRight w:val="0"/>
      <w:marTop w:val="0"/>
      <w:marBottom w:val="0"/>
      <w:divBdr>
        <w:top w:val="none" w:sz="0" w:space="0" w:color="auto"/>
        <w:left w:val="none" w:sz="0" w:space="0" w:color="auto"/>
        <w:bottom w:val="none" w:sz="0" w:space="0" w:color="auto"/>
        <w:right w:val="none" w:sz="0" w:space="0" w:color="auto"/>
      </w:divBdr>
    </w:div>
    <w:div w:id="79524274">
      <w:bodyDiv w:val="1"/>
      <w:marLeft w:val="0"/>
      <w:marRight w:val="0"/>
      <w:marTop w:val="0"/>
      <w:marBottom w:val="0"/>
      <w:divBdr>
        <w:top w:val="none" w:sz="0" w:space="0" w:color="auto"/>
        <w:left w:val="none" w:sz="0" w:space="0" w:color="auto"/>
        <w:bottom w:val="none" w:sz="0" w:space="0" w:color="auto"/>
        <w:right w:val="none" w:sz="0" w:space="0" w:color="auto"/>
      </w:divBdr>
    </w:div>
    <w:div w:id="275212995">
      <w:marLeft w:val="0"/>
      <w:marRight w:val="0"/>
      <w:marTop w:val="0"/>
      <w:marBottom w:val="0"/>
      <w:divBdr>
        <w:top w:val="none" w:sz="0" w:space="0" w:color="auto"/>
        <w:left w:val="none" w:sz="0" w:space="0" w:color="auto"/>
        <w:bottom w:val="none" w:sz="0" w:space="0" w:color="auto"/>
        <w:right w:val="none" w:sz="0" w:space="0" w:color="auto"/>
      </w:divBdr>
      <w:divsChild>
        <w:div w:id="726077374">
          <w:marLeft w:val="0"/>
          <w:marRight w:val="0"/>
          <w:marTop w:val="0"/>
          <w:marBottom w:val="0"/>
          <w:divBdr>
            <w:top w:val="none" w:sz="0" w:space="0" w:color="auto"/>
            <w:left w:val="none" w:sz="0" w:space="0" w:color="auto"/>
            <w:bottom w:val="none" w:sz="0" w:space="0" w:color="auto"/>
            <w:right w:val="none" w:sz="0" w:space="0" w:color="auto"/>
          </w:divBdr>
        </w:div>
        <w:div w:id="1803769023">
          <w:marLeft w:val="0"/>
          <w:marRight w:val="0"/>
          <w:marTop w:val="0"/>
          <w:marBottom w:val="0"/>
          <w:divBdr>
            <w:top w:val="none" w:sz="0" w:space="0" w:color="auto"/>
            <w:left w:val="none" w:sz="0" w:space="0" w:color="auto"/>
            <w:bottom w:val="none" w:sz="0" w:space="0" w:color="auto"/>
            <w:right w:val="none" w:sz="0" w:space="0" w:color="auto"/>
          </w:divBdr>
        </w:div>
        <w:div w:id="913394310">
          <w:marLeft w:val="0"/>
          <w:marRight w:val="0"/>
          <w:marTop w:val="0"/>
          <w:marBottom w:val="0"/>
          <w:divBdr>
            <w:top w:val="none" w:sz="0" w:space="0" w:color="auto"/>
            <w:left w:val="none" w:sz="0" w:space="0" w:color="auto"/>
            <w:bottom w:val="none" w:sz="0" w:space="0" w:color="auto"/>
            <w:right w:val="none" w:sz="0" w:space="0" w:color="auto"/>
          </w:divBdr>
        </w:div>
        <w:div w:id="1244994927">
          <w:marLeft w:val="15"/>
          <w:marRight w:val="0"/>
          <w:marTop w:val="150"/>
          <w:marBottom w:val="150"/>
          <w:divBdr>
            <w:top w:val="none" w:sz="0" w:space="0" w:color="auto"/>
            <w:left w:val="none" w:sz="0" w:space="0" w:color="auto"/>
            <w:bottom w:val="none" w:sz="0" w:space="0" w:color="auto"/>
            <w:right w:val="none" w:sz="0" w:space="0" w:color="auto"/>
          </w:divBdr>
          <w:divsChild>
            <w:div w:id="250239681">
              <w:marLeft w:val="0"/>
              <w:marRight w:val="0"/>
              <w:marTop w:val="0"/>
              <w:marBottom w:val="0"/>
              <w:divBdr>
                <w:top w:val="none" w:sz="0" w:space="0" w:color="auto"/>
                <w:left w:val="none" w:sz="0" w:space="0" w:color="auto"/>
                <w:bottom w:val="none" w:sz="0" w:space="0" w:color="auto"/>
                <w:right w:val="none" w:sz="0" w:space="0" w:color="auto"/>
              </w:divBdr>
            </w:div>
          </w:divsChild>
        </w:div>
        <w:div w:id="1592739329">
          <w:marLeft w:val="0"/>
          <w:marRight w:val="0"/>
          <w:marTop w:val="300"/>
          <w:marBottom w:val="0"/>
          <w:divBdr>
            <w:top w:val="none" w:sz="0" w:space="0" w:color="auto"/>
            <w:left w:val="none" w:sz="0" w:space="0" w:color="auto"/>
            <w:bottom w:val="none" w:sz="0" w:space="0" w:color="auto"/>
            <w:right w:val="none" w:sz="0" w:space="0" w:color="auto"/>
          </w:divBdr>
          <w:divsChild>
            <w:div w:id="1325429534">
              <w:marLeft w:val="0"/>
              <w:marRight w:val="0"/>
              <w:marTop w:val="0"/>
              <w:marBottom w:val="0"/>
              <w:divBdr>
                <w:top w:val="none" w:sz="0" w:space="0" w:color="auto"/>
                <w:left w:val="none" w:sz="0" w:space="0" w:color="auto"/>
                <w:bottom w:val="none" w:sz="0" w:space="0" w:color="auto"/>
                <w:right w:val="none" w:sz="0" w:space="0" w:color="auto"/>
              </w:divBdr>
            </w:div>
          </w:divsChild>
        </w:div>
        <w:div w:id="1870796374">
          <w:marLeft w:val="20"/>
          <w:marRight w:val="0"/>
          <w:marTop w:val="0"/>
          <w:marBottom w:val="0"/>
          <w:divBdr>
            <w:top w:val="none" w:sz="0" w:space="0" w:color="auto"/>
            <w:left w:val="none" w:sz="0" w:space="0" w:color="auto"/>
            <w:bottom w:val="none" w:sz="0" w:space="0" w:color="auto"/>
            <w:right w:val="none" w:sz="0" w:space="0" w:color="auto"/>
          </w:divBdr>
          <w:divsChild>
            <w:div w:id="558251866">
              <w:marLeft w:val="0"/>
              <w:marRight w:val="0"/>
              <w:marTop w:val="0"/>
              <w:marBottom w:val="0"/>
              <w:divBdr>
                <w:top w:val="none" w:sz="0" w:space="0" w:color="auto"/>
                <w:left w:val="none" w:sz="0" w:space="0" w:color="auto"/>
                <w:bottom w:val="none" w:sz="0" w:space="0" w:color="auto"/>
                <w:right w:val="none" w:sz="0" w:space="0" w:color="auto"/>
              </w:divBdr>
            </w:div>
          </w:divsChild>
        </w:div>
        <w:div w:id="110515400">
          <w:marLeft w:val="0"/>
          <w:marRight w:val="0"/>
          <w:marTop w:val="300"/>
          <w:marBottom w:val="0"/>
          <w:divBdr>
            <w:top w:val="none" w:sz="0" w:space="0" w:color="auto"/>
            <w:left w:val="none" w:sz="0" w:space="0" w:color="auto"/>
            <w:bottom w:val="none" w:sz="0" w:space="0" w:color="auto"/>
            <w:right w:val="none" w:sz="0" w:space="0" w:color="auto"/>
          </w:divBdr>
          <w:divsChild>
            <w:div w:id="2020347802">
              <w:marLeft w:val="0"/>
              <w:marRight w:val="0"/>
              <w:marTop w:val="0"/>
              <w:marBottom w:val="0"/>
              <w:divBdr>
                <w:top w:val="none" w:sz="0" w:space="0" w:color="auto"/>
                <w:left w:val="none" w:sz="0" w:space="0" w:color="auto"/>
                <w:bottom w:val="none" w:sz="0" w:space="0" w:color="auto"/>
                <w:right w:val="none" w:sz="0" w:space="0" w:color="auto"/>
              </w:divBdr>
            </w:div>
          </w:divsChild>
        </w:div>
        <w:div w:id="606616704">
          <w:marLeft w:val="0"/>
          <w:marRight w:val="0"/>
          <w:marTop w:val="150"/>
          <w:marBottom w:val="0"/>
          <w:divBdr>
            <w:top w:val="none" w:sz="0" w:space="0" w:color="auto"/>
            <w:left w:val="none" w:sz="0" w:space="0" w:color="auto"/>
            <w:bottom w:val="none" w:sz="0" w:space="0" w:color="auto"/>
            <w:right w:val="none" w:sz="0" w:space="0" w:color="auto"/>
          </w:divBdr>
          <w:divsChild>
            <w:div w:id="491920036">
              <w:marLeft w:val="0"/>
              <w:marRight w:val="0"/>
              <w:marTop w:val="0"/>
              <w:marBottom w:val="0"/>
              <w:divBdr>
                <w:top w:val="none" w:sz="0" w:space="0" w:color="auto"/>
                <w:left w:val="none" w:sz="0" w:space="0" w:color="auto"/>
                <w:bottom w:val="none" w:sz="0" w:space="0" w:color="auto"/>
                <w:right w:val="none" w:sz="0" w:space="0" w:color="auto"/>
              </w:divBdr>
            </w:div>
          </w:divsChild>
        </w:div>
        <w:div w:id="1392077998">
          <w:marLeft w:val="0"/>
          <w:marRight w:val="0"/>
          <w:marTop w:val="300"/>
          <w:marBottom w:val="0"/>
          <w:divBdr>
            <w:top w:val="none" w:sz="0" w:space="0" w:color="auto"/>
            <w:left w:val="none" w:sz="0" w:space="0" w:color="auto"/>
            <w:bottom w:val="none" w:sz="0" w:space="0" w:color="auto"/>
            <w:right w:val="none" w:sz="0" w:space="0" w:color="auto"/>
          </w:divBdr>
          <w:divsChild>
            <w:div w:id="276565772">
              <w:marLeft w:val="0"/>
              <w:marRight w:val="0"/>
              <w:marTop w:val="0"/>
              <w:marBottom w:val="0"/>
              <w:divBdr>
                <w:top w:val="none" w:sz="0" w:space="0" w:color="auto"/>
                <w:left w:val="none" w:sz="0" w:space="0" w:color="auto"/>
                <w:bottom w:val="none" w:sz="0" w:space="0" w:color="auto"/>
                <w:right w:val="none" w:sz="0" w:space="0" w:color="auto"/>
              </w:divBdr>
            </w:div>
          </w:divsChild>
        </w:div>
        <w:div w:id="820657263">
          <w:marLeft w:val="0"/>
          <w:marRight w:val="0"/>
          <w:marTop w:val="150"/>
          <w:marBottom w:val="0"/>
          <w:divBdr>
            <w:top w:val="none" w:sz="0" w:space="0" w:color="auto"/>
            <w:left w:val="none" w:sz="0" w:space="0" w:color="auto"/>
            <w:bottom w:val="none" w:sz="0" w:space="0" w:color="auto"/>
            <w:right w:val="none" w:sz="0" w:space="0" w:color="auto"/>
          </w:divBdr>
          <w:divsChild>
            <w:div w:id="2056659668">
              <w:marLeft w:val="0"/>
              <w:marRight w:val="0"/>
              <w:marTop w:val="0"/>
              <w:marBottom w:val="0"/>
              <w:divBdr>
                <w:top w:val="none" w:sz="0" w:space="0" w:color="auto"/>
                <w:left w:val="none" w:sz="0" w:space="0" w:color="auto"/>
                <w:bottom w:val="none" w:sz="0" w:space="0" w:color="auto"/>
                <w:right w:val="none" w:sz="0" w:space="0" w:color="auto"/>
              </w:divBdr>
            </w:div>
          </w:divsChild>
        </w:div>
        <w:div w:id="446315238">
          <w:marLeft w:val="0"/>
          <w:marRight w:val="0"/>
          <w:marTop w:val="150"/>
          <w:marBottom w:val="0"/>
          <w:divBdr>
            <w:top w:val="none" w:sz="0" w:space="0" w:color="auto"/>
            <w:left w:val="none" w:sz="0" w:space="0" w:color="auto"/>
            <w:bottom w:val="none" w:sz="0" w:space="0" w:color="auto"/>
            <w:right w:val="none" w:sz="0" w:space="0" w:color="auto"/>
          </w:divBdr>
          <w:divsChild>
            <w:div w:id="101531433">
              <w:marLeft w:val="0"/>
              <w:marRight w:val="0"/>
              <w:marTop w:val="0"/>
              <w:marBottom w:val="0"/>
              <w:divBdr>
                <w:top w:val="none" w:sz="0" w:space="0" w:color="auto"/>
                <w:left w:val="none" w:sz="0" w:space="0" w:color="auto"/>
                <w:bottom w:val="none" w:sz="0" w:space="0" w:color="auto"/>
                <w:right w:val="none" w:sz="0" w:space="0" w:color="auto"/>
              </w:divBdr>
            </w:div>
          </w:divsChild>
        </w:div>
        <w:div w:id="1779521659">
          <w:marLeft w:val="0"/>
          <w:marRight w:val="0"/>
          <w:marTop w:val="150"/>
          <w:marBottom w:val="0"/>
          <w:divBdr>
            <w:top w:val="none" w:sz="0" w:space="0" w:color="auto"/>
            <w:left w:val="none" w:sz="0" w:space="0" w:color="auto"/>
            <w:bottom w:val="none" w:sz="0" w:space="0" w:color="auto"/>
            <w:right w:val="none" w:sz="0" w:space="0" w:color="auto"/>
          </w:divBdr>
          <w:divsChild>
            <w:div w:id="886644237">
              <w:marLeft w:val="0"/>
              <w:marRight w:val="0"/>
              <w:marTop w:val="0"/>
              <w:marBottom w:val="0"/>
              <w:divBdr>
                <w:top w:val="none" w:sz="0" w:space="0" w:color="auto"/>
                <w:left w:val="none" w:sz="0" w:space="0" w:color="auto"/>
                <w:bottom w:val="none" w:sz="0" w:space="0" w:color="auto"/>
                <w:right w:val="none" w:sz="0" w:space="0" w:color="auto"/>
              </w:divBdr>
            </w:div>
          </w:divsChild>
        </w:div>
        <w:div w:id="1230920884">
          <w:marLeft w:val="0"/>
          <w:marRight w:val="0"/>
          <w:marTop w:val="0"/>
          <w:marBottom w:val="150"/>
          <w:divBdr>
            <w:top w:val="none" w:sz="0" w:space="0" w:color="auto"/>
            <w:left w:val="none" w:sz="0" w:space="0" w:color="auto"/>
            <w:bottom w:val="none" w:sz="0" w:space="0" w:color="auto"/>
            <w:right w:val="none" w:sz="0" w:space="0" w:color="auto"/>
          </w:divBdr>
          <w:divsChild>
            <w:div w:id="244808181">
              <w:marLeft w:val="0"/>
              <w:marRight w:val="0"/>
              <w:marTop w:val="0"/>
              <w:marBottom w:val="0"/>
              <w:divBdr>
                <w:top w:val="none" w:sz="0" w:space="0" w:color="auto"/>
                <w:left w:val="none" w:sz="0" w:space="0" w:color="auto"/>
                <w:bottom w:val="none" w:sz="0" w:space="0" w:color="auto"/>
                <w:right w:val="none" w:sz="0" w:space="0" w:color="auto"/>
              </w:divBdr>
            </w:div>
          </w:divsChild>
        </w:div>
        <w:div w:id="1519151041">
          <w:marLeft w:val="0"/>
          <w:marRight w:val="0"/>
          <w:marTop w:val="150"/>
          <w:marBottom w:val="0"/>
          <w:divBdr>
            <w:top w:val="none" w:sz="0" w:space="0" w:color="auto"/>
            <w:left w:val="none" w:sz="0" w:space="0" w:color="auto"/>
            <w:bottom w:val="none" w:sz="0" w:space="0" w:color="auto"/>
            <w:right w:val="none" w:sz="0" w:space="0" w:color="auto"/>
          </w:divBdr>
          <w:divsChild>
            <w:div w:id="227229953">
              <w:marLeft w:val="0"/>
              <w:marRight w:val="0"/>
              <w:marTop w:val="0"/>
              <w:marBottom w:val="0"/>
              <w:divBdr>
                <w:top w:val="none" w:sz="0" w:space="0" w:color="auto"/>
                <w:left w:val="none" w:sz="0" w:space="0" w:color="auto"/>
                <w:bottom w:val="none" w:sz="0" w:space="0" w:color="auto"/>
                <w:right w:val="none" w:sz="0" w:space="0" w:color="auto"/>
              </w:divBdr>
            </w:div>
          </w:divsChild>
        </w:div>
        <w:div w:id="411775731">
          <w:marLeft w:val="0"/>
          <w:marRight w:val="0"/>
          <w:marTop w:val="150"/>
          <w:marBottom w:val="0"/>
          <w:divBdr>
            <w:top w:val="none" w:sz="0" w:space="0" w:color="auto"/>
            <w:left w:val="none" w:sz="0" w:space="0" w:color="auto"/>
            <w:bottom w:val="none" w:sz="0" w:space="0" w:color="auto"/>
            <w:right w:val="none" w:sz="0" w:space="0" w:color="auto"/>
          </w:divBdr>
          <w:divsChild>
            <w:div w:id="1941374790">
              <w:marLeft w:val="0"/>
              <w:marRight w:val="0"/>
              <w:marTop w:val="0"/>
              <w:marBottom w:val="0"/>
              <w:divBdr>
                <w:top w:val="none" w:sz="0" w:space="0" w:color="auto"/>
                <w:left w:val="none" w:sz="0" w:space="0" w:color="auto"/>
                <w:bottom w:val="none" w:sz="0" w:space="0" w:color="auto"/>
                <w:right w:val="none" w:sz="0" w:space="0" w:color="auto"/>
              </w:divBdr>
            </w:div>
          </w:divsChild>
        </w:div>
        <w:div w:id="1897739027">
          <w:marLeft w:val="0"/>
          <w:marRight w:val="0"/>
          <w:marTop w:val="0"/>
          <w:marBottom w:val="150"/>
          <w:divBdr>
            <w:top w:val="none" w:sz="0" w:space="0" w:color="auto"/>
            <w:left w:val="none" w:sz="0" w:space="0" w:color="auto"/>
            <w:bottom w:val="none" w:sz="0" w:space="0" w:color="auto"/>
            <w:right w:val="none" w:sz="0" w:space="0" w:color="auto"/>
          </w:divBdr>
          <w:divsChild>
            <w:div w:id="1042901015">
              <w:marLeft w:val="0"/>
              <w:marRight w:val="0"/>
              <w:marTop w:val="0"/>
              <w:marBottom w:val="0"/>
              <w:divBdr>
                <w:top w:val="none" w:sz="0" w:space="0" w:color="auto"/>
                <w:left w:val="none" w:sz="0" w:space="0" w:color="auto"/>
                <w:bottom w:val="none" w:sz="0" w:space="0" w:color="auto"/>
                <w:right w:val="none" w:sz="0" w:space="0" w:color="auto"/>
              </w:divBdr>
            </w:div>
          </w:divsChild>
        </w:div>
        <w:div w:id="702557918">
          <w:marLeft w:val="0"/>
          <w:marRight w:val="0"/>
          <w:marTop w:val="300"/>
          <w:marBottom w:val="0"/>
          <w:divBdr>
            <w:top w:val="none" w:sz="0" w:space="0" w:color="auto"/>
            <w:left w:val="none" w:sz="0" w:space="0" w:color="auto"/>
            <w:bottom w:val="none" w:sz="0" w:space="0" w:color="auto"/>
            <w:right w:val="none" w:sz="0" w:space="0" w:color="auto"/>
          </w:divBdr>
          <w:divsChild>
            <w:div w:id="1970503176">
              <w:marLeft w:val="0"/>
              <w:marRight w:val="0"/>
              <w:marTop w:val="0"/>
              <w:marBottom w:val="0"/>
              <w:divBdr>
                <w:top w:val="none" w:sz="0" w:space="0" w:color="auto"/>
                <w:left w:val="none" w:sz="0" w:space="0" w:color="auto"/>
                <w:bottom w:val="none" w:sz="0" w:space="0" w:color="auto"/>
                <w:right w:val="none" w:sz="0" w:space="0" w:color="auto"/>
              </w:divBdr>
            </w:div>
          </w:divsChild>
        </w:div>
        <w:div w:id="636224238">
          <w:marLeft w:val="0"/>
          <w:marRight w:val="0"/>
          <w:marTop w:val="150"/>
          <w:marBottom w:val="0"/>
          <w:divBdr>
            <w:top w:val="none" w:sz="0" w:space="0" w:color="auto"/>
            <w:left w:val="none" w:sz="0" w:space="0" w:color="auto"/>
            <w:bottom w:val="none" w:sz="0" w:space="0" w:color="auto"/>
            <w:right w:val="none" w:sz="0" w:space="0" w:color="auto"/>
          </w:divBdr>
          <w:divsChild>
            <w:div w:id="511334497">
              <w:marLeft w:val="0"/>
              <w:marRight w:val="0"/>
              <w:marTop w:val="0"/>
              <w:marBottom w:val="0"/>
              <w:divBdr>
                <w:top w:val="none" w:sz="0" w:space="0" w:color="auto"/>
                <w:left w:val="none" w:sz="0" w:space="0" w:color="auto"/>
                <w:bottom w:val="none" w:sz="0" w:space="0" w:color="auto"/>
                <w:right w:val="none" w:sz="0" w:space="0" w:color="auto"/>
              </w:divBdr>
            </w:div>
          </w:divsChild>
        </w:div>
        <w:div w:id="230386106">
          <w:marLeft w:val="0"/>
          <w:marRight w:val="0"/>
          <w:marTop w:val="0"/>
          <w:marBottom w:val="150"/>
          <w:divBdr>
            <w:top w:val="none" w:sz="0" w:space="0" w:color="auto"/>
            <w:left w:val="none" w:sz="0" w:space="0" w:color="auto"/>
            <w:bottom w:val="none" w:sz="0" w:space="0" w:color="auto"/>
            <w:right w:val="none" w:sz="0" w:space="0" w:color="auto"/>
          </w:divBdr>
          <w:divsChild>
            <w:div w:id="1851025155">
              <w:marLeft w:val="0"/>
              <w:marRight w:val="0"/>
              <w:marTop w:val="0"/>
              <w:marBottom w:val="0"/>
              <w:divBdr>
                <w:top w:val="none" w:sz="0" w:space="0" w:color="auto"/>
                <w:left w:val="none" w:sz="0" w:space="0" w:color="auto"/>
                <w:bottom w:val="none" w:sz="0" w:space="0" w:color="auto"/>
                <w:right w:val="none" w:sz="0" w:space="0" w:color="auto"/>
              </w:divBdr>
            </w:div>
          </w:divsChild>
        </w:div>
        <w:div w:id="327297282">
          <w:marLeft w:val="0"/>
          <w:marRight w:val="0"/>
          <w:marTop w:val="300"/>
          <w:marBottom w:val="0"/>
          <w:divBdr>
            <w:top w:val="none" w:sz="0" w:space="0" w:color="auto"/>
            <w:left w:val="none" w:sz="0" w:space="0" w:color="auto"/>
            <w:bottom w:val="none" w:sz="0" w:space="0" w:color="auto"/>
            <w:right w:val="none" w:sz="0" w:space="0" w:color="auto"/>
          </w:divBdr>
          <w:divsChild>
            <w:div w:id="970208170">
              <w:marLeft w:val="0"/>
              <w:marRight w:val="0"/>
              <w:marTop w:val="0"/>
              <w:marBottom w:val="0"/>
              <w:divBdr>
                <w:top w:val="none" w:sz="0" w:space="0" w:color="auto"/>
                <w:left w:val="none" w:sz="0" w:space="0" w:color="auto"/>
                <w:bottom w:val="none" w:sz="0" w:space="0" w:color="auto"/>
                <w:right w:val="none" w:sz="0" w:space="0" w:color="auto"/>
              </w:divBdr>
            </w:div>
          </w:divsChild>
        </w:div>
        <w:div w:id="796342238">
          <w:marLeft w:val="0"/>
          <w:marRight w:val="0"/>
          <w:marTop w:val="150"/>
          <w:marBottom w:val="0"/>
          <w:divBdr>
            <w:top w:val="none" w:sz="0" w:space="0" w:color="auto"/>
            <w:left w:val="none" w:sz="0" w:space="0" w:color="auto"/>
            <w:bottom w:val="none" w:sz="0" w:space="0" w:color="auto"/>
            <w:right w:val="none" w:sz="0" w:space="0" w:color="auto"/>
          </w:divBdr>
          <w:divsChild>
            <w:div w:id="892617957">
              <w:marLeft w:val="0"/>
              <w:marRight w:val="0"/>
              <w:marTop w:val="0"/>
              <w:marBottom w:val="0"/>
              <w:divBdr>
                <w:top w:val="none" w:sz="0" w:space="0" w:color="auto"/>
                <w:left w:val="none" w:sz="0" w:space="0" w:color="auto"/>
                <w:bottom w:val="none" w:sz="0" w:space="0" w:color="auto"/>
                <w:right w:val="none" w:sz="0" w:space="0" w:color="auto"/>
              </w:divBdr>
            </w:div>
          </w:divsChild>
        </w:div>
        <w:div w:id="2053848458">
          <w:marLeft w:val="0"/>
          <w:marRight w:val="0"/>
          <w:marTop w:val="150"/>
          <w:marBottom w:val="0"/>
          <w:divBdr>
            <w:top w:val="none" w:sz="0" w:space="0" w:color="auto"/>
            <w:left w:val="none" w:sz="0" w:space="0" w:color="auto"/>
            <w:bottom w:val="none" w:sz="0" w:space="0" w:color="auto"/>
            <w:right w:val="none" w:sz="0" w:space="0" w:color="auto"/>
          </w:divBdr>
          <w:divsChild>
            <w:div w:id="1227688847">
              <w:marLeft w:val="0"/>
              <w:marRight w:val="0"/>
              <w:marTop w:val="0"/>
              <w:marBottom w:val="0"/>
              <w:divBdr>
                <w:top w:val="none" w:sz="0" w:space="0" w:color="auto"/>
                <w:left w:val="none" w:sz="0" w:space="0" w:color="auto"/>
                <w:bottom w:val="none" w:sz="0" w:space="0" w:color="auto"/>
                <w:right w:val="none" w:sz="0" w:space="0" w:color="auto"/>
              </w:divBdr>
            </w:div>
          </w:divsChild>
        </w:div>
        <w:div w:id="1133326749">
          <w:marLeft w:val="0"/>
          <w:marRight w:val="0"/>
          <w:marTop w:val="150"/>
          <w:marBottom w:val="0"/>
          <w:divBdr>
            <w:top w:val="none" w:sz="0" w:space="0" w:color="auto"/>
            <w:left w:val="none" w:sz="0" w:space="0" w:color="auto"/>
            <w:bottom w:val="none" w:sz="0" w:space="0" w:color="auto"/>
            <w:right w:val="none" w:sz="0" w:space="0" w:color="auto"/>
          </w:divBdr>
          <w:divsChild>
            <w:div w:id="1707411265">
              <w:marLeft w:val="0"/>
              <w:marRight w:val="0"/>
              <w:marTop w:val="0"/>
              <w:marBottom w:val="0"/>
              <w:divBdr>
                <w:top w:val="none" w:sz="0" w:space="0" w:color="auto"/>
                <w:left w:val="none" w:sz="0" w:space="0" w:color="auto"/>
                <w:bottom w:val="none" w:sz="0" w:space="0" w:color="auto"/>
                <w:right w:val="none" w:sz="0" w:space="0" w:color="auto"/>
              </w:divBdr>
            </w:div>
          </w:divsChild>
        </w:div>
        <w:div w:id="1421608717">
          <w:marLeft w:val="0"/>
          <w:marRight w:val="0"/>
          <w:marTop w:val="150"/>
          <w:marBottom w:val="0"/>
          <w:divBdr>
            <w:top w:val="none" w:sz="0" w:space="0" w:color="auto"/>
            <w:left w:val="none" w:sz="0" w:space="0" w:color="auto"/>
            <w:bottom w:val="none" w:sz="0" w:space="0" w:color="auto"/>
            <w:right w:val="none" w:sz="0" w:space="0" w:color="auto"/>
          </w:divBdr>
          <w:divsChild>
            <w:div w:id="1963613062">
              <w:marLeft w:val="0"/>
              <w:marRight w:val="0"/>
              <w:marTop w:val="0"/>
              <w:marBottom w:val="0"/>
              <w:divBdr>
                <w:top w:val="none" w:sz="0" w:space="0" w:color="auto"/>
                <w:left w:val="none" w:sz="0" w:space="0" w:color="auto"/>
                <w:bottom w:val="none" w:sz="0" w:space="0" w:color="auto"/>
                <w:right w:val="none" w:sz="0" w:space="0" w:color="auto"/>
              </w:divBdr>
            </w:div>
          </w:divsChild>
        </w:div>
        <w:div w:id="648289136">
          <w:marLeft w:val="0"/>
          <w:marRight w:val="0"/>
          <w:marTop w:val="150"/>
          <w:marBottom w:val="0"/>
          <w:divBdr>
            <w:top w:val="none" w:sz="0" w:space="0" w:color="auto"/>
            <w:left w:val="none" w:sz="0" w:space="0" w:color="auto"/>
            <w:bottom w:val="none" w:sz="0" w:space="0" w:color="auto"/>
            <w:right w:val="none" w:sz="0" w:space="0" w:color="auto"/>
          </w:divBdr>
          <w:divsChild>
            <w:div w:id="26412530">
              <w:marLeft w:val="0"/>
              <w:marRight w:val="0"/>
              <w:marTop w:val="0"/>
              <w:marBottom w:val="0"/>
              <w:divBdr>
                <w:top w:val="none" w:sz="0" w:space="0" w:color="auto"/>
                <w:left w:val="none" w:sz="0" w:space="0" w:color="auto"/>
                <w:bottom w:val="none" w:sz="0" w:space="0" w:color="auto"/>
                <w:right w:val="none" w:sz="0" w:space="0" w:color="auto"/>
              </w:divBdr>
            </w:div>
          </w:divsChild>
        </w:div>
        <w:div w:id="828786628">
          <w:marLeft w:val="0"/>
          <w:marRight w:val="0"/>
          <w:marTop w:val="300"/>
          <w:marBottom w:val="0"/>
          <w:divBdr>
            <w:top w:val="none" w:sz="0" w:space="0" w:color="auto"/>
            <w:left w:val="none" w:sz="0" w:space="0" w:color="auto"/>
            <w:bottom w:val="none" w:sz="0" w:space="0" w:color="auto"/>
            <w:right w:val="none" w:sz="0" w:space="0" w:color="auto"/>
          </w:divBdr>
          <w:divsChild>
            <w:div w:id="672682738">
              <w:marLeft w:val="0"/>
              <w:marRight w:val="0"/>
              <w:marTop w:val="0"/>
              <w:marBottom w:val="0"/>
              <w:divBdr>
                <w:top w:val="none" w:sz="0" w:space="0" w:color="auto"/>
                <w:left w:val="none" w:sz="0" w:space="0" w:color="auto"/>
                <w:bottom w:val="none" w:sz="0" w:space="0" w:color="auto"/>
                <w:right w:val="none" w:sz="0" w:space="0" w:color="auto"/>
              </w:divBdr>
            </w:div>
          </w:divsChild>
        </w:div>
        <w:div w:id="1216241394">
          <w:marLeft w:val="20"/>
          <w:marRight w:val="0"/>
          <w:marTop w:val="0"/>
          <w:marBottom w:val="0"/>
          <w:divBdr>
            <w:top w:val="none" w:sz="0" w:space="0" w:color="auto"/>
            <w:left w:val="none" w:sz="0" w:space="0" w:color="auto"/>
            <w:bottom w:val="none" w:sz="0" w:space="0" w:color="auto"/>
            <w:right w:val="none" w:sz="0" w:space="0" w:color="auto"/>
          </w:divBdr>
          <w:divsChild>
            <w:div w:id="989481053">
              <w:marLeft w:val="0"/>
              <w:marRight w:val="0"/>
              <w:marTop w:val="0"/>
              <w:marBottom w:val="0"/>
              <w:divBdr>
                <w:top w:val="none" w:sz="0" w:space="0" w:color="auto"/>
                <w:left w:val="none" w:sz="0" w:space="0" w:color="auto"/>
                <w:bottom w:val="none" w:sz="0" w:space="0" w:color="auto"/>
                <w:right w:val="none" w:sz="0" w:space="0" w:color="auto"/>
              </w:divBdr>
            </w:div>
          </w:divsChild>
        </w:div>
        <w:div w:id="296839678">
          <w:marLeft w:val="0"/>
          <w:marRight w:val="0"/>
          <w:marTop w:val="300"/>
          <w:marBottom w:val="0"/>
          <w:divBdr>
            <w:top w:val="none" w:sz="0" w:space="0" w:color="auto"/>
            <w:left w:val="none" w:sz="0" w:space="0" w:color="auto"/>
            <w:bottom w:val="none" w:sz="0" w:space="0" w:color="auto"/>
            <w:right w:val="none" w:sz="0" w:space="0" w:color="auto"/>
          </w:divBdr>
          <w:divsChild>
            <w:div w:id="295572852">
              <w:marLeft w:val="0"/>
              <w:marRight w:val="0"/>
              <w:marTop w:val="0"/>
              <w:marBottom w:val="0"/>
              <w:divBdr>
                <w:top w:val="none" w:sz="0" w:space="0" w:color="auto"/>
                <w:left w:val="none" w:sz="0" w:space="0" w:color="auto"/>
                <w:bottom w:val="none" w:sz="0" w:space="0" w:color="auto"/>
                <w:right w:val="none" w:sz="0" w:space="0" w:color="auto"/>
              </w:divBdr>
            </w:div>
          </w:divsChild>
        </w:div>
        <w:div w:id="420375383">
          <w:marLeft w:val="0"/>
          <w:marRight w:val="0"/>
          <w:marTop w:val="150"/>
          <w:marBottom w:val="0"/>
          <w:divBdr>
            <w:top w:val="none" w:sz="0" w:space="0" w:color="auto"/>
            <w:left w:val="none" w:sz="0" w:space="0" w:color="auto"/>
            <w:bottom w:val="none" w:sz="0" w:space="0" w:color="auto"/>
            <w:right w:val="none" w:sz="0" w:space="0" w:color="auto"/>
          </w:divBdr>
          <w:divsChild>
            <w:div w:id="1543400693">
              <w:marLeft w:val="0"/>
              <w:marRight w:val="0"/>
              <w:marTop w:val="0"/>
              <w:marBottom w:val="0"/>
              <w:divBdr>
                <w:top w:val="none" w:sz="0" w:space="0" w:color="auto"/>
                <w:left w:val="none" w:sz="0" w:space="0" w:color="auto"/>
                <w:bottom w:val="none" w:sz="0" w:space="0" w:color="auto"/>
                <w:right w:val="none" w:sz="0" w:space="0" w:color="auto"/>
              </w:divBdr>
            </w:div>
          </w:divsChild>
        </w:div>
        <w:div w:id="1309894167">
          <w:marLeft w:val="0"/>
          <w:marRight w:val="0"/>
          <w:marTop w:val="0"/>
          <w:marBottom w:val="150"/>
          <w:divBdr>
            <w:top w:val="none" w:sz="0" w:space="0" w:color="auto"/>
            <w:left w:val="none" w:sz="0" w:space="0" w:color="auto"/>
            <w:bottom w:val="none" w:sz="0" w:space="0" w:color="auto"/>
            <w:right w:val="none" w:sz="0" w:space="0" w:color="auto"/>
          </w:divBdr>
          <w:divsChild>
            <w:div w:id="10841908">
              <w:marLeft w:val="0"/>
              <w:marRight w:val="0"/>
              <w:marTop w:val="0"/>
              <w:marBottom w:val="0"/>
              <w:divBdr>
                <w:top w:val="none" w:sz="0" w:space="0" w:color="auto"/>
                <w:left w:val="none" w:sz="0" w:space="0" w:color="auto"/>
                <w:bottom w:val="none" w:sz="0" w:space="0" w:color="auto"/>
                <w:right w:val="none" w:sz="0" w:space="0" w:color="auto"/>
              </w:divBdr>
            </w:div>
          </w:divsChild>
        </w:div>
        <w:div w:id="1643388197">
          <w:marLeft w:val="0"/>
          <w:marRight w:val="0"/>
          <w:marTop w:val="150"/>
          <w:marBottom w:val="0"/>
          <w:divBdr>
            <w:top w:val="none" w:sz="0" w:space="0" w:color="auto"/>
            <w:left w:val="none" w:sz="0" w:space="0" w:color="auto"/>
            <w:bottom w:val="none" w:sz="0" w:space="0" w:color="auto"/>
            <w:right w:val="none" w:sz="0" w:space="0" w:color="auto"/>
          </w:divBdr>
          <w:divsChild>
            <w:div w:id="384138324">
              <w:marLeft w:val="0"/>
              <w:marRight w:val="0"/>
              <w:marTop w:val="0"/>
              <w:marBottom w:val="0"/>
              <w:divBdr>
                <w:top w:val="none" w:sz="0" w:space="0" w:color="auto"/>
                <w:left w:val="none" w:sz="0" w:space="0" w:color="auto"/>
                <w:bottom w:val="none" w:sz="0" w:space="0" w:color="auto"/>
                <w:right w:val="none" w:sz="0" w:space="0" w:color="auto"/>
              </w:divBdr>
            </w:div>
          </w:divsChild>
        </w:div>
        <w:div w:id="912349583">
          <w:marLeft w:val="0"/>
          <w:marRight w:val="0"/>
          <w:marTop w:val="300"/>
          <w:marBottom w:val="0"/>
          <w:divBdr>
            <w:top w:val="none" w:sz="0" w:space="0" w:color="auto"/>
            <w:left w:val="none" w:sz="0" w:space="0" w:color="auto"/>
            <w:bottom w:val="none" w:sz="0" w:space="0" w:color="auto"/>
            <w:right w:val="none" w:sz="0" w:space="0" w:color="auto"/>
          </w:divBdr>
          <w:divsChild>
            <w:div w:id="784925304">
              <w:marLeft w:val="0"/>
              <w:marRight w:val="0"/>
              <w:marTop w:val="0"/>
              <w:marBottom w:val="0"/>
              <w:divBdr>
                <w:top w:val="none" w:sz="0" w:space="0" w:color="auto"/>
                <w:left w:val="none" w:sz="0" w:space="0" w:color="auto"/>
                <w:bottom w:val="none" w:sz="0" w:space="0" w:color="auto"/>
                <w:right w:val="none" w:sz="0" w:space="0" w:color="auto"/>
              </w:divBdr>
            </w:div>
          </w:divsChild>
        </w:div>
        <w:div w:id="1950773923">
          <w:marLeft w:val="0"/>
          <w:marRight w:val="0"/>
          <w:marTop w:val="150"/>
          <w:marBottom w:val="0"/>
          <w:divBdr>
            <w:top w:val="none" w:sz="0" w:space="0" w:color="auto"/>
            <w:left w:val="none" w:sz="0" w:space="0" w:color="auto"/>
            <w:bottom w:val="none" w:sz="0" w:space="0" w:color="auto"/>
            <w:right w:val="none" w:sz="0" w:space="0" w:color="auto"/>
          </w:divBdr>
          <w:divsChild>
            <w:div w:id="1598556771">
              <w:marLeft w:val="0"/>
              <w:marRight w:val="0"/>
              <w:marTop w:val="0"/>
              <w:marBottom w:val="0"/>
              <w:divBdr>
                <w:top w:val="none" w:sz="0" w:space="0" w:color="auto"/>
                <w:left w:val="none" w:sz="0" w:space="0" w:color="auto"/>
                <w:bottom w:val="none" w:sz="0" w:space="0" w:color="auto"/>
                <w:right w:val="none" w:sz="0" w:space="0" w:color="auto"/>
              </w:divBdr>
            </w:div>
          </w:divsChild>
        </w:div>
        <w:div w:id="833492021">
          <w:marLeft w:val="0"/>
          <w:marRight w:val="0"/>
          <w:marTop w:val="150"/>
          <w:marBottom w:val="0"/>
          <w:divBdr>
            <w:top w:val="none" w:sz="0" w:space="0" w:color="auto"/>
            <w:left w:val="none" w:sz="0" w:space="0" w:color="auto"/>
            <w:bottom w:val="none" w:sz="0" w:space="0" w:color="auto"/>
            <w:right w:val="none" w:sz="0" w:space="0" w:color="auto"/>
          </w:divBdr>
          <w:divsChild>
            <w:div w:id="258297005">
              <w:marLeft w:val="0"/>
              <w:marRight w:val="0"/>
              <w:marTop w:val="0"/>
              <w:marBottom w:val="0"/>
              <w:divBdr>
                <w:top w:val="none" w:sz="0" w:space="0" w:color="auto"/>
                <w:left w:val="none" w:sz="0" w:space="0" w:color="auto"/>
                <w:bottom w:val="none" w:sz="0" w:space="0" w:color="auto"/>
                <w:right w:val="none" w:sz="0" w:space="0" w:color="auto"/>
              </w:divBdr>
            </w:div>
          </w:divsChild>
        </w:div>
        <w:div w:id="1904679270">
          <w:marLeft w:val="0"/>
          <w:marRight w:val="0"/>
          <w:marTop w:val="150"/>
          <w:marBottom w:val="0"/>
          <w:divBdr>
            <w:top w:val="none" w:sz="0" w:space="0" w:color="auto"/>
            <w:left w:val="none" w:sz="0" w:space="0" w:color="auto"/>
            <w:bottom w:val="none" w:sz="0" w:space="0" w:color="auto"/>
            <w:right w:val="none" w:sz="0" w:space="0" w:color="auto"/>
          </w:divBdr>
          <w:divsChild>
            <w:div w:id="1382054480">
              <w:marLeft w:val="0"/>
              <w:marRight w:val="0"/>
              <w:marTop w:val="0"/>
              <w:marBottom w:val="0"/>
              <w:divBdr>
                <w:top w:val="none" w:sz="0" w:space="0" w:color="auto"/>
                <w:left w:val="none" w:sz="0" w:space="0" w:color="auto"/>
                <w:bottom w:val="none" w:sz="0" w:space="0" w:color="auto"/>
                <w:right w:val="none" w:sz="0" w:space="0" w:color="auto"/>
              </w:divBdr>
            </w:div>
          </w:divsChild>
        </w:div>
        <w:div w:id="1667126972">
          <w:marLeft w:val="0"/>
          <w:marRight w:val="0"/>
          <w:marTop w:val="300"/>
          <w:marBottom w:val="0"/>
          <w:divBdr>
            <w:top w:val="none" w:sz="0" w:space="0" w:color="auto"/>
            <w:left w:val="none" w:sz="0" w:space="0" w:color="auto"/>
            <w:bottom w:val="none" w:sz="0" w:space="0" w:color="auto"/>
            <w:right w:val="none" w:sz="0" w:space="0" w:color="auto"/>
          </w:divBdr>
          <w:divsChild>
            <w:div w:id="1777940259">
              <w:marLeft w:val="0"/>
              <w:marRight w:val="0"/>
              <w:marTop w:val="0"/>
              <w:marBottom w:val="0"/>
              <w:divBdr>
                <w:top w:val="none" w:sz="0" w:space="0" w:color="auto"/>
                <w:left w:val="none" w:sz="0" w:space="0" w:color="auto"/>
                <w:bottom w:val="none" w:sz="0" w:space="0" w:color="auto"/>
                <w:right w:val="none" w:sz="0" w:space="0" w:color="auto"/>
              </w:divBdr>
            </w:div>
          </w:divsChild>
        </w:div>
        <w:div w:id="1771123942">
          <w:marLeft w:val="0"/>
          <w:marRight w:val="0"/>
          <w:marTop w:val="150"/>
          <w:marBottom w:val="0"/>
          <w:divBdr>
            <w:top w:val="none" w:sz="0" w:space="0" w:color="auto"/>
            <w:left w:val="none" w:sz="0" w:space="0" w:color="auto"/>
            <w:bottom w:val="none" w:sz="0" w:space="0" w:color="auto"/>
            <w:right w:val="none" w:sz="0" w:space="0" w:color="auto"/>
          </w:divBdr>
          <w:divsChild>
            <w:div w:id="410658972">
              <w:marLeft w:val="0"/>
              <w:marRight w:val="0"/>
              <w:marTop w:val="0"/>
              <w:marBottom w:val="0"/>
              <w:divBdr>
                <w:top w:val="none" w:sz="0" w:space="0" w:color="auto"/>
                <w:left w:val="none" w:sz="0" w:space="0" w:color="auto"/>
                <w:bottom w:val="none" w:sz="0" w:space="0" w:color="auto"/>
                <w:right w:val="none" w:sz="0" w:space="0" w:color="auto"/>
              </w:divBdr>
            </w:div>
          </w:divsChild>
        </w:div>
        <w:div w:id="1558282072">
          <w:marLeft w:val="0"/>
          <w:marRight w:val="0"/>
          <w:marTop w:val="150"/>
          <w:marBottom w:val="0"/>
          <w:divBdr>
            <w:top w:val="none" w:sz="0" w:space="0" w:color="auto"/>
            <w:left w:val="none" w:sz="0" w:space="0" w:color="auto"/>
            <w:bottom w:val="none" w:sz="0" w:space="0" w:color="auto"/>
            <w:right w:val="none" w:sz="0" w:space="0" w:color="auto"/>
          </w:divBdr>
          <w:divsChild>
            <w:div w:id="1674717553">
              <w:marLeft w:val="0"/>
              <w:marRight w:val="0"/>
              <w:marTop w:val="0"/>
              <w:marBottom w:val="0"/>
              <w:divBdr>
                <w:top w:val="none" w:sz="0" w:space="0" w:color="auto"/>
                <w:left w:val="none" w:sz="0" w:space="0" w:color="auto"/>
                <w:bottom w:val="none" w:sz="0" w:space="0" w:color="auto"/>
                <w:right w:val="none" w:sz="0" w:space="0" w:color="auto"/>
              </w:divBdr>
            </w:div>
          </w:divsChild>
        </w:div>
        <w:div w:id="306398612">
          <w:marLeft w:val="0"/>
          <w:marRight w:val="0"/>
          <w:marTop w:val="150"/>
          <w:marBottom w:val="0"/>
          <w:divBdr>
            <w:top w:val="none" w:sz="0" w:space="0" w:color="auto"/>
            <w:left w:val="none" w:sz="0" w:space="0" w:color="auto"/>
            <w:bottom w:val="none" w:sz="0" w:space="0" w:color="auto"/>
            <w:right w:val="none" w:sz="0" w:space="0" w:color="auto"/>
          </w:divBdr>
          <w:divsChild>
            <w:div w:id="1991597513">
              <w:marLeft w:val="0"/>
              <w:marRight w:val="0"/>
              <w:marTop w:val="0"/>
              <w:marBottom w:val="0"/>
              <w:divBdr>
                <w:top w:val="none" w:sz="0" w:space="0" w:color="auto"/>
                <w:left w:val="none" w:sz="0" w:space="0" w:color="auto"/>
                <w:bottom w:val="none" w:sz="0" w:space="0" w:color="auto"/>
                <w:right w:val="none" w:sz="0" w:space="0" w:color="auto"/>
              </w:divBdr>
            </w:div>
          </w:divsChild>
        </w:div>
        <w:div w:id="734546963">
          <w:marLeft w:val="0"/>
          <w:marRight w:val="0"/>
          <w:marTop w:val="0"/>
          <w:marBottom w:val="150"/>
          <w:divBdr>
            <w:top w:val="none" w:sz="0" w:space="0" w:color="auto"/>
            <w:left w:val="none" w:sz="0" w:space="0" w:color="auto"/>
            <w:bottom w:val="none" w:sz="0" w:space="0" w:color="auto"/>
            <w:right w:val="none" w:sz="0" w:space="0" w:color="auto"/>
          </w:divBdr>
          <w:divsChild>
            <w:div w:id="1325864656">
              <w:marLeft w:val="0"/>
              <w:marRight w:val="0"/>
              <w:marTop w:val="0"/>
              <w:marBottom w:val="0"/>
              <w:divBdr>
                <w:top w:val="none" w:sz="0" w:space="0" w:color="auto"/>
                <w:left w:val="none" w:sz="0" w:space="0" w:color="auto"/>
                <w:bottom w:val="none" w:sz="0" w:space="0" w:color="auto"/>
                <w:right w:val="none" w:sz="0" w:space="0" w:color="auto"/>
              </w:divBdr>
            </w:div>
          </w:divsChild>
        </w:div>
        <w:div w:id="1978338080">
          <w:marLeft w:val="0"/>
          <w:marRight w:val="0"/>
          <w:marTop w:val="150"/>
          <w:marBottom w:val="0"/>
          <w:divBdr>
            <w:top w:val="none" w:sz="0" w:space="0" w:color="auto"/>
            <w:left w:val="none" w:sz="0" w:space="0" w:color="auto"/>
            <w:bottom w:val="none" w:sz="0" w:space="0" w:color="auto"/>
            <w:right w:val="none" w:sz="0" w:space="0" w:color="auto"/>
          </w:divBdr>
          <w:divsChild>
            <w:div w:id="25564985">
              <w:marLeft w:val="0"/>
              <w:marRight w:val="0"/>
              <w:marTop w:val="0"/>
              <w:marBottom w:val="0"/>
              <w:divBdr>
                <w:top w:val="none" w:sz="0" w:space="0" w:color="auto"/>
                <w:left w:val="none" w:sz="0" w:space="0" w:color="auto"/>
                <w:bottom w:val="none" w:sz="0" w:space="0" w:color="auto"/>
                <w:right w:val="none" w:sz="0" w:space="0" w:color="auto"/>
              </w:divBdr>
            </w:div>
          </w:divsChild>
        </w:div>
        <w:div w:id="1243831423">
          <w:marLeft w:val="0"/>
          <w:marRight w:val="0"/>
          <w:marTop w:val="150"/>
          <w:marBottom w:val="0"/>
          <w:divBdr>
            <w:top w:val="none" w:sz="0" w:space="0" w:color="auto"/>
            <w:left w:val="none" w:sz="0" w:space="0" w:color="auto"/>
            <w:bottom w:val="none" w:sz="0" w:space="0" w:color="auto"/>
            <w:right w:val="none" w:sz="0" w:space="0" w:color="auto"/>
          </w:divBdr>
          <w:divsChild>
            <w:div w:id="1248071633">
              <w:marLeft w:val="0"/>
              <w:marRight w:val="0"/>
              <w:marTop w:val="0"/>
              <w:marBottom w:val="0"/>
              <w:divBdr>
                <w:top w:val="none" w:sz="0" w:space="0" w:color="auto"/>
                <w:left w:val="none" w:sz="0" w:space="0" w:color="auto"/>
                <w:bottom w:val="none" w:sz="0" w:space="0" w:color="auto"/>
                <w:right w:val="none" w:sz="0" w:space="0" w:color="auto"/>
              </w:divBdr>
            </w:div>
          </w:divsChild>
        </w:div>
        <w:div w:id="1712146243">
          <w:marLeft w:val="0"/>
          <w:marRight w:val="0"/>
          <w:marTop w:val="150"/>
          <w:marBottom w:val="0"/>
          <w:divBdr>
            <w:top w:val="none" w:sz="0" w:space="0" w:color="auto"/>
            <w:left w:val="none" w:sz="0" w:space="0" w:color="auto"/>
            <w:bottom w:val="none" w:sz="0" w:space="0" w:color="auto"/>
            <w:right w:val="none" w:sz="0" w:space="0" w:color="auto"/>
          </w:divBdr>
          <w:divsChild>
            <w:div w:id="692457145">
              <w:marLeft w:val="0"/>
              <w:marRight w:val="0"/>
              <w:marTop w:val="0"/>
              <w:marBottom w:val="0"/>
              <w:divBdr>
                <w:top w:val="none" w:sz="0" w:space="0" w:color="auto"/>
                <w:left w:val="none" w:sz="0" w:space="0" w:color="auto"/>
                <w:bottom w:val="none" w:sz="0" w:space="0" w:color="auto"/>
                <w:right w:val="none" w:sz="0" w:space="0" w:color="auto"/>
              </w:divBdr>
            </w:div>
          </w:divsChild>
        </w:div>
        <w:div w:id="1528323976">
          <w:marLeft w:val="0"/>
          <w:marRight w:val="0"/>
          <w:marTop w:val="300"/>
          <w:marBottom w:val="0"/>
          <w:divBdr>
            <w:top w:val="none" w:sz="0" w:space="0" w:color="auto"/>
            <w:left w:val="none" w:sz="0" w:space="0" w:color="auto"/>
            <w:bottom w:val="none" w:sz="0" w:space="0" w:color="auto"/>
            <w:right w:val="none" w:sz="0" w:space="0" w:color="auto"/>
          </w:divBdr>
          <w:divsChild>
            <w:div w:id="94136970">
              <w:marLeft w:val="0"/>
              <w:marRight w:val="0"/>
              <w:marTop w:val="0"/>
              <w:marBottom w:val="0"/>
              <w:divBdr>
                <w:top w:val="none" w:sz="0" w:space="0" w:color="auto"/>
                <w:left w:val="none" w:sz="0" w:space="0" w:color="auto"/>
                <w:bottom w:val="none" w:sz="0" w:space="0" w:color="auto"/>
                <w:right w:val="none" w:sz="0" w:space="0" w:color="auto"/>
              </w:divBdr>
            </w:div>
          </w:divsChild>
        </w:div>
        <w:div w:id="1431270945">
          <w:marLeft w:val="20"/>
          <w:marRight w:val="0"/>
          <w:marTop w:val="0"/>
          <w:marBottom w:val="0"/>
          <w:divBdr>
            <w:top w:val="none" w:sz="0" w:space="0" w:color="auto"/>
            <w:left w:val="none" w:sz="0" w:space="0" w:color="auto"/>
            <w:bottom w:val="none" w:sz="0" w:space="0" w:color="auto"/>
            <w:right w:val="none" w:sz="0" w:space="0" w:color="auto"/>
          </w:divBdr>
          <w:divsChild>
            <w:div w:id="2035304208">
              <w:marLeft w:val="0"/>
              <w:marRight w:val="0"/>
              <w:marTop w:val="0"/>
              <w:marBottom w:val="0"/>
              <w:divBdr>
                <w:top w:val="none" w:sz="0" w:space="0" w:color="auto"/>
                <w:left w:val="none" w:sz="0" w:space="0" w:color="auto"/>
                <w:bottom w:val="none" w:sz="0" w:space="0" w:color="auto"/>
                <w:right w:val="none" w:sz="0" w:space="0" w:color="auto"/>
              </w:divBdr>
            </w:div>
          </w:divsChild>
        </w:div>
        <w:div w:id="2075079161">
          <w:marLeft w:val="0"/>
          <w:marRight w:val="0"/>
          <w:marTop w:val="300"/>
          <w:marBottom w:val="0"/>
          <w:divBdr>
            <w:top w:val="none" w:sz="0" w:space="0" w:color="auto"/>
            <w:left w:val="none" w:sz="0" w:space="0" w:color="auto"/>
            <w:bottom w:val="none" w:sz="0" w:space="0" w:color="auto"/>
            <w:right w:val="none" w:sz="0" w:space="0" w:color="auto"/>
          </w:divBdr>
          <w:divsChild>
            <w:div w:id="11542130">
              <w:marLeft w:val="0"/>
              <w:marRight w:val="0"/>
              <w:marTop w:val="0"/>
              <w:marBottom w:val="0"/>
              <w:divBdr>
                <w:top w:val="none" w:sz="0" w:space="0" w:color="auto"/>
                <w:left w:val="none" w:sz="0" w:space="0" w:color="auto"/>
                <w:bottom w:val="none" w:sz="0" w:space="0" w:color="auto"/>
                <w:right w:val="none" w:sz="0" w:space="0" w:color="auto"/>
              </w:divBdr>
            </w:div>
          </w:divsChild>
        </w:div>
        <w:div w:id="2064862738">
          <w:marLeft w:val="0"/>
          <w:marRight w:val="0"/>
          <w:marTop w:val="150"/>
          <w:marBottom w:val="0"/>
          <w:divBdr>
            <w:top w:val="none" w:sz="0" w:space="0" w:color="auto"/>
            <w:left w:val="none" w:sz="0" w:space="0" w:color="auto"/>
            <w:bottom w:val="none" w:sz="0" w:space="0" w:color="auto"/>
            <w:right w:val="none" w:sz="0" w:space="0" w:color="auto"/>
          </w:divBdr>
          <w:divsChild>
            <w:div w:id="865294329">
              <w:marLeft w:val="0"/>
              <w:marRight w:val="0"/>
              <w:marTop w:val="0"/>
              <w:marBottom w:val="0"/>
              <w:divBdr>
                <w:top w:val="none" w:sz="0" w:space="0" w:color="auto"/>
                <w:left w:val="none" w:sz="0" w:space="0" w:color="auto"/>
                <w:bottom w:val="none" w:sz="0" w:space="0" w:color="auto"/>
                <w:right w:val="none" w:sz="0" w:space="0" w:color="auto"/>
              </w:divBdr>
            </w:div>
          </w:divsChild>
        </w:div>
        <w:div w:id="380402796">
          <w:marLeft w:val="0"/>
          <w:marRight w:val="0"/>
          <w:marTop w:val="150"/>
          <w:marBottom w:val="0"/>
          <w:divBdr>
            <w:top w:val="none" w:sz="0" w:space="0" w:color="auto"/>
            <w:left w:val="none" w:sz="0" w:space="0" w:color="auto"/>
            <w:bottom w:val="none" w:sz="0" w:space="0" w:color="auto"/>
            <w:right w:val="none" w:sz="0" w:space="0" w:color="auto"/>
          </w:divBdr>
          <w:divsChild>
            <w:div w:id="379130268">
              <w:marLeft w:val="0"/>
              <w:marRight w:val="0"/>
              <w:marTop w:val="0"/>
              <w:marBottom w:val="0"/>
              <w:divBdr>
                <w:top w:val="none" w:sz="0" w:space="0" w:color="auto"/>
                <w:left w:val="none" w:sz="0" w:space="0" w:color="auto"/>
                <w:bottom w:val="none" w:sz="0" w:space="0" w:color="auto"/>
                <w:right w:val="none" w:sz="0" w:space="0" w:color="auto"/>
              </w:divBdr>
            </w:div>
          </w:divsChild>
        </w:div>
        <w:div w:id="686297006">
          <w:marLeft w:val="0"/>
          <w:marRight w:val="0"/>
          <w:marTop w:val="0"/>
          <w:marBottom w:val="150"/>
          <w:divBdr>
            <w:top w:val="none" w:sz="0" w:space="0" w:color="auto"/>
            <w:left w:val="none" w:sz="0" w:space="0" w:color="auto"/>
            <w:bottom w:val="none" w:sz="0" w:space="0" w:color="auto"/>
            <w:right w:val="none" w:sz="0" w:space="0" w:color="auto"/>
          </w:divBdr>
          <w:divsChild>
            <w:div w:id="1857881683">
              <w:marLeft w:val="0"/>
              <w:marRight w:val="0"/>
              <w:marTop w:val="0"/>
              <w:marBottom w:val="0"/>
              <w:divBdr>
                <w:top w:val="none" w:sz="0" w:space="0" w:color="auto"/>
                <w:left w:val="none" w:sz="0" w:space="0" w:color="auto"/>
                <w:bottom w:val="none" w:sz="0" w:space="0" w:color="auto"/>
                <w:right w:val="none" w:sz="0" w:space="0" w:color="auto"/>
              </w:divBdr>
            </w:div>
          </w:divsChild>
        </w:div>
        <w:div w:id="1480267133">
          <w:marLeft w:val="0"/>
          <w:marRight w:val="0"/>
          <w:marTop w:val="150"/>
          <w:marBottom w:val="0"/>
          <w:divBdr>
            <w:top w:val="none" w:sz="0" w:space="0" w:color="auto"/>
            <w:left w:val="none" w:sz="0" w:space="0" w:color="auto"/>
            <w:bottom w:val="none" w:sz="0" w:space="0" w:color="auto"/>
            <w:right w:val="none" w:sz="0" w:space="0" w:color="auto"/>
          </w:divBdr>
          <w:divsChild>
            <w:div w:id="493689456">
              <w:marLeft w:val="0"/>
              <w:marRight w:val="0"/>
              <w:marTop w:val="0"/>
              <w:marBottom w:val="0"/>
              <w:divBdr>
                <w:top w:val="none" w:sz="0" w:space="0" w:color="auto"/>
                <w:left w:val="none" w:sz="0" w:space="0" w:color="auto"/>
                <w:bottom w:val="none" w:sz="0" w:space="0" w:color="auto"/>
                <w:right w:val="none" w:sz="0" w:space="0" w:color="auto"/>
              </w:divBdr>
            </w:div>
          </w:divsChild>
        </w:div>
        <w:div w:id="1483422055">
          <w:marLeft w:val="0"/>
          <w:marRight w:val="0"/>
          <w:marTop w:val="150"/>
          <w:marBottom w:val="0"/>
          <w:divBdr>
            <w:top w:val="none" w:sz="0" w:space="0" w:color="auto"/>
            <w:left w:val="none" w:sz="0" w:space="0" w:color="auto"/>
            <w:bottom w:val="none" w:sz="0" w:space="0" w:color="auto"/>
            <w:right w:val="none" w:sz="0" w:space="0" w:color="auto"/>
          </w:divBdr>
          <w:divsChild>
            <w:div w:id="1517109705">
              <w:marLeft w:val="0"/>
              <w:marRight w:val="0"/>
              <w:marTop w:val="0"/>
              <w:marBottom w:val="0"/>
              <w:divBdr>
                <w:top w:val="none" w:sz="0" w:space="0" w:color="auto"/>
                <w:left w:val="none" w:sz="0" w:space="0" w:color="auto"/>
                <w:bottom w:val="none" w:sz="0" w:space="0" w:color="auto"/>
                <w:right w:val="none" w:sz="0" w:space="0" w:color="auto"/>
              </w:divBdr>
            </w:div>
          </w:divsChild>
        </w:div>
        <w:div w:id="714544310">
          <w:marLeft w:val="0"/>
          <w:marRight w:val="0"/>
          <w:marTop w:val="150"/>
          <w:marBottom w:val="0"/>
          <w:divBdr>
            <w:top w:val="none" w:sz="0" w:space="0" w:color="auto"/>
            <w:left w:val="none" w:sz="0" w:space="0" w:color="auto"/>
            <w:bottom w:val="none" w:sz="0" w:space="0" w:color="auto"/>
            <w:right w:val="none" w:sz="0" w:space="0" w:color="auto"/>
          </w:divBdr>
          <w:divsChild>
            <w:div w:id="1108624783">
              <w:marLeft w:val="0"/>
              <w:marRight w:val="0"/>
              <w:marTop w:val="0"/>
              <w:marBottom w:val="0"/>
              <w:divBdr>
                <w:top w:val="none" w:sz="0" w:space="0" w:color="auto"/>
                <w:left w:val="none" w:sz="0" w:space="0" w:color="auto"/>
                <w:bottom w:val="none" w:sz="0" w:space="0" w:color="auto"/>
                <w:right w:val="none" w:sz="0" w:space="0" w:color="auto"/>
              </w:divBdr>
            </w:div>
          </w:divsChild>
        </w:div>
        <w:div w:id="1620600611">
          <w:marLeft w:val="0"/>
          <w:marRight w:val="0"/>
          <w:marTop w:val="150"/>
          <w:marBottom w:val="0"/>
          <w:divBdr>
            <w:top w:val="none" w:sz="0" w:space="0" w:color="auto"/>
            <w:left w:val="none" w:sz="0" w:space="0" w:color="auto"/>
            <w:bottom w:val="none" w:sz="0" w:space="0" w:color="auto"/>
            <w:right w:val="none" w:sz="0" w:space="0" w:color="auto"/>
          </w:divBdr>
          <w:divsChild>
            <w:div w:id="645934416">
              <w:marLeft w:val="0"/>
              <w:marRight w:val="0"/>
              <w:marTop w:val="0"/>
              <w:marBottom w:val="0"/>
              <w:divBdr>
                <w:top w:val="none" w:sz="0" w:space="0" w:color="auto"/>
                <w:left w:val="none" w:sz="0" w:space="0" w:color="auto"/>
                <w:bottom w:val="none" w:sz="0" w:space="0" w:color="auto"/>
                <w:right w:val="none" w:sz="0" w:space="0" w:color="auto"/>
              </w:divBdr>
            </w:div>
          </w:divsChild>
        </w:div>
        <w:div w:id="1701975919">
          <w:marLeft w:val="0"/>
          <w:marRight w:val="0"/>
          <w:marTop w:val="150"/>
          <w:marBottom w:val="0"/>
          <w:divBdr>
            <w:top w:val="none" w:sz="0" w:space="0" w:color="auto"/>
            <w:left w:val="none" w:sz="0" w:space="0" w:color="auto"/>
            <w:bottom w:val="none" w:sz="0" w:space="0" w:color="auto"/>
            <w:right w:val="none" w:sz="0" w:space="0" w:color="auto"/>
          </w:divBdr>
          <w:divsChild>
            <w:div w:id="1435781128">
              <w:marLeft w:val="0"/>
              <w:marRight w:val="0"/>
              <w:marTop w:val="0"/>
              <w:marBottom w:val="0"/>
              <w:divBdr>
                <w:top w:val="none" w:sz="0" w:space="0" w:color="auto"/>
                <w:left w:val="none" w:sz="0" w:space="0" w:color="auto"/>
                <w:bottom w:val="none" w:sz="0" w:space="0" w:color="auto"/>
                <w:right w:val="none" w:sz="0" w:space="0" w:color="auto"/>
              </w:divBdr>
            </w:div>
          </w:divsChild>
        </w:div>
        <w:div w:id="465591622">
          <w:marLeft w:val="0"/>
          <w:marRight w:val="0"/>
          <w:marTop w:val="150"/>
          <w:marBottom w:val="0"/>
          <w:divBdr>
            <w:top w:val="none" w:sz="0" w:space="0" w:color="auto"/>
            <w:left w:val="none" w:sz="0" w:space="0" w:color="auto"/>
            <w:bottom w:val="none" w:sz="0" w:space="0" w:color="auto"/>
            <w:right w:val="none" w:sz="0" w:space="0" w:color="auto"/>
          </w:divBdr>
          <w:divsChild>
            <w:div w:id="226838313">
              <w:marLeft w:val="0"/>
              <w:marRight w:val="0"/>
              <w:marTop w:val="0"/>
              <w:marBottom w:val="0"/>
              <w:divBdr>
                <w:top w:val="none" w:sz="0" w:space="0" w:color="auto"/>
                <w:left w:val="none" w:sz="0" w:space="0" w:color="auto"/>
                <w:bottom w:val="none" w:sz="0" w:space="0" w:color="auto"/>
                <w:right w:val="none" w:sz="0" w:space="0" w:color="auto"/>
              </w:divBdr>
            </w:div>
          </w:divsChild>
        </w:div>
        <w:div w:id="534080796">
          <w:marLeft w:val="0"/>
          <w:marRight w:val="0"/>
          <w:marTop w:val="0"/>
          <w:marBottom w:val="150"/>
          <w:divBdr>
            <w:top w:val="none" w:sz="0" w:space="0" w:color="auto"/>
            <w:left w:val="none" w:sz="0" w:space="0" w:color="auto"/>
            <w:bottom w:val="none" w:sz="0" w:space="0" w:color="auto"/>
            <w:right w:val="none" w:sz="0" w:space="0" w:color="auto"/>
          </w:divBdr>
          <w:divsChild>
            <w:div w:id="2011979914">
              <w:marLeft w:val="0"/>
              <w:marRight w:val="0"/>
              <w:marTop w:val="0"/>
              <w:marBottom w:val="0"/>
              <w:divBdr>
                <w:top w:val="none" w:sz="0" w:space="0" w:color="auto"/>
                <w:left w:val="none" w:sz="0" w:space="0" w:color="auto"/>
                <w:bottom w:val="none" w:sz="0" w:space="0" w:color="auto"/>
                <w:right w:val="none" w:sz="0" w:space="0" w:color="auto"/>
              </w:divBdr>
            </w:div>
          </w:divsChild>
        </w:div>
        <w:div w:id="2020811100">
          <w:marLeft w:val="0"/>
          <w:marRight w:val="0"/>
          <w:marTop w:val="150"/>
          <w:marBottom w:val="0"/>
          <w:divBdr>
            <w:top w:val="none" w:sz="0" w:space="0" w:color="auto"/>
            <w:left w:val="none" w:sz="0" w:space="0" w:color="auto"/>
            <w:bottom w:val="none" w:sz="0" w:space="0" w:color="auto"/>
            <w:right w:val="none" w:sz="0" w:space="0" w:color="auto"/>
          </w:divBdr>
          <w:divsChild>
            <w:div w:id="76172253">
              <w:marLeft w:val="0"/>
              <w:marRight w:val="0"/>
              <w:marTop w:val="0"/>
              <w:marBottom w:val="0"/>
              <w:divBdr>
                <w:top w:val="none" w:sz="0" w:space="0" w:color="auto"/>
                <w:left w:val="none" w:sz="0" w:space="0" w:color="auto"/>
                <w:bottom w:val="none" w:sz="0" w:space="0" w:color="auto"/>
                <w:right w:val="none" w:sz="0" w:space="0" w:color="auto"/>
              </w:divBdr>
            </w:div>
          </w:divsChild>
        </w:div>
        <w:div w:id="1051230021">
          <w:marLeft w:val="0"/>
          <w:marRight w:val="0"/>
          <w:marTop w:val="150"/>
          <w:marBottom w:val="0"/>
          <w:divBdr>
            <w:top w:val="none" w:sz="0" w:space="0" w:color="auto"/>
            <w:left w:val="none" w:sz="0" w:space="0" w:color="auto"/>
            <w:bottom w:val="none" w:sz="0" w:space="0" w:color="auto"/>
            <w:right w:val="none" w:sz="0" w:space="0" w:color="auto"/>
          </w:divBdr>
          <w:divsChild>
            <w:div w:id="1577740457">
              <w:marLeft w:val="0"/>
              <w:marRight w:val="0"/>
              <w:marTop w:val="0"/>
              <w:marBottom w:val="0"/>
              <w:divBdr>
                <w:top w:val="none" w:sz="0" w:space="0" w:color="auto"/>
                <w:left w:val="none" w:sz="0" w:space="0" w:color="auto"/>
                <w:bottom w:val="none" w:sz="0" w:space="0" w:color="auto"/>
                <w:right w:val="none" w:sz="0" w:space="0" w:color="auto"/>
              </w:divBdr>
            </w:div>
          </w:divsChild>
        </w:div>
        <w:div w:id="1616710547">
          <w:marLeft w:val="0"/>
          <w:marRight w:val="0"/>
          <w:marTop w:val="300"/>
          <w:marBottom w:val="0"/>
          <w:divBdr>
            <w:top w:val="none" w:sz="0" w:space="0" w:color="auto"/>
            <w:left w:val="none" w:sz="0" w:space="0" w:color="auto"/>
            <w:bottom w:val="none" w:sz="0" w:space="0" w:color="auto"/>
            <w:right w:val="none" w:sz="0" w:space="0" w:color="auto"/>
          </w:divBdr>
          <w:divsChild>
            <w:div w:id="584460503">
              <w:marLeft w:val="0"/>
              <w:marRight w:val="0"/>
              <w:marTop w:val="0"/>
              <w:marBottom w:val="0"/>
              <w:divBdr>
                <w:top w:val="none" w:sz="0" w:space="0" w:color="auto"/>
                <w:left w:val="none" w:sz="0" w:space="0" w:color="auto"/>
                <w:bottom w:val="none" w:sz="0" w:space="0" w:color="auto"/>
                <w:right w:val="none" w:sz="0" w:space="0" w:color="auto"/>
              </w:divBdr>
            </w:div>
          </w:divsChild>
        </w:div>
        <w:div w:id="243535139">
          <w:marLeft w:val="0"/>
          <w:marRight w:val="0"/>
          <w:marTop w:val="150"/>
          <w:marBottom w:val="0"/>
          <w:divBdr>
            <w:top w:val="none" w:sz="0" w:space="0" w:color="auto"/>
            <w:left w:val="none" w:sz="0" w:space="0" w:color="auto"/>
            <w:bottom w:val="none" w:sz="0" w:space="0" w:color="auto"/>
            <w:right w:val="none" w:sz="0" w:space="0" w:color="auto"/>
          </w:divBdr>
          <w:divsChild>
            <w:div w:id="87117833">
              <w:marLeft w:val="0"/>
              <w:marRight w:val="0"/>
              <w:marTop w:val="0"/>
              <w:marBottom w:val="0"/>
              <w:divBdr>
                <w:top w:val="none" w:sz="0" w:space="0" w:color="auto"/>
                <w:left w:val="none" w:sz="0" w:space="0" w:color="auto"/>
                <w:bottom w:val="none" w:sz="0" w:space="0" w:color="auto"/>
                <w:right w:val="none" w:sz="0" w:space="0" w:color="auto"/>
              </w:divBdr>
            </w:div>
          </w:divsChild>
        </w:div>
        <w:div w:id="580605206">
          <w:marLeft w:val="0"/>
          <w:marRight w:val="0"/>
          <w:marTop w:val="150"/>
          <w:marBottom w:val="0"/>
          <w:divBdr>
            <w:top w:val="none" w:sz="0" w:space="0" w:color="auto"/>
            <w:left w:val="none" w:sz="0" w:space="0" w:color="auto"/>
            <w:bottom w:val="none" w:sz="0" w:space="0" w:color="auto"/>
            <w:right w:val="none" w:sz="0" w:space="0" w:color="auto"/>
          </w:divBdr>
          <w:divsChild>
            <w:div w:id="1969510360">
              <w:marLeft w:val="0"/>
              <w:marRight w:val="0"/>
              <w:marTop w:val="0"/>
              <w:marBottom w:val="0"/>
              <w:divBdr>
                <w:top w:val="none" w:sz="0" w:space="0" w:color="auto"/>
                <w:left w:val="none" w:sz="0" w:space="0" w:color="auto"/>
                <w:bottom w:val="none" w:sz="0" w:space="0" w:color="auto"/>
                <w:right w:val="none" w:sz="0" w:space="0" w:color="auto"/>
              </w:divBdr>
            </w:div>
          </w:divsChild>
        </w:div>
        <w:div w:id="1484391642">
          <w:marLeft w:val="0"/>
          <w:marRight w:val="0"/>
          <w:marTop w:val="150"/>
          <w:marBottom w:val="0"/>
          <w:divBdr>
            <w:top w:val="none" w:sz="0" w:space="0" w:color="auto"/>
            <w:left w:val="none" w:sz="0" w:space="0" w:color="auto"/>
            <w:bottom w:val="none" w:sz="0" w:space="0" w:color="auto"/>
            <w:right w:val="none" w:sz="0" w:space="0" w:color="auto"/>
          </w:divBdr>
          <w:divsChild>
            <w:div w:id="1032609150">
              <w:marLeft w:val="0"/>
              <w:marRight w:val="0"/>
              <w:marTop w:val="0"/>
              <w:marBottom w:val="0"/>
              <w:divBdr>
                <w:top w:val="none" w:sz="0" w:space="0" w:color="auto"/>
                <w:left w:val="none" w:sz="0" w:space="0" w:color="auto"/>
                <w:bottom w:val="none" w:sz="0" w:space="0" w:color="auto"/>
                <w:right w:val="none" w:sz="0" w:space="0" w:color="auto"/>
              </w:divBdr>
            </w:div>
          </w:divsChild>
        </w:div>
        <w:div w:id="1747142341">
          <w:marLeft w:val="0"/>
          <w:marRight w:val="0"/>
          <w:marTop w:val="0"/>
          <w:marBottom w:val="150"/>
          <w:divBdr>
            <w:top w:val="none" w:sz="0" w:space="0" w:color="auto"/>
            <w:left w:val="none" w:sz="0" w:space="0" w:color="auto"/>
            <w:bottom w:val="none" w:sz="0" w:space="0" w:color="auto"/>
            <w:right w:val="none" w:sz="0" w:space="0" w:color="auto"/>
          </w:divBdr>
          <w:divsChild>
            <w:div w:id="571089912">
              <w:marLeft w:val="0"/>
              <w:marRight w:val="0"/>
              <w:marTop w:val="0"/>
              <w:marBottom w:val="0"/>
              <w:divBdr>
                <w:top w:val="none" w:sz="0" w:space="0" w:color="auto"/>
                <w:left w:val="none" w:sz="0" w:space="0" w:color="auto"/>
                <w:bottom w:val="none" w:sz="0" w:space="0" w:color="auto"/>
                <w:right w:val="none" w:sz="0" w:space="0" w:color="auto"/>
              </w:divBdr>
            </w:div>
          </w:divsChild>
        </w:div>
        <w:div w:id="436751727">
          <w:marLeft w:val="0"/>
          <w:marRight w:val="0"/>
          <w:marTop w:val="150"/>
          <w:marBottom w:val="0"/>
          <w:divBdr>
            <w:top w:val="none" w:sz="0" w:space="0" w:color="auto"/>
            <w:left w:val="none" w:sz="0" w:space="0" w:color="auto"/>
            <w:bottom w:val="none" w:sz="0" w:space="0" w:color="auto"/>
            <w:right w:val="none" w:sz="0" w:space="0" w:color="auto"/>
          </w:divBdr>
          <w:divsChild>
            <w:div w:id="403600429">
              <w:marLeft w:val="0"/>
              <w:marRight w:val="0"/>
              <w:marTop w:val="0"/>
              <w:marBottom w:val="0"/>
              <w:divBdr>
                <w:top w:val="none" w:sz="0" w:space="0" w:color="auto"/>
                <w:left w:val="none" w:sz="0" w:space="0" w:color="auto"/>
                <w:bottom w:val="none" w:sz="0" w:space="0" w:color="auto"/>
                <w:right w:val="none" w:sz="0" w:space="0" w:color="auto"/>
              </w:divBdr>
            </w:div>
          </w:divsChild>
        </w:div>
        <w:div w:id="460803606">
          <w:marLeft w:val="0"/>
          <w:marRight w:val="0"/>
          <w:marTop w:val="150"/>
          <w:marBottom w:val="0"/>
          <w:divBdr>
            <w:top w:val="none" w:sz="0" w:space="0" w:color="auto"/>
            <w:left w:val="none" w:sz="0" w:space="0" w:color="auto"/>
            <w:bottom w:val="none" w:sz="0" w:space="0" w:color="auto"/>
            <w:right w:val="none" w:sz="0" w:space="0" w:color="auto"/>
          </w:divBdr>
          <w:divsChild>
            <w:div w:id="726344824">
              <w:marLeft w:val="0"/>
              <w:marRight w:val="0"/>
              <w:marTop w:val="0"/>
              <w:marBottom w:val="0"/>
              <w:divBdr>
                <w:top w:val="none" w:sz="0" w:space="0" w:color="auto"/>
                <w:left w:val="none" w:sz="0" w:space="0" w:color="auto"/>
                <w:bottom w:val="none" w:sz="0" w:space="0" w:color="auto"/>
                <w:right w:val="none" w:sz="0" w:space="0" w:color="auto"/>
              </w:divBdr>
            </w:div>
          </w:divsChild>
        </w:div>
        <w:div w:id="365907025">
          <w:marLeft w:val="0"/>
          <w:marRight w:val="0"/>
          <w:marTop w:val="300"/>
          <w:marBottom w:val="0"/>
          <w:divBdr>
            <w:top w:val="none" w:sz="0" w:space="0" w:color="auto"/>
            <w:left w:val="none" w:sz="0" w:space="0" w:color="auto"/>
            <w:bottom w:val="none" w:sz="0" w:space="0" w:color="auto"/>
            <w:right w:val="none" w:sz="0" w:space="0" w:color="auto"/>
          </w:divBdr>
          <w:divsChild>
            <w:div w:id="1210455325">
              <w:marLeft w:val="0"/>
              <w:marRight w:val="0"/>
              <w:marTop w:val="0"/>
              <w:marBottom w:val="0"/>
              <w:divBdr>
                <w:top w:val="none" w:sz="0" w:space="0" w:color="auto"/>
                <w:left w:val="none" w:sz="0" w:space="0" w:color="auto"/>
                <w:bottom w:val="none" w:sz="0" w:space="0" w:color="auto"/>
                <w:right w:val="none" w:sz="0" w:space="0" w:color="auto"/>
              </w:divBdr>
            </w:div>
          </w:divsChild>
        </w:div>
        <w:div w:id="1137457056">
          <w:marLeft w:val="0"/>
          <w:marRight w:val="0"/>
          <w:marTop w:val="150"/>
          <w:marBottom w:val="0"/>
          <w:divBdr>
            <w:top w:val="none" w:sz="0" w:space="0" w:color="auto"/>
            <w:left w:val="none" w:sz="0" w:space="0" w:color="auto"/>
            <w:bottom w:val="none" w:sz="0" w:space="0" w:color="auto"/>
            <w:right w:val="none" w:sz="0" w:space="0" w:color="auto"/>
          </w:divBdr>
          <w:divsChild>
            <w:div w:id="1841852369">
              <w:marLeft w:val="0"/>
              <w:marRight w:val="0"/>
              <w:marTop w:val="0"/>
              <w:marBottom w:val="0"/>
              <w:divBdr>
                <w:top w:val="none" w:sz="0" w:space="0" w:color="auto"/>
                <w:left w:val="none" w:sz="0" w:space="0" w:color="auto"/>
                <w:bottom w:val="none" w:sz="0" w:space="0" w:color="auto"/>
                <w:right w:val="none" w:sz="0" w:space="0" w:color="auto"/>
              </w:divBdr>
            </w:div>
          </w:divsChild>
        </w:div>
        <w:div w:id="624435242">
          <w:marLeft w:val="0"/>
          <w:marRight w:val="0"/>
          <w:marTop w:val="150"/>
          <w:marBottom w:val="0"/>
          <w:divBdr>
            <w:top w:val="none" w:sz="0" w:space="0" w:color="auto"/>
            <w:left w:val="none" w:sz="0" w:space="0" w:color="auto"/>
            <w:bottom w:val="none" w:sz="0" w:space="0" w:color="auto"/>
            <w:right w:val="none" w:sz="0" w:space="0" w:color="auto"/>
          </w:divBdr>
          <w:divsChild>
            <w:div w:id="447894194">
              <w:marLeft w:val="0"/>
              <w:marRight w:val="0"/>
              <w:marTop w:val="0"/>
              <w:marBottom w:val="0"/>
              <w:divBdr>
                <w:top w:val="none" w:sz="0" w:space="0" w:color="auto"/>
                <w:left w:val="none" w:sz="0" w:space="0" w:color="auto"/>
                <w:bottom w:val="none" w:sz="0" w:space="0" w:color="auto"/>
                <w:right w:val="none" w:sz="0" w:space="0" w:color="auto"/>
              </w:divBdr>
            </w:div>
          </w:divsChild>
        </w:div>
        <w:div w:id="1118528709">
          <w:marLeft w:val="0"/>
          <w:marRight w:val="0"/>
          <w:marTop w:val="150"/>
          <w:marBottom w:val="0"/>
          <w:divBdr>
            <w:top w:val="none" w:sz="0" w:space="0" w:color="auto"/>
            <w:left w:val="none" w:sz="0" w:space="0" w:color="auto"/>
            <w:bottom w:val="none" w:sz="0" w:space="0" w:color="auto"/>
            <w:right w:val="none" w:sz="0" w:space="0" w:color="auto"/>
          </w:divBdr>
          <w:divsChild>
            <w:div w:id="1895505153">
              <w:marLeft w:val="0"/>
              <w:marRight w:val="0"/>
              <w:marTop w:val="0"/>
              <w:marBottom w:val="0"/>
              <w:divBdr>
                <w:top w:val="none" w:sz="0" w:space="0" w:color="auto"/>
                <w:left w:val="none" w:sz="0" w:space="0" w:color="auto"/>
                <w:bottom w:val="none" w:sz="0" w:space="0" w:color="auto"/>
                <w:right w:val="none" w:sz="0" w:space="0" w:color="auto"/>
              </w:divBdr>
            </w:div>
          </w:divsChild>
        </w:div>
        <w:div w:id="390083384">
          <w:marLeft w:val="0"/>
          <w:marRight w:val="0"/>
          <w:marTop w:val="0"/>
          <w:marBottom w:val="150"/>
          <w:divBdr>
            <w:top w:val="none" w:sz="0" w:space="0" w:color="auto"/>
            <w:left w:val="none" w:sz="0" w:space="0" w:color="auto"/>
            <w:bottom w:val="none" w:sz="0" w:space="0" w:color="auto"/>
            <w:right w:val="none" w:sz="0" w:space="0" w:color="auto"/>
          </w:divBdr>
          <w:divsChild>
            <w:div w:id="47191933">
              <w:marLeft w:val="0"/>
              <w:marRight w:val="0"/>
              <w:marTop w:val="0"/>
              <w:marBottom w:val="0"/>
              <w:divBdr>
                <w:top w:val="none" w:sz="0" w:space="0" w:color="auto"/>
                <w:left w:val="none" w:sz="0" w:space="0" w:color="auto"/>
                <w:bottom w:val="none" w:sz="0" w:space="0" w:color="auto"/>
                <w:right w:val="none" w:sz="0" w:space="0" w:color="auto"/>
              </w:divBdr>
            </w:div>
          </w:divsChild>
        </w:div>
        <w:div w:id="169149103">
          <w:marLeft w:val="0"/>
          <w:marRight w:val="0"/>
          <w:marTop w:val="150"/>
          <w:marBottom w:val="0"/>
          <w:divBdr>
            <w:top w:val="none" w:sz="0" w:space="0" w:color="auto"/>
            <w:left w:val="none" w:sz="0" w:space="0" w:color="auto"/>
            <w:bottom w:val="none" w:sz="0" w:space="0" w:color="auto"/>
            <w:right w:val="none" w:sz="0" w:space="0" w:color="auto"/>
          </w:divBdr>
          <w:divsChild>
            <w:div w:id="220101667">
              <w:marLeft w:val="0"/>
              <w:marRight w:val="0"/>
              <w:marTop w:val="0"/>
              <w:marBottom w:val="0"/>
              <w:divBdr>
                <w:top w:val="none" w:sz="0" w:space="0" w:color="auto"/>
                <w:left w:val="none" w:sz="0" w:space="0" w:color="auto"/>
                <w:bottom w:val="none" w:sz="0" w:space="0" w:color="auto"/>
                <w:right w:val="none" w:sz="0" w:space="0" w:color="auto"/>
              </w:divBdr>
            </w:div>
          </w:divsChild>
        </w:div>
        <w:div w:id="367950467">
          <w:marLeft w:val="0"/>
          <w:marRight w:val="0"/>
          <w:marTop w:val="300"/>
          <w:marBottom w:val="0"/>
          <w:divBdr>
            <w:top w:val="none" w:sz="0" w:space="0" w:color="auto"/>
            <w:left w:val="none" w:sz="0" w:space="0" w:color="auto"/>
            <w:bottom w:val="none" w:sz="0" w:space="0" w:color="auto"/>
            <w:right w:val="none" w:sz="0" w:space="0" w:color="auto"/>
          </w:divBdr>
          <w:divsChild>
            <w:div w:id="225730520">
              <w:marLeft w:val="0"/>
              <w:marRight w:val="0"/>
              <w:marTop w:val="0"/>
              <w:marBottom w:val="0"/>
              <w:divBdr>
                <w:top w:val="none" w:sz="0" w:space="0" w:color="auto"/>
                <w:left w:val="none" w:sz="0" w:space="0" w:color="auto"/>
                <w:bottom w:val="none" w:sz="0" w:space="0" w:color="auto"/>
                <w:right w:val="none" w:sz="0" w:space="0" w:color="auto"/>
              </w:divBdr>
            </w:div>
          </w:divsChild>
        </w:div>
        <w:div w:id="1998995991">
          <w:marLeft w:val="0"/>
          <w:marRight w:val="0"/>
          <w:marTop w:val="150"/>
          <w:marBottom w:val="0"/>
          <w:divBdr>
            <w:top w:val="none" w:sz="0" w:space="0" w:color="auto"/>
            <w:left w:val="none" w:sz="0" w:space="0" w:color="auto"/>
            <w:bottom w:val="none" w:sz="0" w:space="0" w:color="auto"/>
            <w:right w:val="none" w:sz="0" w:space="0" w:color="auto"/>
          </w:divBdr>
          <w:divsChild>
            <w:div w:id="640423784">
              <w:marLeft w:val="0"/>
              <w:marRight w:val="0"/>
              <w:marTop w:val="0"/>
              <w:marBottom w:val="0"/>
              <w:divBdr>
                <w:top w:val="none" w:sz="0" w:space="0" w:color="auto"/>
                <w:left w:val="none" w:sz="0" w:space="0" w:color="auto"/>
                <w:bottom w:val="none" w:sz="0" w:space="0" w:color="auto"/>
                <w:right w:val="none" w:sz="0" w:space="0" w:color="auto"/>
              </w:divBdr>
            </w:div>
          </w:divsChild>
        </w:div>
        <w:div w:id="984159581">
          <w:marLeft w:val="0"/>
          <w:marRight w:val="0"/>
          <w:marTop w:val="150"/>
          <w:marBottom w:val="0"/>
          <w:divBdr>
            <w:top w:val="none" w:sz="0" w:space="0" w:color="auto"/>
            <w:left w:val="none" w:sz="0" w:space="0" w:color="auto"/>
            <w:bottom w:val="none" w:sz="0" w:space="0" w:color="auto"/>
            <w:right w:val="none" w:sz="0" w:space="0" w:color="auto"/>
          </w:divBdr>
          <w:divsChild>
            <w:div w:id="454375803">
              <w:marLeft w:val="0"/>
              <w:marRight w:val="0"/>
              <w:marTop w:val="0"/>
              <w:marBottom w:val="0"/>
              <w:divBdr>
                <w:top w:val="none" w:sz="0" w:space="0" w:color="auto"/>
                <w:left w:val="none" w:sz="0" w:space="0" w:color="auto"/>
                <w:bottom w:val="none" w:sz="0" w:space="0" w:color="auto"/>
                <w:right w:val="none" w:sz="0" w:space="0" w:color="auto"/>
              </w:divBdr>
            </w:div>
          </w:divsChild>
        </w:div>
        <w:div w:id="236330049">
          <w:marLeft w:val="0"/>
          <w:marRight w:val="0"/>
          <w:marTop w:val="300"/>
          <w:marBottom w:val="0"/>
          <w:divBdr>
            <w:top w:val="none" w:sz="0" w:space="0" w:color="auto"/>
            <w:left w:val="none" w:sz="0" w:space="0" w:color="auto"/>
            <w:bottom w:val="none" w:sz="0" w:space="0" w:color="auto"/>
            <w:right w:val="none" w:sz="0" w:space="0" w:color="auto"/>
          </w:divBdr>
          <w:divsChild>
            <w:div w:id="500435992">
              <w:marLeft w:val="0"/>
              <w:marRight w:val="0"/>
              <w:marTop w:val="0"/>
              <w:marBottom w:val="0"/>
              <w:divBdr>
                <w:top w:val="none" w:sz="0" w:space="0" w:color="auto"/>
                <w:left w:val="none" w:sz="0" w:space="0" w:color="auto"/>
                <w:bottom w:val="none" w:sz="0" w:space="0" w:color="auto"/>
                <w:right w:val="none" w:sz="0" w:space="0" w:color="auto"/>
              </w:divBdr>
            </w:div>
          </w:divsChild>
        </w:div>
        <w:div w:id="644316940">
          <w:marLeft w:val="0"/>
          <w:marRight w:val="0"/>
          <w:marTop w:val="150"/>
          <w:marBottom w:val="0"/>
          <w:divBdr>
            <w:top w:val="none" w:sz="0" w:space="0" w:color="auto"/>
            <w:left w:val="none" w:sz="0" w:space="0" w:color="auto"/>
            <w:bottom w:val="none" w:sz="0" w:space="0" w:color="auto"/>
            <w:right w:val="none" w:sz="0" w:space="0" w:color="auto"/>
          </w:divBdr>
          <w:divsChild>
            <w:div w:id="1815557885">
              <w:marLeft w:val="0"/>
              <w:marRight w:val="0"/>
              <w:marTop w:val="0"/>
              <w:marBottom w:val="0"/>
              <w:divBdr>
                <w:top w:val="none" w:sz="0" w:space="0" w:color="auto"/>
                <w:left w:val="none" w:sz="0" w:space="0" w:color="auto"/>
                <w:bottom w:val="none" w:sz="0" w:space="0" w:color="auto"/>
                <w:right w:val="none" w:sz="0" w:space="0" w:color="auto"/>
              </w:divBdr>
            </w:div>
          </w:divsChild>
        </w:div>
        <w:div w:id="1410031620">
          <w:marLeft w:val="0"/>
          <w:marRight w:val="0"/>
          <w:marTop w:val="150"/>
          <w:marBottom w:val="0"/>
          <w:divBdr>
            <w:top w:val="none" w:sz="0" w:space="0" w:color="auto"/>
            <w:left w:val="none" w:sz="0" w:space="0" w:color="auto"/>
            <w:bottom w:val="none" w:sz="0" w:space="0" w:color="auto"/>
            <w:right w:val="none" w:sz="0" w:space="0" w:color="auto"/>
          </w:divBdr>
          <w:divsChild>
            <w:div w:id="190925364">
              <w:marLeft w:val="0"/>
              <w:marRight w:val="0"/>
              <w:marTop w:val="0"/>
              <w:marBottom w:val="0"/>
              <w:divBdr>
                <w:top w:val="none" w:sz="0" w:space="0" w:color="auto"/>
                <w:left w:val="none" w:sz="0" w:space="0" w:color="auto"/>
                <w:bottom w:val="none" w:sz="0" w:space="0" w:color="auto"/>
                <w:right w:val="none" w:sz="0" w:space="0" w:color="auto"/>
              </w:divBdr>
            </w:div>
          </w:divsChild>
        </w:div>
        <w:div w:id="1767798771">
          <w:marLeft w:val="0"/>
          <w:marRight w:val="0"/>
          <w:marTop w:val="150"/>
          <w:marBottom w:val="0"/>
          <w:divBdr>
            <w:top w:val="none" w:sz="0" w:space="0" w:color="auto"/>
            <w:left w:val="none" w:sz="0" w:space="0" w:color="auto"/>
            <w:bottom w:val="none" w:sz="0" w:space="0" w:color="auto"/>
            <w:right w:val="none" w:sz="0" w:space="0" w:color="auto"/>
          </w:divBdr>
          <w:divsChild>
            <w:div w:id="273901034">
              <w:marLeft w:val="0"/>
              <w:marRight w:val="0"/>
              <w:marTop w:val="0"/>
              <w:marBottom w:val="0"/>
              <w:divBdr>
                <w:top w:val="none" w:sz="0" w:space="0" w:color="auto"/>
                <w:left w:val="none" w:sz="0" w:space="0" w:color="auto"/>
                <w:bottom w:val="none" w:sz="0" w:space="0" w:color="auto"/>
                <w:right w:val="none" w:sz="0" w:space="0" w:color="auto"/>
              </w:divBdr>
            </w:div>
          </w:divsChild>
        </w:div>
        <w:div w:id="1449929709">
          <w:marLeft w:val="0"/>
          <w:marRight w:val="0"/>
          <w:marTop w:val="150"/>
          <w:marBottom w:val="0"/>
          <w:divBdr>
            <w:top w:val="none" w:sz="0" w:space="0" w:color="auto"/>
            <w:left w:val="none" w:sz="0" w:space="0" w:color="auto"/>
            <w:bottom w:val="none" w:sz="0" w:space="0" w:color="auto"/>
            <w:right w:val="none" w:sz="0" w:space="0" w:color="auto"/>
          </w:divBdr>
          <w:divsChild>
            <w:div w:id="1470589768">
              <w:marLeft w:val="0"/>
              <w:marRight w:val="0"/>
              <w:marTop w:val="0"/>
              <w:marBottom w:val="0"/>
              <w:divBdr>
                <w:top w:val="none" w:sz="0" w:space="0" w:color="auto"/>
                <w:left w:val="none" w:sz="0" w:space="0" w:color="auto"/>
                <w:bottom w:val="none" w:sz="0" w:space="0" w:color="auto"/>
                <w:right w:val="none" w:sz="0" w:space="0" w:color="auto"/>
              </w:divBdr>
            </w:div>
          </w:divsChild>
        </w:div>
        <w:div w:id="1477066604">
          <w:marLeft w:val="0"/>
          <w:marRight w:val="0"/>
          <w:marTop w:val="150"/>
          <w:marBottom w:val="0"/>
          <w:divBdr>
            <w:top w:val="none" w:sz="0" w:space="0" w:color="auto"/>
            <w:left w:val="none" w:sz="0" w:space="0" w:color="auto"/>
            <w:bottom w:val="none" w:sz="0" w:space="0" w:color="auto"/>
            <w:right w:val="none" w:sz="0" w:space="0" w:color="auto"/>
          </w:divBdr>
          <w:divsChild>
            <w:div w:id="1247418799">
              <w:marLeft w:val="0"/>
              <w:marRight w:val="0"/>
              <w:marTop w:val="0"/>
              <w:marBottom w:val="0"/>
              <w:divBdr>
                <w:top w:val="none" w:sz="0" w:space="0" w:color="auto"/>
                <w:left w:val="none" w:sz="0" w:space="0" w:color="auto"/>
                <w:bottom w:val="none" w:sz="0" w:space="0" w:color="auto"/>
                <w:right w:val="none" w:sz="0" w:space="0" w:color="auto"/>
              </w:divBdr>
            </w:div>
          </w:divsChild>
        </w:div>
        <w:div w:id="354308374">
          <w:marLeft w:val="0"/>
          <w:marRight w:val="0"/>
          <w:marTop w:val="150"/>
          <w:marBottom w:val="0"/>
          <w:divBdr>
            <w:top w:val="none" w:sz="0" w:space="0" w:color="auto"/>
            <w:left w:val="none" w:sz="0" w:space="0" w:color="auto"/>
            <w:bottom w:val="none" w:sz="0" w:space="0" w:color="auto"/>
            <w:right w:val="none" w:sz="0" w:space="0" w:color="auto"/>
          </w:divBdr>
          <w:divsChild>
            <w:div w:id="860123204">
              <w:marLeft w:val="0"/>
              <w:marRight w:val="0"/>
              <w:marTop w:val="0"/>
              <w:marBottom w:val="0"/>
              <w:divBdr>
                <w:top w:val="none" w:sz="0" w:space="0" w:color="auto"/>
                <w:left w:val="none" w:sz="0" w:space="0" w:color="auto"/>
                <w:bottom w:val="none" w:sz="0" w:space="0" w:color="auto"/>
                <w:right w:val="none" w:sz="0" w:space="0" w:color="auto"/>
              </w:divBdr>
            </w:div>
          </w:divsChild>
        </w:div>
        <w:div w:id="1566800093">
          <w:marLeft w:val="0"/>
          <w:marRight w:val="0"/>
          <w:marTop w:val="150"/>
          <w:marBottom w:val="0"/>
          <w:divBdr>
            <w:top w:val="none" w:sz="0" w:space="0" w:color="auto"/>
            <w:left w:val="none" w:sz="0" w:space="0" w:color="auto"/>
            <w:bottom w:val="none" w:sz="0" w:space="0" w:color="auto"/>
            <w:right w:val="none" w:sz="0" w:space="0" w:color="auto"/>
          </w:divBdr>
          <w:divsChild>
            <w:div w:id="1637954422">
              <w:marLeft w:val="0"/>
              <w:marRight w:val="0"/>
              <w:marTop w:val="0"/>
              <w:marBottom w:val="0"/>
              <w:divBdr>
                <w:top w:val="none" w:sz="0" w:space="0" w:color="auto"/>
                <w:left w:val="none" w:sz="0" w:space="0" w:color="auto"/>
                <w:bottom w:val="none" w:sz="0" w:space="0" w:color="auto"/>
                <w:right w:val="none" w:sz="0" w:space="0" w:color="auto"/>
              </w:divBdr>
            </w:div>
          </w:divsChild>
        </w:div>
        <w:div w:id="2011373089">
          <w:marLeft w:val="0"/>
          <w:marRight w:val="0"/>
          <w:marTop w:val="150"/>
          <w:marBottom w:val="0"/>
          <w:divBdr>
            <w:top w:val="none" w:sz="0" w:space="0" w:color="auto"/>
            <w:left w:val="none" w:sz="0" w:space="0" w:color="auto"/>
            <w:bottom w:val="none" w:sz="0" w:space="0" w:color="auto"/>
            <w:right w:val="none" w:sz="0" w:space="0" w:color="auto"/>
          </w:divBdr>
          <w:divsChild>
            <w:div w:id="1707679983">
              <w:marLeft w:val="0"/>
              <w:marRight w:val="0"/>
              <w:marTop w:val="0"/>
              <w:marBottom w:val="0"/>
              <w:divBdr>
                <w:top w:val="none" w:sz="0" w:space="0" w:color="auto"/>
                <w:left w:val="none" w:sz="0" w:space="0" w:color="auto"/>
                <w:bottom w:val="none" w:sz="0" w:space="0" w:color="auto"/>
                <w:right w:val="none" w:sz="0" w:space="0" w:color="auto"/>
              </w:divBdr>
            </w:div>
          </w:divsChild>
        </w:div>
        <w:div w:id="11691449">
          <w:marLeft w:val="0"/>
          <w:marRight w:val="0"/>
          <w:marTop w:val="150"/>
          <w:marBottom w:val="0"/>
          <w:divBdr>
            <w:top w:val="none" w:sz="0" w:space="0" w:color="auto"/>
            <w:left w:val="none" w:sz="0" w:space="0" w:color="auto"/>
            <w:bottom w:val="none" w:sz="0" w:space="0" w:color="auto"/>
            <w:right w:val="none" w:sz="0" w:space="0" w:color="auto"/>
          </w:divBdr>
          <w:divsChild>
            <w:div w:id="2003242722">
              <w:marLeft w:val="0"/>
              <w:marRight w:val="0"/>
              <w:marTop w:val="0"/>
              <w:marBottom w:val="0"/>
              <w:divBdr>
                <w:top w:val="none" w:sz="0" w:space="0" w:color="auto"/>
                <w:left w:val="none" w:sz="0" w:space="0" w:color="auto"/>
                <w:bottom w:val="none" w:sz="0" w:space="0" w:color="auto"/>
                <w:right w:val="none" w:sz="0" w:space="0" w:color="auto"/>
              </w:divBdr>
            </w:div>
          </w:divsChild>
        </w:div>
        <w:div w:id="1843618738">
          <w:marLeft w:val="0"/>
          <w:marRight w:val="0"/>
          <w:marTop w:val="0"/>
          <w:marBottom w:val="150"/>
          <w:divBdr>
            <w:top w:val="none" w:sz="0" w:space="0" w:color="auto"/>
            <w:left w:val="none" w:sz="0" w:space="0" w:color="auto"/>
            <w:bottom w:val="none" w:sz="0" w:space="0" w:color="auto"/>
            <w:right w:val="none" w:sz="0" w:space="0" w:color="auto"/>
          </w:divBdr>
          <w:divsChild>
            <w:div w:id="198518242">
              <w:marLeft w:val="0"/>
              <w:marRight w:val="0"/>
              <w:marTop w:val="0"/>
              <w:marBottom w:val="0"/>
              <w:divBdr>
                <w:top w:val="none" w:sz="0" w:space="0" w:color="auto"/>
                <w:left w:val="none" w:sz="0" w:space="0" w:color="auto"/>
                <w:bottom w:val="none" w:sz="0" w:space="0" w:color="auto"/>
                <w:right w:val="none" w:sz="0" w:space="0" w:color="auto"/>
              </w:divBdr>
            </w:div>
          </w:divsChild>
        </w:div>
        <w:div w:id="1461652583">
          <w:marLeft w:val="0"/>
          <w:marRight w:val="0"/>
          <w:marTop w:val="150"/>
          <w:marBottom w:val="0"/>
          <w:divBdr>
            <w:top w:val="none" w:sz="0" w:space="0" w:color="auto"/>
            <w:left w:val="none" w:sz="0" w:space="0" w:color="auto"/>
            <w:bottom w:val="none" w:sz="0" w:space="0" w:color="auto"/>
            <w:right w:val="none" w:sz="0" w:space="0" w:color="auto"/>
          </w:divBdr>
          <w:divsChild>
            <w:div w:id="1369800632">
              <w:marLeft w:val="0"/>
              <w:marRight w:val="0"/>
              <w:marTop w:val="0"/>
              <w:marBottom w:val="0"/>
              <w:divBdr>
                <w:top w:val="none" w:sz="0" w:space="0" w:color="auto"/>
                <w:left w:val="none" w:sz="0" w:space="0" w:color="auto"/>
                <w:bottom w:val="none" w:sz="0" w:space="0" w:color="auto"/>
                <w:right w:val="none" w:sz="0" w:space="0" w:color="auto"/>
              </w:divBdr>
            </w:div>
          </w:divsChild>
        </w:div>
        <w:div w:id="1954512791">
          <w:marLeft w:val="0"/>
          <w:marRight w:val="0"/>
          <w:marTop w:val="150"/>
          <w:marBottom w:val="0"/>
          <w:divBdr>
            <w:top w:val="none" w:sz="0" w:space="0" w:color="auto"/>
            <w:left w:val="none" w:sz="0" w:space="0" w:color="auto"/>
            <w:bottom w:val="none" w:sz="0" w:space="0" w:color="auto"/>
            <w:right w:val="none" w:sz="0" w:space="0" w:color="auto"/>
          </w:divBdr>
          <w:divsChild>
            <w:div w:id="1344623762">
              <w:marLeft w:val="0"/>
              <w:marRight w:val="0"/>
              <w:marTop w:val="0"/>
              <w:marBottom w:val="0"/>
              <w:divBdr>
                <w:top w:val="none" w:sz="0" w:space="0" w:color="auto"/>
                <w:left w:val="none" w:sz="0" w:space="0" w:color="auto"/>
                <w:bottom w:val="none" w:sz="0" w:space="0" w:color="auto"/>
                <w:right w:val="none" w:sz="0" w:space="0" w:color="auto"/>
              </w:divBdr>
            </w:div>
          </w:divsChild>
        </w:div>
        <w:div w:id="1904633181">
          <w:marLeft w:val="0"/>
          <w:marRight w:val="0"/>
          <w:marTop w:val="150"/>
          <w:marBottom w:val="0"/>
          <w:divBdr>
            <w:top w:val="none" w:sz="0" w:space="0" w:color="auto"/>
            <w:left w:val="none" w:sz="0" w:space="0" w:color="auto"/>
            <w:bottom w:val="none" w:sz="0" w:space="0" w:color="auto"/>
            <w:right w:val="none" w:sz="0" w:space="0" w:color="auto"/>
          </w:divBdr>
          <w:divsChild>
            <w:div w:id="58943872">
              <w:marLeft w:val="0"/>
              <w:marRight w:val="0"/>
              <w:marTop w:val="0"/>
              <w:marBottom w:val="0"/>
              <w:divBdr>
                <w:top w:val="none" w:sz="0" w:space="0" w:color="auto"/>
                <w:left w:val="none" w:sz="0" w:space="0" w:color="auto"/>
                <w:bottom w:val="none" w:sz="0" w:space="0" w:color="auto"/>
                <w:right w:val="none" w:sz="0" w:space="0" w:color="auto"/>
              </w:divBdr>
            </w:div>
          </w:divsChild>
        </w:div>
        <w:div w:id="238491182">
          <w:marLeft w:val="0"/>
          <w:marRight w:val="0"/>
          <w:marTop w:val="150"/>
          <w:marBottom w:val="0"/>
          <w:divBdr>
            <w:top w:val="none" w:sz="0" w:space="0" w:color="auto"/>
            <w:left w:val="none" w:sz="0" w:space="0" w:color="auto"/>
            <w:bottom w:val="none" w:sz="0" w:space="0" w:color="auto"/>
            <w:right w:val="none" w:sz="0" w:space="0" w:color="auto"/>
          </w:divBdr>
          <w:divsChild>
            <w:div w:id="1117918617">
              <w:marLeft w:val="0"/>
              <w:marRight w:val="0"/>
              <w:marTop w:val="0"/>
              <w:marBottom w:val="0"/>
              <w:divBdr>
                <w:top w:val="none" w:sz="0" w:space="0" w:color="auto"/>
                <w:left w:val="none" w:sz="0" w:space="0" w:color="auto"/>
                <w:bottom w:val="none" w:sz="0" w:space="0" w:color="auto"/>
                <w:right w:val="none" w:sz="0" w:space="0" w:color="auto"/>
              </w:divBdr>
            </w:div>
          </w:divsChild>
        </w:div>
        <w:div w:id="233854015">
          <w:marLeft w:val="0"/>
          <w:marRight w:val="0"/>
          <w:marTop w:val="150"/>
          <w:marBottom w:val="0"/>
          <w:divBdr>
            <w:top w:val="none" w:sz="0" w:space="0" w:color="auto"/>
            <w:left w:val="none" w:sz="0" w:space="0" w:color="auto"/>
            <w:bottom w:val="none" w:sz="0" w:space="0" w:color="auto"/>
            <w:right w:val="none" w:sz="0" w:space="0" w:color="auto"/>
          </w:divBdr>
          <w:divsChild>
            <w:div w:id="2021471106">
              <w:marLeft w:val="0"/>
              <w:marRight w:val="0"/>
              <w:marTop w:val="0"/>
              <w:marBottom w:val="0"/>
              <w:divBdr>
                <w:top w:val="none" w:sz="0" w:space="0" w:color="auto"/>
                <w:left w:val="none" w:sz="0" w:space="0" w:color="auto"/>
                <w:bottom w:val="none" w:sz="0" w:space="0" w:color="auto"/>
                <w:right w:val="none" w:sz="0" w:space="0" w:color="auto"/>
              </w:divBdr>
            </w:div>
          </w:divsChild>
        </w:div>
        <w:div w:id="216471972">
          <w:marLeft w:val="0"/>
          <w:marRight w:val="0"/>
          <w:marTop w:val="150"/>
          <w:marBottom w:val="0"/>
          <w:divBdr>
            <w:top w:val="none" w:sz="0" w:space="0" w:color="auto"/>
            <w:left w:val="none" w:sz="0" w:space="0" w:color="auto"/>
            <w:bottom w:val="none" w:sz="0" w:space="0" w:color="auto"/>
            <w:right w:val="none" w:sz="0" w:space="0" w:color="auto"/>
          </w:divBdr>
          <w:divsChild>
            <w:div w:id="229510012">
              <w:marLeft w:val="0"/>
              <w:marRight w:val="0"/>
              <w:marTop w:val="0"/>
              <w:marBottom w:val="0"/>
              <w:divBdr>
                <w:top w:val="none" w:sz="0" w:space="0" w:color="auto"/>
                <w:left w:val="none" w:sz="0" w:space="0" w:color="auto"/>
                <w:bottom w:val="none" w:sz="0" w:space="0" w:color="auto"/>
                <w:right w:val="none" w:sz="0" w:space="0" w:color="auto"/>
              </w:divBdr>
            </w:div>
          </w:divsChild>
        </w:div>
        <w:div w:id="1201936053">
          <w:marLeft w:val="0"/>
          <w:marRight w:val="0"/>
          <w:marTop w:val="0"/>
          <w:marBottom w:val="150"/>
          <w:divBdr>
            <w:top w:val="none" w:sz="0" w:space="0" w:color="auto"/>
            <w:left w:val="none" w:sz="0" w:space="0" w:color="auto"/>
            <w:bottom w:val="none" w:sz="0" w:space="0" w:color="auto"/>
            <w:right w:val="none" w:sz="0" w:space="0" w:color="auto"/>
          </w:divBdr>
          <w:divsChild>
            <w:div w:id="1144663302">
              <w:marLeft w:val="0"/>
              <w:marRight w:val="0"/>
              <w:marTop w:val="0"/>
              <w:marBottom w:val="0"/>
              <w:divBdr>
                <w:top w:val="none" w:sz="0" w:space="0" w:color="auto"/>
                <w:left w:val="none" w:sz="0" w:space="0" w:color="auto"/>
                <w:bottom w:val="none" w:sz="0" w:space="0" w:color="auto"/>
                <w:right w:val="none" w:sz="0" w:space="0" w:color="auto"/>
              </w:divBdr>
            </w:div>
          </w:divsChild>
        </w:div>
        <w:div w:id="425930877">
          <w:marLeft w:val="0"/>
          <w:marRight w:val="0"/>
          <w:marTop w:val="0"/>
          <w:marBottom w:val="150"/>
          <w:divBdr>
            <w:top w:val="none" w:sz="0" w:space="0" w:color="auto"/>
            <w:left w:val="none" w:sz="0" w:space="0" w:color="auto"/>
            <w:bottom w:val="none" w:sz="0" w:space="0" w:color="auto"/>
            <w:right w:val="none" w:sz="0" w:space="0" w:color="auto"/>
          </w:divBdr>
          <w:divsChild>
            <w:div w:id="995718663">
              <w:marLeft w:val="0"/>
              <w:marRight w:val="0"/>
              <w:marTop w:val="0"/>
              <w:marBottom w:val="0"/>
              <w:divBdr>
                <w:top w:val="none" w:sz="0" w:space="0" w:color="auto"/>
                <w:left w:val="none" w:sz="0" w:space="0" w:color="auto"/>
                <w:bottom w:val="none" w:sz="0" w:space="0" w:color="auto"/>
                <w:right w:val="none" w:sz="0" w:space="0" w:color="auto"/>
              </w:divBdr>
            </w:div>
          </w:divsChild>
        </w:div>
        <w:div w:id="1578704081">
          <w:marLeft w:val="0"/>
          <w:marRight w:val="0"/>
          <w:marTop w:val="150"/>
          <w:marBottom w:val="0"/>
          <w:divBdr>
            <w:top w:val="none" w:sz="0" w:space="0" w:color="auto"/>
            <w:left w:val="none" w:sz="0" w:space="0" w:color="auto"/>
            <w:bottom w:val="none" w:sz="0" w:space="0" w:color="auto"/>
            <w:right w:val="none" w:sz="0" w:space="0" w:color="auto"/>
          </w:divBdr>
          <w:divsChild>
            <w:div w:id="1397047550">
              <w:marLeft w:val="0"/>
              <w:marRight w:val="0"/>
              <w:marTop w:val="0"/>
              <w:marBottom w:val="0"/>
              <w:divBdr>
                <w:top w:val="none" w:sz="0" w:space="0" w:color="auto"/>
                <w:left w:val="none" w:sz="0" w:space="0" w:color="auto"/>
                <w:bottom w:val="none" w:sz="0" w:space="0" w:color="auto"/>
                <w:right w:val="none" w:sz="0" w:space="0" w:color="auto"/>
              </w:divBdr>
            </w:div>
          </w:divsChild>
        </w:div>
        <w:div w:id="1138458096">
          <w:marLeft w:val="0"/>
          <w:marRight w:val="0"/>
          <w:marTop w:val="150"/>
          <w:marBottom w:val="0"/>
          <w:divBdr>
            <w:top w:val="none" w:sz="0" w:space="0" w:color="auto"/>
            <w:left w:val="none" w:sz="0" w:space="0" w:color="auto"/>
            <w:bottom w:val="none" w:sz="0" w:space="0" w:color="auto"/>
            <w:right w:val="none" w:sz="0" w:space="0" w:color="auto"/>
          </w:divBdr>
          <w:divsChild>
            <w:div w:id="205067043">
              <w:marLeft w:val="0"/>
              <w:marRight w:val="0"/>
              <w:marTop w:val="0"/>
              <w:marBottom w:val="0"/>
              <w:divBdr>
                <w:top w:val="none" w:sz="0" w:space="0" w:color="auto"/>
                <w:left w:val="none" w:sz="0" w:space="0" w:color="auto"/>
                <w:bottom w:val="none" w:sz="0" w:space="0" w:color="auto"/>
                <w:right w:val="none" w:sz="0" w:space="0" w:color="auto"/>
              </w:divBdr>
            </w:div>
          </w:divsChild>
        </w:div>
        <w:div w:id="136071433">
          <w:marLeft w:val="0"/>
          <w:marRight w:val="0"/>
          <w:marTop w:val="0"/>
          <w:marBottom w:val="150"/>
          <w:divBdr>
            <w:top w:val="none" w:sz="0" w:space="0" w:color="auto"/>
            <w:left w:val="none" w:sz="0" w:space="0" w:color="auto"/>
            <w:bottom w:val="none" w:sz="0" w:space="0" w:color="auto"/>
            <w:right w:val="none" w:sz="0" w:space="0" w:color="auto"/>
          </w:divBdr>
          <w:divsChild>
            <w:div w:id="146241278">
              <w:marLeft w:val="0"/>
              <w:marRight w:val="0"/>
              <w:marTop w:val="0"/>
              <w:marBottom w:val="0"/>
              <w:divBdr>
                <w:top w:val="none" w:sz="0" w:space="0" w:color="auto"/>
                <w:left w:val="none" w:sz="0" w:space="0" w:color="auto"/>
                <w:bottom w:val="none" w:sz="0" w:space="0" w:color="auto"/>
                <w:right w:val="none" w:sz="0" w:space="0" w:color="auto"/>
              </w:divBdr>
            </w:div>
          </w:divsChild>
        </w:div>
        <w:div w:id="636960978">
          <w:marLeft w:val="0"/>
          <w:marRight w:val="0"/>
          <w:marTop w:val="150"/>
          <w:marBottom w:val="0"/>
          <w:divBdr>
            <w:top w:val="none" w:sz="0" w:space="0" w:color="auto"/>
            <w:left w:val="none" w:sz="0" w:space="0" w:color="auto"/>
            <w:bottom w:val="none" w:sz="0" w:space="0" w:color="auto"/>
            <w:right w:val="none" w:sz="0" w:space="0" w:color="auto"/>
          </w:divBdr>
          <w:divsChild>
            <w:div w:id="1797944656">
              <w:marLeft w:val="0"/>
              <w:marRight w:val="0"/>
              <w:marTop w:val="0"/>
              <w:marBottom w:val="0"/>
              <w:divBdr>
                <w:top w:val="none" w:sz="0" w:space="0" w:color="auto"/>
                <w:left w:val="none" w:sz="0" w:space="0" w:color="auto"/>
                <w:bottom w:val="none" w:sz="0" w:space="0" w:color="auto"/>
                <w:right w:val="none" w:sz="0" w:space="0" w:color="auto"/>
              </w:divBdr>
            </w:div>
          </w:divsChild>
        </w:div>
        <w:div w:id="1919706412">
          <w:marLeft w:val="0"/>
          <w:marRight w:val="0"/>
          <w:marTop w:val="150"/>
          <w:marBottom w:val="0"/>
          <w:divBdr>
            <w:top w:val="none" w:sz="0" w:space="0" w:color="auto"/>
            <w:left w:val="none" w:sz="0" w:space="0" w:color="auto"/>
            <w:bottom w:val="none" w:sz="0" w:space="0" w:color="auto"/>
            <w:right w:val="none" w:sz="0" w:space="0" w:color="auto"/>
          </w:divBdr>
          <w:divsChild>
            <w:div w:id="1644188684">
              <w:marLeft w:val="0"/>
              <w:marRight w:val="0"/>
              <w:marTop w:val="0"/>
              <w:marBottom w:val="0"/>
              <w:divBdr>
                <w:top w:val="none" w:sz="0" w:space="0" w:color="auto"/>
                <w:left w:val="none" w:sz="0" w:space="0" w:color="auto"/>
                <w:bottom w:val="none" w:sz="0" w:space="0" w:color="auto"/>
                <w:right w:val="none" w:sz="0" w:space="0" w:color="auto"/>
              </w:divBdr>
            </w:div>
          </w:divsChild>
        </w:div>
        <w:div w:id="2069642278">
          <w:marLeft w:val="0"/>
          <w:marRight w:val="0"/>
          <w:marTop w:val="150"/>
          <w:marBottom w:val="0"/>
          <w:divBdr>
            <w:top w:val="none" w:sz="0" w:space="0" w:color="auto"/>
            <w:left w:val="none" w:sz="0" w:space="0" w:color="auto"/>
            <w:bottom w:val="none" w:sz="0" w:space="0" w:color="auto"/>
            <w:right w:val="none" w:sz="0" w:space="0" w:color="auto"/>
          </w:divBdr>
          <w:divsChild>
            <w:div w:id="2081631742">
              <w:marLeft w:val="0"/>
              <w:marRight w:val="0"/>
              <w:marTop w:val="0"/>
              <w:marBottom w:val="0"/>
              <w:divBdr>
                <w:top w:val="none" w:sz="0" w:space="0" w:color="auto"/>
                <w:left w:val="none" w:sz="0" w:space="0" w:color="auto"/>
                <w:bottom w:val="none" w:sz="0" w:space="0" w:color="auto"/>
                <w:right w:val="none" w:sz="0" w:space="0" w:color="auto"/>
              </w:divBdr>
            </w:div>
          </w:divsChild>
        </w:div>
        <w:div w:id="366640942">
          <w:marLeft w:val="0"/>
          <w:marRight w:val="0"/>
          <w:marTop w:val="150"/>
          <w:marBottom w:val="0"/>
          <w:divBdr>
            <w:top w:val="none" w:sz="0" w:space="0" w:color="auto"/>
            <w:left w:val="none" w:sz="0" w:space="0" w:color="auto"/>
            <w:bottom w:val="none" w:sz="0" w:space="0" w:color="auto"/>
            <w:right w:val="none" w:sz="0" w:space="0" w:color="auto"/>
          </w:divBdr>
          <w:divsChild>
            <w:div w:id="218830350">
              <w:marLeft w:val="0"/>
              <w:marRight w:val="0"/>
              <w:marTop w:val="0"/>
              <w:marBottom w:val="0"/>
              <w:divBdr>
                <w:top w:val="none" w:sz="0" w:space="0" w:color="auto"/>
                <w:left w:val="none" w:sz="0" w:space="0" w:color="auto"/>
                <w:bottom w:val="none" w:sz="0" w:space="0" w:color="auto"/>
                <w:right w:val="none" w:sz="0" w:space="0" w:color="auto"/>
              </w:divBdr>
            </w:div>
          </w:divsChild>
        </w:div>
        <w:div w:id="1362704760">
          <w:marLeft w:val="0"/>
          <w:marRight w:val="0"/>
          <w:marTop w:val="150"/>
          <w:marBottom w:val="0"/>
          <w:divBdr>
            <w:top w:val="none" w:sz="0" w:space="0" w:color="auto"/>
            <w:left w:val="none" w:sz="0" w:space="0" w:color="auto"/>
            <w:bottom w:val="none" w:sz="0" w:space="0" w:color="auto"/>
            <w:right w:val="none" w:sz="0" w:space="0" w:color="auto"/>
          </w:divBdr>
          <w:divsChild>
            <w:div w:id="1045330594">
              <w:marLeft w:val="0"/>
              <w:marRight w:val="0"/>
              <w:marTop w:val="0"/>
              <w:marBottom w:val="0"/>
              <w:divBdr>
                <w:top w:val="none" w:sz="0" w:space="0" w:color="auto"/>
                <w:left w:val="none" w:sz="0" w:space="0" w:color="auto"/>
                <w:bottom w:val="none" w:sz="0" w:space="0" w:color="auto"/>
                <w:right w:val="none" w:sz="0" w:space="0" w:color="auto"/>
              </w:divBdr>
            </w:div>
          </w:divsChild>
        </w:div>
        <w:div w:id="1922567578">
          <w:marLeft w:val="0"/>
          <w:marRight w:val="0"/>
          <w:marTop w:val="150"/>
          <w:marBottom w:val="0"/>
          <w:divBdr>
            <w:top w:val="none" w:sz="0" w:space="0" w:color="auto"/>
            <w:left w:val="none" w:sz="0" w:space="0" w:color="auto"/>
            <w:bottom w:val="none" w:sz="0" w:space="0" w:color="auto"/>
            <w:right w:val="none" w:sz="0" w:space="0" w:color="auto"/>
          </w:divBdr>
          <w:divsChild>
            <w:div w:id="1060205799">
              <w:marLeft w:val="0"/>
              <w:marRight w:val="0"/>
              <w:marTop w:val="0"/>
              <w:marBottom w:val="0"/>
              <w:divBdr>
                <w:top w:val="none" w:sz="0" w:space="0" w:color="auto"/>
                <w:left w:val="none" w:sz="0" w:space="0" w:color="auto"/>
                <w:bottom w:val="none" w:sz="0" w:space="0" w:color="auto"/>
                <w:right w:val="none" w:sz="0" w:space="0" w:color="auto"/>
              </w:divBdr>
            </w:div>
          </w:divsChild>
        </w:div>
        <w:div w:id="2320595">
          <w:marLeft w:val="0"/>
          <w:marRight w:val="0"/>
          <w:marTop w:val="0"/>
          <w:marBottom w:val="150"/>
          <w:divBdr>
            <w:top w:val="none" w:sz="0" w:space="0" w:color="auto"/>
            <w:left w:val="none" w:sz="0" w:space="0" w:color="auto"/>
            <w:bottom w:val="none" w:sz="0" w:space="0" w:color="auto"/>
            <w:right w:val="none" w:sz="0" w:space="0" w:color="auto"/>
          </w:divBdr>
          <w:divsChild>
            <w:div w:id="1222449811">
              <w:marLeft w:val="0"/>
              <w:marRight w:val="0"/>
              <w:marTop w:val="0"/>
              <w:marBottom w:val="0"/>
              <w:divBdr>
                <w:top w:val="none" w:sz="0" w:space="0" w:color="auto"/>
                <w:left w:val="none" w:sz="0" w:space="0" w:color="auto"/>
                <w:bottom w:val="none" w:sz="0" w:space="0" w:color="auto"/>
                <w:right w:val="none" w:sz="0" w:space="0" w:color="auto"/>
              </w:divBdr>
            </w:div>
          </w:divsChild>
        </w:div>
        <w:div w:id="671219769">
          <w:marLeft w:val="0"/>
          <w:marRight w:val="0"/>
          <w:marTop w:val="150"/>
          <w:marBottom w:val="0"/>
          <w:divBdr>
            <w:top w:val="none" w:sz="0" w:space="0" w:color="auto"/>
            <w:left w:val="none" w:sz="0" w:space="0" w:color="auto"/>
            <w:bottom w:val="none" w:sz="0" w:space="0" w:color="auto"/>
            <w:right w:val="none" w:sz="0" w:space="0" w:color="auto"/>
          </w:divBdr>
          <w:divsChild>
            <w:div w:id="2071078092">
              <w:marLeft w:val="0"/>
              <w:marRight w:val="0"/>
              <w:marTop w:val="0"/>
              <w:marBottom w:val="0"/>
              <w:divBdr>
                <w:top w:val="none" w:sz="0" w:space="0" w:color="auto"/>
                <w:left w:val="none" w:sz="0" w:space="0" w:color="auto"/>
                <w:bottom w:val="none" w:sz="0" w:space="0" w:color="auto"/>
                <w:right w:val="none" w:sz="0" w:space="0" w:color="auto"/>
              </w:divBdr>
            </w:div>
          </w:divsChild>
        </w:div>
        <w:div w:id="124544166">
          <w:marLeft w:val="0"/>
          <w:marRight w:val="0"/>
          <w:marTop w:val="150"/>
          <w:marBottom w:val="0"/>
          <w:divBdr>
            <w:top w:val="none" w:sz="0" w:space="0" w:color="auto"/>
            <w:left w:val="none" w:sz="0" w:space="0" w:color="auto"/>
            <w:bottom w:val="none" w:sz="0" w:space="0" w:color="auto"/>
            <w:right w:val="none" w:sz="0" w:space="0" w:color="auto"/>
          </w:divBdr>
          <w:divsChild>
            <w:div w:id="26495311">
              <w:marLeft w:val="0"/>
              <w:marRight w:val="0"/>
              <w:marTop w:val="0"/>
              <w:marBottom w:val="0"/>
              <w:divBdr>
                <w:top w:val="none" w:sz="0" w:space="0" w:color="auto"/>
                <w:left w:val="none" w:sz="0" w:space="0" w:color="auto"/>
                <w:bottom w:val="none" w:sz="0" w:space="0" w:color="auto"/>
                <w:right w:val="none" w:sz="0" w:space="0" w:color="auto"/>
              </w:divBdr>
            </w:div>
          </w:divsChild>
        </w:div>
        <w:div w:id="612592702">
          <w:marLeft w:val="0"/>
          <w:marRight w:val="0"/>
          <w:marTop w:val="0"/>
          <w:marBottom w:val="150"/>
          <w:divBdr>
            <w:top w:val="none" w:sz="0" w:space="0" w:color="auto"/>
            <w:left w:val="none" w:sz="0" w:space="0" w:color="auto"/>
            <w:bottom w:val="none" w:sz="0" w:space="0" w:color="auto"/>
            <w:right w:val="none" w:sz="0" w:space="0" w:color="auto"/>
          </w:divBdr>
          <w:divsChild>
            <w:div w:id="1253780844">
              <w:marLeft w:val="0"/>
              <w:marRight w:val="0"/>
              <w:marTop w:val="0"/>
              <w:marBottom w:val="0"/>
              <w:divBdr>
                <w:top w:val="none" w:sz="0" w:space="0" w:color="auto"/>
                <w:left w:val="none" w:sz="0" w:space="0" w:color="auto"/>
                <w:bottom w:val="none" w:sz="0" w:space="0" w:color="auto"/>
                <w:right w:val="none" w:sz="0" w:space="0" w:color="auto"/>
              </w:divBdr>
            </w:div>
          </w:divsChild>
        </w:div>
        <w:div w:id="1587764878">
          <w:marLeft w:val="0"/>
          <w:marRight w:val="0"/>
          <w:marTop w:val="150"/>
          <w:marBottom w:val="0"/>
          <w:divBdr>
            <w:top w:val="none" w:sz="0" w:space="0" w:color="auto"/>
            <w:left w:val="none" w:sz="0" w:space="0" w:color="auto"/>
            <w:bottom w:val="none" w:sz="0" w:space="0" w:color="auto"/>
            <w:right w:val="none" w:sz="0" w:space="0" w:color="auto"/>
          </w:divBdr>
          <w:divsChild>
            <w:div w:id="504368568">
              <w:marLeft w:val="0"/>
              <w:marRight w:val="0"/>
              <w:marTop w:val="0"/>
              <w:marBottom w:val="0"/>
              <w:divBdr>
                <w:top w:val="none" w:sz="0" w:space="0" w:color="auto"/>
                <w:left w:val="none" w:sz="0" w:space="0" w:color="auto"/>
                <w:bottom w:val="none" w:sz="0" w:space="0" w:color="auto"/>
                <w:right w:val="none" w:sz="0" w:space="0" w:color="auto"/>
              </w:divBdr>
            </w:div>
          </w:divsChild>
        </w:div>
        <w:div w:id="1885672002">
          <w:marLeft w:val="0"/>
          <w:marRight w:val="0"/>
          <w:marTop w:val="0"/>
          <w:marBottom w:val="150"/>
          <w:divBdr>
            <w:top w:val="none" w:sz="0" w:space="0" w:color="auto"/>
            <w:left w:val="none" w:sz="0" w:space="0" w:color="auto"/>
            <w:bottom w:val="none" w:sz="0" w:space="0" w:color="auto"/>
            <w:right w:val="none" w:sz="0" w:space="0" w:color="auto"/>
          </w:divBdr>
          <w:divsChild>
            <w:div w:id="511334349">
              <w:marLeft w:val="0"/>
              <w:marRight w:val="0"/>
              <w:marTop w:val="0"/>
              <w:marBottom w:val="0"/>
              <w:divBdr>
                <w:top w:val="none" w:sz="0" w:space="0" w:color="auto"/>
                <w:left w:val="none" w:sz="0" w:space="0" w:color="auto"/>
                <w:bottom w:val="none" w:sz="0" w:space="0" w:color="auto"/>
                <w:right w:val="none" w:sz="0" w:space="0" w:color="auto"/>
              </w:divBdr>
            </w:div>
          </w:divsChild>
        </w:div>
        <w:div w:id="50934402">
          <w:marLeft w:val="0"/>
          <w:marRight w:val="0"/>
          <w:marTop w:val="150"/>
          <w:marBottom w:val="0"/>
          <w:divBdr>
            <w:top w:val="none" w:sz="0" w:space="0" w:color="auto"/>
            <w:left w:val="none" w:sz="0" w:space="0" w:color="auto"/>
            <w:bottom w:val="none" w:sz="0" w:space="0" w:color="auto"/>
            <w:right w:val="none" w:sz="0" w:space="0" w:color="auto"/>
          </w:divBdr>
          <w:divsChild>
            <w:div w:id="211430280">
              <w:marLeft w:val="0"/>
              <w:marRight w:val="0"/>
              <w:marTop w:val="0"/>
              <w:marBottom w:val="0"/>
              <w:divBdr>
                <w:top w:val="none" w:sz="0" w:space="0" w:color="auto"/>
                <w:left w:val="none" w:sz="0" w:space="0" w:color="auto"/>
                <w:bottom w:val="none" w:sz="0" w:space="0" w:color="auto"/>
                <w:right w:val="none" w:sz="0" w:space="0" w:color="auto"/>
              </w:divBdr>
            </w:div>
          </w:divsChild>
        </w:div>
        <w:div w:id="577712685">
          <w:marLeft w:val="0"/>
          <w:marRight w:val="0"/>
          <w:marTop w:val="0"/>
          <w:marBottom w:val="150"/>
          <w:divBdr>
            <w:top w:val="none" w:sz="0" w:space="0" w:color="auto"/>
            <w:left w:val="none" w:sz="0" w:space="0" w:color="auto"/>
            <w:bottom w:val="none" w:sz="0" w:space="0" w:color="auto"/>
            <w:right w:val="none" w:sz="0" w:space="0" w:color="auto"/>
          </w:divBdr>
          <w:divsChild>
            <w:div w:id="1092822850">
              <w:marLeft w:val="0"/>
              <w:marRight w:val="0"/>
              <w:marTop w:val="0"/>
              <w:marBottom w:val="0"/>
              <w:divBdr>
                <w:top w:val="none" w:sz="0" w:space="0" w:color="auto"/>
                <w:left w:val="none" w:sz="0" w:space="0" w:color="auto"/>
                <w:bottom w:val="none" w:sz="0" w:space="0" w:color="auto"/>
                <w:right w:val="none" w:sz="0" w:space="0" w:color="auto"/>
              </w:divBdr>
            </w:div>
          </w:divsChild>
        </w:div>
        <w:div w:id="1561944682">
          <w:marLeft w:val="0"/>
          <w:marRight w:val="0"/>
          <w:marTop w:val="150"/>
          <w:marBottom w:val="0"/>
          <w:divBdr>
            <w:top w:val="none" w:sz="0" w:space="0" w:color="auto"/>
            <w:left w:val="none" w:sz="0" w:space="0" w:color="auto"/>
            <w:bottom w:val="none" w:sz="0" w:space="0" w:color="auto"/>
            <w:right w:val="none" w:sz="0" w:space="0" w:color="auto"/>
          </w:divBdr>
          <w:divsChild>
            <w:div w:id="1957979966">
              <w:marLeft w:val="0"/>
              <w:marRight w:val="0"/>
              <w:marTop w:val="0"/>
              <w:marBottom w:val="0"/>
              <w:divBdr>
                <w:top w:val="none" w:sz="0" w:space="0" w:color="auto"/>
                <w:left w:val="none" w:sz="0" w:space="0" w:color="auto"/>
                <w:bottom w:val="none" w:sz="0" w:space="0" w:color="auto"/>
                <w:right w:val="none" w:sz="0" w:space="0" w:color="auto"/>
              </w:divBdr>
            </w:div>
          </w:divsChild>
        </w:div>
        <w:div w:id="1052579619">
          <w:marLeft w:val="0"/>
          <w:marRight w:val="0"/>
          <w:marTop w:val="0"/>
          <w:marBottom w:val="150"/>
          <w:divBdr>
            <w:top w:val="none" w:sz="0" w:space="0" w:color="auto"/>
            <w:left w:val="none" w:sz="0" w:space="0" w:color="auto"/>
            <w:bottom w:val="none" w:sz="0" w:space="0" w:color="auto"/>
            <w:right w:val="none" w:sz="0" w:space="0" w:color="auto"/>
          </w:divBdr>
          <w:divsChild>
            <w:div w:id="700783232">
              <w:marLeft w:val="0"/>
              <w:marRight w:val="0"/>
              <w:marTop w:val="0"/>
              <w:marBottom w:val="0"/>
              <w:divBdr>
                <w:top w:val="none" w:sz="0" w:space="0" w:color="auto"/>
                <w:left w:val="none" w:sz="0" w:space="0" w:color="auto"/>
                <w:bottom w:val="none" w:sz="0" w:space="0" w:color="auto"/>
                <w:right w:val="none" w:sz="0" w:space="0" w:color="auto"/>
              </w:divBdr>
            </w:div>
          </w:divsChild>
        </w:div>
        <w:div w:id="1586651638">
          <w:marLeft w:val="0"/>
          <w:marRight w:val="0"/>
          <w:marTop w:val="150"/>
          <w:marBottom w:val="0"/>
          <w:divBdr>
            <w:top w:val="none" w:sz="0" w:space="0" w:color="auto"/>
            <w:left w:val="none" w:sz="0" w:space="0" w:color="auto"/>
            <w:bottom w:val="none" w:sz="0" w:space="0" w:color="auto"/>
            <w:right w:val="none" w:sz="0" w:space="0" w:color="auto"/>
          </w:divBdr>
          <w:divsChild>
            <w:div w:id="471336936">
              <w:marLeft w:val="0"/>
              <w:marRight w:val="0"/>
              <w:marTop w:val="0"/>
              <w:marBottom w:val="0"/>
              <w:divBdr>
                <w:top w:val="none" w:sz="0" w:space="0" w:color="auto"/>
                <w:left w:val="none" w:sz="0" w:space="0" w:color="auto"/>
                <w:bottom w:val="none" w:sz="0" w:space="0" w:color="auto"/>
                <w:right w:val="none" w:sz="0" w:space="0" w:color="auto"/>
              </w:divBdr>
            </w:div>
          </w:divsChild>
        </w:div>
        <w:div w:id="228465356">
          <w:marLeft w:val="0"/>
          <w:marRight w:val="0"/>
          <w:marTop w:val="0"/>
          <w:marBottom w:val="150"/>
          <w:divBdr>
            <w:top w:val="none" w:sz="0" w:space="0" w:color="auto"/>
            <w:left w:val="none" w:sz="0" w:space="0" w:color="auto"/>
            <w:bottom w:val="none" w:sz="0" w:space="0" w:color="auto"/>
            <w:right w:val="none" w:sz="0" w:space="0" w:color="auto"/>
          </w:divBdr>
          <w:divsChild>
            <w:div w:id="871187725">
              <w:marLeft w:val="0"/>
              <w:marRight w:val="0"/>
              <w:marTop w:val="0"/>
              <w:marBottom w:val="0"/>
              <w:divBdr>
                <w:top w:val="none" w:sz="0" w:space="0" w:color="auto"/>
                <w:left w:val="none" w:sz="0" w:space="0" w:color="auto"/>
                <w:bottom w:val="none" w:sz="0" w:space="0" w:color="auto"/>
                <w:right w:val="none" w:sz="0" w:space="0" w:color="auto"/>
              </w:divBdr>
            </w:div>
          </w:divsChild>
        </w:div>
        <w:div w:id="1449591363">
          <w:marLeft w:val="0"/>
          <w:marRight w:val="0"/>
          <w:marTop w:val="150"/>
          <w:marBottom w:val="0"/>
          <w:divBdr>
            <w:top w:val="none" w:sz="0" w:space="0" w:color="auto"/>
            <w:left w:val="none" w:sz="0" w:space="0" w:color="auto"/>
            <w:bottom w:val="none" w:sz="0" w:space="0" w:color="auto"/>
            <w:right w:val="none" w:sz="0" w:space="0" w:color="auto"/>
          </w:divBdr>
          <w:divsChild>
            <w:div w:id="390152569">
              <w:marLeft w:val="0"/>
              <w:marRight w:val="0"/>
              <w:marTop w:val="0"/>
              <w:marBottom w:val="0"/>
              <w:divBdr>
                <w:top w:val="none" w:sz="0" w:space="0" w:color="auto"/>
                <w:left w:val="none" w:sz="0" w:space="0" w:color="auto"/>
                <w:bottom w:val="none" w:sz="0" w:space="0" w:color="auto"/>
                <w:right w:val="none" w:sz="0" w:space="0" w:color="auto"/>
              </w:divBdr>
            </w:div>
          </w:divsChild>
        </w:div>
        <w:div w:id="1809778196">
          <w:marLeft w:val="0"/>
          <w:marRight w:val="0"/>
          <w:marTop w:val="0"/>
          <w:marBottom w:val="150"/>
          <w:divBdr>
            <w:top w:val="none" w:sz="0" w:space="0" w:color="auto"/>
            <w:left w:val="none" w:sz="0" w:space="0" w:color="auto"/>
            <w:bottom w:val="none" w:sz="0" w:space="0" w:color="auto"/>
            <w:right w:val="none" w:sz="0" w:space="0" w:color="auto"/>
          </w:divBdr>
          <w:divsChild>
            <w:div w:id="1186141578">
              <w:marLeft w:val="0"/>
              <w:marRight w:val="0"/>
              <w:marTop w:val="0"/>
              <w:marBottom w:val="0"/>
              <w:divBdr>
                <w:top w:val="none" w:sz="0" w:space="0" w:color="auto"/>
                <w:left w:val="none" w:sz="0" w:space="0" w:color="auto"/>
                <w:bottom w:val="none" w:sz="0" w:space="0" w:color="auto"/>
                <w:right w:val="none" w:sz="0" w:space="0" w:color="auto"/>
              </w:divBdr>
            </w:div>
          </w:divsChild>
        </w:div>
        <w:div w:id="818306125">
          <w:marLeft w:val="0"/>
          <w:marRight w:val="0"/>
          <w:marTop w:val="0"/>
          <w:marBottom w:val="150"/>
          <w:divBdr>
            <w:top w:val="none" w:sz="0" w:space="0" w:color="auto"/>
            <w:left w:val="none" w:sz="0" w:space="0" w:color="auto"/>
            <w:bottom w:val="none" w:sz="0" w:space="0" w:color="auto"/>
            <w:right w:val="none" w:sz="0" w:space="0" w:color="auto"/>
          </w:divBdr>
          <w:divsChild>
            <w:div w:id="1131171870">
              <w:marLeft w:val="0"/>
              <w:marRight w:val="0"/>
              <w:marTop w:val="0"/>
              <w:marBottom w:val="0"/>
              <w:divBdr>
                <w:top w:val="none" w:sz="0" w:space="0" w:color="auto"/>
                <w:left w:val="none" w:sz="0" w:space="0" w:color="auto"/>
                <w:bottom w:val="none" w:sz="0" w:space="0" w:color="auto"/>
                <w:right w:val="none" w:sz="0" w:space="0" w:color="auto"/>
              </w:divBdr>
            </w:div>
          </w:divsChild>
        </w:div>
        <w:div w:id="1267539247">
          <w:marLeft w:val="0"/>
          <w:marRight w:val="0"/>
          <w:marTop w:val="150"/>
          <w:marBottom w:val="0"/>
          <w:divBdr>
            <w:top w:val="none" w:sz="0" w:space="0" w:color="auto"/>
            <w:left w:val="none" w:sz="0" w:space="0" w:color="auto"/>
            <w:bottom w:val="none" w:sz="0" w:space="0" w:color="auto"/>
            <w:right w:val="none" w:sz="0" w:space="0" w:color="auto"/>
          </w:divBdr>
          <w:divsChild>
            <w:div w:id="523641683">
              <w:marLeft w:val="0"/>
              <w:marRight w:val="0"/>
              <w:marTop w:val="0"/>
              <w:marBottom w:val="0"/>
              <w:divBdr>
                <w:top w:val="none" w:sz="0" w:space="0" w:color="auto"/>
                <w:left w:val="none" w:sz="0" w:space="0" w:color="auto"/>
                <w:bottom w:val="none" w:sz="0" w:space="0" w:color="auto"/>
                <w:right w:val="none" w:sz="0" w:space="0" w:color="auto"/>
              </w:divBdr>
            </w:div>
          </w:divsChild>
        </w:div>
        <w:div w:id="710109739">
          <w:marLeft w:val="0"/>
          <w:marRight w:val="0"/>
          <w:marTop w:val="0"/>
          <w:marBottom w:val="150"/>
          <w:divBdr>
            <w:top w:val="none" w:sz="0" w:space="0" w:color="auto"/>
            <w:left w:val="none" w:sz="0" w:space="0" w:color="auto"/>
            <w:bottom w:val="none" w:sz="0" w:space="0" w:color="auto"/>
            <w:right w:val="none" w:sz="0" w:space="0" w:color="auto"/>
          </w:divBdr>
          <w:divsChild>
            <w:div w:id="810175227">
              <w:marLeft w:val="0"/>
              <w:marRight w:val="0"/>
              <w:marTop w:val="0"/>
              <w:marBottom w:val="0"/>
              <w:divBdr>
                <w:top w:val="none" w:sz="0" w:space="0" w:color="auto"/>
                <w:left w:val="none" w:sz="0" w:space="0" w:color="auto"/>
                <w:bottom w:val="none" w:sz="0" w:space="0" w:color="auto"/>
                <w:right w:val="none" w:sz="0" w:space="0" w:color="auto"/>
              </w:divBdr>
            </w:div>
          </w:divsChild>
        </w:div>
        <w:div w:id="1362584790">
          <w:marLeft w:val="0"/>
          <w:marRight w:val="0"/>
          <w:marTop w:val="150"/>
          <w:marBottom w:val="0"/>
          <w:divBdr>
            <w:top w:val="none" w:sz="0" w:space="0" w:color="auto"/>
            <w:left w:val="none" w:sz="0" w:space="0" w:color="auto"/>
            <w:bottom w:val="none" w:sz="0" w:space="0" w:color="auto"/>
            <w:right w:val="none" w:sz="0" w:space="0" w:color="auto"/>
          </w:divBdr>
          <w:divsChild>
            <w:div w:id="686980117">
              <w:marLeft w:val="0"/>
              <w:marRight w:val="0"/>
              <w:marTop w:val="0"/>
              <w:marBottom w:val="0"/>
              <w:divBdr>
                <w:top w:val="none" w:sz="0" w:space="0" w:color="auto"/>
                <w:left w:val="none" w:sz="0" w:space="0" w:color="auto"/>
                <w:bottom w:val="none" w:sz="0" w:space="0" w:color="auto"/>
                <w:right w:val="none" w:sz="0" w:space="0" w:color="auto"/>
              </w:divBdr>
            </w:div>
          </w:divsChild>
        </w:div>
        <w:div w:id="1284767841">
          <w:marLeft w:val="0"/>
          <w:marRight w:val="0"/>
          <w:marTop w:val="0"/>
          <w:marBottom w:val="150"/>
          <w:divBdr>
            <w:top w:val="none" w:sz="0" w:space="0" w:color="auto"/>
            <w:left w:val="none" w:sz="0" w:space="0" w:color="auto"/>
            <w:bottom w:val="none" w:sz="0" w:space="0" w:color="auto"/>
            <w:right w:val="none" w:sz="0" w:space="0" w:color="auto"/>
          </w:divBdr>
          <w:divsChild>
            <w:div w:id="397217385">
              <w:marLeft w:val="0"/>
              <w:marRight w:val="0"/>
              <w:marTop w:val="0"/>
              <w:marBottom w:val="0"/>
              <w:divBdr>
                <w:top w:val="none" w:sz="0" w:space="0" w:color="auto"/>
                <w:left w:val="none" w:sz="0" w:space="0" w:color="auto"/>
                <w:bottom w:val="none" w:sz="0" w:space="0" w:color="auto"/>
                <w:right w:val="none" w:sz="0" w:space="0" w:color="auto"/>
              </w:divBdr>
            </w:div>
          </w:divsChild>
        </w:div>
        <w:div w:id="1534031703">
          <w:marLeft w:val="0"/>
          <w:marRight w:val="0"/>
          <w:marTop w:val="0"/>
          <w:marBottom w:val="150"/>
          <w:divBdr>
            <w:top w:val="none" w:sz="0" w:space="0" w:color="auto"/>
            <w:left w:val="none" w:sz="0" w:space="0" w:color="auto"/>
            <w:bottom w:val="none" w:sz="0" w:space="0" w:color="auto"/>
            <w:right w:val="none" w:sz="0" w:space="0" w:color="auto"/>
          </w:divBdr>
          <w:divsChild>
            <w:div w:id="324825572">
              <w:marLeft w:val="0"/>
              <w:marRight w:val="0"/>
              <w:marTop w:val="0"/>
              <w:marBottom w:val="0"/>
              <w:divBdr>
                <w:top w:val="none" w:sz="0" w:space="0" w:color="auto"/>
                <w:left w:val="none" w:sz="0" w:space="0" w:color="auto"/>
                <w:bottom w:val="none" w:sz="0" w:space="0" w:color="auto"/>
                <w:right w:val="none" w:sz="0" w:space="0" w:color="auto"/>
              </w:divBdr>
            </w:div>
          </w:divsChild>
        </w:div>
        <w:div w:id="1727216963">
          <w:marLeft w:val="0"/>
          <w:marRight w:val="0"/>
          <w:marTop w:val="150"/>
          <w:marBottom w:val="0"/>
          <w:divBdr>
            <w:top w:val="none" w:sz="0" w:space="0" w:color="auto"/>
            <w:left w:val="none" w:sz="0" w:space="0" w:color="auto"/>
            <w:bottom w:val="none" w:sz="0" w:space="0" w:color="auto"/>
            <w:right w:val="none" w:sz="0" w:space="0" w:color="auto"/>
          </w:divBdr>
          <w:divsChild>
            <w:div w:id="2027049475">
              <w:marLeft w:val="0"/>
              <w:marRight w:val="0"/>
              <w:marTop w:val="0"/>
              <w:marBottom w:val="0"/>
              <w:divBdr>
                <w:top w:val="none" w:sz="0" w:space="0" w:color="auto"/>
                <w:left w:val="none" w:sz="0" w:space="0" w:color="auto"/>
                <w:bottom w:val="none" w:sz="0" w:space="0" w:color="auto"/>
                <w:right w:val="none" w:sz="0" w:space="0" w:color="auto"/>
              </w:divBdr>
            </w:div>
          </w:divsChild>
        </w:div>
        <w:div w:id="661466860">
          <w:marLeft w:val="0"/>
          <w:marRight w:val="0"/>
          <w:marTop w:val="150"/>
          <w:marBottom w:val="0"/>
          <w:divBdr>
            <w:top w:val="none" w:sz="0" w:space="0" w:color="auto"/>
            <w:left w:val="none" w:sz="0" w:space="0" w:color="auto"/>
            <w:bottom w:val="none" w:sz="0" w:space="0" w:color="auto"/>
            <w:right w:val="none" w:sz="0" w:space="0" w:color="auto"/>
          </w:divBdr>
          <w:divsChild>
            <w:div w:id="1622758654">
              <w:marLeft w:val="0"/>
              <w:marRight w:val="0"/>
              <w:marTop w:val="0"/>
              <w:marBottom w:val="0"/>
              <w:divBdr>
                <w:top w:val="none" w:sz="0" w:space="0" w:color="auto"/>
                <w:left w:val="none" w:sz="0" w:space="0" w:color="auto"/>
                <w:bottom w:val="none" w:sz="0" w:space="0" w:color="auto"/>
                <w:right w:val="none" w:sz="0" w:space="0" w:color="auto"/>
              </w:divBdr>
            </w:div>
          </w:divsChild>
        </w:div>
        <w:div w:id="1712001142">
          <w:marLeft w:val="0"/>
          <w:marRight w:val="0"/>
          <w:marTop w:val="150"/>
          <w:marBottom w:val="0"/>
          <w:divBdr>
            <w:top w:val="none" w:sz="0" w:space="0" w:color="auto"/>
            <w:left w:val="none" w:sz="0" w:space="0" w:color="auto"/>
            <w:bottom w:val="none" w:sz="0" w:space="0" w:color="auto"/>
            <w:right w:val="none" w:sz="0" w:space="0" w:color="auto"/>
          </w:divBdr>
          <w:divsChild>
            <w:div w:id="918909225">
              <w:marLeft w:val="0"/>
              <w:marRight w:val="0"/>
              <w:marTop w:val="0"/>
              <w:marBottom w:val="0"/>
              <w:divBdr>
                <w:top w:val="none" w:sz="0" w:space="0" w:color="auto"/>
                <w:left w:val="none" w:sz="0" w:space="0" w:color="auto"/>
                <w:bottom w:val="none" w:sz="0" w:space="0" w:color="auto"/>
                <w:right w:val="none" w:sz="0" w:space="0" w:color="auto"/>
              </w:divBdr>
            </w:div>
          </w:divsChild>
        </w:div>
        <w:div w:id="1123814300">
          <w:marLeft w:val="0"/>
          <w:marRight w:val="0"/>
          <w:marTop w:val="150"/>
          <w:marBottom w:val="0"/>
          <w:divBdr>
            <w:top w:val="none" w:sz="0" w:space="0" w:color="auto"/>
            <w:left w:val="none" w:sz="0" w:space="0" w:color="auto"/>
            <w:bottom w:val="none" w:sz="0" w:space="0" w:color="auto"/>
            <w:right w:val="none" w:sz="0" w:space="0" w:color="auto"/>
          </w:divBdr>
          <w:divsChild>
            <w:div w:id="2035417747">
              <w:marLeft w:val="0"/>
              <w:marRight w:val="0"/>
              <w:marTop w:val="0"/>
              <w:marBottom w:val="0"/>
              <w:divBdr>
                <w:top w:val="none" w:sz="0" w:space="0" w:color="auto"/>
                <w:left w:val="none" w:sz="0" w:space="0" w:color="auto"/>
                <w:bottom w:val="none" w:sz="0" w:space="0" w:color="auto"/>
                <w:right w:val="none" w:sz="0" w:space="0" w:color="auto"/>
              </w:divBdr>
            </w:div>
          </w:divsChild>
        </w:div>
        <w:div w:id="176232770">
          <w:marLeft w:val="0"/>
          <w:marRight w:val="0"/>
          <w:marTop w:val="0"/>
          <w:marBottom w:val="150"/>
          <w:divBdr>
            <w:top w:val="none" w:sz="0" w:space="0" w:color="auto"/>
            <w:left w:val="none" w:sz="0" w:space="0" w:color="auto"/>
            <w:bottom w:val="none" w:sz="0" w:space="0" w:color="auto"/>
            <w:right w:val="none" w:sz="0" w:space="0" w:color="auto"/>
          </w:divBdr>
          <w:divsChild>
            <w:div w:id="1774009272">
              <w:marLeft w:val="0"/>
              <w:marRight w:val="0"/>
              <w:marTop w:val="0"/>
              <w:marBottom w:val="0"/>
              <w:divBdr>
                <w:top w:val="none" w:sz="0" w:space="0" w:color="auto"/>
                <w:left w:val="none" w:sz="0" w:space="0" w:color="auto"/>
                <w:bottom w:val="none" w:sz="0" w:space="0" w:color="auto"/>
                <w:right w:val="none" w:sz="0" w:space="0" w:color="auto"/>
              </w:divBdr>
            </w:div>
          </w:divsChild>
        </w:div>
        <w:div w:id="1523586804">
          <w:marLeft w:val="0"/>
          <w:marRight w:val="0"/>
          <w:marTop w:val="300"/>
          <w:marBottom w:val="0"/>
          <w:divBdr>
            <w:top w:val="none" w:sz="0" w:space="0" w:color="auto"/>
            <w:left w:val="none" w:sz="0" w:space="0" w:color="auto"/>
            <w:bottom w:val="none" w:sz="0" w:space="0" w:color="auto"/>
            <w:right w:val="none" w:sz="0" w:space="0" w:color="auto"/>
          </w:divBdr>
          <w:divsChild>
            <w:div w:id="428310029">
              <w:marLeft w:val="0"/>
              <w:marRight w:val="0"/>
              <w:marTop w:val="0"/>
              <w:marBottom w:val="0"/>
              <w:divBdr>
                <w:top w:val="none" w:sz="0" w:space="0" w:color="auto"/>
                <w:left w:val="none" w:sz="0" w:space="0" w:color="auto"/>
                <w:bottom w:val="none" w:sz="0" w:space="0" w:color="auto"/>
                <w:right w:val="none" w:sz="0" w:space="0" w:color="auto"/>
              </w:divBdr>
            </w:div>
          </w:divsChild>
        </w:div>
        <w:div w:id="539828349">
          <w:marLeft w:val="0"/>
          <w:marRight w:val="0"/>
          <w:marTop w:val="150"/>
          <w:marBottom w:val="0"/>
          <w:divBdr>
            <w:top w:val="none" w:sz="0" w:space="0" w:color="auto"/>
            <w:left w:val="none" w:sz="0" w:space="0" w:color="auto"/>
            <w:bottom w:val="none" w:sz="0" w:space="0" w:color="auto"/>
            <w:right w:val="none" w:sz="0" w:space="0" w:color="auto"/>
          </w:divBdr>
          <w:divsChild>
            <w:div w:id="300037291">
              <w:marLeft w:val="0"/>
              <w:marRight w:val="0"/>
              <w:marTop w:val="0"/>
              <w:marBottom w:val="0"/>
              <w:divBdr>
                <w:top w:val="none" w:sz="0" w:space="0" w:color="auto"/>
                <w:left w:val="none" w:sz="0" w:space="0" w:color="auto"/>
                <w:bottom w:val="none" w:sz="0" w:space="0" w:color="auto"/>
                <w:right w:val="none" w:sz="0" w:space="0" w:color="auto"/>
              </w:divBdr>
            </w:div>
          </w:divsChild>
        </w:div>
        <w:div w:id="74741033">
          <w:marLeft w:val="0"/>
          <w:marRight w:val="0"/>
          <w:marTop w:val="150"/>
          <w:marBottom w:val="0"/>
          <w:divBdr>
            <w:top w:val="none" w:sz="0" w:space="0" w:color="auto"/>
            <w:left w:val="none" w:sz="0" w:space="0" w:color="auto"/>
            <w:bottom w:val="none" w:sz="0" w:space="0" w:color="auto"/>
            <w:right w:val="none" w:sz="0" w:space="0" w:color="auto"/>
          </w:divBdr>
          <w:divsChild>
            <w:div w:id="2082868111">
              <w:marLeft w:val="0"/>
              <w:marRight w:val="0"/>
              <w:marTop w:val="0"/>
              <w:marBottom w:val="0"/>
              <w:divBdr>
                <w:top w:val="none" w:sz="0" w:space="0" w:color="auto"/>
                <w:left w:val="none" w:sz="0" w:space="0" w:color="auto"/>
                <w:bottom w:val="none" w:sz="0" w:space="0" w:color="auto"/>
                <w:right w:val="none" w:sz="0" w:space="0" w:color="auto"/>
              </w:divBdr>
            </w:div>
          </w:divsChild>
        </w:div>
        <w:div w:id="2112506443">
          <w:marLeft w:val="0"/>
          <w:marRight w:val="0"/>
          <w:marTop w:val="150"/>
          <w:marBottom w:val="0"/>
          <w:divBdr>
            <w:top w:val="none" w:sz="0" w:space="0" w:color="auto"/>
            <w:left w:val="none" w:sz="0" w:space="0" w:color="auto"/>
            <w:bottom w:val="none" w:sz="0" w:space="0" w:color="auto"/>
            <w:right w:val="none" w:sz="0" w:space="0" w:color="auto"/>
          </w:divBdr>
          <w:divsChild>
            <w:div w:id="1661037562">
              <w:marLeft w:val="0"/>
              <w:marRight w:val="0"/>
              <w:marTop w:val="0"/>
              <w:marBottom w:val="0"/>
              <w:divBdr>
                <w:top w:val="none" w:sz="0" w:space="0" w:color="auto"/>
                <w:left w:val="none" w:sz="0" w:space="0" w:color="auto"/>
                <w:bottom w:val="none" w:sz="0" w:space="0" w:color="auto"/>
                <w:right w:val="none" w:sz="0" w:space="0" w:color="auto"/>
              </w:divBdr>
            </w:div>
          </w:divsChild>
        </w:div>
        <w:div w:id="1561133152">
          <w:marLeft w:val="0"/>
          <w:marRight w:val="0"/>
          <w:marTop w:val="150"/>
          <w:marBottom w:val="0"/>
          <w:divBdr>
            <w:top w:val="none" w:sz="0" w:space="0" w:color="auto"/>
            <w:left w:val="none" w:sz="0" w:space="0" w:color="auto"/>
            <w:bottom w:val="none" w:sz="0" w:space="0" w:color="auto"/>
            <w:right w:val="none" w:sz="0" w:space="0" w:color="auto"/>
          </w:divBdr>
          <w:divsChild>
            <w:div w:id="1135365805">
              <w:marLeft w:val="0"/>
              <w:marRight w:val="0"/>
              <w:marTop w:val="0"/>
              <w:marBottom w:val="0"/>
              <w:divBdr>
                <w:top w:val="none" w:sz="0" w:space="0" w:color="auto"/>
                <w:left w:val="none" w:sz="0" w:space="0" w:color="auto"/>
                <w:bottom w:val="none" w:sz="0" w:space="0" w:color="auto"/>
                <w:right w:val="none" w:sz="0" w:space="0" w:color="auto"/>
              </w:divBdr>
            </w:div>
          </w:divsChild>
        </w:div>
        <w:div w:id="2095469688">
          <w:marLeft w:val="0"/>
          <w:marRight w:val="0"/>
          <w:marTop w:val="150"/>
          <w:marBottom w:val="0"/>
          <w:divBdr>
            <w:top w:val="none" w:sz="0" w:space="0" w:color="auto"/>
            <w:left w:val="none" w:sz="0" w:space="0" w:color="auto"/>
            <w:bottom w:val="none" w:sz="0" w:space="0" w:color="auto"/>
            <w:right w:val="none" w:sz="0" w:space="0" w:color="auto"/>
          </w:divBdr>
          <w:divsChild>
            <w:div w:id="1972438837">
              <w:marLeft w:val="0"/>
              <w:marRight w:val="0"/>
              <w:marTop w:val="0"/>
              <w:marBottom w:val="0"/>
              <w:divBdr>
                <w:top w:val="none" w:sz="0" w:space="0" w:color="auto"/>
                <w:left w:val="none" w:sz="0" w:space="0" w:color="auto"/>
                <w:bottom w:val="none" w:sz="0" w:space="0" w:color="auto"/>
                <w:right w:val="none" w:sz="0" w:space="0" w:color="auto"/>
              </w:divBdr>
            </w:div>
          </w:divsChild>
        </w:div>
        <w:div w:id="1357779077">
          <w:marLeft w:val="0"/>
          <w:marRight w:val="0"/>
          <w:marTop w:val="150"/>
          <w:marBottom w:val="0"/>
          <w:divBdr>
            <w:top w:val="none" w:sz="0" w:space="0" w:color="auto"/>
            <w:left w:val="none" w:sz="0" w:space="0" w:color="auto"/>
            <w:bottom w:val="none" w:sz="0" w:space="0" w:color="auto"/>
            <w:right w:val="none" w:sz="0" w:space="0" w:color="auto"/>
          </w:divBdr>
          <w:divsChild>
            <w:div w:id="394162176">
              <w:marLeft w:val="0"/>
              <w:marRight w:val="0"/>
              <w:marTop w:val="0"/>
              <w:marBottom w:val="0"/>
              <w:divBdr>
                <w:top w:val="none" w:sz="0" w:space="0" w:color="auto"/>
                <w:left w:val="none" w:sz="0" w:space="0" w:color="auto"/>
                <w:bottom w:val="none" w:sz="0" w:space="0" w:color="auto"/>
                <w:right w:val="none" w:sz="0" w:space="0" w:color="auto"/>
              </w:divBdr>
            </w:div>
          </w:divsChild>
        </w:div>
        <w:div w:id="243731772">
          <w:marLeft w:val="0"/>
          <w:marRight w:val="0"/>
          <w:marTop w:val="150"/>
          <w:marBottom w:val="0"/>
          <w:divBdr>
            <w:top w:val="none" w:sz="0" w:space="0" w:color="auto"/>
            <w:left w:val="none" w:sz="0" w:space="0" w:color="auto"/>
            <w:bottom w:val="none" w:sz="0" w:space="0" w:color="auto"/>
            <w:right w:val="none" w:sz="0" w:space="0" w:color="auto"/>
          </w:divBdr>
          <w:divsChild>
            <w:div w:id="1393384341">
              <w:marLeft w:val="0"/>
              <w:marRight w:val="0"/>
              <w:marTop w:val="0"/>
              <w:marBottom w:val="0"/>
              <w:divBdr>
                <w:top w:val="none" w:sz="0" w:space="0" w:color="auto"/>
                <w:left w:val="none" w:sz="0" w:space="0" w:color="auto"/>
                <w:bottom w:val="none" w:sz="0" w:space="0" w:color="auto"/>
                <w:right w:val="none" w:sz="0" w:space="0" w:color="auto"/>
              </w:divBdr>
            </w:div>
          </w:divsChild>
        </w:div>
        <w:div w:id="1592470618">
          <w:marLeft w:val="0"/>
          <w:marRight w:val="0"/>
          <w:marTop w:val="150"/>
          <w:marBottom w:val="0"/>
          <w:divBdr>
            <w:top w:val="none" w:sz="0" w:space="0" w:color="auto"/>
            <w:left w:val="none" w:sz="0" w:space="0" w:color="auto"/>
            <w:bottom w:val="none" w:sz="0" w:space="0" w:color="auto"/>
            <w:right w:val="none" w:sz="0" w:space="0" w:color="auto"/>
          </w:divBdr>
          <w:divsChild>
            <w:div w:id="862479229">
              <w:marLeft w:val="0"/>
              <w:marRight w:val="0"/>
              <w:marTop w:val="0"/>
              <w:marBottom w:val="0"/>
              <w:divBdr>
                <w:top w:val="none" w:sz="0" w:space="0" w:color="auto"/>
                <w:left w:val="none" w:sz="0" w:space="0" w:color="auto"/>
                <w:bottom w:val="none" w:sz="0" w:space="0" w:color="auto"/>
                <w:right w:val="none" w:sz="0" w:space="0" w:color="auto"/>
              </w:divBdr>
            </w:div>
          </w:divsChild>
        </w:div>
        <w:div w:id="124468938">
          <w:marLeft w:val="0"/>
          <w:marRight w:val="0"/>
          <w:marTop w:val="0"/>
          <w:marBottom w:val="150"/>
          <w:divBdr>
            <w:top w:val="none" w:sz="0" w:space="0" w:color="auto"/>
            <w:left w:val="none" w:sz="0" w:space="0" w:color="auto"/>
            <w:bottom w:val="none" w:sz="0" w:space="0" w:color="auto"/>
            <w:right w:val="none" w:sz="0" w:space="0" w:color="auto"/>
          </w:divBdr>
          <w:divsChild>
            <w:div w:id="124321882">
              <w:marLeft w:val="0"/>
              <w:marRight w:val="0"/>
              <w:marTop w:val="0"/>
              <w:marBottom w:val="0"/>
              <w:divBdr>
                <w:top w:val="none" w:sz="0" w:space="0" w:color="auto"/>
                <w:left w:val="none" w:sz="0" w:space="0" w:color="auto"/>
                <w:bottom w:val="none" w:sz="0" w:space="0" w:color="auto"/>
                <w:right w:val="none" w:sz="0" w:space="0" w:color="auto"/>
              </w:divBdr>
            </w:div>
          </w:divsChild>
        </w:div>
        <w:div w:id="1998461548">
          <w:marLeft w:val="0"/>
          <w:marRight w:val="0"/>
          <w:marTop w:val="150"/>
          <w:marBottom w:val="0"/>
          <w:divBdr>
            <w:top w:val="none" w:sz="0" w:space="0" w:color="auto"/>
            <w:left w:val="none" w:sz="0" w:space="0" w:color="auto"/>
            <w:bottom w:val="none" w:sz="0" w:space="0" w:color="auto"/>
            <w:right w:val="none" w:sz="0" w:space="0" w:color="auto"/>
          </w:divBdr>
          <w:divsChild>
            <w:div w:id="1676301444">
              <w:marLeft w:val="0"/>
              <w:marRight w:val="0"/>
              <w:marTop w:val="0"/>
              <w:marBottom w:val="0"/>
              <w:divBdr>
                <w:top w:val="none" w:sz="0" w:space="0" w:color="auto"/>
                <w:left w:val="none" w:sz="0" w:space="0" w:color="auto"/>
                <w:bottom w:val="none" w:sz="0" w:space="0" w:color="auto"/>
                <w:right w:val="none" w:sz="0" w:space="0" w:color="auto"/>
              </w:divBdr>
            </w:div>
          </w:divsChild>
        </w:div>
        <w:div w:id="1533762626">
          <w:marLeft w:val="0"/>
          <w:marRight w:val="0"/>
          <w:marTop w:val="300"/>
          <w:marBottom w:val="0"/>
          <w:divBdr>
            <w:top w:val="none" w:sz="0" w:space="0" w:color="auto"/>
            <w:left w:val="none" w:sz="0" w:space="0" w:color="auto"/>
            <w:bottom w:val="none" w:sz="0" w:space="0" w:color="auto"/>
            <w:right w:val="none" w:sz="0" w:space="0" w:color="auto"/>
          </w:divBdr>
          <w:divsChild>
            <w:div w:id="1096054581">
              <w:marLeft w:val="0"/>
              <w:marRight w:val="0"/>
              <w:marTop w:val="0"/>
              <w:marBottom w:val="0"/>
              <w:divBdr>
                <w:top w:val="none" w:sz="0" w:space="0" w:color="auto"/>
                <w:left w:val="none" w:sz="0" w:space="0" w:color="auto"/>
                <w:bottom w:val="none" w:sz="0" w:space="0" w:color="auto"/>
                <w:right w:val="none" w:sz="0" w:space="0" w:color="auto"/>
              </w:divBdr>
            </w:div>
          </w:divsChild>
        </w:div>
        <w:div w:id="2072607396">
          <w:marLeft w:val="0"/>
          <w:marRight w:val="0"/>
          <w:marTop w:val="150"/>
          <w:marBottom w:val="0"/>
          <w:divBdr>
            <w:top w:val="none" w:sz="0" w:space="0" w:color="auto"/>
            <w:left w:val="none" w:sz="0" w:space="0" w:color="auto"/>
            <w:bottom w:val="none" w:sz="0" w:space="0" w:color="auto"/>
            <w:right w:val="none" w:sz="0" w:space="0" w:color="auto"/>
          </w:divBdr>
          <w:divsChild>
            <w:div w:id="2023050008">
              <w:marLeft w:val="0"/>
              <w:marRight w:val="0"/>
              <w:marTop w:val="0"/>
              <w:marBottom w:val="0"/>
              <w:divBdr>
                <w:top w:val="none" w:sz="0" w:space="0" w:color="auto"/>
                <w:left w:val="none" w:sz="0" w:space="0" w:color="auto"/>
                <w:bottom w:val="none" w:sz="0" w:space="0" w:color="auto"/>
                <w:right w:val="none" w:sz="0" w:space="0" w:color="auto"/>
              </w:divBdr>
            </w:div>
          </w:divsChild>
        </w:div>
        <w:div w:id="1250432732">
          <w:marLeft w:val="0"/>
          <w:marRight w:val="0"/>
          <w:marTop w:val="0"/>
          <w:marBottom w:val="150"/>
          <w:divBdr>
            <w:top w:val="none" w:sz="0" w:space="0" w:color="auto"/>
            <w:left w:val="none" w:sz="0" w:space="0" w:color="auto"/>
            <w:bottom w:val="none" w:sz="0" w:space="0" w:color="auto"/>
            <w:right w:val="none" w:sz="0" w:space="0" w:color="auto"/>
          </w:divBdr>
          <w:divsChild>
            <w:div w:id="102462744">
              <w:marLeft w:val="0"/>
              <w:marRight w:val="0"/>
              <w:marTop w:val="0"/>
              <w:marBottom w:val="0"/>
              <w:divBdr>
                <w:top w:val="none" w:sz="0" w:space="0" w:color="auto"/>
                <w:left w:val="none" w:sz="0" w:space="0" w:color="auto"/>
                <w:bottom w:val="none" w:sz="0" w:space="0" w:color="auto"/>
                <w:right w:val="none" w:sz="0" w:space="0" w:color="auto"/>
              </w:divBdr>
            </w:div>
          </w:divsChild>
        </w:div>
        <w:div w:id="1322656865">
          <w:marLeft w:val="0"/>
          <w:marRight w:val="0"/>
          <w:marTop w:val="150"/>
          <w:marBottom w:val="0"/>
          <w:divBdr>
            <w:top w:val="none" w:sz="0" w:space="0" w:color="auto"/>
            <w:left w:val="none" w:sz="0" w:space="0" w:color="auto"/>
            <w:bottom w:val="none" w:sz="0" w:space="0" w:color="auto"/>
            <w:right w:val="none" w:sz="0" w:space="0" w:color="auto"/>
          </w:divBdr>
          <w:divsChild>
            <w:div w:id="239948167">
              <w:marLeft w:val="0"/>
              <w:marRight w:val="0"/>
              <w:marTop w:val="0"/>
              <w:marBottom w:val="0"/>
              <w:divBdr>
                <w:top w:val="none" w:sz="0" w:space="0" w:color="auto"/>
                <w:left w:val="none" w:sz="0" w:space="0" w:color="auto"/>
                <w:bottom w:val="none" w:sz="0" w:space="0" w:color="auto"/>
                <w:right w:val="none" w:sz="0" w:space="0" w:color="auto"/>
              </w:divBdr>
            </w:div>
          </w:divsChild>
        </w:div>
        <w:div w:id="1810710982">
          <w:marLeft w:val="0"/>
          <w:marRight w:val="0"/>
          <w:marTop w:val="150"/>
          <w:marBottom w:val="0"/>
          <w:divBdr>
            <w:top w:val="none" w:sz="0" w:space="0" w:color="auto"/>
            <w:left w:val="none" w:sz="0" w:space="0" w:color="auto"/>
            <w:bottom w:val="none" w:sz="0" w:space="0" w:color="auto"/>
            <w:right w:val="none" w:sz="0" w:space="0" w:color="auto"/>
          </w:divBdr>
          <w:divsChild>
            <w:div w:id="709382850">
              <w:marLeft w:val="0"/>
              <w:marRight w:val="0"/>
              <w:marTop w:val="0"/>
              <w:marBottom w:val="0"/>
              <w:divBdr>
                <w:top w:val="none" w:sz="0" w:space="0" w:color="auto"/>
                <w:left w:val="none" w:sz="0" w:space="0" w:color="auto"/>
                <w:bottom w:val="none" w:sz="0" w:space="0" w:color="auto"/>
                <w:right w:val="none" w:sz="0" w:space="0" w:color="auto"/>
              </w:divBdr>
            </w:div>
          </w:divsChild>
        </w:div>
        <w:div w:id="1988583254">
          <w:marLeft w:val="0"/>
          <w:marRight w:val="0"/>
          <w:marTop w:val="150"/>
          <w:marBottom w:val="0"/>
          <w:divBdr>
            <w:top w:val="none" w:sz="0" w:space="0" w:color="auto"/>
            <w:left w:val="none" w:sz="0" w:space="0" w:color="auto"/>
            <w:bottom w:val="none" w:sz="0" w:space="0" w:color="auto"/>
            <w:right w:val="none" w:sz="0" w:space="0" w:color="auto"/>
          </w:divBdr>
          <w:divsChild>
            <w:div w:id="1774785941">
              <w:marLeft w:val="0"/>
              <w:marRight w:val="0"/>
              <w:marTop w:val="0"/>
              <w:marBottom w:val="0"/>
              <w:divBdr>
                <w:top w:val="none" w:sz="0" w:space="0" w:color="auto"/>
                <w:left w:val="none" w:sz="0" w:space="0" w:color="auto"/>
                <w:bottom w:val="none" w:sz="0" w:space="0" w:color="auto"/>
                <w:right w:val="none" w:sz="0" w:space="0" w:color="auto"/>
              </w:divBdr>
            </w:div>
          </w:divsChild>
        </w:div>
        <w:div w:id="1072511611">
          <w:marLeft w:val="0"/>
          <w:marRight w:val="0"/>
          <w:marTop w:val="150"/>
          <w:marBottom w:val="0"/>
          <w:divBdr>
            <w:top w:val="none" w:sz="0" w:space="0" w:color="auto"/>
            <w:left w:val="none" w:sz="0" w:space="0" w:color="auto"/>
            <w:bottom w:val="none" w:sz="0" w:space="0" w:color="auto"/>
            <w:right w:val="none" w:sz="0" w:space="0" w:color="auto"/>
          </w:divBdr>
          <w:divsChild>
            <w:div w:id="40130538">
              <w:marLeft w:val="0"/>
              <w:marRight w:val="0"/>
              <w:marTop w:val="0"/>
              <w:marBottom w:val="0"/>
              <w:divBdr>
                <w:top w:val="none" w:sz="0" w:space="0" w:color="auto"/>
                <w:left w:val="none" w:sz="0" w:space="0" w:color="auto"/>
                <w:bottom w:val="none" w:sz="0" w:space="0" w:color="auto"/>
                <w:right w:val="none" w:sz="0" w:space="0" w:color="auto"/>
              </w:divBdr>
            </w:div>
          </w:divsChild>
        </w:div>
        <w:div w:id="1389260166">
          <w:marLeft w:val="0"/>
          <w:marRight w:val="0"/>
          <w:marTop w:val="150"/>
          <w:marBottom w:val="0"/>
          <w:divBdr>
            <w:top w:val="none" w:sz="0" w:space="0" w:color="auto"/>
            <w:left w:val="none" w:sz="0" w:space="0" w:color="auto"/>
            <w:bottom w:val="none" w:sz="0" w:space="0" w:color="auto"/>
            <w:right w:val="none" w:sz="0" w:space="0" w:color="auto"/>
          </w:divBdr>
          <w:divsChild>
            <w:div w:id="520508174">
              <w:marLeft w:val="0"/>
              <w:marRight w:val="0"/>
              <w:marTop w:val="0"/>
              <w:marBottom w:val="0"/>
              <w:divBdr>
                <w:top w:val="none" w:sz="0" w:space="0" w:color="auto"/>
                <w:left w:val="none" w:sz="0" w:space="0" w:color="auto"/>
                <w:bottom w:val="none" w:sz="0" w:space="0" w:color="auto"/>
                <w:right w:val="none" w:sz="0" w:space="0" w:color="auto"/>
              </w:divBdr>
            </w:div>
          </w:divsChild>
        </w:div>
        <w:div w:id="725377007">
          <w:marLeft w:val="0"/>
          <w:marRight w:val="0"/>
          <w:marTop w:val="150"/>
          <w:marBottom w:val="0"/>
          <w:divBdr>
            <w:top w:val="none" w:sz="0" w:space="0" w:color="auto"/>
            <w:left w:val="none" w:sz="0" w:space="0" w:color="auto"/>
            <w:bottom w:val="none" w:sz="0" w:space="0" w:color="auto"/>
            <w:right w:val="none" w:sz="0" w:space="0" w:color="auto"/>
          </w:divBdr>
          <w:divsChild>
            <w:div w:id="1324816680">
              <w:marLeft w:val="0"/>
              <w:marRight w:val="0"/>
              <w:marTop w:val="0"/>
              <w:marBottom w:val="0"/>
              <w:divBdr>
                <w:top w:val="none" w:sz="0" w:space="0" w:color="auto"/>
                <w:left w:val="none" w:sz="0" w:space="0" w:color="auto"/>
                <w:bottom w:val="none" w:sz="0" w:space="0" w:color="auto"/>
                <w:right w:val="none" w:sz="0" w:space="0" w:color="auto"/>
              </w:divBdr>
            </w:div>
          </w:divsChild>
        </w:div>
        <w:div w:id="1142776079">
          <w:marLeft w:val="0"/>
          <w:marRight w:val="0"/>
          <w:marTop w:val="150"/>
          <w:marBottom w:val="0"/>
          <w:divBdr>
            <w:top w:val="none" w:sz="0" w:space="0" w:color="auto"/>
            <w:left w:val="none" w:sz="0" w:space="0" w:color="auto"/>
            <w:bottom w:val="none" w:sz="0" w:space="0" w:color="auto"/>
            <w:right w:val="none" w:sz="0" w:space="0" w:color="auto"/>
          </w:divBdr>
          <w:divsChild>
            <w:div w:id="2093309797">
              <w:marLeft w:val="0"/>
              <w:marRight w:val="0"/>
              <w:marTop w:val="0"/>
              <w:marBottom w:val="0"/>
              <w:divBdr>
                <w:top w:val="none" w:sz="0" w:space="0" w:color="auto"/>
                <w:left w:val="none" w:sz="0" w:space="0" w:color="auto"/>
                <w:bottom w:val="none" w:sz="0" w:space="0" w:color="auto"/>
                <w:right w:val="none" w:sz="0" w:space="0" w:color="auto"/>
              </w:divBdr>
            </w:div>
          </w:divsChild>
        </w:div>
        <w:div w:id="1589464548">
          <w:marLeft w:val="0"/>
          <w:marRight w:val="0"/>
          <w:marTop w:val="150"/>
          <w:marBottom w:val="0"/>
          <w:divBdr>
            <w:top w:val="none" w:sz="0" w:space="0" w:color="auto"/>
            <w:left w:val="none" w:sz="0" w:space="0" w:color="auto"/>
            <w:bottom w:val="none" w:sz="0" w:space="0" w:color="auto"/>
            <w:right w:val="none" w:sz="0" w:space="0" w:color="auto"/>
          </w:divBdr>
          <w:divsChild>
            <w:div w:id="550699017">
              <w:marLeft w:val="0"/>
              <w:marRight w:val="0"/>
              <w:marTop w:val="0"/>
              <w:marBottom w:val="0"/>
              <w:divBdr>
                <w:top w:val="none" w:sz="0" w:space="0" w:color="auto"/>
                <w:left w:val="none" w:sz="0" w:space="0" w:color="auto"/>
                <w:bottom w:val="none" w:sz="0" w:space="0" w:color="auto"/>
                <w:right w:val="none" w:sz="0" w:space="0" w:color="auto"/>
              </w:divBdr>
            </w:div>
          </w:divsChild>
        </w:div>
        <w:div w:id="2008091247">
          <w:marLeft w:val="0"/>
          <w:marRight w:val="0"/>
          <w:marTop w:val="300"/>
          <w:marBottom w:val="0"/>
          <w:divBdr>
            <w:top w:val="none" w:sz="0" w:space="0" w:color="auto"/>
            <w:left w:val="none" w:sz="0" w:space="0" w:color="auto"/>
            <w:bottom w:val="none" w:sz="0" w:space="0" w:color="auto"/>
            <w:right w:val="none" w:sz="0" w:space="0" w:color="auto"/>
          </w:divBdr>
          <w:divsChild>
            <w:div w:id="1292633105">
              <w:marLeft w:val="0"/>
              <w:marRight w:val="0"/>
              <w:marTop w:val="0"/>
              <w:marBottom w:val="0"/>
              <w:divBdr>
                <w:top w:val="none" w:sz="0" w:space="0" w:color="auto"/>
                <w:left w:val="none" w:sz="0" w:space="0" w:color="auto"/>
                <w:bottom w:val="none" w:sz="0" w:space="0" w:color="auto"/>
                <w:right w:val="none" w:sz="0" w:space="0" w:color="auto"/>
              </w:divBdr>
            </w:div>
          </w:divsChild>
        </w:div>
        <w:div w:id="1909072780">
          <w:marLeft w:val="0"/>
          <w:marRight w:val="0"/>
          <w:marTop w:val="150"/>
          <w:marBottom w:val="0"/>
          <w:divBdr>
            <w:top w:val="none" w:sz="0" w:space="0" w:color="auto"/>
            <w:left w:val="none" w:sz="0" w:space="0" w:color="auto"/>
            <w:bottom w:val="none" w:sz="0" w:space="0" w:color="auto"/>
            <w:right w:val="none" w:sz="0" w:space="0" w:color="auto"/>
          </w:divBdr>
          <w:divsChild>
            <w:div w:id="1547982557">
              <w:marLeft w:val="0"/>
              <w:marRight w:val="0"/>
              <w:marTop w:val="0"/>
              <w:marBottom w:val="0"/>
              <w:divBdr>
                <w:top w:val="none" w:sz="0" w:space="0" w:color="auto"/>
                <w:left w:val="none" w:sz="0" w:space="0" w:color="auto"/>
                <w:bottom w:val="none" w:sz="0" w:space="0" w:color="auto"/>
                <w:right w:val="none" w:sz="0" w:space="0" w:color="auto"/>
              </w:divBdr>
            </w:div>
          </w:divsChild>
        </w:div>
        <w:div w:id="836725252">
          <w:marLeft w:val="0"/>
          <w:marRight w:val="0"/>
          <w:marTop w:val="150"/>
          <w:marBottom w:val="0"/>
          <w:divBdr>
            <w:top w:val="none" w:sz="0" w:space="0" w:color="auto"/>
            <w:left w:val="none" w:sz="0" w:space="0" w:color="auto"/>
            <w:bottom w:val="none" w:sz="0" w:space="0" w:color="auto"/>
            <w:right w:val="none" w:sz="0" w:space="0" w:color="auto"/>
          </w:divBdr>
          <w:divsChild>
            <w:div w:id="1027489214">
              <w:marLeft w:val="0"/>
              <w:marRight w:val="0"/>
              <w:marTop w:val="0"/>
              <w:marBottom w:val="0"/>
              <w:divBdr>
                <w:top w:val="none" w:sz="0" w:space="0" w:color="auto"/>
                <w:left w:val="none" w:sz="0" w:space="0" w:color="auto"/>
                <w:bottom w:val="none" w:sz="0" w:space="0" w:color="auto"/>
                <w:right w:val="none" w:sz="0" w:space="0" w:color="auto"/>
              </w:divBdr>
            </w:div>
          </w:divsChild>
        </w:div>
        <w:div w:id="999848463">
          <w:marLeft w:val="0"/>
          <w:marRight w:val="0"/>
          <w:marTop w:val="150"/>
          <w:marBottom w:val="0"/>
          <w:divBdr>
            <w:top w:val="none" w:sz="0" w:space="0" w:color="auto"/>
            <w:left w:val="none" w:sz="0" w:space="0" w:color="auto"/>
            <w:bottom w:val="none" w:sz="0" w:space="0" w:color="auto"/>
            <w:right w:val="none" w:sz="0" w:space="0" w:color="auto"/>
          </w:divBdr>
          <w:divsChild>
            <w:div w:id="1387218383">
              <w:marLeft w:val="0"/>
              <w:marRight w:val="0"/>
              <w:marTop w:val="0"/>
              <w:marBottom w:val="0"/>
              <w:divBdr>
                <w:top w:val="none" w:sz="0" w:space="0" w:color="auto"/>
                <w:left w:val="none" w:sz="0" w:space="0" w:color="auto"/>
                <w:bottom w:val="none" w:sz="0" w:space="0" w:color="auto"/>
                <w:right w:val="none" w:sz="0" w:space="0" w:color="auto"/>
              </w:divBdr>
            </w:div>
          </w:divsChild>
        </w:div>
        <w:div w:id="1140920518">
          <w:marLeft w:val="0"/>
          <w:marRight w:val="0"/>
          <w:marTop w:val="150"/>
          <w:marBottom w:val="0"/>
          <w:divBdr>
            <w:top w:val="none" w:sz="0" w:space="0" w:color="auto"/>
            <w:left w:val="none" w:sz="0" w:space="0" w:color="auto"/>
            <w:bottom w:val="none" w:sz="0" w:space="0" w:color="auto"/>
            <w:right w:val="none" w:sz="0" w:space="0" w:color="auto"/>
          </w:divBdr>
          <w:divsChild>
            <w:div w:id="1288437878">
              <w:marLeft w:val="0"/>
              <w:marRight w:val="0"/>
              <w:marTop w:val="0"/>
              <w:marBottom w:val="0"/>
              <w:divBdr>
                <w:top w:val="none" w:sz="0" w:space="0" w:color="auto"/>
                <w:left w:val="none" w:sz="0" w:space="0" w:color="auto"/>
                <w:bottom w:val="none" w:sz="0" w:space="0" w:color="auto"/>
                <w:right w:val="none" w:sz="0" w:space="0" w:color="auto"/>
              </w:divBdr>
            </w:div>
          </w:divsChild>
        </w:div>
        <w:div w:id="1626960024">
          <w:marLeft w:val="0"/>
          <w:marRight w:val="0"/>
          <w:marTop w:val="150"/>
          <w:marBottom w:val="0"/>
          <w:divBdr>
            <w:top w:val="none" w:sz="0" w:space="0" w:color="auto"/>
            <w:left w:val="none" w:sz="0" w:space="0" w:color="auto"/>
            <w:bottom w:val="none" w:sz="0" w:space="0" w:color="auto"/>
            <w:right w:val="none" w:sz="0" w:space="0" w:color="auto"/>
          </w:divBdr>
          <w:divsChild>
            <w:div w:id="330137495">
              <w:marLeft w:val="0"/>
              <w:marRight w:val="0"/>
              <w:marTop w:val="0"/>
              <w:marBottom w:val="0"/>
              <w:divBdr>
                <w:top w:val="none" w:sz="0" w:space="0" w:color="auto"/>
                <w:left w:val="none" w:sz="0" w:space="0" w:color="auto"/>
                <w:bottom w:val="none" w:sz="0" w:space="0" w:color="auto"/>
                <w:right w:val="none" w:sz="0" w:space="0" w:color="auto"/>
              </w:divBdr>
            </w:div>
          </w:divsChild>
        </w:div>
        <w:div w:id="776021099">
          <w:marLeft w:val="0"/>
          <w:marRight w:val="0"/>
          <w:marTop w:val="150"/>
          <w:marBottom w:val="0"/>
          <w:divBdr>
            <w:top w:val="none" w:sz="0" w:space="0" w:color="auto"/>
            <w:left w:val="none" w:sz="0" w:space="0" w:color="auto"/>
            <w:bottom w:val="none" w:sz="0" w:space="0" w:color="auto"/>
            <w:right w:val="none" w:sz="0" w:space="0" w:color="auto"/>
          </w:divBdr>
          <w:divsChild>
            <w:div w:id="720329248">
              <w:marLeft w:val="0"/>
              <w:marRight w:val="0"/>
              <w:marTop w:val="0"/>
              <w:marBottom w:val="0"/>
              <w:divBdr>
                <w:top w:val="none" w:sz="0" w:space="0" w:color="auto"/>
                <w:left w:val="none" w:sz="0" w:space="0" w:color="auto"/>
                <w:bottom w:val="none" w:sz="0" w:space="0" w:color="auto"/>
                <w:right w:val="none" w:sz="0" w:space="0" w:color="auto"/>
              </w:divBdr>
            </w:div>
          </w:divsChild>
        </w:div>
        <w:div w:id="505679974">
          <w:marLeft w:val="0"/>
          <w:marRight w:val="0"/>
          <w:marTop w:val="150"/>
          <w:marBottom w:val="0"/>
          <w:divBdr>
            <w:top w:val="none" w:sz="0" w:space="0" w:color="auto"/>
            <w:left w:val="none" w:sz="0" w:space="0" w:color="auto"/>
            <w:bottom w:val="none" w:sz="0" w:space="0" w:color="auto"/>
            <w:right w:val="none" w:sz="0" w:space="0" w:color="auto"/>
          </w:divBdr>
          <w:divsChild>
            <w:div w:id="848788076">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150"/>
          <w:marBottom w:val="0"/>
          <w:divBdr>
            <w:top w:val="none" w:sz="0" w:space="0" w:color="auto"/>
            <w:left w:val="none" w:sz="0" w:space="0" w:color="auto"/>
            <w:bottom w:val="none" w:sz="0" w:space="0" w:color="auto"/>
            <w:right w:val="none" w:sz="0" w:space="0" w:color="auto"/>
          </w:divBdr>
          <w:divsChild>
            <w:div w:id="866677026">
              <w:marLeft w:val="0"/>
              <w:marRight w:val="0"/>
              <w:marTop w:val="0"/>
              <w:marBottom w:val="0"/>
              <w:divBdr>
                <w:top w:val="none" w:sz="0" w:space="0" w:color="auto"/>
                <w:left w:val="none" w:sz="0" w:space="0" w:color="auto"/>
                <w:bottom w:val="none" w:sz="0" w:space="0" w:color="auto"/>
                <w:right w:val="none" w:sz="0" w:space="0" w:color="auto"/>
              </w:divBdr>
            </w:div>
          </w:divsChild>
        </w:div>
        <w:div w:id="506676482">
          <w:marLeft w:val="0"/>
          <w:marRight w:val="0"/>
          <w:marTop w:val="150"/>
          <w:marBottom w:val="0"/>
          <w:divBdr>
            <w:top w:val="none" w:sz="0" w:space="0" w:color="auto"/>
            <w:left w:val="none" w:sz="0" w:space="0" w:color="auto"/>
            <w:bottom w:val="none" w:sz="0" w:space="0" w:color="auto"/>
            <w:right w:val="none" w:sz="0" w:space="0" w:color="auto"/>
          </w:divBdr>
          <w:divsChild>
            <w:div w:id="1649701223">
              <w:marLeft w:val="0"/>
              <w:marRight w:val="0"/>
              <w:marTop w:val="0"/>
              <w:marBottom w:val="0"/>
              <w:divBdr>
                <w:top w:val="none" w:sz="0" w:space="0" w:color="auto"/>
                <w:left w:val="none" w:sz="0" w:space="0" w:color="auto"/>
                <w:bottom w:val="none" w:sz="0" w:space="0" w:color="auto"/>
                <w:right w:val="none" w:sz="0" w:space="0" w:color="auto"/>
              </w:divBdr>
            </w:div>
          </w:divsChild>
        </w:div>
        <w:div w:id="236015822">
          <w:marLeft w:val="0"/>
          <w:marRight w:val="0"/>
          <w:marTop w:val="150"/>
          <w:marBottom w:val="0"/>
          <w:divBdr>
            <w:top w:val="none" w:sz="0" w:space="0" w:color="auto"/>
            <w:left w:val="none" w:sz="0" w:space="0" w:color="auto"/>
            <w:bottom w:val="none" w:sz="0" w:space="0" w:color="auto"/>
            <w:right w:val="none" w:sz="0" w:space="0" w:color="auto"/>
          </w:divBdr>
          <w:divsChild>
            <w:div w:id="158008811">
              <w:marLeft w:val="0"/>
              <w:marRight w:val="0"/>
              <w:marTop w:val="0"/>
              <w:marBottom w:val="0"/>
              <w:divBdr>
                <w:top w:val="none" w:sz="0" w:space="0" w:color="auto"/>
                <w:left w:val="none" w:sz="0" w:space="0" w:color="auto"/>
                <w:bottom w:val="none" w:sz="0" w:space="0" w:color="auto"/>
                <w:right w:val="none" w:sz="0" w:space="0" w:color="auto"/>
              </w:divBdr>
            </w:div>
          </w:divsChild>
        </w:div>
        <w:div w:id="1088890314">
          <w:marLeft w:val="0"/>
          <w:marRight w:val="0"/>
          <w:marTop w:val="150"/>
          <w:marBottom w:val="0"/>
          <w:divBdr>
            <w:top w:val="none" w:sz="0" w:space="0" w:color="auto"/>
            <w:left w:val="none" w:sz="0" w:space="0" w:color="auto"/>
            <w:bottom w:val="none" w:sz="0" w:space="0" w:color="auto"/>
            <w:right w:val="none" w:sz="0" w:space="0" w:color="auto"/>
          </w:divBdr>
          <w:divsChild>
            <w:div w:id="406154192">
              <w:marLeft w:val="0"/>
              <w:marRight w:val="0"/>
              <w:marTop w:val="0"/>
              <w:marBottom w:val="0"/>
              <w:divBdr>
                <w:top w:val="none" w:sz="0" w:space="0" w:color="auto"/>
                <w:left w:val="none" w:sz="0" w:space="0" w:color="auto"/>
                <w:bottom w:val="none" w:sz="0" w:space="0" w:color="auto"/>
                <w:right w:val="none" w:sz="0" w:space="0" w:color="auto"/>
              </w:divBdr>
            </w:div>
          </w:divsChild>
        </w:div>
        <w:div w:id="2121947597">
          <w:marLeft w:val="0"/>
          <w:marRight w:val="0"/>
          <w:marTop w:val="150"/>
          <w:marBottom w:val="0"/>
          <w:divBdr>
            <w:top w:val="none" w:sz="0" w:space="0" w:color="auto"/>
            <w:left w:val="none" w:sz="0" w:space="0" w:color="auto"/>
            <w:bottom w:val="none" w:sz="0" w:space="0" w:color="auto"/>
            <w:right w:val="none" w:sz="0" w:space="0" w:color="auto"/>
          </w:divBdr>
          <w:divsChild>
            <w:div w:id="1313483715">
              <w:marLeft w:val="0"/>
              <w:marRight w:val="0"/>
              <w:marTop w:val="0"/>
              <w:marBottom w:val="0"/>
              <w:divBdr>
                <w:top w:val="none" w:sz="0" w:space="0" w:color="auto"/>
                <w:left w:val="none" w:sz="0" w:space="0" w:color="auto"/>
                <w:bottom w:val="none" w:sz="0" w:space="0" w:color="auto"/>
                <w:right w:val="none" w:sz="0" w:space="0" w:color="auto"/>
              </w:divBdr>
            </w:div>
          </w:divsChild>
        </w:div>
        <w:div w:id="909849966">
          <w:marLeft w:val="0"/>
          <w:marRight w:val="0"/>
          <w:marTop w:val="150"/>
          <w:marBottom w:val="0"/>
          <w:divBdr>
            <w:top w:val="none" w:sz="0" w:space="0" w:color="auto"/>
            <w:left w:val="none" w:sz="0" w:space="0" w:color="auto"/>
            <w:bottom w:val="none" w:sz="0" w:space="0" w:color="auto"/>
            <w:right w:val="none" w:sz="0" w:space="0" w:color="auto"/>
          </w:divBdr>
          <w:divsChild>
            <w:div w:id="523402871">
              <w:marLeft w:val="0"/>
              <w:marRight w:val="0"/>
              <w:marTop w:val="0"/>
              <w:marBottom w:val="0"/>
              <w:divBdr>
                <w:top w:val="none" w:sz="0" w:space="0" w:color="auto"/>
                <w:left w:val="none" w:sz="0" w:space="0" w:color="auto"/>
                <w:bottom w:val="none" w:sz="0" w:space="0" w:color="auto"/>
                <w:right w:val="none" w:sz="0" w:space="0" w:color="auto"/>
              </w:divBdr>
            </w:div>
          </w:divsChild>
        </w:div>
        <w:div w:id="215314230">
          <w:marLeft w:val="0"/>
          <w:marRight w:val="0"/>
          <w:marTop w:val="150"/>
          <w:marBottom w:val="0"/>
          <w:divBdr>
            <w:top w:val="none" w:sz="0" w:space="0" w:color="auto"/>
            <w:left w:val="none" w:sz="0" w:space="0" w:color="auto"/>
            <w:bottom w:val="none" w:sz="0" w:space="0" w:color="auto"/>
            <w:right w:val="none" w:sz="0" w:space="0" w:color="auto"/>
          </w:divBdr>
          <w:divsChild>
            <w:div w:id="1726829227">
              <w:marLeft w:val="0"/>
              <w:marRight w:val="0"/>
              <w:marTop w:val="0"/>
              <w:marBottom w:val="0"/>
              <w:divBdr>
                <w:top w:val="none" w:sz="0" w:space="0" w:color="auto"/>
                <w:left w:val="none" w:sz="0" w:space="0" w:color="auto"/>
                <w:bottom w:val="none" w:sz="0" w:space="0" w:color="auto"/>
                <w:right w:val="none" w:sz="0" w:space="0" w:color="auto"/>
              </w:divBdr>
            </w:div>
          </w:divsChild>
        </w:div>
        <w:div w:id="1846238452">
          <w:marLeft w:val="0"/>
          <w:marRight w:val="0"/>
          <w:marTop w:val="150"/>
          <w:marBottom w:val="0"/>
          <w:divBdr>
            <w:top w:val="none" w:sz="0" w:space="0" w:color="auto"/>
            <w:left w:val="none" w:sz="0" w:space="0" w:color="auto"/>
            <w:bottom w:val="none" w:sz="0" w:space="0" w:color="auto"/>
            <w:right w:val="none" w:sz="0" w:space="0" w:color="auto"/>
          </w:divBdr>
          <w:divsChild>
            <w:div w:id="246964384">
              <w:marLeft w:val="0"/>
              <w:marRight w:val="0"/>
              <w:marTop w:val="0"/>
              <w:marBottom w:val="0"/>
              <w:divBdr>
                <w:top w:val="none" w:sz="0" w:space="0" w:color="auto"/>
                <w:left w:val="none" w:sz="0" w:space="0" w:color="auto"/>
                <w:bottom w:val="none" w:sz="0" w:space="0" w:color="auto"/>
                <w:right w:val="none" w:sz="0" w:space="0" w:color="auto"/>
              </w:divBdr>
            </w:div>
          </w:divsChild>
        </w:div>
        <w:div w:id="134881332">
          <w:marLeft w:val="0"/>
          <w:marRight w:val="0"/>
          <w:marTop w:val="0"/>
          <w:marBottom w:val="150"/>
          <w:divBdr>
            <w:top w:val="none" w:sz="0" w:space="0" w:color="auto"/>
            <w:left w:val="none" w:sz="0" w:space="0" w:color="auto"/>
            <w:bottom w:val="none" w:sz="0" w:space="0" w:color="auto"/>
            <w:right w:val="none" w:sz="0" w:space="0" w:color="auto"/>
          </w:divBdr>
          <w:divsChild>
            <w:div w:id="365184776">
              <w:marLeft w:val="0"/>
              <w:marRight w:val="0"/>
              <w:marTop w:val="0"/>
              <w:marBottom w:val="0"/>
              <w:divBdr>
                <w:top w:val="none" w:sz="0" w:space="0" w:color="auto"/>
                <w:left w:val="none" w:sz="0" w:space="0" w:color="auto"/>
                <w:bottom w:val="none" w:sz="0" w:space="0" w:color="auto"/>
                <w:right w:val="none" w:sz="0" w:space="0" w:color="auto"/>
              </w:divBdr>
            </w:div>
          </w:divsChild>
        </w:div>
        <w:div w:id="1206217803">
          <w:marLeft w:val="0"/>
          <w:marRight w:val="0"/>
          <w:marTop w:val="150"/>
          <w:marBottom w:val="0"/>
          <w:divBdr>
            <w:top w:val="none" w:sz="0" w:space="0" w:color="auto"/>
            <w:left w:val="none" w:sz="0" w:space="0" w:color="auto"/>
            <w:bottom w:val="none" w:sz="0" w:space="0" w:color="auto"/>
            <w:right w:val="none" w:sz="0" w:space="0" w:color="auto"/>
          </w:divBdr>
          <w:divsChild>
            <w:div w:id="1809787558">
              <w:marLeft w:val="0"/>
              <w:marRight w:val="0"/>
              <w:marTop w:val="0"/>
              <w:marBottom w:val="0"/>
              <w:divBdr>
                <w:top w:val="none" w:sz="0" w:space="0" w:color="auto"/>
                <w:left w:val="none" w:sz="0" w:space="0" w:color="auto"/>
                <w:bottom w:val="none" w:sz="0" w:space="0" w:color="auto"/>
                <w:right w:val="none" w:sz="0" w:space="0" w:color="auto"/>
              </w:divBdr>
            </w:div>
          </w:divsChild>
        </w:div>
        <w:div w:id="1598516597">
          <w:marLeft w:val="0"/>
          <w:marRight w:val="0"/>
          <w:marTop w:val="150"/>
          <w:marBottom w:val="0"/>
          <w:divBdr>
            <w:top w:val="none" w:sz="0" w:space="0" w:color="auto"/>
            <w:left w:val="none" w:sz="0" w:space="0" w:color="auto"/>
            <w:bottom w:val="none" w:sz="0" w:space="0" w:color="auto"/>
            <w:right w:val="none" w:sz="0" w:space="0" w:color="auto"/>
          </w:divBdr>
          <w:divsChild>
            <w:div w:id="817183931">
              <w:marLeft w:val="0"/>
              <w:marRight w:val="0"/>
              <w:marTop w:val="0"/>
              <w:marBottom w:val="0"/>
              <w:divBdr>
                <w:top w:val="none" w:sz="0" w:space="0" w:color="auto"/>
                <w:left w:val="none" w:sz="0" w:space="0" w:color="auto"/>
                <w:bottom w:val="none" w:sz="0" w:space="0" w:color="auto"/>
                <w:right w:val="none" w:sz="0" w:space="0" w:color="auto"/>
              </w:divBdr>
            </w:div>
          </w:divsChild>
        </w:div>
        <w:div w:id="1093433721">
          <w:marLeft w:val="0"/>
          <w:marRight w:val="0"/>
          <w:marTop w:val="300"/>
          <w:marBottom w:val="0"/>
          <w:divBdr>
            <w:top w:val="none" w:sz="0" w:space="0" w:color="auto"/>
            <w:left w:val="none" w:sz="0" w:space="0" w:color="auto"/>
            <w:bottom w:val="none" w:sz="0" w:space="0" w:color="auto"/>
            <w:right w:val="none" w:sz="0" w:space="0" w:color="auto"/>
          </w:divBdr>
          <w:divsChild>
            <w:div w:id="1204631110">
              <w:marLeft w:val="0"/>
              <w:marRight w:val="0"/>
              <w:marTop w:val="0"/>
              <w:marBottom w:val="0"/>
              <w:divBdr>
                <w:top w:val="none" w:sz="0" w:space="0" w:color="auto"/>
                <w:left w:val="none" w:sz="0" w:space="0" w:color="auto"/>
                <w:bottom w:val="none" w:sz="0" w:space="0" w:color="auto"/>
                <w:right w:val="none" w:sz="0" w:space="0" w:color="auto"/>
              </w:divBdr>
            </w:div>
          </w:divsChild>
        </w:div>
        <w:div w:id="1543591783">
          <w:marLeft w:val="0"/>
          <w:marRight w:val="0"/>
          <w:marTop w:val="150"/>
          <w:marBottom w:val="0"/>
          <w:divBdr>
            <w:top w:val="none" w:sz="0" w:space="0" w:color="auto"/>
            <w:left w:val="none" w:sz="0" w:space="0" w:color="auto"/>
            <w:bottom w:val="none" w:sz="0" w:space="0" w:color="auto"/>
            <w:right w:val="none" w:sz="0" w:space="0" w:color="auto"/>
          </w:divBdr>
          <w:divsChild>
            <w:div w:id="1047686628">
              <w:marLeft w:val="0"/>
              <w:marRight w:val="0"/>
              <w:marTop w:val="0"/>
              <w:marBottom w:val="0"/>
              <w:divBdr>
                <w:top w:val="none" w:sz="0" w:space="0" w:color="auto"/>
                <w:left w:val="none" w:sz="0" w:space="0" w:color="auto"/>
                <w:bottom w:val="none" w:sz="0" w:space="0" w:color="auto"/>
                <w:right w:val="none" w:sz="0" w:space="0" w:color="auto"/>
              </w:divBdr>
            </w:div>
          </w:divsChild>
        </w:div>
        <w:div w:id="126553759">
          <w:marLeft w:val="0"/>
          <w:marRight w:val="0"/>
          <w:marTop w:val="150"/>
          <w:marBottom w:val="0"/>
          <w:divBdr>
            <w:top w:val="none" w:sz="0" w:space="0" w:color="auto"/>
            <w:left w:val="none" w:sz="0" w:space="0" w:color="auto"/>
            <w:bottom w:val="none" w:sz="0" w:space="0" w:color="auto"/>
            <w:right w:val="none" w:sz="0" w:space="0" w:color="auto"/>
          </w:divBdr>
          <w:divsChild>
            <w:div w:id="745301499">
              <w:marLeft w:val="0"/>
              <w:marRight w:val="0"/>
              <w:marTop w:val="0"/>
              <w:marBottom w:val="0"/>
              <w:divBdr>
                <w:top w:val="none" w:sz="0" w:space="0" w:color="auto"/>
                <w:left w:val="none" w:sz="0" w:space="0" w:color="auto"/>
                <w:bottom w:val="none" w:sz="0" w:space="0" w:color="auto"/>
                <w:right w:val="none" w:sz="0" w:space="0" w:color="auto"/>
              </w:divBdr>
            </w:div>
          </w:divsChild>
        </w:div>
        <w:div w:id="128986637">
          <w:marLeft w:val="0"/>
          <w:marRight w:val="0"/>
          <w:marTop w:val="150"/>
          <w:marBottom w:val="0"/>
          <w:divBdr>
            <w:top w:val="none" w:sz="0" w:space="0" w:color="auto"/>
            <w:left w:val="none" w:sz="0" w:space="0" w:color="auto"/>
            <w:bottom w:val="none" w:sz="0" w:space="0" w:color="auto"/>
            <w:right w:val="none" w:sz="0" w:space="0" w:color="auto"/>
          </w:divBdr>
          <w:divsChild>
            <w:div w:id="1801535826">
              <w:marLeft w:val="0"/>
              <w:marRight w:val="0"/>
              <w:marTop w:val="0"/>
              <w:marBottom w:val="0"/>
              <w:divBdr>
                <w:top w:val="none" w:sz="0" w:space="0" w:color="auto"/>
                <w:left w:val="none" w:sz="0" w:space="0" w:color="auto"/>
                <w:bottom w:val="none" w:sz="0" w:space="0" w:color="auto"/>
                <w:right w:val="none" w:sz="0" w:space="0" w:color="auto"/>
              </w:divBdr>
            </w:div>
          </w:divsChild>
        </w:div>
        <w:div w:id="726101844">
          <w:marLeft w:val="0"/>
          <w:marRight w:val="0"/>
          <w:marTop w:val="150"/>
          <w:marBottom w:val="0"/>
          <w:divBdr>
            <w:top w:val="none" w:sz="0" w:space="0" w:color="auto"/>
            <w:left w:val="none" w:sz="0" w:space="0" w:color="auto"/>
            <w:bottom w:val="none" w:sz="0" w:space="0" w:color="auto"/>
            <w:right w:val="none" w:sz="0" w:space="0" w:color="auto"/>
          </w:divBdr>
          <w:divsChild>
            <w:div w:id="1134063725">
              <w:marLeft w:val="0"/>
              <w:marRight w:val="0"/>
              <w:marTop w:val="0"/>
              <w:marBottom w:val="0"/>
              <w:divBdr>
                <w:top w:val="none" w:sz="0" w:space="0" w:color="auto"/>
                <w:left w:val="none" w:sz="0" w:space="0" w:color="auto"/>
                <w:bottom w:val="none" w:sz="0" w:space="0" w:color="auto"/>
                <w:right w:val="none" w:sz="0" w:space="0" w:color="auto"/>
              </w:divBdr>
            </w:div>
          </w:divsChild>
        </w:div>
        <w:div w:id="962618112">
          <w:marLeft w:val="0"/>
          <w:marRight w:val="0"/>
          <w:marTop w:val="300"/>
          <w:marBottom w:val="0"/>
          <w:divBdr>
            <w:top w:val="none" w:sz="0" w:space="0" w:color="auto"/>
            <w:left w:val="none" w:sz="0" w:space="0" w:color="auto"/>
            <w:bottom w:val="none" w:sz="0" w:space="0" w:color="auto"/>
            <w:right w:val="none" w:sz="0" w:space="0" w:color="auto"/>
          </w:divBdr>
          <w:divsChild>
            <w:div w:id="7947851">
              <w:marLeft w:val="0"/>
              <w:marRight w:val="0"/>
              <w:marTop w:val="0"/>
              <w:marBottom w:val="0"/>
              <w:divBdr>
                <w:top w:val="none" w:sz="0" w:space="0" w:color="auto"/>
                <w:left w:val="none" w:sz="0" w:space="0" w:color="auto"/>
                <w:bottom w:val="none" w:sz="0" w:space="0" w:color="auto"/>
                <w:right w:val="none" w:sz="0" w:space="0" w:color="auto"/>
              </w:divBdr>
            </w:div>
          </w:divsChild>
        </w:div>
        <w:div w:id="1827864607">
          <w:marLeft w:val="0"/>
          <w:marRight w:val="0"/>
          <w:marTop w:val="150"/>
          <w:marBottom w:val="0"/>
          <w:divBdr>
            <w:top w:val="none" w:sz="0" w:space="0" w:color="auto"/>
            <w:left w:val="none" w:sz="0" w:space="0" w:color="auto"/>
            <w:bottom w:val="none" w:sz="0" w:space="0" w:color="auto"/>
            <w:right w:val="none" w:sz="0" w:space="0" w:color="auto"/>
          </w:divBdr>
          <w:divsChild>
            <w:div w:id="600332477">
              <w:marLeft w:val="0"/>
              <w:marRight w:val="0"/>
              <w:marTop w:val="0"/>
              <w:marBottom w:val="0"/>
              <w:divBdr>
                <w:top w:val="none" w:sz="0" w:space="0" w:color="auto"/>
                <w:left w:val="none" w:sz="0" w:space="0" w:color="auto"/>
                <w:bottom w:val="none" w:sz="0" w:space="0" w:color="auto"/>
                <w:right w:val="none" w:sz="0" w:space="0" w:color="auto"/>
              </w:divBdr>
            </w:div>
          </w:divsChild>
        </w:div>
        <w:div w:id="937176243">
          <w:marLeft w:val="0"/>
          <w:marRight w:val="0"/>
          <w:marTop w:val="150"/>
          <w:marBottom w:val="0"/>
          <w:divBdr>
            <w:top w:val="none" w:sz="0" w:space="0" w:color="auto"/>
            <w:left w:val="none" w:sz="0" w:space="0" w:color="auto"/>
            <w:bottom w:val="none" w:sz="0" w:space="0" w:color="auto"/>
            <w:right w:val="none" w:sz="0" w:space="0" w:color="auto"/>
          </w:divBdr>
          <w:divsChild>
            <w:div w:id="929965487">
              <w:marLeft w:val="0"/>
              <w:marRight w:val="0"/>
              <w:marTop w:val="0"/>
              <w:marBottom w:val="0"/>
              <w:divBdr>
                <w:top w:val="none" w:sz="0" w:space="0" w:color="auto"/>
                <w:left w:val="none" w:sz="0" w:space="0" w:color="auto"/>
                <w:bottom w:val="none" w:sz="0" w:space="0" w:color="auto"/>
                <w:right w:val="none" w:sz="0" w:space="0" w:color="auto"/>
              </w:divBdr>
            </w:div>
          </w:divsChild>
        </w:div>
        <w:div w:id="1958678242">
          <w:marLeft w:val="0"/>
          <w:marRight w:val="0"/>
          <w:marTop w:val="0"/>
          <w:marBottom w:val="150"/>
          <w:divBdr>
            <w:top w:val="none" w:sz="0" w:space="0" w:color="auto"/>
            <w:left w:val="none" w:sz="0" w:space="0" w:color="auto"/>
            <w:bottom w:val="none" w:sz="0" w:space="0" w:color="auto"/>
            <w:right w:val="none" w:sz="0" w:space="0" w:color="auto"/>
          </w:divBdr>
          <w:divsChild>
            <w:div w:id="1385760511">
              <w:marLeft w:val="0"/>
              <w:marRight w:val="0"/>
              <w:marTop w:val="0"/>
              <w:marBottom w:val="0"/>
              <w:divBdr>
                <w:top w:val="none" w:sz="0" w:space="0" w:color="auto"/>
                <w:left w:val="none" w:sz="0" w:space="0" w:color="auto"/>
                <w:bottom w:val="none" w:sz="0" w:space="0" w:color="auto"/>
                <w:right w:val="none" w:sz="0" w:space="0" w:color="auto"/>
              </w:divBdr>
            </w:div>
          </w:divsChild>
        </w:div>
        <w:div w:id="2101288193">
          <w:marLeft w:val="0"/>
          <w:marRight w:val="0"/>
          <w:marTop w:val="150"/>
          <w:marBottom w:val="0"/>
          <w:divBdr>
            <w:top w:val="none" w:sz="0" w:space="0" w:color="auto"/>
            <w:left w:val="none" w:sz="0" w:space="0" w:color="auto"/>
            <w:bottom w:val="none" w:sz="0" w:space="0" w:color="auto"/>
            <w:right w:val="none" w:sz="0" w:space="0" w:color="auto"/>
          </w:divBdr>
          <w:divsChild>
            <w:div w:id="1884362740">
              <w:marLeft w:val="0"/>
              <w:marRight w:val="0"/>
              <w:marTop w:val="0"/>
              <w:marBottom w:val="0"/>
              <w:divBdr>
                <w:top w:val="none" w:sz="0" w:space="0" w:color="auto"/>
                <w:left w:val="none" w:sz="0" w:space="0" w:color="auto"/>
                <w:bottom w:val="none" w:sz="0" w:space="0" w:color="auto"/>
                <w:right w:val="none" w:sz="0" w:space="0" w:color="auto"/>
              </w:divBdr>
            </w:div>
          </w:divsChild>
        </w:div>
        <w:div w:id="610477423">
          <w:marLeft w:val="0"/>
          <w:marRight w:val="0"/>
          <w:marTop w:val="150"/>
          <w:marBottom w:val="0"/>
          <w:divBdr>
            <w:top w:val="none" w:sz="0" w:space="0" w:color="auto"/>
            <w:left w:val="none" w:sz="0" w:space="0" w:color="auto"/>
            <w:bottom w:val="none" w:sz="0" w:space="0" w:color="auto"/>
            <w:right w:val="none" w:sz="0" w:space="0" w:color="auto"/>
          </w:divBdr>
          <w:divsChild>
            <w:div w:id="1259294760">
              <w:marLeft w:val="0"/>
              <w:marRight w:val="0"/>
              <w:marTop w:val="0"/>
              <w:marBottom w:val="0"/>
              <w:divBdr>
                <w:top w:val="none" w:sz="0" w:space="0" w:color="auto"/>
                <w:left w:val="none" w:sz="0" w:space="0" w:color="auto"/>
                <w:bottom w:val="none" w:sz="0" w:space="0" w:color="auto"/>
                <w:right w:val="none" w:sz="0" w:space="0" w:color="auto"/>
              </w:divBdr>
            </w:div>
          </w:divsChild>
        </w:div>
        <w:div w:id="414666151">
          <w:marLeft w:val="0"/>
          <w:marRight w:val="0"/>
          <w:marTop w:val="150"/>
          <w:marBottom w:val="0"/>
          <w:divBdr>
            <w:top w:val="none" w:sz="0" w:space="0" w:color="auto"/>
            <w:left w:val="none" w:sz="0" w:space="0" w:color="auto"/>
            <w:bottom w:val="none" w:sz="0" w:space="0" w:color="auto"/>
            <w:right w:val="none" w:sz="0" w:space="0" w:color="auto"/>
          </w:divBdr>
          <w:divsChild>
            <w:div w:id="763956899">
              <w:marLeft w:val="0"/>
              <w:marRight w:val="0"/>
              <w:marTop w:val="0"/>
              <w:marBottom w:val="0"/>
              <w:divBdr>
                <w:top w:val="none" w:sz="0" w:space="0" w:color="auto"/>
                <w:left w:val="none" w:sz="0" w:space="0" w:color="auto"/>
                <w:bottom w:val="none" w:sz="0" w:space="0" w:color="auto"/>
                <w:right w:val="none" w:sz="0" w:space="0" w:color="auto"/>
              </w:divBdr>
            </w:div>
          </w:divsChild>
        </w:div>
        <w:div w:id="268323055">
          <w:marLeft w:val="0"/>
          <w:marRight w:val="0"/>
          <w:marTop w:val="150"/>
          <w:marBottom w:val="0"/>
          <w:divBdr>
            <w:top w:val="none" w:sz="0" w:space="0" w:color="auto"/>
            <w:left w:val="none" w:sz="0" w:space="0" w:color="auto"/>
            <w:bottom w:val="none" w:sz="0" w:space="0" w:color="auto"/>
            <w:right w:val="none" w:sz="0" w:space="0" w:color="auto"/>
          </w:divBdr>
          <w:divsChild>
            <w:div w:id="684329538">
              <w:marLeft w:val="0"/>
              <w:marRight w:val="0"/>
              <w:marTop w:val="0"/>
              <w:marBottom w:val="0"/>
              <w:divBdr>
                <w:top w:val="none" w:sz="0" w:space="0" w:color="auto"/>
                <w:left w:val="none" w:sz="0" w:space="0" w:color="auto"/>
                <w:bottom w:val="none" w:sz="0" w:space="0" w:color="auto"/>
                <w:right w:val="none" w:sz="0" w:space="0" w:color="auto"/>
              </w:divBdr>
            </w:div>
          </w:divsChild>
        </w:div>
        <w:div w:id="1930845962">
          <w:marLeft w:val="0"/>
          <w:marRight w:val="0"/>
          <w:marTop w:val="150"/>
          <w:marBottom w:val="0"/>
          <w:divBdr>
            <w:top w:val="none" w:sz="0" w:space="0" w:color="auto"/>
            <w:left w:val="none" w:sz="0" w:space="0" w:color="auto"/>
            <w:bottom w:val="none" w:sz="0" w:space="0" w:color="auto"/>
            <w:right w:val="none" w:sz="0" w:space="0" w:color="auto"/>
          </w:divBdr>
          <w:divsChild>
            <w:div w:id="340813837">
              <w:marLeft w:val="0"/>
              <w:marRight w:val="0"/>
              <w:marTop w:val="0"/>
              <w:marBottom w:val="0"/>
              <w:divBdr>
                <w:top w:val="none" w:sz="0" w:space="0" w:color="auto"/>
                <w:left w:val="none" w:sz="0" w:space="0" w:color="auto"/>
                <w:bottom w:val="none" w:sz="0" w:space="0" w:color="auto"/>
                <w:right w:val="none" w:sz="0" w:space="0" w:color="auto"/>
              </w:divBdr>
            </w:div>
          </w:divsChild>
        </w:div>
        <w:div w:id="521554292">
          <w:marLeft w:val="0"/>
          <w:marRight w:val="0"/>
          <w:marTop w:val="300"/>
          <w:marBottom w:val="0"/>
          <w:divBdr>
            <w:top w:val="none" w:sz="0" w:space="0" w:color="auto"/>
            <w:left w:val="none" w:sz="0" w:space="0" w:color="auto"/>
            <w:bottom w:val="none" w:sz="0" w:space="0" w:color="auto"/>
            <w:right w:val="none" w:sz="0" w:space="0" w:color="auto"/>
          </w:divBdr>
          <w:divsChild>
            <w:div w:id="684399465">
              <w:marLeft w:val="0"/>
              <w:marRight w:val="0"/>
              <w:marTop w:val="0"/>
              <w:marBottom w:val="0"/>
              <w:divBdr>
                <w:top w:val="none" w:sz="0" w:space="0" w:color="auto"/>
                <w:left w:val="none" w:sz="0" w:space="0" w:color="auto"/>
                <w:bottom w:val="none" w:sz="0" w:space="0" w:color="auto"/>
                <w:right w:val="none" w:sz="0" w:space="0" w:color="auto"/>
              </w:divBdr>
            </w:div>
          </w:divsChild>
        </w:div>
        <w:div w:id="1810827301">
          <w:marLeft w:val="0"/>
          <w:marRight w:val="0"/>
          <w:marTop w:val="150"/>
          <w:marBottom w:val="0"/>
          <w:divBdr>
            <w:top w:val="none" w:sz="0" w:space="0" w:color="auto"/>
            <w:left w:val="none" w:sz="0" w:space="0" w:color="auto"/>
            <w:bottom w:val="none" w:sz="0" w:space="0" w:color="auto"/>
            <w:right w:val="none" w:sz="0" w:space="0" w:color="auto"/>
          </w:divBdr>
          <w:divsChild>
            <w:div w:id="2030520715">
              <w:marLeft w:val="0"/>
              <w:marRight w:val="0"/>
              <w:marTop w:val="0"/>
              <w:marBottom w:val="0"/>
              <w:divBdr>
                <w:top w:val="none" w:sz="0" w:space="0" w:color="auto"/>
                <w:left w:val="none" w:sz="0" w:space="0" w:color="auto"/>
                <w:bottom w:val="none" w:sz="0" w:space="0" w:color="auto"/>
                <w:right w:val="none" w:sz="0" w:space="0" w:color="auto"/>
              </w:divBdr>
            </w:div>
          </w:divsChild>
        </w:div>
        <w:div w:id="770468767">
          <w:marLeft w:val="0"/>
          <w:marRight w:val="0"/>
          <w:marTop w:val="150"/>
          <w:marBottom w:val="0"/>
          <w:divBdr>
            <w:top w:val="none" w:sz="0" w:space="0" w:color="auto"/>
            <w:left w:val="none" w:sz="0" w:space="0" w:color="auto"/>
            <w:bottom w:val="none" w:sz="0" w:space="0" w:color="auto"/>
            <w:right w:val="none" w:sz="0" w:space="0" w:color="auto"/>
          </w:divBdr>
          <w:divsChild>
            <w:div w:id="2021159288">
              <w:marLeft w:val="0"/>
              <w:marRight w:val="0"/>
              <w:marTop w:val="0"/>
              <w:marBottom w:val="0"/>
              <w:divBdr>
                <w:top w:val="none" w:sz="0" w:space="0" w:color="auto"/>
                <w:left w:val="none" w:sz="0" w:space="0" w:color="auto"/>
                <w:bottom w:val="none" w:sz="0" w:space="0" w:color="auto"/>
                <w:right w:val="none" w:sz="0" w:space="0" w:color="auto"/>
              </w:divBdr>
            </w:div>
          </w:divsChild>
        </w:div>
        <w:div w:id="2042582837">
          <w:marLeft w:val="0"/>
          <w:marRight w:val="0"/>
          <w:marTop w:val="0"/>
          <w:marBottom w:val="150"/>
          <w:divBdr>
            <w:top w:val="none" w:sz="0" w:space="0" w:color="auto"/>
            <w:left w:val="none" w:sz="0" w:space="0" w:color="auto"/>
            <w:bottom w:val="none" w:sz="0" w:space="0" w:color="auto"/>
            <w:right w:val="none" w:sz="0" w:space="0" w:color="auto"/>
          </w:divBdr>
          <w:divsChild>
            <w:div w:id="1696080248">
              <w:marLeft w:val="0"/>
              <w:marRight w:val="0"/>
              <w:marTop w:val="0"/>
              <w:marBottom w:val="0"/>
              <w:divBdr>
                <w:top w:val="none" w:sz="0" w:space="0" w:color="auto"/>
                <w:left w:val="none" w:sz="0" w:space="0" w:color="auto"/>
                <w:bottom w:val="none" w:sz="0" w:space="0" w:color="auto"/>
                <w:right w:val="none" w:sz="0" w:space="0" w:color="auto"/>
              </w:divBdr>
            </w:div>
          </w:divsChild>
        </w:div>
        <w:div w:id="1260135857">
          <w:marLeft w:val="0"/>
          <w:marRight w:val="0"/>
          <w:marTop w:val="300"/>
          <w:marBottom w:val="0"/>
          <w:divBdr>
            <w:top w:val="none" w:sz="0" w:space="0" w:color="auto"/>
            <w:left w:val="none" w:sz="0" w:space="0" w:color="auto"/>
            <w:bottom w:val="none" w:sz="0" w:space="0" w:color="auto"/>
            <w:right w:val="none" w:sz="0" w:space="0" w:color="auto"/>
          </w:divBdr>
          <w:divsChild>
            <w:div w:id="850876304">
              <w:marLeft w:val="0"/>
              <w:marRight w:val="0"/>
              <w:marTop w:val="0"/>
              <w:marBottom w:val="0"/>
              <w:divBdr>
                <w:top w:val="none" w:sz="0" w:space="0" w:color="auto"/>
                <w:left w:val="none" w:sz="0" w:space="0" w:color="auto"/>
                <w:bottom w:val="none" w:sz="0" w:space="0" w:color="auto"/>
                <w:right w:val="none" w:sz="0" w:space="0" w:color="auto"/>
              </w:divBdr>
            </w:div>
          </w:divsChild>
        </w:div>
        <w:div w:id="441271475">
          <w:marLeft w:val="0"/>
          <w:marRight w:val="0"/>
          <w:marTop w:val="150"/>
          <w:marBottom w:val="0"/>
          <w:divBdr>
            <w:top w:val="none" w:sz="0" w:space="0" w:color="auto"/>
            <w:left w:val="none" w:sz="0" w:space="0" w:color="auto"/>
            <w:bottom w:val="none" w:sz="0" w:space="0" w:color="auto"/>
            <w:right w:val="none" w:sz="0" w:space="0" w:color="auto"/>
          </w:divBdr>
          <w:divsChild>
            <w:div w:id="2006085333">
              <w:marLeft w:val="0"/>
              <w:marRight w:val="0"/>
              <w:marTop w:val="0"/>
              <w:marBottom w:val="0"/>
              <w:divBdr>
                <w:top w:val="none" w:sz="0" w:space="0" w:color="auto"/>
                <w:left w:val="none" w:sz="0" w:space="0" w:color="auto"/>
                <w:bottom w:val="none" w:sz="0" w:space="0" w:color="auto"/>
                <w:right w:val="none" w:sz="0" w:space="0" w:color="auto"/>
              </w:divBdr>
            </w:div>
          </w:divsChild>
        </w:div>
        <w:div w:id="669454430">
          <w:marLeft w:val="0"/>
          <w:marRight w:val="0"/>
          <w:marTop w:val="150"/>
          <w:marBottom w:val="0"/>
          <w:divBdr>
            <w:top w:val="none" w:sz="0" w:space="0" w:color="auto"/>
            <w:left w:val="none" w:sz="0" w:space="0" w:color="auto"/>
            <w:bottom w:val="none" w:sz="0" w:space="0" w:color="auto"/>
            <w:right w:val="none" w:sz="0" w:space="0" w:color="auto"/>
          </w:divBdr>
          <w:divsChild>
            <w:div w:id="489365517">
              <w:marLeft w:val="0"/>
              <w:marRight w:val="0"/>
              <w:marTop w:val="0"/>
              <w:marBottom w:val="0"/>
              <w:divBdr>
                <w:top w:val="none" w:sz="0" w:space="0" w:color="auto"/>
                <w:left w:val="none" w:sz="0" w:space="0" w:color="auto"/>
                <w:bottom w:val="none" w:sz="0" w:space="0" w:color="auto"/>
                <w:right w:val="none" w:sz="0" w:space="0" w:color="auto"/>
              </w:divBdr>
            </w:div>
          </w:divsChild>
        </w:div>
        <w:div w:id="2041323666">
          <w:marLeft w:val="0"/>
          <w:marRight w:val="0"/>
          <w:marTop w:val="0"/>
          <w:marBottom w:val="150"/>
          <w:divBdr>
            <w:top w:val="none" w:sz="0" w:space="0" w:color="auto"/>
            <w:left w:val="none" w:sz="0" w:space="0" w:color="auto"/>
            <w:bottom w:val="none" w:sz="0" w:space="0" w:color="auto"/>
            <w:right w:val="none" w:sz="0" w:space="0" w:color="auto"/>
          </w:divBdr>
          <w:divsChild>
            <w:div w:id="1949582544">
              <w:marLeft w:val="0"/>
              <w:marRight w:val="0"/>
              <w:marTop w:val="0"/>
              <w:marBottom w:val="0"/>
              <w:divBdr>
                <w:top w:val="none" w:sz="0" w:space="0" w:color="auto"/>
                <w:left w:val="none" w:sz="0" w:space="0" w:color="auto"/>
                <w:bottom w:val="none" w:sz="0" w:space="0" w:color="auto"/>
                <w:right w:val="none" w:sz="0" w:space="0" w:color="auto"/>
              </w:divBdr>
            </w:div>
          </w:divsChild>
        </w:div>
        <w:div w:id="1133718164">
          <w:marLeft w:val="0"/>
          <w:marRight w:val="0"/>
          <w:marTop w:val="300"/>
          <w:marBottom w:val="0"/>
          <w:divBdr>
            <w:top w:val="none" w:sz="0" w:space="0" w:color="auto"/>
            <w:left w:val="none" w:sz="0" w:space="0" w:color="auto"/>
            <w:bottom w:val="none" w:sz="0" w:space="0" w:color="auto"/>
            <w:right w:val="none" w:sz="0" w:space="0" w:color="auto"/>
          </w:divBdr>
          <w:divsChild>
            <w:div w:id="147480111">
              <w:marLeft w:val="0"/>
              <w:marRight w:val="0"/>
              <w:marTop w:val="0"/>
              <w:marBottom w:val="0"/>
              <w:divBdr>
                <w:top w:val="none" w:sz="0" w:space="0" w:color="auto"/>
                <w:left w:val="none" w:sz="0" w:space="0" w:color="auto"/>
                <w:bottom w:val="none" w:sz="0" w:space="0" w:color="auto"/>
                <w:right w:val="none" w:sz="0" w:space="0" w:color="auto"/>
              </w:divBdr>
            </w:div>
          </w:divsChild>
        </w:div>
        <w:div w:id="467094584">
          <w:marLeft w:val="0"/>
          <w:marRight w:val="0"/>
          <w:marTop w:val="150"/>
          <w:marBottom w:val="0"/>
          <w:divBdr>
            <w:top w:val="none" w:sz="0" w:space="0" w:color="auto"/>
            <w:left w:val="none" w:sz="0" w:space="0" w:color="auto"/>
            <w:bottom w:val="none" w:sz="0" w:space="0" w:color="auto"/>
            <w:right w:val="none" w:sz="0" w:space="0" w:color="auto"/>
          </w:divBdr>
          <w:divsChild>
            <w:div w:id="1914772656">
              <w:marLeft w:val="0"/>
              <w:marRight w:val="0"/>
              <w:marTop w:val="0"/>
              <w:marBottom w:val="0"/>
              <w:divBdr>
                <w:top w:val="none" w:sz="0" w:space="0" w:color="auto"/>
                <w:left w:val="none" w:sz="0" w:space="0" w:color="auto"/>
                <w:bottom w:val="none" w:sz="0" w:space="0" w:color="auto"/>
                <w:right w:val="none" w:sz="0" w:space="0" w:color="auto"/>
              </w:divBdr>
            </w:div>
          </w:divsChild>
        </w:div>
        <w:div w:id="1596594808">
          <w:marLeft w:val="0"/>
          <w:marRight w:val="0"/>
          <w:marTop w:val="300"/>
          <w:marBottom w:val="0"/>
          <w:divBdr>
            <w:top w:val="none" w:sz="0" w:space="0" w:color="auto"/>
            <w:left w:val="none" w:sz="0" w:space="0" w:color="auto"/>
            <w:bottom w:val="none" w:sz="0" w:space="0" w:color="auto"/>
            <w:right w:val="none" w:sz="0" w:space="0" w:color="auto"/>
          </w:divBdr>
          <w:divsChild>
            <w:div w:id="434524008">
              <w:marLeft w:val="0"/>
              <w:marRight w:val="0"/>
              <w:marTop w:val="0"/>
              <w:marBottom w:val="0"/>
              <w:divBdr>
                <w:top w:val="none" w:sz="0" w:space="0" w:color="auto"/>
                <w:left w:val="none" w:sz="0" w:space="0" w:color="auto"/>
                <w:bottom w:val="none" w:sz="0" w:space="0" w:color="auto"/>
                <w:right w:val="none" w:sz="0" w:space="0" w:color="auto"/>
              </w:divBdr>
            </w:div>
          </w:divsChild>
        </w:div>
        <w:div w:id="1461724440">
          <w:marLeft w:val="0"/>
          <w:marRight w:val="0"/>
          <w:marTop w:val="150"/>
          <w:marBottom w:val="0"/>
          <w:divBdr>
            <w:top w:val="none" w:sz="0" w:space="0" w:color="auto"/>
            <w:left w:val="none" w:sz="0" w:space="0" w:color="auto"/>
            <w:bottom w:val="none" w:sz="0" w:space="0" w:color="auto"/>
            <w:right w:val="none" w:sz="0" w:space="0" w:color="auto"/>
          </w:divBdr>
          <w:divsChild>
            <w:div w:id="2109352381">
              <w:marLeft w:val="0"/>
              <w:marRight w:val="0"/>
              <w:marTop w:val="0"/>
              <w:marBottom w:val="0"/>
              <w:divBdr>
                <w:top w:val="none" w:sz="0" w:space="0" w:color="auto"/>
                <w:left w:val="none" w:sz="0" w:space="0" w:color="auto"/>
                <w:bottom w:val="none" w:sz="0" w:space="0" w:color="auto"/>
                <w:right w:val="none" w:sz="0" w:space="0" w:color="auto"/>
              </w:divBdr>
            </w:div>
          </w:divsChild>
        </w:div>
        <w:div w:id="1058557618">
          <w:marLeft w:val="0"/>
          <w:marRight w:val="0"/>
          <w:marTop w:val="150"/>
          <w:marBottom w:val="0"/>
          <w:divBdr>
            <w:top w:val="none" w:sz="0" w:space="0" w:color="auto"/>
            <w:left w:val="none" w:sz="0" w:space="0" w:color="auto"/>
            <w:bottom w:val="none" w:sz="0" w:space="0" w:color="auto"/>
            <w:right w:val="none" w:sz="0" w:space="0" w:color="auto"/>
          </w:divBdr>
          <w:divsChild>
            <w:div w:id="549077932">
              <w:marLeft w:val="0"/>
              <w:marRight w:val="0"/>
              <w:marTop w:val="0"/>
              <w:marBottom w:val="0"/>
              <w:divBdr>
                <w:top w:val="none" w:sz="0" w:space="0" w:color="auto"/>
                <w:left w:val="none" w:sz="0" w:space="0" w:color="auto"/>
                <w:bottom w:val="none" w:sz="0" w:space="0" w:color="auto"/>
                <w:right w:val="none" w:sz="0" w:space="0" w:color="auto"/>
              </w:divBdr>
            </w:div>
          </w:divsChild>
        </w:div>
        <w:div w:id="234247726">
          <w:marLeft w:val="0"/>
          <w:marRight w:val="0"/>
          <w:marTop w:val="150"/>
          <w:marBottom w:val="0"/>
          <w:divBdr>
            <w:top w:val="none" w:sz="0" w:space="0" w:color="auto"/>
            <w:left w:val="none" w:sz="0" w:space="0" w:color="auto"/>
            <w:bottom w:val="none" w:sz="0" w:space="0" w:color="auto"/>
            <w:right w:val="none" w:sz="0" w:space="0" w:color="auto"/>
          </w:divBdr>
          <w:divsChild>
            <w:div w:id="434524469">
              <w:marLeft w:val="0"/>
              <w:marRight w:val="0"/>
              <w:marTop w:val="0"/>
              <w:marBottom w:val="0"/>
              <w:divBdr>
                <w:top w:val="none" w:sz="0" w:space="0" w:color="auto"/>
                <w:left w:val="none" w:sz="0" w:space="0" w:color="auto"/>
                <w:bottom w:val="none" w:sz="0" w:space="0" w:color="auto"/>
                <w:right w:val="none" w:sz="0" w:space="0" w:color="auto"/>
              </w:divBdr>
            </w:div>
          </w:divsChild>
        </w:div>
        <w:div w:id="1813136645">
          <w:marLeft w:val="0"/>
          <w:marRight w:val="0"/>
          <w:marTop w:val="150"/>
          <w:marBottom w:val="0"/>
          <w:divBdr>
            <w:top w:val="none" w:sz="0" w:space="0" w:color="auto"/>
            <w:left w:val="none" w:sz="0" w:space="0" w:color="auto"/>
            <w:bottom w:val="none" w:sz="0" w:space="0" w:color="auto"/>
            <w:right w:val="none" w:sz="0" w:space="0" w:color="auto"/>
          </w:divBdr>
          <w:divsChild>
            <w:div w:id="1129933491">
              <w:marLeft w:val="0"/>
              <w:marRight w:val="0"/>
              <w:marTop w:val="0"/>
              <w:marBottom w:val="0"/>
              <w:divBdr>
                <w:top w:val="none" w:sz="0" w:space="0" w:color="auto"/>
                <w:left w:val="none" w:sz="0" w:space="0" w:color="auto"/>
                <w:bottom w:val="none" w:sz="0" w:space="0" w:color="auto"/>
                <w:right w:val="none" w:sz="0" w:space="0" w:color="auto"/>
              </w:divBdr>
            </w:div>
          </w:divsChild>
        </w:div>
        <w:div w:id="1712530997">
          <w:marLeft w:val="0"/>
          <w:marRight w:val="0"/>
          <w:marTop w:val="0"/>
          <w:marBottom w:val="150"/>
          <w:divBdr>
            <w:top w:val="none" w:sz="0" w:space="0" w:color="auto"/>
            <w:left w:val="none" w:sz="0" w:space="0" w:color="auto"/>
            <w:bottom w:val="none" w:sz="0" w:space="0" w:color="auto"/>
            <w:right w:val="none" w:sz="0" w:space="0" w:color="auto"/>
          </w:divBdr>
          <w:divsChild>
            <w:div w:id="1526676343">
              <w:marLeft w:val="0"/>
              <w:marRight w:val="0"/>
              <w:marTop w:val="0"/>
              <w:marBottom w:val="0"/>
              <w:divBdr>
                <w:top w:val="none" w:sz="0" w:space="0" w:color="auto"/>
                <w:left w:val="none" w:sz="0" w:space="0" w:color="auto"/>
                <w:bottom w:val="none" w:sz="0" w:space="0" w:color="auto"/>
                <w:right w:val="none" w:sz="0" w:space="0" w:color="auto"/>
              </w:divBdr>
            </w:div>
          </w:divsChild>
        </w:div>
        <w:div w:id="1615821959">
          <w:marLeft w:val="0"/>
          <w:marRight w:val="0"/>
          <w:marTop w:val="150"/>
          <w:marBottom w:val="0"/>
          <w:divBdr>
            <w:top w:val="none" w:sz="0" w:space="0" w:color="auto"/>
            <w:left w:val="none" w:sz="0" w:space="0" w:color="auto"/>
            <w:bottom w:val="none" w:sz="0" w:space="0" w:color="auto"/>
            <w:right w:val="none" w:sz="0" w:space="0" w:color="auto"/>
          </w:divBdr>
          <w:divsChild>
            <w:div w:id="1338653115">
              <w:marLeft w:val="0"/>
              <w:marRight w:val="0"/>
              <w:marTop w:val="0"/>
              <w:marBottom w:val="0"/>
              <w:divBdr>
                <w:top w:val="none" w:sz="0" w:space="0" w:color="auto"/>
                <w:left w:val="none" w:sz="0" w:space="0" w:color="auto"/>
                <w:bottom w:val="none" w:sz="0" w:space="0" w:color="auto"/>
                <w:right w:val="none" w:sz="0" w:space="0" w:color="auto"/>
              </w:divBdr>
            </w:div>
          </w:divsChild>
        </w:div>
        <w:div w:id="732852630">
          <w:marLeft w:val="0"/>
          <w:marRight w:val="0"/>
          <w:marTop w:val="0"/>
          <w:marBottom w:val="150"/>
          <w:divBdr>
            <w:top w:val="none" w:sz="0" w:space="0" w:color="auto"/>
            <w:left w:val="none" w:sz="0" w:space="0" w:color="auto"/>
            <w:bottom w:val="none" w:sz="0" w:space="0" w:color="auto"/>
            <w:right w:val="none" w:sz="0" w:space="0" w:color="auto"/>
          </w:divBdr>
          <w:divsChild>
            <w:div w:id="2052803193">
              <w:marLeft w:val="0"/>
              <w:marRight w:val="0"/>
              <w:marTop w:val="0"/>
              <w:marBottom w:val="0"/>
              <w:divBdr>
                <w:top w:val="none" w:sz="0" w:space="0" w:color="auto"/>
                <w:left w:val="none" w:sz="0" w:space="0" w:color="auto"/>
                <w:bottom w:val="none" w:sz="0" w:space="0" w:color="auto"/>
                <w:right w:val="none" w:sz="0" w:space="0" w:color="auto"/>
              </w:divBdr>
            </w:div>
          </w:divsChild>
        </w:div>
        <w:div w:id="1390685480">
          <w:marLeft w:val="0"/>
          <w:marRight w:val="0"/>
          <w:marTop w:val="150"/>
          <w:marBottom w:val="0"/>
          <w:divBdr>
            <w:top w:val="none" w:sz="0" w:space="0" w:color="auto"/>
            <w:left w:val="none" w:sz="0" w:space="0" w:color="auto"/>
            <w:bottom w:val="none" w:sz="0" w:space="0" w:color="auto"/>
            <w:right w:val="none" w:sz="0" w:space="0" w:color="auto"/>
          </w:divBdr>
          <w:divsChild>
            <w:div w:id="804589414">
              <w:marLeft w:val="0"/>
              <w:marRight w:val="0"/>
              <w:marTop w:val="0"/>
              <w:marBottom w:val="0"/>
              <w:divBdr>
                <w:top w:val="none" w:sz="0" w:space="0" w:color="auto"/>
                <w:left w:val="none" w:sz="0" w:space="0" w:color="auto"/>
                <w:bottom w:val="none" w:sz="0" w:space="0" w:color="auto"/>
                <w:right w:val="none" w:sz="0" w:space="0" w:color="auto"/>
              </w:divBdr>
            </w:div>
          </w:divsChild>
        </w:div>
        <w:div w:id="1422067001">
          <w:marLeft w:val="0"/>
          <w:marRight w:val="0"/>
          <w:marTop w:val="150"/>
          <w:marBottom w:val="0"/>
          <w:divBdr>
            <w:top w:val="none" w:sz="0" w:space="0" w:color="auto"/>
            <w:left w:val="none" w:sz="0" w:space="0" w:color="auto"/>
            <w:bottom w:val="none" w:sz="0" w:space="0" w:color="auto"/>
            <w:right w:val="none" w:sz="0" w:space="0" w:color="auto"/>
          </w:divBdr>
          <w:divsChild>
            <w:div w:id="1934900090">
              <w:marLeft w:val="0"/>
              <w:marRight w:val="0"/>
              <w:marTop w:val="0"/>
              <w:marBottom w:val="0"/>
              <w:divBdr>
                <w:top w:val="none" w:sz="0" w:space="0" w:color="auto"/>
                <w:left w:val="none" w:sz="0" w:space="0" w:color="auto"/>
                <w:bottom w:val="none" w:sz="0" w:space="0" w:color="auto"/>
                <w:right w:val="none" w:sz="0" w:space="0" w:color="auto"/>
              </w:divBdr>
            </w:div>
          </w:divsChild>
        </w:div>
        <w:div w:id="628050375">
          <w:marLeft w:val="0"/>
          <w:marRight w:val="0"/>
          <w:marTop w:val="0"/>
          <w:marBottom w:val="150"/>
          <w:divBdr>
            <w:top w:val="none" w:sz="0" w:space="0" w:color="auto"/>
            <w:left w:val="none" w:sz="0" w:space="0" w:color="auto"/>
            <w:bottom w:val="none" w:sz="0" w:space="0" w:color="auto"/>
            <w:right w:val="none" w:sz="0" w:space="0" w:color="auto"/>
          </w:divBdr>
          <w:divsChild>
            <w:div w:id="2001501757">
              <w:marLeft w:val="0"/>
              <w:marRight w:val="0"/>
              <w:marTop w:val="0"/>
              <w:marBottom w:val="0"/>
              <w:divBdr>
                <w:top w:val="none" w:sz="0" w:space="0" w:color="auto"/>
                <w:left w:val="none" w:sz="0" w:space="0" w:color="auto"/>
                <w:bottom w:val="none" w:sz="0" w:space="0" w:color="auto"/>
                <w:right w:val="none" w:sz="0" w:space="0" w:color="auto"/>
              </w:divBdr>
            </w:div>
          </w:divsChild>
        </w:div>
        <w:div w:id="532962017">
          <w:marLeft w:val="0"/>
          <w:marRight w:val="0"/>
          <w:marTop w:val="150"/>
          <w:marBottom w:val="0"/>
          <w:divBdr>
            <w:top w:val="none" w:sz="0" w:space="0" w:color="auto"/>
            <w:left w:val="none" w:sz="0" w:space="0" w:color="auto"/>
            <w:bottom w:val="none" w:sz="0" w:space="0" w:color="auto"/>
            <w:right w:val="none" w:sz="0" w:space="0" w:color="auto"/>
          </w:divBdr>
          <w:divsChild>
            <w:div w:id="1850681464">
              <w:marLeft w:val="0"/>
              <w:marRight w:val="0"/>
              <w:marTop w:val="0"/>
              <w:marBottom w:val="0"/>
              <w:divBdr>
                <w:top w:val="none" w:sz="0" w:space="0" w:color="auto"/>
                <w:left w:val="none" w:sz="0" w:space="0" w:color="auto"/>
                <w:bottom w:val="none" w:sz="0" w:space="0" w:color="auto"/>
                <w:right w:val="none" w:sz="0" w:space="0" w:color="auto"/>
              </w:divBdr>
            </w:div>
          </w:divsChild>
        </w:div>
        <w:div w:id="1269656350">
          <w:marLeft w:val="0"/>
          <w:marRight w:val="0"/>
          <w:marTop w:val="0"/>
          <w:marBottom w:val="150"/>
          <w:divBdr>
            <w:top w:val="none" w:sz="0" w:space="0" w:color="auto"/>
            <w:left w:val="none" w:sz="0" w:space="0" w:color="auto"/>
            <w:bottom w:val="none" w:sz="0" w:space="0" w:color="auto"/>
            <w:right w:val="none" w:sz="0" w:space="0" w:color="auto"/>
          </w:divBdr>
          <w:divsChild>
            <w:div w:id="28456232">
              <w:marLeft w:val="0"/>
              <w:marRight w:val="0"/>
              <w:marTop w:val="0"/>
              <w:marBottom w:val="0"/>
              <w:divBdr>
                <w:top w:val="none" w:sz="0" w:space="0" w:color="auto"/>
                <w:left w:val="none" w:sz="0" w:space="0" w:color="auto"/>
                <w:bottom w:val="none" w:sz="0" w:space="0" w:color="auto"/>
                <w:right w:val="none" w:sz="0" w:space="0" w:color="auto"/>
              </w:divBdr>
            </w:div>
          </w:divsChild>
        </w:div>
        <w:div w:id="1872376177">
          <w:marLeft w:val="0"/>
          <w:marRight w:val="0"/>
          <w:marTop w:val="150"/>
          <w:marBottom w:val="0"/>
          <w:divBdr>
            <w:top w:val="none" w:sz="0" w:space="0" w:color="auto"/>
            <w:left w:val="none" w:sz="0" w:space="0" w:color="auto"/>
            <w:bottom w:val="none" w:sz="0" w:space="0" w:color="auto"/>
            <w:right w:val="none" w:sz="0" w:space="0" w:color="auto"/>
          </w:divBdr>
          <w:divsChild>
            <w:div w:id="2010710176">
              <w:marLeft w:val="0"/>
              <w:marRight w:val="0"/>
              <w:marTop w:val="0"/>
              <w:marBottom w:val="0"/>
              <w:divBdr>
                <w:top w:val="none" w:sz="0" w:space="0" w:color="auto"/>
                <w:left w:val="none" w:sz="0" w:space="0" w:color="auto"/>
                <w:bottom w:val="none" w:sz="0" w:space="0" w:color="auto"/>
                <w:right w:val="none" w:sz="0" w:space="0" w:color="auto"/>
              </w:divBdr>
            </w:div>
          </w:divsChild>
        </w:div>
        <w:div w:id="972834216">
          <w:marLeft w:val="0"/>
          <w:marRight w:val="0"/>
          <w:marTop w:val="150"/>
          <w:marBottom w:val="0"/>
          <w:divBdr>
            <w:top w:val="none" w:sz="0" w:space="0" w:color="auto"/>
            <w:left w:val="none" w:sz="0" w:space="0" w:color="auto"/>
            <w:bottom w:val="none" w:sz="0" w:space="0" w:color="auto"/>
            <w:right w:val="none" w:sz="0" w:space="0" w:color="auto"/>
          </w:divBdr>
          <w:divsChild>
            <w:div w:id="1350133155">
              <w:marLeft w:val="0"/>
              <w:marRight w:val="0"/>
              <w:marTop w:val="0"/>
              <w:marBottom w:val="0"/>
              <w:divBdr>
                <w:top w:val="none" w:sz="0" w:space="0" w:color="auto"/>
                <w:left w:val="none" w:sz="0" w:space="0" w:color="auto"/>
                <w:bottom w:val="none" w:sz="0" w:space="0" w:color="auto"/>
                <w:right w:val="none" w:sz="0" w:space="0" w:color="auto"/>
              </w:divBdr>
            </w:div>
          </w:divsChild>
        </w:div>
        <w:div w:id="264191468">
          <w:marLeft w:val="0"/>
          <w:marRight w:val="0"/>
          <w:marTop w:val="150"/>
          <w:marBottom w:val="0"/>
          <w:divBdr>
            <w:top w:val="none" w:sz="0" w:space="0" w:color="auto"/>
            <w:left w:val="none" w:sz="0" w:space="0" w:color="auto"/>
            <w:bottom w:val="none" w:sz="0" w:space="0" w:color="auto"/>
            <w:right w:val="none" w:sz="0" w:space="0" w:color="auto"/>
          </w:divBdr>
          <w:divsChild>
            <w:div w:id="1512254170">
              <w:marLeft w:val="0"/>
              <w:marRight w:val="0"/>
              <w:marTop w:val="0"/>
              <w:marBottom w:val="0"/>
              <w:divBdr>
                <w:top w:val="none" w:sz="0" w:space="0" w:color="auto"/>
                <w:left w:val="none" w:sz="0" w:space="0" w:color="auto"/>
                <w:bottom w:val="none" w:sz="0" w:space="0" w:color="auto"/>
                <w:right w:val="none" w:sz="0" w:space="0" w:color="auto"/>
              </w:divBdr>
            </w:div>
          </w:divsChild>
        </w:div>
        <w:div w:id="804004053">
          <w:marLeft w:val="0"/>
          <w:marRight w:val="0"/>
          <w:marTop w:val="150"/>
          <w:marBottom w:val="0"/>
          <w:divBdr>
            <w:top w:val="none" w:sz="0" w:space="0" w:color="auto"/>
            <w:left w:val="none" w:sz="0" w:space="0" w:color="auto"/>
            <w:bottom w:val="none" w:sz="0" w:space="0" w:color="auto"/>
            <w:right w:val="none" w:sz="0" w:space="0" w:color="auto"/>
          </w:divBdr>
          <w:divsChild>
            <w:div w:id="380327780">
              <w:marLeft w:val="0"/>
              <w:marRight w:val="0"/>
              <w:marTop w:val="0"/>
              <w:marBottom w:val="0"/>
              <w:divBdr>
                <w:top w:val="none" w:sz="0" w:space="0" w:color="auto"/>
                <w:left w:val="none" w:sz="0" w:space="0" w:color="auto"/>
                <w:bottom w:val="none" w:sz="0" w:space="0" w:color="auto"/>
                <w:right w:val="none" w:sz="0" w:space="0" w:color="auto"/>
              </w:divBdr>
            </w:div>
          </w:divsChild>
        </w:div>
        <w:div w:id="1336613770">
          <w:marLeft w:val="0"/>
          <w:marRight w:val="0"/>
          <w:marTop w:val="0"/>
          <w:marBottom w:val="150"/>
          <w:divBdr>
            <w:top w:val="none" w:sz="0" w:space="0" w:color="auto"/>
            <w:left w:val="none" w:sz="0" w:space="0" w:color="auto"/>
            <w:bottom w:val="none" w:sz="0" w:space="0" w:color="auto"/>
            <w:right w:val="none" w:sz="0" w:space="0" w:color="auto"/>
          </w:divBdr>
          <w:divsChild>
            <w:div w:id="366103115">
              <w:marLeft w:val="0"/>
              <w:marRight w:val="0"/>
              <w:marTop w:val="0"/>
              <w:marBottom w:val="0"/>
              <w:divBdr>
                <w:top w:val="none" w:sz="0" w:space="0" w:color="auto"/>
                <w:left w:val="none" w:sz="0" w:space="0" w:color="auto"/>
                <w:bottom w:val="none" w:sz="0" w:space="0" w:color="auto"/>
                <w:right w:val="none" w:sz="0" w:space="0" w:color="auto"/>
              </w:divBdr>
            </w:div>
          </w:divsChild>
        </w:div>
        <w:div w:id="53044923">
          <w:marLeft w:val="0"/>
          <w:marRight w:val="0"/>
          <w:marTop w:val="300"/>
          <w:marBottom w:val="0"/>
          <w:divBdr>
            <w:top w:val="none" w:sz="0" w:space="0" w:color="auto"/>
            <w:left w:val="none" w:sz="0" w:space="0" w:color="auto"/>
            <w:bottom w:val="none" w:sz="0" w:space="0" w:color="auto"/>
            <w:right w:val="none" w:sz="0" w:space="0" w:color="auto"/>
          </w:divBdr>
          <w:divsChild>
            <w:div w:id="20516531">
              <w:marLeft w:val="0"/>
              <w:marRight w:val="0"/>
              <w:marTop w:val="0"/>
              <w:marBottom w:val="0"/>
              <w:divBdr>
                <w:top w:val="none" w:sz="0" w:space="0" w:color="auto"/>
                <w:left w:val="none" w:sz="0" w:space="0" w:color="auto"/>
                <w:bottom w:val="none" w:sz="0" w:space="0" w:color="auto"/>
                <w:right w:val="none" w:sz="0" w:space="0" w:color="auto"/>
              </w:divBdr>
            </w:div>
          </w:divsChild>
        </w:div>
        <w:div w:id="281032447">
          <w:marLeft w:val="0"/>
          <w:marRight w:val="0"/>
          <w:marTop w:val="150"/>
          <w:marBottom w:val="0"/>
          <w:divBdr>
            <w:top w:val="none" w:sz="0" w:space="0" w:color="auto"/>
            <w:left w:val="none" w:sz="0" w:space="0" w:color="auto"/>
            <w:bottom w:val="none" w:sz="0" w:space="0" w:color="auto"/>
            <w:right w:val="none" w:sz="0" w:space="0" w:color="auto"/>
          </w:divBdr>
          <w:divsChild>
            <w:div w:id="663775543">
              <w:marLeft w:val="0"/>
              <w:marRight w:val="0"/>
              <w:marTop w:val="0"/>
              <w:marBottom w:val="0"/>
              <w:divBdr>
                <w:top w:val="none" w:sz="0" w:space="0" w:color="auto"/>
                <w:left w:val="none" w:sz="0" w:space="0" w:color="auto"/>
                <w:bottom w:val="none" w:sz="0" w:space="0" w:color="auto"/>
                <w:right w:val="none" w:sz="0" w:space="0" w:color="auto"/>
              </w:divBdr>
            </w:div>
          </w:divsChild>
        </w:div>
        <w:div w:id="477386261">
          <w:marLeft w:val="0"/>
          <w:marRight w:val="0"/>
          <w:marTop w:val="0"/>
          <w:marBottom w:val="150"/>
          <w:divBdr>
            <w:top w:val="none" w:sz="0" w:space="0" w:color="auto"/>
            <w:left w:val="none" w:sz="0" w:space="0" w:color="auto"/>
            <w:bottom w:val="none" w:sz="0" w:space="0" w:color="auto"/>
            <w:right w:val="none" w:sz="0" w:space="0" w:color="auto"/>
          </w:divBdr>
          <w:divsChild>
            <w:div w:id="1947497100">
              <w:marLeft w:val="0"/>
              <w:marRight w:val="0"/>
              <w:marTop w:val="0"/>
              <w:marBottom w:val="0"/>
              <w:divBdr>
                <w:top w:val="none" w:sz="0" w:space="0" w:color="auto"/>
                <w:left w:val="none" w:sz="0" w:space="0" w:color="auto"/>
                <w:bottom w:val="none" w:sz="0" w:space="0" w:color="auto"/>
                <w:right w:val="none" w:sz="0" w:space="0" w:color="auto"/>
              </w:divBdr>
            </w:div>
          </w:divsChild>
        </w:div>
        <w:div w:id="794711250">
          <w:marLeft w:val="0"/>
          <w:marRight w:val="0"/>
          <w:marTop w:val="150"/>
          <w:marBottom w:val="0"/>
          <w:divBdr>
            <w:top w:val="none" w:sz="0" w:space="0" w:color="auto"/>
            <w:left w:val="none" w:sz="0" w:space="0" w:color="auto"/>
            <w:bottom w:val="none" w:sz="0" w:space="0" w:color="auto"/>
            <w:right w:val="none" w:sz="0" w:space="0" w:color="auto"/>
          </w:divBdr>
          <w:divsChild>
            <w:div w:id="2122527208">
              <w:marLeft w:val="0"/>
              <w:marRight w:val="0"/>
              <w:marTop w:val="0"/>
              <w:marBottom w:val="0"/>
              <w:divBdr>
                <w:top w:val="none" w:sz="0" w:space="0" w:color="auto"/>
                <w:left w:val="none" w:sz="0" w:space="0" w:color="auto"/>
                <w:bottom w:val="none" w:sz="0" w:space="0" w:color="auto"/>
                <w:right w:val="none" w:sz="0" w:space="0" w:color="auto"/>
              </w:divBdr>
            </w:div>
          </w:divsChild>
        </w:div>
        <w:div w:id="204952420">
          <w:marLeft w:val="0"/>
          <w:marRight w:val="0"/>
          <w:marTop w:val="150"/>
          <w:marBottom w:val="0"/>
          <w:divBdr>
            <w:top w:val="none" w:sz="0" w:space="0" w:color="auto"/>
            <w:left w:val="none" w:sz="0" w:space="0" w:color="auto"/>
            <w:bottom w:val="none" w:sz="0" w:space="0" w:color="auto"/>
            <w:right w:val="none" w:sz="0" w:space="0" w:color="auto"/>
          </w:divBdr>
          <w:divsChild>
            <w:div w:id="241451450">
              <w:marLeft w:val="0"/>
              <w:marRight w:val="0"/>
              <w:marTop w:val="0"/>
              <w:marBottom w:val="0"/>
              <w:divBdr>
                <w:top w:val="none" w:sz="0" w:space="0" w:color="auto"/>
                <w:left w:val="none" w:sz="0" w:space="0" w:color="auto"/>
                <w:bottom w:val="none" w:sz="0" w:space="0" w:color="auto"/>
                <w:right w:val="none" w:sz="0" w:space="0" w:color="auto"/>
              </w:divBdr>
            </w:div>
          </w:divsChild>
        </w:div>
        <w:div w:id="179702768">
          <w:marLeft w:val="0"/>
          <w:marRight w:val="0"/>
          <w:marTop w:val="150"/>
          <w:marBottom w:val="0"/>
          <w:divBdr>
            <w:top w:val="none" w:sz="0" w:space="0" w:color="auto"/>
            <w:left w:val="none" w:sz="0" w:space="0" w:color="auto"/>
            <w:bottom w:val="none" w:sz="0" w:space="0" w:color="auto"/>
            <w:right w:val="none" w:sz="0" w:space="0" w:color="auto"/>
          </w:divBdr>
          <w:divsChild>
            <w:div w:id="823396830">
              <w:marLeft w:val="0"/>
              <w:marRight w:val="0"/>
              <w:marTop w:val="0"/>
              <w:marBottom w:val="0"/>
              <w:divBdr>
                <w:top w:val="none" w:sz="0" w:space="0" w:color="auto"/>
                <w:left w:val="none" w:sz="0" w:space="0" w:color="auto"/>
                <w:bottom w:val="none" w:sz="0" w:space="0" w:color="auto"/>
                <w:right w:val="none" w:sz="0" w:space="0" w:color="auto"/>
              </w:divBdr>
            </w:div>
          </w:divsChild>
        </w:div>
        <w:div w:id="1318194997">
          <w:marLeft w:val="0"/>
          <w:marRight w:val="0"/>
          <w:marTop w:val="150"/>
          <w:marBottom w:val="0"/>
          <w:divBdr>
            <w:top w:val="none" w:sz="0" w:space="0" w:color="auto"/>
            <w:left w:val="none" w:sz="0" w:space="0" w:color="auto"/>
            <w:bottom w:val="none" w:sz="0" w:space="0" w:color="auto"/>
            <w:right w:val="none" w:sz="0" w:space="0" w:color="auto"/>
          </w:divBdr>
          <w:divsChild>
            <w:div w:id="1963730835">
              <w:marLeft w:val="0"/>
              <w:marRight w:val="0"/>
              <w:marTop w:val="0"/>
              <w:marBottom w:val="0"/>
              <w:divBdr>
                <w:top w:val="none" w:sz="0" w:space="0" w:color="auto"/>
                <w:left w:val="none" w:sz="0" w:space="0" w:color="auto"/>
                <w:bottom w:val="none" w:sz="0" w:space="0" w:color="auto"/>
                <w:right w:val="none" w:sz="0" w:space="0" w:color="auto"/>
              </w:divBdr>
            </w:div>
          </w:divsChild>
        </w:div>
        <w:div w:id="1932079177">
          <w:marLeft w:val="0"/>
          <w:marRight w:val="0"/>
          <w:marTop w:val="150"/>
          <w:marBottom w:val="0"/>
          <w:divBdr>
            <w:top w:val="none" w:sz="0" w:space="0" w:color="auto"/>
            <w:left w:val="none" w:sz="0" w:space="0" w:color="auto"/>
            <w:bottom w:val="none" w:sz="0" w:space="0" w:color="auto"/>
            <w:right w:val="none" w:sz="0" w:space="0" w:color="auto"/>
          </w:divBdr>
          <w:divsChild>
            <w:div w:id="1961063618">
              <w:marLeft w:val="0"/>
              <w:marRight w:val="0"/>
              <w:marTop w:val="0"/>
              <w:marBottom w:val="0"/>
              <w:divBdr>
                <w:top w:val="none" w:sz="0" w:space="0" w:color="auto"/>
                <w:left w:val="none" w:sz="0" w:space="0" w:color="auto"/>
                <w:bottom w:val="none" w:sz="0" w:space="0" w:color="auto"/>
                <w:right w:val="none" w:sz="0" w:space="0" w:color="auto"/>
              </w:divBdr>
            </w:div>
          </w:divsChild>
        </w:div>
        <w:div w:id="1187140119">
          <w:marLeft w:val="0"/>
          <w:marRight w:val="0"/>
          <w:marTop w:val="150"/>
          <w:marBottom w:val="0"/>
          <w:divBdr>
            <w:top w:val="none" w:sz="0" w:space="0" w:color="auto"/>
            <w:left w:val="none" w:sz="0" w:space="0" w:color="auto"/>
            <w:bottom w:val="none" w:sz="0" w:space="0" w:color="auto"/>
            <w:right w:val="none" w:sz="0" w:space="0" w:color="auto"/>
          </w:divBdr>
          <w:divsChild>
            <w:div w:id="2030401272">
              <w:marLeft w:val="0"/>
              <w:marRight w:val="0"/>
              <w:marTop w:val="0"/>
              <w:marBottom w:val="0"/>
              <w:divBdr>
                <w:top w:val="none" w:sz="0" w:space="0" w:color="auto"/>
                <w:left w:val="none" w:sz="0" w:space="0" w:color="auto"/>
                <w:bottom w:val="none" w:sz="0" w:space="0" w:color="auto"/>
                <w:right w:val="none" w:sz="0" w:space="0" w:color="auto"/>
              </w:divBdr>
            </w:div>
          </w:divsChild>
        </w:div>
        <w:div w:id="606157025">
          <w:marLeft w:val="0"/>
          <w:marRight w:val="0"/>
          <w:marTop w:val="150"/>
          <w:marBottom w:val="0"/>
          <w:divBdr>
            <w:top w:val="none" w:sz="0" w:space="0" w:color="auto"/>
            <w:left w:val="none" w:sz="0" w:space="0" w:color="auto"/>
            <w:bottom w:val="none" w:sz="0" w:space="0" w:color="auto"/>
            <w:right w:val="none" w:sz="0" w:space="0" w:color="auto"/>
          </w:divBdr>
          <w:divsChild>
            <w:div w:id="1472210871">
              <w:marLeft w:val="0"/>
              <w:marRight w:val="0"/>
              <w:marTop w:val="0"/>
              <w:marBottom w:val="0"/>
              <w:divBdr>
                <w:top w:val="none" w:sz="0" w:space="0" w:color="auto"/>
                <w:left w:val="none" w:sz="0" w:space="0" w:color="auto"/>
                <w:bottom w:val="none" w:sz="0" w:space="0" w:color="auto"/>
                <w:right w:val="none" w:sz="0" w:space="0" w:color="auto"/>
              </w:divBdr>
            </w:div>
          </w:divsChild>
        </w:div>
        <w:div w:id="312416258">
          <w:marLeft w:val="0"/>
          <w:marRight w:val="0"/>
          <w:marTop w:val="150"/>
          <w:marBottom w:val="0"/>
          <w:divBdr>
            <w:top w:val="none" w:sz="0" w:space="0" w:color="auto"/>
            <w:left w:val="none" w:sz="0" w:space="0" w:color="auto"/>
            <w:bottom w:val="none" w:sz="0" w:space="0" w:color="auto"/>
            <w:right w:val="none" w:sz="0" w:space="0" w:color="auto"/>
          </w:divBdr>
          <w:divsChild>
            <w:div w:id="659965640">
              <w:marLeft w:val="0"/>
              <w:marRight w:val="0"/>
              <w:marTop w:val="0"/>
              <w:marBottom w:val="0"/>
              <w:divBdr>
                <w:top w:val="none" w:sz="0" w:space="0" w:color="auto"/>
                <w:left w:val="none" w:sz="0" w:space="0" w:color="auto"/>
                <w:bottom w:val="none" w:sz="0" w:space="0" w:color="auto"/>
                <w:right w:val="none" w:sz="0" w:space="0" w:color="auto"/>
              </w:divBdr>
            </w:div>
          </w:divsChild>
        </w:div>
        <w:div w:id="165438903">
          <w:marLeft w:val="0"/>
          <w:marRight w:val="0"/>
          <w:marTop w:val="150"/>
          <w:marBottom w:val="0"/>
          <w:divBdr>
            <w:top w:val="none" w:sz="0" w:space="0" w:color="auto"/>
            <w:left w:val="none" w:sz="0" w:space="0" w:color="auto"/>
            <w:bottom w:val="none" w:sz="0" w:space="0" w:color="auto"/>
            <w:right w:val="none" w:sz="0" w:space="0" w:color="auto"/>
          </w:divBdr>
          <w:divsChild>
            <w:div w:id="388112330">
              <w:marLeft w:val="0"/>
              <w:marRight w:val="0"/>
              <w:marTop w:val="0"/>
              <w:marBottom w:val="0"/>
              <w:divBdr>
                <w:top w:val="none" w:sz="0" w:space="0" w:color="auto"/>
                <w:left w:val="none" w:sz="0" w:space="0" w:color="auto"/>
                <w:bottom w:val="none" w:sz="0" w:space="0" w:color="auto"/>
                <w:right w:val="none" w:sz="0" w:space="0" w:color="auto"/>
              </w:divBdr>
            </w:div>
          </w:divsChild>
        </w:div>
        <w:div w:id="1451972626">
          <w:marLeft w:val="0"/>
          <w:marRight w:val="0"/>
          <w:marTop w:val="150"/>
          <w:marBottom w:val="0"/>
          <w:divBdr>
            <w:top w:val="none" w:sz="0" w:space="0" w:color="auto"/>
            <w:left w:val="none" w:sz="0" w:space="0" w:color="auto"/>
            <w:bottom w:val="none" w:sz="0" w:space="0" w:color="auto"/>
            <w:right w:val="none" w:sz="0" w:space="0" w:color="auto"/>
          </w:divBdr>
          <w:divsChild>
            <w:div w:id="1405910467">
              <w:marLeft w:val="0"/>
              <w:marRight w:val="0"/>
              <w:marTop w:val="0"/>
              <w:marBottom w:val="0"/>
              <w:divBdr>
                <w:top w:val="none" w:sz="0" w:space="0" w:color="auto"/>
                <w:left w:val="none" w:sz="0" w:space="0" w:color="auto"/>
                <w:bottom w:val="none" w:sz="0" w:space="0" w:color="auto"/>
                <w:right w:val="none" w:sz="0" w:space="0" w:color="auto"/>
              </w:divBdr>
            </w:div>
          </w:divsChild>
        </w:div>
        <w:div w:id="1296790004">
          <w:marLeft w:val="0"/>
          <w:marRight w:val="0"/>
          <w:marTop w:val="150"/>
          <w:marBottom w:val="0"/>
          <w:divBdr>
            <w:top w:val="none" w:sz="0" w:space="0" w:color="auto"/>
            <w:left w:val="none" w:sz="0" w:space="0" w:color="auto"/>
            <w:bottom w:val="none" w:sz="0" w:space="0" w:color="auto"/>
            <w:right w:val="none" w:sz="0" w:space="0" w:color="auto"/>
          </w:divBdr>
          <w:divsChild>
            <w:div w:id="1304850999">
              <w:marLeft w:val="0"/>
              <w:marRight w:val="0"/>
              <w:marTop w:val="0"/>
              <w:marBottom w:val="0"/>
              <w:divBdr>
                <w:top w:val="none" w:sz="0" w:space="0" w:color="auto"/>
                <w:left w:val="none" w:sz="0" w:space="0" w:color="auto"/>
                <w:bottom w:val="none" w:sz="0" w:space="0" w:color="auto"/>
                <w:right w:val="none" w:sz="0" w:space="0" w:color="auto"/>
              </w:divBdr>
            </w:div>
          </w:divsChild>
        </w:div>
        <w:div w:id="1283152564">
          <w:marLeft w:val="0"/>
          <w:marRight w:val="0"/>
          <w:marTop w:val="0"/>
          <w:marBottom w:val="150"/>
          <w:divBdr>
            <w:top w:val="none" w:sz="0" w:space="0" w:color="auto"/>
            <w:left w:val="none" w:sz="0" w:space="0" w:color="auto"/>
            <w:bottom w:val="none" w:sz="0" w:space="0" w:color="auto"/>
            <w:right w:val="none" w:sz="0" w:space="0" w:color="auto"/>
          </w:divBdr>
          <w:divsChild>
            <w:div w:id="1323657792">
              <w:marLeft w:val="0"/>
              <w:marRight w:val="0"/>
              <w:marTop w:val="0"/>
              <w:marBottom w:val="0"/>
              <w:divBdr>
                <w:top w:val="none" w:sz="0" w:space="0" w:color="auto"/>
                <w:left w:val="none" w:sz="0" w:space="0" w:color="auto"/>
                <w:bottom w:val="none" w:sz="0" w:space="0" w:color="auto"/>
                <w:right w:val="none" w:sz="0" w:space="0" w:color="auto"/>
              </w:divBdr>
            </w:div>
          </w:divsChild>
        </w:div>
        <w:div w:id="204173326">
          <w:marLeft w:val="0"/>
          <w:marRight w:val="0"/>
          <w:marTop w:val="150"/>
          <w:marBottom w:val="0"/>
          <w:divBdr>
            <w:top w:val="none" w:sz="0" w:space="0" w:color="auto"/>
            <w:left w:val="none" w:sz="0" w:space="0" w:color="auto"/>
            <w:bottom w:val="none" w:sz="0" w:space="0" w:color="auto"/>
            <w:right w:val="none" w:sz="0" w:space="0" w:color="auto"/>
          </w:divBdr>
          <w:divsChild>
            <w:div w:id="1467317237">
              <w:marLeft w:val="0"/>
              <w:marRight w:val="0"/>
              <w:marTop w:val="0"/>
              <w:marBottom w:val="0"/>
              <w:divBdr>
                <w:top w:val="none" w:sz="0" w:space="0" w:color="auto"/>
                <w:left w:val="none" w:sz="0" w:space="0" w:color="auto"/>
                <w:bottom w:val="none" w:sz="0" w:space="0" w:color="auto"/>
                <w:right w:val="none" w:sz="0" w:space="0" w:color="auto"/>
              </w:divBdr>
            </w:div>
          </w:divsChild>
        </w:div>
        <w:div w:id="984162126">
          <w:marLeft w:val="0"/>
          <w:marRight w:val="0"/>
          <w:marTop w:val="0"/>
          <w:marBottom w:val="150"/>
          <w:divBdr>
            <w:top w:val="none" w:sz="0" w:space="0" w:color="auto"/>
            <w:left w:val="none" w:sz="0" w:space="0" w:color="auto"/>
            <w:bottom w:val="none" w:sz="0" w:space="0" w:color="auto"/>
            <w:right w:val="none" w:sz="0" w:space="0" w:color="auto"/>
          </w:divBdr>
          <w:divsChild>
            <w:div w:id="1968928511">
              <w:marLeft w:val="0"/>
              <w:marRight w:val="0"/>
              <w:marTop w:val="0"/>
              <w:marBottom w:val="0"/>
              <w:divBdr>
                <w:top w:val="none" w:sz="0" w:space="0" w:color="auto"/>
                <w:left w:val="none" w:sz="0" w:space="0" w:color="auto"/>
                <w:bottom w:val="none" w:sz="0" w:space="0" w:color="auto"/>
                <w:right w:val="none" w:sz="0" w:space="0" w:color="auto"/>
              </w:divBdr>
            </w:div>
          </w:divsChild>
        </w:div>
        <w:div w:id="133269">
          <w:marLeft w:val="0"/>
          <w:marRight w:val="0"/>
          <w:marTop w:val="150"/>
          <w:marBottom w:val="0"/>
          <w:divBdr>
            <w:top w:val="none" w:sz="0" w:space="0" w:color="auto"/>
            <w:left w:val="none" w:sz="0" w:space="0" w:color="auto"/>
            <w:bottom w:val="none" w:sz="0" w:space="0" w:color="auto"/>
            <w:right w:val="none" w:sz="0" w:space="0" w:color="auto"/>
          </w:divBdr>
          <w:divsChild>
            <w:div w:id="179516213">
              <w:marLeft w:val="0"/>
              <w:marRight w:val="0"/>
              <w:marTop w:val="0"/>
              <w:marBottom w:val="0"/>
              <w:divBdr>
                <w:top w:val="none" w:sz="0" w:space="0" w:color="auto"/>
                <w:left w:val="none" w:sz="0" w:space="0" w:color="auto"/>
                <w:bottom w:val="none" w:sz="0" w:space="0" w:color="auto"/>
                <w:right w:val="none" w:sz="0" w:space="0" w:color="auto"/>
              </w:divBdr>
            </w:div>
          </w:divsChild>
        </w:div>
        <w:div w:id="1546718247">
          <w:marLeft w:val="0"/>
          <w:marRight w:val="0"/>
          <w:marTop w:val="150"/>
          <w:marBottom w:val="0"/>
          <w:divBdr>
            <w:top w:val="none" w:sz="0" w:space="0" w:color="auto"/>
            <w:left w:val="none" w:sz="0" w:space="0" w:color="auto"/>
            <w:bottom w:val="none" w:sz="0" w:space="0" w:color="auto"/>
            <w:right w:val="none" w:sz="0" w:space="0" w:color="auto"/>
          </w:divBdr>
          <w:divsChild>
            <w:div w:id="1095051669">
              <w:marLeft w:val="0"/>
              <w:marRight w:val="0"/>
              <w:marTop w:val="0"/>
              <w:marBottom w:val="0"/>
              <w:divBdr>
                <w:top w:val="none" w:sz="0" w:space="0" w:color="auto"/>
                <w:left w:val="none" w:sz="0" w:space="0" w:color="auto"/>
                <w:bottom w:val="none" w:sz="0" w:space="0" w:color="auto"/>
                <w:right w:val="none" w:sz="0" w:space="0" w:color="auto"/>
              </w:divBdr>
            </w:div>
          </w:divsChild>
        </w:div>
        <w:div w:id="1181973939">
          <w:marLeft w:val="0"/>
          <w:marRight w:val="0"/>
          <w:marTop w:val="150"/>
          <w:marBottom w:val="0"/>
          <w:divBdr>
            <w:top w:val="none" w:sz="0" w:space="0" w:color="auto"/>
            <w:left w:val="none" w:sz="0" w:space="0" w:color="auto"/>
            <w:bottom w:val="none" w:sz="0" w:space="0" w:color="auto"/>
            <w:right w:val="none" w:sz="0" w:space="0" w:color="auto"/>
          </w:divBdr>
          <w:divsChild>
            <w:div w:id="1125272716">
              <w:marLeft w:val="0"/>
              <w:marRight w:val="0"/>
              <w:marTop w:val="0"/>
              <w:marBottom w:val="0"/>
              <w:divBdr>
                <w:top w:val="none" w:sz="0" w:space="0" w:color="auto"/>
                <w:left w:val="none" w:sz="0" w:space="0" w:color="auto"/>
                <w:bottom w:val="none" w:sz="0" w:space="0" w:color="auto"/>
                <w:right w:val="none" w:sz="0" w:space="0" w:color="auto"/>
              </w:divBdr>
            </w:div>
          </w:divsChild>
        </w:div>
        <w:div w:id="80413762">
          <w:marLeft w:val="0"/>
          <w:marRight w:val="0"/>
          <w:marTop w:val="0"/>
          <w:marBottom w:val="150"/>
          <w:divBdr>
            <w:top w:val="none" w:sz="0" w:space="0" w:color="auto"/>
            <w:left w:val="none" w:sz="0" w:space="0" w:color="auto"/>
            <w:bottom w:val="none" w:sz="0" w:space="0" w:color="auto"/>
            <w:right w:val="none" w:sz="0" w:space="0" w:color="auto"/>
          </w:divBdr>
          <w:divsChild>
            <w:div w:id="1715613719">
              <w:marLeft w:val="0"/>
              <w:marRight w:val="0"/>
              <w:marTop w:val="0"/>
              <w:marBottom w:val="0"/>
              <w:divBdr>
                <w:top w:val="none" w:sz="0" w:space="0" w:color="auto"/>
                <w:left w:val="none" w:sz="0" w:space="0" w:color="auto"/>
                <w:bottom w:val="none" w:sz="0" w:space="0" w:color="auto"/>
                <w:right w:val="none" w:sz="0" w:space="0" w:color="auto"/>
              </w:divBdr>
            </w:div>
          </w:divsChild>
        </w:div>
        <w:div w:id="1054541565">
          <w:marLeft w:val="0"/>
          <w:marRight w:val="0"/>
          <w:marTop w:val="150"/>
          <w:marBottom w:val="0"/>
          <w:divBdr>
            <w:top w:val="none" w:sz="0" w:space="0" w:color="auto"/>
            <w:left w:val="none" w:sz="0" w:space="0" w:color="auto"/>
            <w:bottom w:val="none" w:sz="0" w:space="0" w:color="auto"/>
            <w:right w:val="none" w:sz="0" w:space="0" w:color="auto"/>
          </w:divBdr>
          <w:divsChild>
            <w:div w:id="1579097512">
              <w:marLeft w:val="0"/>
              <w:marRight w:val="0"/>
              <w:marTop w:val="0"/>
              <w:marBottom w:val="0"/>
              <w:divBdr>
                <w:top w:val="none" w:sz="0" w:space="0" w:color="auto"/>
                <w:left w:val="none" w:sz="0" w:space="0" w:color="auto"/>
                <w:bottom w:val="none" w:sz="0" w:space="0" w:color="auto"/>
                <w:right w:val="none" w:sz="0" w:space="0" w:color="auto"/>
              </w:divBdr>
            </w:div>
          </w:divsChild>
        </w:div>
        <w:div w:id="950169662">
          <w:marLeft w:val="0"/>
          <w:marRight w:val="0"/>
          <w:marTop w:val="150"/>
          <w:marBottom w:val="0"/>
          <w:divBdr>
            <w:top w:val="none" w:sz="0" w:space="0" w:color="auto"/>
            <w:left w:val="none" w:sz="0" w:space="0" w:color="auto"/>
            <w:bottom w:val="none" w:sz="0" w:space="0" w:color="auto"/>
            <w:right w:val="none" w:sz="0" w:space="0" w:color="auto"/>
          </w:divBdr>
          <w:divsChild>
            <w:div w:id="735980382">
              <w:marLeft w:val="0"/>
              <w:marRight w:val="0"/>
              <w:marTop w:val="0"/>
              <w:marBottom w:val="0"/>
              <w:divBdr>
                <w:top w:val="none" w:sz="0" w:space="0" w:color="auto"/>
                <w:left w:val="none" w:sz="0" w:space="0" w:color="auto"/>
                <w:bottom w:val="none" w:sz="0" w:space="0" w:color="auto"/>
                <w:right w:val="none" w:sz="0" w:space="0" w:color="auto"/>
              </w:divBdr>
            </w:div>
          </w:divsChild>
        </w:div>
        <w:div w:id="806435754">
          <w:marLeft w:val="0"/>
          <w:marRight w:val="0"/>
          <w:marTop w:val="150"/>
          <w:marBottom w:val="0"/>
          <w:divBdr>
            <w:top w:val="none" w:sz="0" w:space="0" w:color="auto"/>
            <w:left w:val="none" w:sz="0" w:space="0" w:color="auto"/>
            <w:bottom w:val="none" w:sz="0" w:space="0" w:color="auto"/>
            <w:right w:val="none" w:sz="0" w:space="0" w:color="auto"/>
          </w:divBdr>
          <w:divsChild>
            <w:div w:id="505293915">
              <w:marLeft w:val="0"/>
              <w:marRight w:val="0"/>
              <w:marTop w:val="0"/>
              <w:marBottom w:val="0"/>
              <w:divBdr>
                <w:top w:val="none" w:sz="0" w:space="0" w:color="auto"/>
                <w:left w:val="none" w:sz="0" w:space="0" w:color="auto"/>
                <w:bottom w:val="none" w:sz="0" w:space="0" w:color="auto"/>
                <w:right w:val="none" w:sz="0" w:space="0" w:color="auto"/>
              </w:divBdr>
            </w:div>
          </w:divsChild>
        </w:div>
        <w:div w:id="678505876">
          <w:marLeft w:val="0"/>
          <w:marRight w:val="0"/>
          <w:marTop w:val="0"/>
          <w:marBottom w:val="150"/>
          <w:divBdr>
            <w:top w:val="none" w:sz="0" w:space="0" w:color="auto"/>
            <w:left w:val="none" w:sz="0" w:space="0" w:color="auto"/>
            <w:bottom w:val="none" w:sz="0" w:space="0" w:color="auto"/>
            <w:right w:val="none" w:sz="0" w:space="0" w:color="auto"/>
          </w:divBdr>
          <w:divsChild>
            <w:div w:id="149106636">
              <w:marLeft w:val="0"/>
              <w:marRight w:val="0"/>
              <w:marTop w:val="0"/>
              <w:marBottom w:val="0"/>
              <w:divBdr>
                <w:top w:val="none" w:sz="0" w:space="0" w:color="auto"/>
                <w:left w:val="none" w:sz="0" w:space="0" w:color="auto"/>
                <w:bottom w:val="none" w:sz="0" w:space="0" w:color="auto"/>
                <w:right w:val="none" w:sz="0" w:space="0" w:color="auto"/>
              </w:divBdr>
            </w:div>
          </w:divsChild>
        </w:div>
        <w:div w:id="489104350">
          <w:marLeft w:val="0"/>
          <w:marRight w:val="0"/>
          <w:marTop w:val="300"/>
          <w:marBottom w:val="0"/>
          <w:divBdr>
            <w:top w:val="none" w:sz="0" w:space="0" w:color="auto"/>
            <w:left w:val="none" w:sz="0" w:space="0" w:color="auto"/>
            <w:bottom w:val="none" w:sz="0" w:space="0" w:color="auto"/>
            <w:right w:val="none" w:sz="0" w:space="0" w:color="auto"/>
          </w:divBdr>
          <w:divsChild>
            <w:div w:id="403378698">
              <w:marLeft w:val="0"/>
              <w:marRight w:val="0"/>
              <w:marTop w:val="0"/>
              <w:marBottom w:val="0"/>
              <w:divBdr>
                <w:top w:val="none" w:sz="0" w:space="0" w:color="auto"/>
                <w:left w:val="none" w:sz="0" w:space="0" w:color="auto"/>
                <w:bottom w:val="none" w:sz="0" w:space="0" w:color="auto"/>
                <w:right w:val="none" w:sz="0" w:space="0" w:color="auto"/>
              </w:divBdr>
            </w:div>
          </w:divsChild>
        </w:div>
        <w:div w:id="485127605">
          <w:marLeft w:val="20"/>
          <w:marRight w:val="0"/>
          <w:marTop w:val="0"/>
          <w:marBottom w:val="0"/>
          <w:divBdr>
            <w:top w:val="none" w:sz="0" w:space="0" w:color="auto"/>
            <w:left w:val="none" w:sz="0" w:space="0" w:color="auto"/>
            <w:bottom w:val="none" w:sz="0" w:space="0" w:color="auto"/>
            <w:right w:val="none" w:sz="0" w:space="0" w:color="auto"/>
          </w:divBdr>
          <w:divsChild>
            <w:div w:id="492113772">
              <w:marLeft w:val="0"/>
              <w:marRight w:val="0"/>
              <w:marTop w:val="0"/>
              <w:marBottom w:val="0"/>
              <w:divBdr>
                <w:top w:val="none" w:sz="0" w:space="0" w:color="auto"/>
                <w:left w:val="none" w:sz="0" w:space="0" w:color="auto"/>
                <w:bottom w:val="none" w:sz="0" w:space="0" w:color="auto"/>
                <w:right w:val="none" w:sz="0" w:space="0" w:color="auto"/>
              </w:divBdr>
            </w:div>
          </w:divsChild>
        </w:div>
        <w:div w:id="1747805851">
          <w:marLeft w:val="0"/>
          <w:marRight w:val="0"/>
          <w:marTop w:val="300"/>
          <w:marBottom w:val="0"/>
          <w:divBdr>
            <w:top w:val="none" w:sz="0" w:space="0" w:color="auto"/>
            <w:left w:val="none" w:sz="0" w:space="0" w:color="auto"/>
            <w:bottom w:val="none" w:sz="0" w:space="0" w:color="auto"/>
            <w:right w:val="none" w:sz="0" w:space="0" w:color="auto"/>
          </w:divBdr>
          <w:divsChild>
            <w:div w:id="1471245916">
              <w:marLeft w:val="0"/>
              <w:marRight w:val="0"/>
              <w:marTop w:val="0"/>
              <w:marBottom w:val="0"/>
              <w:divBdr>
                <w:top w:val="none" w:sz="0" w:space="0" w:color="auto"/>
                <w:left w:val="none" w:sz="0" w:space="0" w:color="auto"/>
                <w:bottom w:val="none" w:sz="0" w:space="0" w:color="auto"/>
                <w:right w:val="none" w:sz="0" w:space="0" w:color="auto"/>
              </w:divBdr>
            </w:div>
          </w:divsChild>
        </w:div>
        <w:div w:id="2033216095">
          <w:marLeft w:val="0"/>
          <w:marRight w:val="0"/>
          <w:marTop w:val="150"/>
          <w:marBottom w:val="0"/>
          <w:divBdr>
            <w:top w:val="none" w:sz="0" w:space="0" w:color="auto"/>
            <w:left w:val="none" w:sz="0" w:space="0" w:color="auto"/>
            <w:bottom w:val="none" w:sz="0" w:space="0" w:color="auto"/>
            <w:right w:val="none" w:sz="0" w:space="0" w:color="auto"/>
          </w:divBdr>
          <w:divsChild>
            <w:div w:id="1880970906">
              <w:marLeft w:val="0"/>
              <w:marRight w:val="0"/>
              <w:marTop w:val="0"/>
              <w:marBottom w:val="0"/>
              <w:divBdr>
                <w:top w:val="none" w:sz="0" w:space="0" w:color="auto"/>
                <w:left w:val="none" w:sz="0" w:space="0" w:color="auto"/>
                <w:bottom w:val="none" w:sz="0" w:space="0" w:color="auto"/>
                <w:right w:val="none" w:sz="0" w:space="0" w:color="auto"/>
              </w:divBdr>
            </w:div>
          </w:divsChild>
        </w:div>
        <w:div w:id="4014869">
          <w:marLeft w:val="0"/>
          <w:marRight w:val="0"/>
          <w:marTop w:val="150"/>
          <w:marBottom w:val="0"/>
          <w:divBdr>
            <w:top w:val="none" w:sz="0" w:space="0" w:color="auto"/>
            <w:left w:val="none" w:sz="0" w:space="0" w:color="auto"/>
            <w:bottom w:val="none" w:sz="0" w:space="0" w:color="auto"/>
            <w:right w:val="none" w:sz="0" w:space="0" w:color="auto"/>
          </w:divBdr>
          <w:divsChild>
            <w:div w:id="1465346235">
              <w:marLeft w:val="0"/>
              <w:marRight w:val="0"/>
              <w:marTop w:val="0"/>
              <w:marBottom w:val="0"/>
              <w:divBdr>
                <w:top w:val="none" w:sz="0" w:space="0" w:color="auto"/>
                <w:left w:val="none" w:sz="0" w:space="0" w:color="auto"/>
                <w:bottom w:val="none" w:sz="0" w:space="0" w:color="auto"/>
                <w:right w:val="none" w:sz="0" w:space="0" w:color="auto"/>
              </w:divBdr>
            </w:div>
          </w:divsChild>
        </w:div>
        <w:div w:id="1408304382">
          <w:marLeft w:val="0"/>
          <w:marRight w:val="0"/>
          <w:marTop w:val="150"/>
          <w:marBottom w:val="0"/>
          <w:divBdr>
            <w:top w:val="none" w:sz="0" w:space="0" w:color="auto"/>
            <w:left w:val="none" w:sz="0" w:space="0" w:color="auto"/>
            <w:bottom w:val="none" w:sz="0" w:space="0" w:color="auto"/>
            <w:right w:val="none" w:sz="0" w:space="0" w:color="auto"/>
          </w:divBdr>
          <w:divsChild>
            <w:div w:id="454258191">
              <w:marLeft w:val="0"/>
              <w:marRight w:val="0"/>
              <w:marTop w:val="0"/>
              <w:marBottom w:val="0"/>
              <w:divBdr>
                <w:top w:val="none" w:sz="0" w:space="0" w:color="auto"/>
                <w:left w:val="none" w:sz="0" w:space="0" w:color="auto"/>
                <w:bottom w:val="none" w:sz="0" w:space="0" w:color="auto"/>
                <w:right w:val="none" w:sz="0" w:space="0" w:color="auto"/>
              </w:divBdr>
            </w:div>
          </w:divsChild>
        </w:div>
        <w:div w:id="1281720008">
          <w:marLeft w:val="0"/>
          <w:marRight w:val="0"/>
          <w:marTop w:val="150"/>
          <w:marBottom w:val="0"/>
          <w:divBdr>
            <w:top w:val="none" w:sz="0" w:space="0" w:color="auto"/>
            <w:left w:val="none" w:sz="0" w:space="0" w:color="auto"/>
            <w:bottom w:val="none" w:sz="0" w:space="0" w:color="auto"/>
            <w:right w:val="none" w:sz="0" w:space="0" w:color="auto"/>
          </w:divBdr>
          <w:divsChild>
            <w:div w:id="93720212">
              <w:marLeft w:val="0"/>
              <w:marRight w:val="0"/>
              <w:marTop w:val="0"/>
              <w:marBottom w:val="0"/>
              <w:divBdr>
                <w:top w:val="none" w:sz="0" w:space="0" w:color="auto"/>
                <w:left w:val="none" w:sz="0" w:space="0" w:color="auto"/>
                <w:bottom w:val="none" w:sz="0" w:space="0" w:color="auto"/>
                <w:right w:val="none" w:sz="0" w:space="0" w:color="auto"/>
              </w:divBdr>
            </w:div>
          </w:divsChild>
        </w:div>
        <w:div w:id="1767532702">
          <w:marLeft w:val="0"/>
          <w:marRight w:val="0"/>
          <w:marTop w:val="150"/>
          <w:marBottom w:val="0"/>
          <w:divBdr>
            <w:top w:val="none" w:sz="0" w:space="0" w:color="auto"/>
            <w:left w:val="none" w:sz="0" w:space="0" w:color="auto"/>
            <w:bottom w:val="none" w:sz="0" w:space="0" w:color="auto"/>
            <w:right w:val="none" w:sz="0" w:space="0" w:color="auto"/>
          </w:divBdr>
          <w:divsChild>
            <w:div w:id="1900943411">
              <w:marLeft w:val="0"/>
              <w:marRight w:val="0"/>
              <w:marTop w:val="0"/>
              <w:marBottom w:val="0"/>
              <w:divBdr>
                <w:top w:val="none" w:sz="0" w:space="0" w:color="auto"/>
                <w:left w:val="none" w:sz="0" w:space="0" w:color="auto"/>
                <w:bottom w:val="none" w:sz="0" w:space="0" w:color="auto"/>
                <w:right w:val="none" w:sz="0" w:space="0" w:color="auto"/>
              </w:divBdr>
            </w:div>
          </w:divsChild>
        </w:div>
        <w:div w:id="1030298697">
          <w:marLeft w:val="0"/>
          <w:marRight w:val="0"/>
          <w:marTop w:val="150"/>
          <w:marBottom w:val="0"/>
          <w:divBdr>
            <w:top w:val="none" w:sz="0" w:space="0" w:color="auto"/>
            <w:left w:val="none" w:sz="0" w:space="0" w:color="auto"/>
            <w:bottom w:val="none" w:sz="0" w:space="0" w:color="auto"/>
            <w:right w:val="none" w:sz="0" w:space="0" w:color="auto"/>
          </w:divBdr>
          <w:divsChild>
            <w:div w:id="252787871">
              <w:marLeft w:val="0"/>
              <w:marRight w:val="0"/>
              <w:marTop w:val="0"/>
              <w:marBottom w:val="0"/>
              <w:divBdr>
                <w:top w:val="none" w:sz="0" w:space="0" w:color="auto"/>
                <w:left w:val="none" w:sz="0" w:space="0" w:color="auto"/>
                <w:bottom w:val="none" w:sz="0" w:space="0" w:color="auto"/>
                <w:right w:val="none" w:sz="0" w:space="0" w:color="auto"/>
              </w:divBdr>
            </w:div>
          </w:divsChild>
        </w:div>
        <w:div w:id="364404416">
          <w:marLeft w:val="0"/>
          <w:marRight w:val="0"/>
          <w:marTop w:val="0"/>
          <w:marBottom w:val="150"/>
          <w:divBdr>
            <w:top w:val="none" w:sz="0" w:space="0" w:color="auto"/>
            <w:left w:val="none" w:sz="0" w:space="0" w:color="auto"/>
            <w:bottom w:val="none" w:sz="0" w:space="0" w:color="auto"/>
            <w:right w:val="none" w:sz="0" w:space="0" w:color="auto"/>
          </w:divBdr>
          <w:divsChild>
            <w:div w:id="489712204">
              <w:marLeft w:val="0"/>
              <w:marRight w:val="0"/>
              <w:marTop w:val="0"/>
              <w:marBottom w:val="0"/>
              <w:divBdr>
                <w:top w:val="none" w:sz="0" w:space="0" w:color="auto"/>
                <w:left w:val="none" w:sz="0" w:space="0" w:color="auto"/>
                <w:bottom w:val="none" w:sz="0" w:space="0" w:color="auto"/>
                <w:right w:val="none" w:sz="0" w:space="0" w:color="auto"/>
              </w:divBdr>
            </w:div>
          </w:divsChild>
        </w:div>
        <w:div w:id="1689722338">
          <w:marLeft w:val="0"/>
          <w:marRight w:val="0"/>
          <w:marTop w:val="300"/>
          <w:marBottom w:val="0"/>
          <w:divBdr>
            <w:top w:val="none" w:sz="0" w:space="0" w:color="auto"/>
            <w:left w:val="none" w:sz="0" w:space="0" w:color="auto"/>
            <w:bottom w:val="none" w:sz="0" w:space="0" w:color="auto"/>
            <w:right w:val="none" w:sz="0" w:space="0" w:color="auto"/>
          </w:divBdr>
          <w:divsChild>
            <w:div w:id="312763485">
              <w:marLeft w:val="0"/>
              <w:marRight w:val="0"/>
              <w:marTop w:val="0"/>
              <w:marBottom w:val="0"/>
              <w:divBdr>
                <w:top w:val="none" w:sz="0" w:space="0" w:color="auto"/>
                <w:left w:val="none" w:sz="0" w:space="0" w:color="auto"/>
                <w:bottom w:val="none" w:sz="0" w:space="0" w:color="auto"/>
                <w:right w:val="none" w:sz="0" w:space="0" w:color="auto"/>
              </w:divBdr>
            </w:div>
          </w:divsChild>
        </w:div>
        <w:div w:id="3827950">
          <w:marLeft w:val="0"/>
          <w:marRight w:val="0"/>
          <w:marTop w:val="150"/>
          <w:marBottom w:val="0"/>
          <w:divBdr>
            <w:top w:val="none" w:sz="0" w:space="0" w:color="auto"/>
            <w:left w:val="none" w:sz="0" w:space="0" w:color="auto"/>
            <w:bottom w:val="none" w:sz="0" w:space="0" w:color="auto"/>
            <w:right w:val="none" w:sz="0" w:space="0" w:color="auto"/>
          </w:divBdr>
          <w:divsChild>
            <w:div w:id="2025669937">
              <w:marLeft w:val="0"/>
              <w:marRight w:val="0"/>
              <w:marTop w:val="0"/>
              <w:marBottom w:val="0"/>
              <w:divBdr>
                <w:top w:val="none" w:sz="0" w:space="0" w:color="auto"/>
                <w:left w:val="none" w:sz="0" w:space="0" w:color="auto"/>
                <w:bottom w:val="none" w:sz="0" w:space="0" w:color="auto"/>
                <w:right w:val="none" w:sz="0" w:space="0" w:color="auto"/>
              </w:divBdr>
            </w:div>
          </w:divsChild>
        </w:div>
        <w:div w:id="1556047221">
          <w:marLeft w:val="0"/>
          <w:marRight w:val="0"/>
          <w:marTop w:val="30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0" w:color="auto"/>
                <w:left w:val="none" w:sz="0" w:space="0" w:color="auto"/>
                <w:bottom w:val="none" w:sz="0" w:space="0" w:color="auto"/>
                <w:right w:val="none" w:sz="0" w:space="0" w:color="auto"/>
              </w:divBdr>
            </w:div>
          </w:divsChild>
        </w:div>
        <w:div w:id="1299456285">
          <w:marLeft w:val="0"/>
          <w:marRight w:val="0"/>
          <w:marTop w:val="150"/>
          <w:marBottom w:val="0"/>
          <w:divBdr>
            <w:top w:val="none" w:sz="0" w:space="0" w:color="auto"/>
            <w:left w:val="none" w:sz="0" w:space="0" w:color="auto"/>
            <w:bottom w:val="none" w:sz="0" w:space="0" w:color="auto"/>
            <w:right w:val="none" w:sz="0" w:space="0" w:color="auto"/>
          </w:divBdr>
          <w:divsChild>
            <w:div w:id="1785153246">
              <w:marLeft w:val="0"/>
              <w:marRight w:val="0"/>
              <w:marTop w:val="0"/>
              <w:marBottom w:val="0"/>
              <w:divBdr>
                <w:top w:val="none" w:sz="0" w:space="0" w:color="auto"/>
                <w:left w:val="none" w:sz="0" w:space="0" w:color="auto"/>
                <w:bottom w:val="none" w:sz="0" w:space="0" w:color="auto"/>
                <w:right w:val="none" w:sz="0" w:space="0" w:color="auto"/>
              </w:divBdr>
            </w:div>
          </w:divsChild>
        </w:div>
        <w:div w:id="1694375853">
          <w:marLeft w:val="0"/>
          <w:marRight w:val="0"/>
          <w:marTop w:val="0"/>
          <w:marBottom w:val="150"/>
          <w:divBdr>
            <w:top w:val="none" w:sz="0" w:space="0" w:color="auto"/>
            <w:left w:val="none" w:sz="0" w:space="0" w:color="auto"/>
            <w:bottom w:val="none" w:sz="0" w:space="0" w:color="auto"/>
            <w:right w:val="none" w:sz="0" w:space="0" w:color="auto"/>
          </w:divBdr>
          <w:divsChild>
            <w:div w:id="1676178906">
              <w:marLeft w:val="0"/>
              <w:marRight w:val="0"/>
              <w:marTop w:val="0"/>
              <w:marBottom w:val="0"/>
              <w:divBdr>
                <w:top w:val="none" w:sz="0" w:space="0" w:color="auto"/>
                <w:left w:val="none" w:sz="0" w:space="0" w:color="auto"/>
                <w:bottom w:val="none" w:sz="0" w:space="0" w:color="auto"/>
                <w:right w:val="none" w:sz="0" w:space="0" w:color="auto"/>
              </w:divBdr>
            </w:div>
          </w:divsChild>
        </w:div>
        <w:div w:id="1385639043">
          <w:marLeft w:val="0"/>
          <w:marRight w:val="0"/>
          <w:marTop w:val="150"/>
          <w:marBottom w:val="0"/>
          <w:divBdr>
            <w:top w:val="none" w:sz="0" w:space="0" w:color="auto"/>
            <w:left w:val="none" w:sz="0" w:space="0" w:color="auto"/>
            <w:bottom w:val="none" w:sz="0" w:space="0" w:color="auto"/>
            <w:right w:val="none" w:sz="0" w:space="0" w:color="auto"/>
          </w:divBdr>
          <w:divsChild>
            <w:div w:id="904727258">
              <w:marLeft w:val="0"/>
              <w:marRight w:val="0"/>
              <w:marTop w:val="0"/>
              <w:marBottom w:val="0"/>
              <w:divBdr>
                <w:top w:val="none" w:sz="0" w:space="0" w:color="auto"/>
                <w:left w:val="none" w:sz="0" w:space="0" w:color="auto"/>
                <w:bottom w:val="none" w:sz="0" w:space="0" w:color="auto"/>
                <w:right w:val="none" w:sz="0" w:space="0" w:color="auto"/>
              </w:divBdr>
            </w:div>
          </w:divsChild>
        </w:div>
        <w:div w:id="640693527">
          <w:marLeft w:val="0"/>
          <w:marRight w:val="0"/>
          <w:marTop w:val="150"/>
          <w:marBottom w:val="0"/>
          <w:divBdr>
            <w:top w:val="none" w:sz="0" w:space="0" w:color="auto"/>
            <w:left w:val="none" w:sz="0" w:space="0" w:color="auto"/>
            <w:bottom w:val="none" w:sz="0" w:space="0" w:color="auto"/>
            <w:right w:val="none" w:sz="0" w:space="0" w:color="auto"/>
          </w:divBdr>
          <w:divsChild>
            <w:div w:id="576398766">
              <w:marLeft w:val="0"/>
              <w:marRight w:val="0"/>
              <w:marTop w:val="0"/>
              <w:marBottom w:val="0"/>
              <w:divBdr>
                <w:top w:val="none" w:sz="0" w:space="0" w:color="auto"/>
                <w:left w:val="none" w:sz="0" w:space="0" w:color="auto"/>
                <w:bottom w:val="none" w:sz="0" w:space="0" w:color="auto"/>
                <w:right w:val="none" w:sz="0" w:space="0" w:color="auto"/>
              </w:divBdr>
            </w:div>
          </w:divsChild>
        </w:div>
        <w:div w:id="197623667">
          <w:marLeft w:val="0"/>
          <w:marRight w:val="0"/>
          <w:marTop w:val="150"/>
          <w:marBottom w:val="0"/>
          <w:divBdr>
            <w:top w:val="none" w:sz="0" w:space="0" w:color="auto"/>
            <w:left w:val="none" w:sz="0" w:space="0" w:color="auto"/>
            <w:bottom w:val="none" w:sz="0" w:space="0" w:color="auto"/>
            <w:right w:val="none" w:sz="0" w:space="0" w:color="auto"/>
          </w:divBdr>
          <w:divsChild>
            <w:div w:id="1541476587">
              <w:marLeft w:val="0"/>
              <w:marRight w:val="0"/>
              <w:marTop w:val="0"/>
              <w:marBottom w:val="0"/>
              <w:divBdr>
                <w:top w:val="none" w:sz="0" w:space="0" w:color="auto"/>
                <w:left w:val="none" w:sz="0" w:space="0" w:color="auto"/>
                <w:bottom w:val="none" w:sz="0" w:space="0" w:color="auto"/>
                <w:right w:val="none" w:sz="0" w:space="0" w:color="auto"/>
              </w:divBdr>
            </w:div>
          </w:divsChild>
        </w:div>
        <w:div w:id="2056346481">
          <w:marLeft w:val="0"/>
          <w:marRight w:val="0"/>
          <w:marTop w:val="0"/>
          <w:marBottom w:val="150"/>
          <w:divBdr>
            <w:top w:val="none" w:sz="0" w:space="0" w:color="auto"/>
            <w:left w:val="none" w:sz="0" w:space="0" w:color="auto"/>
            <w:bottom w:val="none" w:sz="0" w:space="0" w:color="auto"/>
            <w:right w:val="none" w:sz="0" w:space="0" w:color="auto"/>
          </w:divBdr>
          <w:divsChild>
            <w:div w:id="522671733">
              <w:marLeft w:val="0"/>
              <w:marRight w:val="0"/>
              <w:marTop w:val="0"/>
              <w:marBottom w:val="0"/>
              <w:divBdr>
                <w:top w:val="none" w:sz="0" w:space="0" w:color="auto"/>
                <w:left w:val="none" w:sz="0" w:space="0" w:color="auto"/>
                <w:bottom w:val="none" w:sz="0" w:space="0" w:color="auto"/>
                <w:right w:val="none" w:sz="0" w:space="0" w:color="auto"/>
              </w:divBdr>
            </w:div>
          </w:divsChild>
        </w:div>
        <w:div w:id="128791567">
          <w:marLeft w:val="0"/>
          <w:marRight w:val="0"/>
          <w:marTop w:val="150"/>
          <w:marBottom w:val="0"/>
          <w:divBdr>
            <w:top w:val="none" w:sz="0" w:space="0" w:color="auto"/>
            <w:left w:val="none" w:sz="0" w:space="0" w:color="auto"/>
            <w:bottom w:val="none" w:sz="0" w:space="0" w:color="auto"/>
            <w:right w:val="none" w:sz="0" w:space="0" w:color="auto"/>
          </w:divBdr>
          <w:divsChild>
            <w:div w:id="333071892">
              <w:marLeft w:val="0"/>
              <w:marRight w:val="0"/>
              <w:marTop w:val="0"/>
              <w:marBottom w:val="0"/>
              <w:divBdr>
                <w:top w:val="none" w:sz="0" w:space="0" w:color="auto"/>
                <w:left w:val="none" w:sz="0" w:space="0" w:color="auto"/>
                <w:bottom w:val="none" w:sz="0" w:space="0" w:color="auto"/>
                <w:right w:val="none" w:sz="0" w:space="0" w:color="auto"/>
              </w:divBdr>
            </w:div>
          </w:divsChild>
        </w:div>
        <w:div w:id="752700648">
          <w:marLeft w:val="0"/>
          <w:marRight w:val="0"/>
          <w:marTop w:val="150"/>
          <w:marBottom w:val="0"/>
          <w:divBdr>
            <w:top w:val="none" w:sz="0" w:space="0" w:color="auto"/>
            <w:left w:val="none" w:sz="0" w:space="0" w:color="auto"/>
            <w:bottom w:val="none" w:sz="0" w:space="0" w:color="auto"/>
            <w:right w:val="none" w:sz="0" w:space="0" w:color="auto"/>
          </w:divBdr>
          <w:divsChild>
            <w:div w:id="845293275">
              <w:marLeft w:val="0"/>
              <w:marRight w:val="0"/>
              <w:marTop w:val="0"/>
              <w:marBottom w:val="0"/>
              <w:divBdr>
                <w:top w:val="none" w:sz="0" w:space="0" w:color="auto"/>
                <w:left w:val="none" w:sz="0" w:space="0" w:color="auto"/>
                <w:bottom w:val="none" w:sz="0" w:space="0" w:color="auto"/>
                <w:right w:val="none" w:sz="0" w:space="0" w:color="auto"/>
              </w:divBdr>
            </w:div>
          </w:divsChild>
        </w:div>
        <w:div w:id="726074796">
          <w:marLeft w:val="0"/>
          <w:marRight w:val="0"/>
          <w:marTop w:val="150"/>
          <w:marBottom w:val="0"/>
          <w:divBdr>
            <w:top w:val="none" w:sz="0" w:space="0" w:color="auto"/>
            <w:left w:val="none" w:sz="0" w:space="0" w:color="auto"/>
            <w:bottom w:val="none" w:sz="0" w:space="0" w:color="auto"/>
            <w:right w:val="none" w:sz="0" w:space="0" w:color="auto"/>
          </w:divBdr>
          <w:divsChild>
            <w:div w:id="133959795">
              <w:marLeft w:val="0"/>
              <w:marRight w:val="0"/>
              <w:marTop w:val="0"/>
              <w:marBottom w:val="0"/>
              <w:divBdr>
                <w:top w:val="none" w:sz="0" w:space="0" w:color="auto"/>
                <w:left w:val="none" w:sz="0" w:space="0" w:color="auto"/>
                <w:bottom w:val="none" w:sz="0" w:space="0" w:color="auto"/>
                <w:right w:val="none" w:sz="0" w:space="0" w:color="auto"/>
              </w:divBdr>
            </w:div>
          </w:divsChild>
        </w:div>
        <w:div w:id="1336835686">
          <w:marLeft w:val="0"/>
          <w:marRight w:val="0"/>
          <w:marTop w:val="150"/>
          <w:marBottom w:val="0"/>
          <w:divBdr>
            <w:top w:val="none" w:sz="0" w:space="0" w:color="auto"/>
            <w:left w:val="none" w:sz="0" w:space="0" w:color="auto"/>
            <w:bottom w:val="none" w:sz="0" w:space="0" w:color="auto"/>
            <w:right w:val="none" w:sz="0" w:space="0" w:color="auto"/>
          </w:divBdr>
          <w:divsChild>
            <w:div w:id="469634471">
              <w:marLeft w:val="0"/>
              <w:marRight w:val="0"/>
              <w:marTop w:val="0"/>
              <w:marBottom w:val="0"/>
              <w:divBdr>
                <w:top w:val="none" w:sz="0" w:space="0" w:color="auto"/>
                <w:left w:val="none" w:sz="0" w:space="0" w:color="auto"/>
                <w:bottom w:val="none" w:sz="0" w:space="0" w:color="auto"/>
                <w:right w:val="none" w:sz="0" w:space="0" w:color="auto"/>
              </w:divBdr>
            </w:div>
          </w:divsChild>
        </w:div>
        <w:div w:id="2041662279">
          <w:marLeft w:val="0"/>
          <w:marRight w:val="0"/>
          <w:marTop w:val="150"/>
          <w:marBottom w:val="0"/>
          <w:divBdr>
            <w:top w:val="none" w:sz="0" w:space="0" w:color="auto"/>
            <w:left w:val="none" w:sz="0" w:space="0" w:color="auto"/>
            <w:bottom w:val="none" w:sz="0" w:space="0" w:color="auto"/>
            <w:right w:val="none" w:sz="0" w:space="0" w:color="auto"/>
          </w:divBdr>
          <w:divsChild>
            <w:div w:id="1327173266">
              <w:marLeft w:val="0"/>
              <w:marRight w:val="0"/>
              <w:marTop w:val="0"/>
              <w:marBottom w:val="0"/>
              <w:divBdr>
                <w:top w:val="none" w:sz="0" w:space="0" w:color="auto"/>
                <w:left w:val="none" w:sz="0" w:space="0" w:color="auto"/>
                <w:bottom w:val="none" w:sz="0" w:space="0" w:color="auto"/>
                <w:right w:val="none" w:sz="0" w:space="0" w:color="auto"/>
              </w:divBdr>
            </w:div>
          </w:divsChild>
        </w:div>
        <w:div w:id="130564209">
          <w:marLeft w:val="0"/>
          <w:marRight w:val="0"/>
          <w:marTop w:val="0"/>
          <w:marBottom w:val="150"/>
          <w:divBdr>
            <w:top w:val="none" w:sz="0" w:space="0" w:color="auto"/>
            <w:left w:val="none" w:sz="0" w:space="0" w:color="auto"/>
            <w:bottom w:val="none" w:sz="0" w:space="0" w:color="auto"/>
            <w:right w:val="none" w:sz="0" w:space="0" w:color="auto"/>
          </w:divBdr>
          <w:divsChild>
            <w:div w:id="1901094152">
              <w:marLeft w:val="0"/>
              <w:marRight w:val="0"/>
              <w:marTop w:val="0"/>
              <w:marBottom w:val="0"/>
              <w:divBdr>
                <w:top w:val="none" w:sz="0" w:space="0" w:color="auto"/>
                <w:left w:val="none" w:sz="0" w:space="0" w:color="auto"/>
                <w:bottom w:val="none" w:sz="0" w:space="0" w:color="auto"/>
                <w:right w:val="none" w:sz="0" w:space="0" w:color="auto"/>
              </w:divBdr>
            </w:div>
          </w:divsChild>
        </w:div>
        <w:div w:id="609123534">
          <w:marLeft w:val="0"/>
          <w:marRight w:val="0"/>
          <w:marTop w:val="150"/>
          <w:marBottom w:val="0"/>
          <w:divBdr>
            <w:top w:val="none" w:sz="0" w:space="0" w:color="auto"/>
            <w:left w:val="none" w:sz="0" w:space="0" w:color="auto"/>
            <w:bottom w:val="none" w:sz="0" w:space="0" w:color="auto"/>
            <w:right w:val="none" w:sz="0" w:space="0" w:color="auto"/>
          </w:divBdr>
          <w:divsChild>
            <w:div w:id="1450201395">
              <w:marLeft w:val="0"/>
              <w:marRight w:val="0"/>
              <w:marTop w:val="0"/>
              <w:marBottom w:val="0"/>
              <w:divBdr>
                <w:top w:val="none" w:sz="0" w:space="0" w:color="auto"/>
                <w:left w:val="none" w:sz="0" w:space="0" w:color="auto"/>
                <w:bottom w:val="none" w:sz="0" w:space="0" w:color="auto"/>
                <w:right w:val="none" w:sz="0" w:space="0" w:color="auto"/>
              </w:divBdr>
            </w:div>
          </w:divsChild>
        </w:div>
        <w:div w:id="1626815759">
          <w:marLeft w:val="0"/>
          <w:marRight w:val="0"/>
          <w:marTop w:val="150"/>
          <w:marBottom w:val="0"/>
          <w:divBdr>
            <w:top w:val="none" w:sz="0" w:space="0" w:color="auto"/>
            <w:left w:val="none" w:sz="0" w:space="0" w:color="auto"/>
            <w:bottom w:val="none" w:sz="0" w:space="0" w:color="auto"/>
            <w:right w:val="none" w:sz="0" w:space="0" w:color="auto"/>
          </w:divBdr>
          <w:divsChild>
            <w:div w:id="547566668">
              <w:marLeft w:val="0"/>
              <w:marRight w:val="0"/>
              <w:marTop w:val="0"/>
              <w:marBottom w:val="0"/>
              <w:divBdr>
                <w:top w:val="none" w:sz="0" w:space="0" w:color="auto"/>
                <w:left w:val="none" w:sz="0" w:space="0" w:color="auto"/>
                <w:bottom w:val="none" w:sz="0" w:space="0" w:color="auto"/>
                <w:right w:val="none" w:sz="0" w:space="0" w:color="auto"/>
              </w:divBdr>
            </w:div>
          </w:divsChild>
        </w:div>
        <w:div w:id="1326737149">
          <w:marLeft w:val="0"/>
          <w:marRight w:val="0"/>
          <w:marTop w:val="150"/>
          <w:marBottom w:val="0"/>
          <w:divBdr>
            <w:top w:val="none" w:sz="0" w:space="0" w:color="auto"/>
            <w:left w:val="none" w:sz="0" w:space="0" w:color="auto"/>
            <w:bottom w:val="none" w:sz="0" w:space="0" w:color="auto"/>
            <w:right w:val="none" w:sz="0" w:space="0" w:color="auto"/>
          </w:divBdr>
          <w:divsChild>
            <w:div w:id="1895894469">
              <w:marLeft w:val="0"/>
              <w:marRight w:val="0"/>
              <w:marTop w:val="0"/>
              <w:marBottom w:val="0"/>
              <w:divBdr>
                <w:top w:val="none" w:sz="0" w:space="0" w:color="auto"/>
                <w:left w:val="none" w:sz="0" w:space="0" w:color="auto"/>
                <w:bottom w:val="none" w:sz="0" w:space="0" w:color="auto"/>
                <w:right w:val="none" w:sz="0" w:space="0" w:color="auto"/>
              </w:divBdr>
            </w:div>
          </w:divsChild>
        </w:div>
        <w:div w:id="949774758">
          <w:marLeft w:val="0"/>
          <w:marRight w:val="0"/>
          <w:marTop w:val="150"/>
          <w:marBottom w:val="0"/>
          <w:divBdr>
            <w:top w:val="none" w:sz="0" w:space="0" w:color="auto"/>
            <w:left w:val="none" w:sz="0" w:space="0" w:color="auto"/>
            <w:bottom w:val="none" w:sz="0" w:space="0" w:color="auto"/>
            <w:right w:val="none" w:sz="0" w:space="0" w:color="auto"/>
          </w:divBdr>
          <w:divsChild>
            <w:div w:id="442458881">
              <w:marLeft w:val="0"/>
              <w:marRight w:val="0"/>
              <w:marTop w:val="0"/>
              <w:marBottom w:val="0"/>
              <w:divBdr>
                <w:top w:val="none" w:sz="0" w:space="0" w:color="auto"/>
                <w:left w:val="none" w:sz="0" w:space="0" w:color="auto"/>
                <w:bottom w:val="none" w:sz="0" w:space="0" w:color="auto"/>
                <w:right w:val="none" w:sz="0" w:space="0" w:color="auto"/>
              </w:divBdr>
            </w:div>
          </w:divsChild>
        </w:div>
        <w:div w:id="1757364585">
          <w:marLeft w:val="0"/>
          <w:marRight w:val="0"/>
          <w:marTop w:val="150"/>
          <w:marBottom w:val="0"/>
          <w:divBdr>
            <w:top w:val="none" w:sz="0" w:space="0" w:color="auto"/>
            <w:left w:val="none" w:sz="0" w:space="0" w:color="auto"/>
            <w:bottom w:val="none" w:sz="0" w:space="0" w:color="auto"/>
            <w:right w:val="none" w:sz="0" w:space="0" w:color="auto"/>
          </w:divBdr>
          <w:divsChild>
            <w:div w:id="431247558">
              <w:marLeft w:val="0"/>
              <w:marRight w:val="0"/>
              <w:marTop w:val="0"/>
              <w:marBottom w:val="0"/>
              <w:divBdr>
                <w:top w:val="none" w:sz="0" w:space="0" w:color="auto"/>
                <w:left w:val="none" w:sz="0" w:space="0" w:color="auto"/>
                <w:bottom w:val="none" w:sz="0" w:space="0" w:color="auto"/>
                <w:right w:val="none" w:sz="0" w:space="0" w:color="auto"/>
              </w:divBdr>
            </w:div>
          </w:divsChild>
        </w:div>
        <w:div w:id="1100686900">
          <w:marLeft w:val="0"/>
          <w:marRight w:val="0"/>
          <w:marTop w:val="150"/>
          <w:marBottom w:val="0"/>
          <w:divBdr>
            <w:top w:val="none" w:sz="0" w:space="0" w:color="auto"/>
            <w:left w:val="none" w:sz="0" w:space="0" w:color="auto"/>
            <w:bottom w:val="none" w:sz="0" w:space="0" w:color="auto"/>
            <w:right w:val="none" w:sz="0" w:space="0" w:color="auto"/>
          </w:divBdr>
          <w:divsChild>
            <w:div w:id="1919096428">
              <w:marLeft w:val="0"/>
              <w:marRight w:val="0"/>
              <w:marTop w:val="0"/>
              <w:marBottom w:val="0"/>
              <w:divBdr>
                <w:top w:val="none" w:sz="0" w:space="0" w:color="auto"/>
                <w:left w:val="none" w:sz="0" w:space="0" w:color="auto"/>
                <w:bottom w:val="none" w:sz="0" w:space="0" w:color="auto"/>
                <w:right w:val="none" w:sz="0" w:space="0" w:color="auto"/>
              </w:divBdr>
            </w:div>
          </w:divsChild>
        </w:div>
        <w:div w:id="1803694415">
          <w:marLeft w:val="0"/>
          <w:marRight w:val="0"/>
          <w:marTop w:val="0"/>
          <w:marBottom w:val="150"/>
          <w:divBdr>
            <w:top w:val="none" w:sz="0" w:space="0" w:color="auto"/>
            <w:left w:val="none" w:sz="0" w:space="0" w:color="auto"/>
            <w:bottom w:val="none" w:sz="0" w:space="0" w:color="auto"/>
            <w:right w:val="none" w:sz="0" w:space="0" w:color="auto"/>
          </w:divBdr>
          <w:divsChild>
            <w:div w:id="1020933583">
              <w:marLeft w:val="0"/>
              <w:marRight w:val="0"/>
              <w:marTop w:val="0"/>
              <w:marBottom w:val="0"/>
              <w:divBdr>
                <w:top w:val="none" w:sz="0" w:space="0" w:color="auto"/>
                <w:left w:val="none" w:sz="0" w:space="0" w:color="auto"/>
                <w:bottom w:val="none" w:sz="0" w:space="0" w:color="auto"/>
                <w:right w:val="none" w:sz="0" w:space="0" w:color="auto"/>
              </w:divBdr>
            </w:div>
          </w:divsChild>
        </w:div>
        <w:div w:id="656151931">
          <w:marLeft w:val="0"/>
          <w:marRight w:val="0"/>
          <w:marTop w:val="300"/>
          <w:marBottom w:val="0"/>
          <w:divBdr>
            <w:top w:val="none" w:sz="0" w:space="0" w:color="auto"/>
            <w:left w:val="none" w:sz="0" w:space="0" w:color="auto"/>
            <w:bottom w:val="none" w:sz="0" w:space="0" w:color="auto"/>
            <w:right w:val="none" w:sz="0" w:space="0" w:color="auto"/>
          </w:divBdr>
          <w:divsChild>
            <w:div w:id="697705602">
              <w:marLeft w:val="0"/>
              <w:marRight w:val="0"/>
              <w:marTop w:val="0"/>
              <w:marBottom w:val="0"/>
              <w:divBdr>
                <w:top w:val="none" w:sz="0" w:space="0" w:color="auto"/>
                <w:left w:val="none" w:sz="0" w:space="0" w:color="auto"/>
                <w:bottom w:val="none" w:sz="0" w:space="0" w:color="auto"/>
                <w:right w:val="none" w:sz="0" w:space="0" w:color="auto"/>
              </w:divBdr>
            </w:div>
          </w:divsChild>
        </w:div>
        <w:div w:id="572542935">
          <w:marLeft w:val="0"/>
          <w:marRight w:val="0"/>
          <w:marTop w:val="150"/>
          <w:marBottom w:val="0"/>
          <w:divBdr>
            <w:top w:val="none" w:sz="0" w:space="0" w:color="auto"/>
            <w:left w:val="none" w:sz="0" w:space="0" w:color="auto"/>
            <w:bottom w:val="none" w:sz="0" w:space="0" w:color="auto"/>
            <w:right w:val="none" w:sz="0" w:space="0" w:color="auto"/>
          </w:divBdr>
          <w:divsChild>
            <w:div w:id="445854107">
              <w:marLeft w:val="0"/>
              <w:marRight w:val="0"/>
              <w:marTop w:val="0"/>
              <w:marBottom w:val="0"/>
              <w:divBdr>
                <w:top w:val="none" w:sz="0" w:space="0" w:color="auto"/>
                <w:left w:val="none" w:sz="0" w:space="0" w:color="auto"/>
                <w:bottom w:val="none" w:sz="0" w:space="0" w:color="auto"/>
                <w:right w:val="none" w:sz="0" w:space="0" w:color="auto"/>
              </w:divBdr>
            </w:div>
          </w:divsChild>
        </w:div>
        <w:div w:id="1690717982">
          <w:marLeft w:val="0"/>
          <w:marRight w:val="0"/>
          <w:marTop w:val="150"/>
          <w:marBottom w:val="0"/>
          <w:divBdr>
            <w:top w:val="none" w:sz="0" w:space="0" w:color="auto"/>
            <w:left w:val="none" w:sz="0" w:space="0" w:color="auto"/>
            <w:bottom w:val="none" w:sz="0" w:space="0" w:color="auto"/>
            <w:right w:val="none" w:sz="0" w:space="0" w:color="auto"/>
          </w:divBdr>
          <w:divsChild>
            <w:div w:id="418798020">
              <w:marLeft w:val="0"/>
              <w:marRight w:val="0"/>
              <w:marTop w:val="0"/>
              <w:marBottom w:val="0"/>
              <w:divBdr>
                <w:top w:val="none" w:sz="0" w:space="0" w:color="auto"/>
                <w:left w:val="none" w:sz="0" w:space="0" w:color="auto"/>
                <w:bottom w:val="none" w:sz="0" w:space="0" w:color="auto"/>
                <w:right w:val="none" w:sz="0" w:space="0" w:color="auto"/>
              </w:divBdr>
            </w:div>
          </w:divsChild>
        </w:div>
        <w:div w:id="1544638593">
          <w:marLeft w:val="0"/>
          <w:marRight w:val="0"/>
          <w:marTop w:val="150"/>
          <w:marBottom w:val="0"/>
          <w:divBdr>
            <w:top w:val="none" w:sz="0" w:space="0" w:color="auto"/>
            <w:left w:val="none" w:sz="0" w:space="0" w:color="auto"/>
            <w:bottom w:val="none" w:sz="0" w:space="0" w:color="auto"/>
            <w:right w:val="none" w:sz="0" w:space="0" w:color="auto"/>
          </w:divBdr>
          <w:divsChild>
            <w:div w:id="1457604532">
              <w:marLeft w:val="0"/>
              <w:marRight w:val="0"/>
              <w:marTop w:val="0"/>
              <w:marBottom w:val="0"/>
              <w:divBdr>
                <w:top w:val="none" w:sz="0" w:space="0" w:color="auto"/>
                <w:left w:val="none" w:sz="0" w:space="0" w:color="auto"/>
                <w:bottom w:val="none" w:sz="0" w:space="0" w:color="auto"/>
                <w:right w:val="none" w:sz="0" w:space="0" w:color="auto"/>
              </w:divBdr>
            </w:div>
          </w:divsChild>
        </w:div>
        <w:div w:id="1295328525">
          <w:marLeft w:val="0"/>
          <w:marRight w:val="0"/>
          <w:marTop w:val="150"/>
          <w:marBottom w:val="0"/>
          <w:divBdr>
            <w:top w:val="none" w:sz="0" w:space="0" w:color="auto"/>
            <w:left w:val="none" w:sz="0" w:space="0" w:color="auto"/>
            <w:bottom w:val="none" w:sz="0" w:space="0" w:color="auto"/>
            <w:right w:val="none" w:sz="0" w:space="0" w:color="auto"/>
          </w:divBdr>
          <w:divsChild>
            <w:div w:id="73164255">
              <w:marLeft w:val="0"/>
              <w:marRight w:val="0"/>
              <w:marTop w:val="0"/>
              <w:marBottom w:val="0"/>
              <w:divBdr>
                <w:top w:val="none" w:sz="0" w:space="0" w:color="auto"/>
                <w:left w:val="none" w:sz="0" w:space="0" w:color="auto"/>
                <w:bottom w:val="none" w:sz="0" w:space="0" w:color="auto"/>
                <w:right w:val="none" w:sz="0" w:space="0" w:color="auto"/>
              </w:divBdr>
            </w:div>
          </w:divsChild>
        </w:div>
        <w:div w:id="1083070480">
          <w:marLeft w:val="0"/>
          <w:marRight w:val="0"/>
          <w:marTop w:val="150"/>
          <w:marBottom w:val="0"/>
          <w:divBdr>
            <w:top w:val="none" w:sz="0" w:space="0" w:color="auto"/>
            <w:left w:val="none" w:sz="0" w:space="0" w:color="auto"/>
            <w:bottom w:val="none" w:sz="0" w:space="0" w:color="auto"/>
            <w:right w:val="none" w:sz="0" w:space="0" w:color="auto"/>
          </w:divBdr>
          <w:divsChild>
            <w:div w:id="2137870053">
              <w:marLeft w:val="0"/>
              <w:marRight w:val="0"/>
              <w:marTop w:val="0"/>
              <w:marBottom w:val="0"/>
              <w:divBdr>
                <w:top w:val="none" w:sz="0" w:space="0" w:color="auto"/>
                <w:left w:val="none" w:sz="0" w:space="0" w:color="auto"/>
                <w:bottom w:val="none" w:sz="0" w:space="0" w:color="auto"/>
                <w:right w:val="none" w:sz="0" w:space="0" w:color="auto"/>
              </w:divBdr>
            </w:div>
          </w:divsChild>
        </w:div>
        <w:div w:id="1320576677">
          <w:marLeft w:val="0"/>
          <w:marRight w:val="0"/>
          <w:marTop w:val="150"/>
          <w:marBottom w:val="0"/>
          <w:divBdr>
            <w:top w:val="none" w:sz="0" w:space="0" w:color="auto"/>
            <w:left w:val="none" w:sz="0" w:space="0" w:color="auto"/>
            <w:bottom w:val="none" w:sz="0" w:space="0" w:color="auto"/>
            <w:right w:val="none" w:sz="0" w:space="0" w:color="auto"/>
          </w:divBdr>
          <w:divsChild>
            <w:div w:id="1924215984">
              <w:marLeft w:val="0"/>
              <w:marRight w:val="0"/>
              <w:marTop w:val="0"/>
              <w:marBottom w:val="0"/>
              <w:divBdr>
                <w:top w:val="none" w:sz="0" w:space="0" w:color="auto"/>
                <w:left w:val="none" w:sz="0" w:space="0" w:color="auto"/>
                <w:bottom w:val="none" w:sz="0" w:space="0" w:color="auto"/>
                <w:right w:val="none" w:sz="0" w:space="0" w:color="auto"/>
              </w:divBdr>
            </w:div>
          </w:divsChild>
        </w:div>
        <w:div w:id="1347289644">
          <w:marLeft w:val="0"/>
          <w:marRight w:val="0"/>
          <w:marTop w:val="300"/>
          <w:marBottom w:val="0"/>
          <w:divBdr>
            <w:top w:val="none" w:sz="0" w:space="0" w:color="auto"/>
            <w:left w:val="none" w:sz="0" w:space="0" w:color="auto"/>
            <w:bottom w:val="none" w:sz="0" w:space="0" w:color="auto"/>
            <w:right w:val="none" w:sz="0" w:space="0" w:color="auto"/>
          </w:divBdr>
          <w:divsChild>
            <w:div w:id="1789010708">
              <w:marLeft w:val="0"/>
              <w:marRight w:val="0"/>
              <w:marTop w:val="0"/>
              <w:marBottom w:val="0"/>
              <w:divBdr>
                <w:top w:val="none" w:sz="0" w:space="0" w:color="auto"/>
                <w:left w:val="none" w:sz="0" w:space="0" w:color="auto"/>
                <w:bottom w:val="none" w:sz="0" w:space="0" w:color="auto"/>
                <w:right w:val="none" w:sz="0" w:space="0" w:color="auto"/>
              </w:divBdr>
            </w:div>
          </w:divsChild>
        </w:div>
        <w:div w:id="1633441400">
          <w:marLeft w:val="0"/>
          <w:marRight w:val="0"/>
          <w:marTop w:val="150"/>
          <w:marBottom w:val="0"/>
          <w:divBdr>
            <w:top w:val="none" w:sz="0" w:space="0" w:color="auto"/>
            <w:left w:val="none" w:sz="0" w:space="0" w:color="auto"/>
            <w:bottom w:val="none" w:sz="0" w:space="0" w:color="auto"/>
            <w:right w:val="none" w:sz="0" w:space="0" w:color="auto"/>
          </w:divBdr>
          <w:divsChild>
            <w:div w:id="1765372208">
              <w:marLeft w:val="0"/>
              <w:marRight w:val="0"/>
              <w:marTop w:val="0"/>
              <w:marBottom w:val="0"/>
              <w:divBdr>
                <w:top w:val="none" w:sz="0" w:space="0" w:color="auto"/>
                <w:left w:val="none" w:sz="0" w:space="0" w:color="auto"/>
                <w:bottom w:val="none" w:sz="0" w:space="0" w:color="auto"/>
                <w:right w:val="none" w:sz="0" w:space="0" w:color="auto"/>
              </w:divBdr>
            </w:div>
          </w:divsChild>
        </w:div>
        <w:div w:id="100684104">
          <w:marLeft w:val="0"/>
          <w:marRight w:val="0"/>
          <w:marTop w:val="0"/>
          <w:marBottom w:val="150"/>
          <w:divBdr>
            <w:top w:val="none" w:sz="0" w:space="0" w:color="auto"/>
            <w:left w:val="none" w:sz="0" w:space="0" w:color="auto"/>
            <w:bottom w:val="none" w:sz="0" w:space="0" w:color="auto"/>
            <w:right w:val="none" w:sz="0" w:space="0" w:color="auto"/>
          </w:divBdr>
          <w:divsChild>
            <w:div w:id="1724406280">
              <w:marLeft w:val="0"/>
              <w:marRight w:val="0"/>
              <w:marTop w:val="0"/>
              <w:marBottom w:val="0"/>
              <w:divBdr>
                <w:top w:val="none" w:sz="0" w:space="0" w:color="auto"/>
                <w:left w:val="none" w:sz="0" w:space="0" w:color="auto"/>
                <w:bottom w:val="none" w:sz="0" w:space="0" w:color="auto"/>
                <w:right w:val="none" w:sz="0" w:space="0" w:color="auto"/>
              </w:divBdr>
            </w:div>
          </w:divsChild>
        </w:div>
        <w:div w:id="1656255518">
          <w:marLeft w:val="0"/>
          <w:marRight w:val="0"/>
          <w:marTop w:val="300"/>
          <w:marBottom w:val="0"/>
          <w:divBdr>
            <w:top w:val="none" w:sz="0" w:space="0" w:color="auto"/>
            <w:left w:val="none" w:sz="0" w:space="0" w:color="auto"/>
            <w:bottom w:val="none" w:sz="0" w:space="0" w:color="auto"/>
            <w:right w:val="none" w:sz="0" w:space="0" w:color="auto"/>
          </w:divBdr>
          <w:divsChild>
            <w:div w:id="1220093727">
              <w:marLeft w:val="0"/>
              <w:marRight w:val="0"/>
              <w:marTop w:val="0"/>
              <w:marBottom w:val="0"/>
              <w:divBdr>
                <w:top w:val="none" w:sz="0" w:space="0" w:color="auto"/>
                <w:left w:val="none" w:sz="0" w:space="0" w:color="auto"/>
                <w:bottom w:val="none" w:sz="0" w:space="0" w:color="auto"/>
                <w:right w:val="none" w:sz="0" w:space="0" w:color="auto"/>
              </w:divBdr>
            </w:div>
          </w:divsChild>
        </w:div>
        <w:div w:id="20398246">
          <w:marLeft w:val="0"/>
          <w:marRight w:val="0"/>
          <w:marTop w:val="150"/>
          <w:marBottom w:val="0"/>
          <w:divBdr>
            <w:top w:val="none" w:sz="0" w:space="0" w:color="auto"/>
            <w:left w:val="none" w:sz="0" w:space="0" w:color="auto"/>
            <w:bottom w:val="none" w:sz="0" w:space="0" w:color="auto"/>
            <w:right w:val="none" w:sz="0" w:space="0" w:color="auto"/>
          </w:divBdr>
          <w:divsChild>
            <w:div w:id="999385652">
              <w:marLeft w:val="0"/>
              <w:marRight w:val="0"/>
              <w:marTop w:val="0"/>
              <w:marBottom w:val="0"/>
              <w:divBdr>
                <w:top w:val="none" w:sz="0" w:space="0" w:color="auto"/>
                <w:left w:val="none" w:sz="0" w:space="0" w:color="auto"/>
                <w:bottom w:val="none" w:sz="0" w:space="0" w:color="auto"/>
                <w:right w:val="none" w:sz="0" w:space="0" w:color="auto"/>
              </w:divBdr>
            </w:div>
          </w:divsChild>
        </w:div>
        <w:div w:id="1370378573">
          <w:marLeft w:val="0"/>
          <w:marRight w:val="0"/>
          <w:marTop w:val="0"/>
          <w:marBottom w:val="150"/>
          <w:divBdr>
            <w:top w:val="none" w:sz="0" w:space="0" w:color="auto"/>
            <w:left w:val="none" w:sz="0" w:space="0" w:color="auto"/>
            <w:bottom w:val="none" w:sz="0" w:space="0" w:color="auto"/>
            <w:right w:val="none" w:sz="0" w:space="0" w:color="auto"/>
          </w:divBdr>
          <w:divsChild>
            <w:div w:id="719402330">
              <w:marLeft w:val="0"/>
              <w:marRight w:val="0"/>
              <w:marTop w:val="0"/>
              <w:marBottom w:val="0"/>
              <w:divBdr>
                <w:top w:val="none" w:sz="0" w:space="0" w:color="auto"/>
                <w:left w:val="none" w:sz="0" w:space="0" w:color="auto"/>
                <w:bottom w:val="none" w:sz="0" w:space="0" w:color="auto"/>
                <w:right w:val="none" w:sz="0" w:space="0" w:color="auto"/>
              </w:divBdr>
            </w:div>
          </w:divsChild>
        </w:div>
        <w:div w:id="787356271">
          <w:marLeft w:val="0"/>
          <w:marRight w:val="0"/>
          <w:marTop w:val="150"/>
          <w:marBottom w:val="0"/>
          <w:divBdr>
            <w:top w:val="none" w:sz="0" w:space="0" w:color="auto"/>
            <w:left w:val="none" w:sz="0" w:space="0" w:color="auto"/>
            <w:bottom w:val="none" w:sz="0" w:space="0" w:color="auto"/>
            <w:right w:val="none" w:sz="0" w:space="0" w:color="auto"/>
          </w:divBdr>
          <w:divsChild>
            <w:div w:id="306975850">
              <w:marLeft w:val="0"/>
              <w:marRight w:val="0"/>
              <w:marTop w:val="0"/>
              <w:marBottom w:val="0"/>
              <w:divBdr>
                <w:top w:val="none" w:sz="0" w:space="0" w:color="auto"/>
                <w:left w:val="none" w:sz="0" w:space="0" w:color="auto"/>
                <w:bottom w:val="none" w:sz="0" w:space="0" w:color="auto"/>
                <w:right w:val="none" w:sz="0" w:space="0" w:color="auto"/>
              </w:divBdr>
            </w:div>
          </w:divsChild>
        </w:div>
        <w:div w:id="1643735774">
          <w:marLeft w:val="0"/>
          <w:marRight w:val="0"/>
          <w:marTop w:val="150"/>
          <w:marBottom w:val="0"/>
          <w:divBdr>
            <w:top w:val="none" w:sz="0" w:space="0" w:color="auto"/>
            <w:left w:val="none" w:sz="0" w:space="0" w:color="auto"/>
            <w:bottom w:val="none" w:sz="0" w:space="0" w:color="auto"/>
            <w:right w:val="none" w:sz="0" w:space="0" w:color="auto"/>
          </w:divBdr>
          <w:divsChild>
            <w:div w:id="468716727">
              <w:marLeft w:val="0"/>
              <w:marRight w:val="0"/>
              <w:marTop w:val="0"/>
              <w:marBottom w:val="0"/>
              <w:divBdr>
                <w:top w:val="none" w:sz="0" w:space="0" w:color="auto"/>
                <w:left w:val="none" w:sz="0" w:space="0" w:color="auto"/>
                <w:bottom w:val="none" w:sz="0" w:space="0" w:color="auto"/>
                <w:right w:val="none" w:sz="0" w:space="0" w:color="auto"/>
              </w:divBdr>
            </w:div>
          </w:divsChild>
        </w:div>
        <w:div w:id="1408309438">
          <w:marLeft w:val="0"/>
          <w:marRight w:val="0"/>
          <w:marTop w:val="300"/>
          <w:marBottom w:val="0"/>
          <w:divBdr>
            <w:top w:val="none" w:sz="0" w:space="0" w:color="auto"/>
            <w:left w:val="none" w:sz="0" w:space="0" w:color="auto"/>
            <w:bottom w:val="none" w:sz="0" w:space="0" w:color="auto"/>
            <w:right w:val="none" w:sz="0" w:space="0" w:color="auto"/>
          </w:divBdr>
          <w:divsChild>
            <w:div w:id="6099094">
              <w:marLeft w:val="0"/>
              <w:marRight w:val="0"/>
              <w:marTop w:val="0"/>
              <w:marBottom w:val="0"/>
              <w:divBdr>
                <w:top w:val="none" w:sz="0" w:space="0" w:color="auto"/>
                <w:left w:val="none" w:sz="0" w:space="0" w:color="auto"/>
                <w:bottom w:val="none" w:sz="0" w:space="0" w:color="auto"/>
                <w:right w:val="none" w:sz="0" w:space="0" w:color="auto"/>
              </w:divBdr>
            </w:div>
          </w:divsChild>
        </w:div>
        <w:div w:id="7097203">
          <w:marLeft w:val="0"/>
          <w:marRight w:val="0"/>
          <w:marTop w:val="150"/>
          <w:marBottom w:val="0"/>
          <w:divBdr>
            <w:top w:val="none" w:sz="0" w:space="0" w:color="auto"/>
            <w:left w:val="none" w:sz="0" w:space="0" w:color="auto"/>
            <w:bottom w:val="none" w:sz="0" w:space="0" w:color="auto"/>
            <w:right w:val="none" w:sz="0" w:space="0" w:color="auto"/>
          </w:divBdr>
          <w:divsChild>
            <w:div w:id="1152792163">
              <w:marLeft w:val="0"/>
              <w:marRight w:val="0"/>
              <w:marTop w:val="0"/>
              <w:marBottom w:val="0"/>
              <w:divBdr>
                <w:top w:val="none" w:sz="0" w:space="0" w:color="auto"/>
                <w:left w:val="none" w:sz="0" w:space="0" w:color="auto"/>
                <w:bottom w:val="none" w:sz="0" w:space="0" w:color="auto"/>
                <w:right w:val="none" w:sz="0" w:space="0" w:color="auto"/>
              </w:divBdr>
            </w:div>
          </w:divsChild>
        </w:div>
        <w:div w:id="254166387">
          <w:marLeft w:val="0"/>
          <w:marRight w:val="0"/>
          <w:marTop w:val="150"/>
          <w:marBottom w:val="0"/>
          <w:divBdr>
            <w:top w:val="none" w:sz="0" w:space="0" w:color="auto"/>
            <w:left w:val="none" w:sz="0" w:space="0" w:color="auto"/>
            <w:bottom w:val="none" w:sz="0" w:space="0" w:color="auto"/>
            <w:right w:val="none" w:sz="0" w:space="0" w:color="auto"/>
          </w:divBdr>
          <w:divsChild>
            <w:div w:id="127475311">
              <w:marLeft w:val="0"/>
              <w:marRight w:val="0"/>
              <w:marTop w:val="0"/>
              <w:marBottom w:val="0"/>
              <w:divBdr>
                <w:top w:val="none" w:sz="0" w:space="0" w:color="auto"/>
                <w:left w:val="none" w:sz="0" w:space="0" w:color="auto"/>
                <w:bottom w:val="none" w:sz="0" w:space="0" w:color="auto"/>
                <w:right w:val="none" w:sz="0" w:space="0" w:color="auto"/>
              </w:divBdr>
            </w:div>
          </w:divsChild>
        </w:div>
        <w:div w:id="350179687">
          <w:marLeft w:val="0"/>
          <w:marRight w:val="0"/>
          <w:marTop w:val="150"/>
          <w:marBottom w:val="0"/>
          <w:divBdr>
            <w:top w:val="none" w:sz="0" w:space="0" w:color="auto"/>
            <w:left w:val="none" w:sz="0" w:space="0" w:color="auto"/>
            <w:bottom w:val="none" w:sz="0" w:space="0" w:color="auto"/>
            <w:right w:val="none" w:sz="0" w:space="0" w:color="auto"/>
          </w:divBdr>
          <w:divsChild>
            <w:div w:id="1864128078">
              <w:marLeft w:val="0"/>
              <w:marRight w:val="0"/>
              <w:marTop w:val="0"/>
              <w:marBottom w:val="0"/>
              <w:divBdr>
                <w:top w:val="none" w:sz="0" w:space="0" w:color="auto"/>
                <w:left w:val="none" w:sz="0" w:space="0" w:color="auto"/>
                <w:bottom w:val="none" w:sz="0" w:space="0" w:color="auto"/>
                <w:right w:val="none" w:sz="0" w:space="0" w:color="auto"/>
              </w:divBdr>
            </w:div>
          </w:divsChild>
        </w:div>
        <w:div w:id="2110807910">
          <w:marLeft w:val="0"/>
          <w:marRight w:val="0"/>
          <w:marTop w:val="150"/>
          <w:marBottom w:val="0"/>
          <w:divBdr>
            <w:top w:val="none" w:sz="0" w:space="0" w:color="auto"/>
            <w:left w:val="none" w:sz="0" w:space="0" w:color="auto"/>
            <w:bottom w:val="none" w:sz="0" w:space="0" w:color="auto"/>
            <w:right w:val="none" w:sz="0" w:space="0" w:color="auto"/>
          </w:divBdr>
          <w:divsChild>
            <w:div w:id="1911886459">
              <w:marLeft w:val="0"/>
              <w:marRight w:val="0"/>
              <w:marTop w:val="0"/>
              <w:marBottom w:val="0"/>
              <w:divBdr>
                <w:top w:val="none" w:sz="0" w:space="0" w:color="auto"/>
                <w:left w:val="none" w:sz="0" w:space="0" w:color="auto"/>
                <w:bottom w:val="none" w:sz="0" w:space="0" w:color="auto"/>
                <w:right w:val="none" w:sz="0" w:space="0" w:color="auto"/>
              </w:divBdr>
            </w:div>
          </w:divsChild>
        </w:div>
        <w:div w:id="957222093">
          <w:marLeft w:val="0"/>
          <w:marRight w:val="0"/>
          <w:marTop w:val="150"/>
          <w:marBottom w:val="0"/>
          <w:divBdr>
            <w:top w:val="none" w:sz="0" w:space="0" w:color="auto"/>
            <w:left w:val="none" w:sz="0" w:space="0" w:color="auto"/>
            <w:bottom w:val="none" w:sz="0" w:space="0" w:color="auto"/>
            <w:right w:val="none" w:sz="0" w:space="0" w:color="auto"/>
          </w:divBdr>
          <w:divsChild>
            <w:div w:id="1889799417">
              <w:marLeft w:val="0"/>
              <w:marRight w:val="0"/>
              <w:marTop w:val="0"/>
              <w:marBottom w:val="0"/>
              <w:divBdr>
                <w:top w:val="none" w:sz="0" w:space="0" w:color="auto"/>
                <w:left w:val="none" w:sz="0" w:space="0" w:color="auto"/>
                <w:bottom w:val="none" w:sz="0" w:space="0" w:color="auto"/>
                <w:right w:val="none" w:sz="0" w:space="0" w:color="auto"/>
              </w:divBdr>
            </w:div>
          </w:divsChild>
        </w:div>
        <w:div w:id="173611453">
          <w:marLeft w:val="0"/>
          <w:marRight w:val="0"/>
          <w:marTop w:val="150"/>
          <w:marBottom w:val="0"/>
          <w:divBdr>
            <w:top w:val="none" w:sz="0" w:space="0" w:color="auto"/>
            <w:left w:val="none" w:sz="0" w:space="0" w:color="auto"/>
            <w:bottom w:val="none" w:sz="0" w:space="0" w:color="auto"/>
            <w:right w:val="none" w:sz="0" w:space="0" w:color="auto"/>
          </w:divBdr>
          <w:divsChild>
            <w:div w:id="276715573">
              <w:marLeft w:val="0"/>
              <w:marRight w:val="0"/>
              <w:marTop w:val="0"/>
              <w:marBottom w:val="0"/>
              <w:divBdr>
                <w:top w:val="none" w:sz="0" w:space="0" w:color="auto"/>
                <w:left w:val="none" w:sz="0" w:space="0" w:color="auto"/>
                <w:bottom w:val="none" w:sz="0" w:space="0" w:color="auto"/>
                <w:right w:val="none" w:sz="0" w:space="0" w:color="auto"/>
              </w:divBdr>
            </w:div>
          </w:divsChild>
        </w:div>
        <w:div w:id="1802771406">
          <w:marLeft w:val="0"/>
          <w:marRight w:val="0"/>
          <w:marTop w:val="150"/>
          <w:marBottom w:val="0"/>
          <w:divBdr>
            <w:top w:val="none" w:sz="0" w:space="0" w:color="auto"/>
            <w:left w:val="none" w:sz="0" w:space="0" w:color="auto"/>
            <w:bottom w:val="none" w:sz="0" w:space="0" w:color="auto"/>
            <w:right w:val="none" w:sz="0" w:space="0" w:color="auto"/>
          </w:divBdr>
          <w:divsChild>
            <w:div w:id="2007703060">
              <w:marLeft w:val="0"/>
              <w:marRight w:val="0"/>
              <w:marTop w:val="0"/>
              <w:marBottom w:val="0"/>
              <w:divBdr>
                <w:top w:val="none" w:sz="0" w:space="0" w:color="auto"/>
                <w:left w:val="none" w:sz="0" w:space="0" w:color="auto"/>
                <w:bottom w:val="none" w:sz="0" w:space="0" w:color="auto"/>
                <w:right w:val="none" w:sz="0" w:space="0" w:color="auto"/>
              </w:divBdr>
            </w:div>
          </w:divsChild>
        </w:div>
        <w:div w:id="1888834488">
          <w:marLeft w:val="0"/>
          <w:marRight w:val="0"/>
          <w:marTop w:val="300"/>
          <w:marBottom w:val="0"/>
          <w:divBdr>
            <w:top w:val="none" w:sz="0" w:space="0" w:color="auto"/>
            <w:left w:val="none" w:sz="0" w:space="0" w:color="auto"/>
            <w:bottom w:val="none" w:sz="0" w:space="0" w:color="auto"/>
            <w:right w:val="none" w:sz="0" w:space="0" w:color="auto"/>
          </w:divBdr>
          <w:divsChild>
            <w:div w:id="767116616">
              <w:marLeft w:val="0"/>
              <w:marRight w:val="0"/>
              <w:marTop w:val="0"/>
              <w:marBottom w:val="0"/>
              <w:divBdr>
                <w:top w:val="none" w:sz="0" w:space="0" w:color="auto"/>
                <w:left w:val="none" w:sz="0" w:space="0" w:color="auto"/>
                <w:bottom w:val="none" w:sz="0" w:space="0" w:color="auto"/>
                <w:right w:val="none" w:sz="0" w:space="0" w:color="auto"/>
              </w:divBdr>
            </w:div>
          </w:divsChild>
        </w:div>
        <w:div w:id="585697985">
          <w:marLeft w:val="0"/>
          <w:marRight w:val="0"/>
          <w:marTop w:val="150"/>
          <w:marBottom w:val="0"/>
          <w:divBdr>
            <w:top w:val="none" w:sz="0" w:space="0" w:color="auto"/>
            <w:left w:val="none" w:sz="0" w:space="0" w:color="auto"/>
            <w:bottom w:val="none" w:sz="0" w:space="0" w:color="auto"/>
            <w:right w:val="none" w:sz="0" w:space="0" w:color="auto"/>
          </w:divBdr>
          <w:divsChild>
            <w:div w:id="1541622957">
              <w:marLeft w:val="0"/>
              <w:marRight w:val="0"/>
              <w:marTop w:val="0"/>
              <w:marBottom w:val="0"/>
              <w:divBdr>
                <w:top w:val="none" w:sz="0" w:space="0" w:color="auto"/>
                <w:left w:val="none" w:sz="0" w:space="0" w:color="auto"/>
                <w:bottom w:val="none" w:sz="0" w:space="0" w:color="auto"/>
                <w:right w:val="none" w:sz="0" w:space="0" w:color="auto"/>
              </w:divBdr>
            </w:div>
          </w:divsChild>
        </w:div>
        <w:div w:id="1587496872">
          <w:marLeft w:val="0"/>
          <w:marRight w:val="0"/>
          <w:marTop w:val="150"/>
          <w:marBottom w:val="0"/>
          <w:divBdr>
            <w:top w:val="none" w:sz="0" w:space="0" w:color="auto"/>
            <w:left w:val="none" w:sz="0" w:space="0" w:color="auto"/>
            <w:bottom w:val="none" w:sz="0" w:space="0" w:color="auto"/>
            <w:right w:val="none" w:sz="0" w:space="0" w:color="auto"/>
          </w:divBdr>
          <w:divsChild>
            <w:div w:id="273905254">
              <w:marLeft w:val="0"/>
              <w:marRight w:val="0"/>
              <w:marTop w:val="0"/>
              <w:marBottom w:val="0"/>
              <w:divBdr>
                <w:top w:val="none" w:sz="0" w:space="0" w:color="auto"/>
                <w:left w:val="none" w:sz="0" w:space="0" w:color="auto"/>
                <w:bottom w:val="none" w:sz="0" w:space="0" w:color="auto"/>
                <w:right w:val="none" w:sz="0" w:space="0" w:color="auto"/>
              </w:divBdr>
            </w:div>
          </w:divsChild>
        </w:div>
        <w:div w:id="1460995933">
          <w:marLeft w:val="0"/>
          <w:marRight w:val="0"/>
          <w:marTop w:val="150"/>
          <w:marBottom w:val="0"/>
          <w:divBdr>
            <w:top w:val="none" w:sz="0" w:space="0" w:color="auto"/>
            <w:left w:val="none" w:sz="0" w:space="0" w:color="auto"/>
            <w:bottom w:val="none" w:sz="0" w:space="0" w:color="auto"/>
            <w:right w:val="none" w:sz="0" w:space="0" w:color="auto"/>
          </w:divBdr>
          <w:divsChild>
            <w:div w:id="358630283">
              <w:marLeft w:val="0"/>
              <w:marRight w:val="0"/>
              <w:marTop w:val="0"/>
              <w:marBottom w:val="0"/>
              <w:divBdr>
                <w:top w:val="none" w:sz="0" w:space="0" w:color="auto"/>
                <w:left w:val="none" w:sz="0" w:space="0" w:color="auto"/>
                <w:bottom w:val="none" w:sz="0" w:space="0" w:color="auto"/>
                <w:right w:val="none" w:sz="0" w:space="0" w:color="auto"/>
              </w:divBdr>
            </w:div>
          </w:divsChild>
        </w:div>
        <w:div w:id="1085296754">
          <w:marLeft w:val="0"/>
          <w:marRight w:val="0"/>
          <w:marTop w:val="150"/>
          <w:marBottom w:val="0"/>
          <w:divBdr>
            <w:top w:val="none" w:sz="0" w:space="0" w:color="auto"/>
            <w:left w:val="none" w:sz="0" w:space="0" w:color="auto"/>
            <w:bottom w:val="none" w:sz="0" w:space="0" w:color="auto"/>
            <w:right w:val="none" w:sz="0" w:space="0" w:color="auto"/>
          </w:divBdr>
          <w:divsChild>
            <w:div w:id="291906701">
              <w:marLeft w:val="0"/>
              <w:marRight w:val="0"/>
              <w:marTop w:val="0"/>
              <w:marBottom w:val="0"/>
              <w:divBdr>
                <w:top w:val="none" w:sz="0" w:space="0" w:color="auto"/>
                <w:left w:val="none" w:sz="0" w:space="0" w:color="auto"/>
                <w:bottom w:val="none" w:sz="0" w:space="0" w:color="auto"/>
                <w:right w:val="none" w:sz="0" w:space="0" w:color="auto"/>
              </w:divBdr>
            </w:div>
          </w:divsChild>
        </w:div>
        <w:div w:id="1723820259">
          <w:marLeft w:val="0"/>
          <w:marRight w:val="0"/>
          <w:marTop w:val="150"/>
          <w:marBottom w:val="0"/>
          <w:divBdr>
            <w:top w:val="none" w:sz="0" w:space="0" w:color="auto"/>
            <w:left w:val="none" w:sz="0" w:space="0" w:color="auto"/>
            <w:bottom w:val="none" w:sz="0" w:space="0" w:color="auto"/>
            <w:right w:val="none" w:sz="0" w:space="0" w:color="auto"/>
          </w:divBdr>
          <w:divsChild>
            <w:div w:id="1238400378">
              <w:marLeft w:val="0"/>
              <w:marRight w:val="0"/>
              <w:marTop w:val="0"/>
              <w:marBottom w:val="0"/>
              <w:divBdr>
                <w:top w:val="none" w:sz="0" w:space="0" w:color="auto"/>
                <w:left w:val="none" w:sz="0" w:space="0" w:color="auto"/>
                <w:bottom w:val="none" w:sz="0" w:space="0" w:color="auto"/>
                <w:right w:val="none" w:sz="0" w:space="0" w:color="auto"/>
              </w:divBdr>
            </w:div>
          </w:divsChild>
        </w:div>
        <w:div w:id="531311258">
          <w:marLeft w:val="0"/>
          <w:marRight w:val="0"/>
          <w:marTop w:val="150"/>
          <w:marBottom w:val="0"/>
          <w:divBdr>
            <w:top w:val="none" w:sz="0" w:space="0" w:color="auto"/>
            <w:left w:val="none" w:sz="0" w:space="0" w:color="auto"/>
            <w:bottom w:val="none" w:sz="0" w:space="0" w:color="auto"/>
            <w:right w:val="none" w:sz="0" w:space="0" w:color="auto"/>
          </w:divBdr>
          <w:divsChild>
            <w:div w:id="2127651284">
              <w:marLeft w:val="0"/>
              <w:marRight w:val="0"/>
              <w:marTop w:val="0"/>
              <w:marBottom w:val="0"/>
              <w:divBdr>
                <w:top w:val="none" w:sz="0" w:space="0" w:color="auto"/>
                <w:left w:val="none" w:sz="0" w:space="0" w:color="auto"/>
                <w:bottom w:val="none" w:sz="0" w:space="0" w:color="auto"/>
                <w:right w:val="none" w:sz="0" w:space="0" w:color="auto"/>
              </w:divBdr>
            </w:div>
          </w:divsChild>
        </w:div>
        <w:div w:id="415984406">
          <w:marLeft w:val="0"/>
          <w:marRight w:val="0"/>
          <w:marTop w:val="150"/>
          <w:marBottom w:val="0"/>
          <w:divBdr>
            <w:top w:val="none" w:sz="0" w:space="0" w:color="auto"/>
            <w:left w:val="none" w:sz="0" w:space="0" w:color="auto"/>
            <w:bottom w:val="none" w:sz="0" w:space="0" w:color="auto"/>
            <w:right w:val="none" w:sz="0" w:space="0" w:color="auto"/>
          </w:divBdr>
          <w:divsChild>
            <w:div w:id="1799840232">
              <w:marLeft w:val="0"/>
              <w:marRight w:val="0"/>
              <w:marTop w:val="0"/>
              <w:marBottom w:val="0"/>
              <w:divBdr>
                <w:top w:val="none" w:sz="0" w:space="0" w:color="auto"/>
                <w:left w:val="none" w:sz="0" w:space="0" w:color="auto"/>
                <w:bottom w:val="none" w:sz="0" w:space="0" w:color="auto"/>
                <w:right w:val="none" w:sz="0" w:space="0" w:color="auto"/>
              </w:divBdr>
            </w:div>
          </w:divsChild>
        </w:div>
        <w:div w:id="798035185">
          <w:marLeft w:val="0"/>
          <w:marRight w:val="0"/>
          <w:marTop w:val="150"/>
          <w:marBottom w:val="0"/>
          <w:divBdr>
            <w:top w:val="none" w:sz="0" w:space="0" w:color="auto"/>
            <w:left w:val="none" w:sz="0" w:space="0" w:color="auto"/>
            <w:bottom w:val="none" w:sz="0" w:space="0" w:color="auto"/>
            <w:right w:val="none" w:sz="0" w:space="0" w:color="auto"/>
          </w:divBdr>
          <w:divsChild>
            <w:div w:id="1575355654">
              <w:marLeft w:val="0"/>
              <w:marRight w:val="0"/>
              <w:marTop w:val="0"/>
              <w:marBottom w:val="0"/>
              <w:divBdr>
                <w:top w:val="none" w:sz="0" w:space="0" w:color="auto"/>
                <w:left w:val="none" w:sz="0" w:space="0" w:color="auto"/>
                <w:bottom w:val="none" w:sz="0" w:space="0" w:color="auto"/>
                <w:right w:val="none" w:sz="0" w:space="0" w:color="auto"/>
              </w:divBdr>
            </w:div>
          </w:divsChild>
        </w:div>
        <w:div w:id="1994915971">
          <w:marLeft w:val="0"/>
          <w:marRight w:val="0"/>
          <w:marTop w:val="150"/>
          <w:marBottom w:val="0"/>
          <w:divBdr>
            <w:top w:val="none" w:sz="0" w:space="0" w:color="auto"/>
            <w:left w:val="none" w:sz="0" w:space="0" w:color="auto"/>
            <w:bottom w:val="none" w:sz="0" w:space="0" w:color="auto"/>
            <w:right w:val="none" w:sz="0" w:space="0" w:color="auto"/>
          </w:divBdr>
          <w:divsChild>
            <w:div w:id="82385645">
              <w:marLeft w:val="0"/>
              <w:marRight w:val="0"/>
              <w:marTop w:val="0"/>
              <w:marBottom w:val="0"/>
              <w:divBdr>
                <w:top w:val="none" w:sz="0" w:space="0" w:color="auto"/>
                <w:left w:val="none" w:sz="0" w:space="0" w:color="auto"/>
                <w:bottom w:val="none" w:sz="0" w:space="0" w:color="auto"/>
                <w:right w:val="none" w:sz="0" w:space="0" w:color="auto"/>
              </w:divBdr>
            </w:div>
          </w:divsChild>
        </w:div>
        <w:div w:id="954555738">
          <w:marLeft w:val="0"/>
          <w:marRight w:val="0"/>
          <w:marTop w:val="150"/>
          <w:marBottom w:val="0"/>
          <w:divBdr>
            <w:top w:val="none" w:sz="0" w:space="0" w:color="auto"/>
            <w:left w:val="none" w:sz="0" w:space="0" w:color="auto"/>
            <w:bottom w:val="none" w:sz="0" w:space="0" w:color="auto"/>
            <w:right w:val="none" w:sz="0" w:space="0" w:color="auto"/>
          </w:divBdr>
          <w:divsChild>
            <w:div w:id="664669199">
              <w:marLeft w:val="0"/>
              <w:marRight w:val="0"/>
              <w:marTop w:val="0"/>
              <w:marBottom w:val="0"/>
              <w:divBdr>
                <w:top w:val="none" w:sz="0" w:space="0" w:color="auto"/>
                <w:left w:val="none" w:sz="0" w:space="0" w:color="auto"/>
                <w:bottom w:val="none" w:sz="0" w:space="0" w:color="auto"/>
                <w:right w:val="none" w:sz="0" w:space="0" w:color="auto"/>
              </w:divBdr>
            </w:div>
          </w:divsChild>
        </w:div>
        <w:div w:id="914512717">
          <w:marLeft w:val="0"/>
          <w:marRight w:val="0"/>
          <w:marTop w:val="150"/>
          <w:marBottom w:val="0"/>
          <w:divBdr>
            <w:top w:val="none" w:sz="0" w:space="0" w:color="auto"/>
            <w:left w:val="none" w:sz="0" w:space="0" w:color="auto"/>
            <w:bottom w:val="none" w:sz="0" w:space="0" w:color="auto"/>
            <w:right w:val="none" w:sz="0" w:space="0" w:color="auto"/>
          </w:divBdr>
          <w:divsChild>
            <w:div w:id="1469008632">
              <w:marLeft w:val="0"/>
              <w:marRight w:val="0"/>
              <w:marTop w:val="0"/>
              <w:marBottom w:val="0"/>
              <w:divBdr>
                <w:top w:val="none" w:sz="0" w:space="0" w:color="auto"/>
                <w:left w:val="none" w:sz="0" w:space="0" w:color="auto"/>
                <w:bottom w:val="none" w:sz="0" w:space="0" w:color="auto"/>
                <w:right w:val="none" w:sz="0" w:space="0" w:color="auto"/>
              </w:divBdr>
            </w:div>
          </w:divsChild>
        </w:div>
        <w:div w:id="1761558383">
          <w:marLeft w:val="0"/>
          <w:marRight w:val="0"/>
          <w:marTop w:val="150"/>
          <w:marBottom w:val="0"/>
          <w:divBdr>
            <w:top w:val="none" w:sz="0" w:space="0" w:color="auto"/>
            <w:left w:val="none" w:sz="0" w:space="0" w:color="auto"/>
            <w:bottom w:val="none" w:sz="0" w:space="0" w:color="auto"/>
            <w:right w:val="none" w:sz="0" w:space="0" w:color="auto"/>
          </w:divBdr>
          <w:divsChild>
            <w:div w:id="1044984198">
              <w:marLeft w:val="0"/>
              <w:marRight w:val="0"/>
              <w:marTop w:val="0"/>
              <w:marBottom w:val="0"/>
              <w:divBdr>
                <w:top w:val="none" w:sz="0" w:space="0" w:color="auto"/>
                <w:left w:val="none" w:sz="0" w:space="0" w:color="auto"/>
                <w:bottom w:val="none" w:sz="0" w:space="0" w:color="auto"/>
                <w:right w:val="none" w:sz="0" w:space="0" w:color="auto"/>
              </w:divBdr>
            </w:div>
          </w:divsChild>
        </w:div>
        <w:div w:id="1982343664">
          <w:marLeft w:val="0"/>
          <w:marRight w:val="0"/>
          <w:marTop w:val="150"/>
          <w:marBottom w:val="0"/>
          <w:divBdr>
            <w:top w:val="none" w:sz="0" w:space="0" w:color="auto"/>
            <w:left w:val="none" w:sz="0" w:space="0" w:color="auto"/>
            <w:bottom w:val="none" w:sz="0" w:space="0" w:color="auto"/>
            <w:right w:val="none" w:sz="0" w:space="0" w:color="auto"/>
          </w:divBdr>
          <w:divsChild>
            <w:div w:id="474295472">
              <w:marLeft w:val="0"/>
              <w:marRight w:val="0"/>
              <w:marTop w:val="0"/>
              <w:marBottom w:val="0"/>
              <w:divBdr>
                <w:top w:val="none" w:sz="0" w:space="0" w:color="auto"/>
                <w:left w:val="none" w:sz="0" w:space="0" w:color="auto"/>
                <w:bottom w:val="none" w:sz="0" w:space="0" w:color="auto"/>
                <w:right w:val="none" w:sz="0" w:space="0" w:color="auto"/>
              </w:divBdr>
            </w:div>
          </w:divsChild>
        </w:div>
        <w:div w:id="1105685294">
          <w:marLeft w:val="0"/>
          <w:marRight w:val="0"/>
          <w:marTop w:val="150"/>
          <w:marBottom w:val="0"/>
          <w:divBdr>
            <w:top w:val="none" w:sz="0" w:space="0" w:color="auto"/>
            <w:left w:val="none" w:sz="0" w:space="0" w:color="auto"/>
            <w:bottom w:val="none" w:sz="0" w:space="0" w:color="auto"/>
            <w:right w:val="none" w:sz="0" w:space="0" w:color="auto"/>
          </w:divBdr>
          <w:divsChild>
            <w:div w:id="1829443837">
              <w:marLeft w:val="0"/>
              <w:marRight w:val="0"/>
              <w:marTop w:val="0"/>
              <w:marBottom w:val="0"/>
              <w:divBdr>
                <w:top w:val="none" w:sz="0" w:space="0" w:color="auto"/>
                <w:left w:val="none" w:sz="0" w:space="0" w:color="auto"/>
                <w:bottom w:val="none" w:sz="0" w:space="0" w:color="auto"/>
                <w:right w:val="none" w:sz="0" w:space="0" w:color="auto"/>
              </w:divBdr>
            </w:div>
          </w:divsChild>
        </w:div>
        <w:div w:id="1375082372">
          <w:marLeft w:val="0"/>
          <w:marRight w:val="0"/>
          <w:marTop w:val="0"/>
          <w:marBottom w:val="150"/>
          <w:divBdr>
            <w:top w:val="none" w:sz="0" w:space="0" w:color="auto"/>
            <w:left w:val="none" w:sz="0" w:space="0" w:color="auto"/>
            <w:bottom w:val="none" w:sz="0" w:space="0" w:color="auto"/>
            <w:right w:val="none" w:sz="0" w:space="0" w:color="auto"/>
          </w:divBdr>
          <w:divsChild>
            <w:div w:id="1927302455">
              <w:marLeft w:val="0"/>
              <w:marRight w:val="0"/>
              <w:marTop w:val="0"/>
              <w:marBottom w:val="0"/>
              <w:divBdr>
                <w:top w:val="none" w:sz="0" w:space="0" w:color="auto"/>
                <w:left w:val="none" w:sz="0" w:space="0" w:color="auto"/>
                <w:bottom w:val="none" w:sz="0" w:space="0" w:color="auto"/>
                <w:right w:val="none" w:sz="0" w:space="0" w:color="auto"/>
              </w:divBdr>
            </w:div>
          </w:divsChild>
        </w:div>
        <w:div w:id="1945961767">
          <w:marLeft w:val="0"/>
          <w:marRight w:val="0"/>
          <w:marTop w:val="150"/>
          <w:marBottom w:val="0"/>
          <w:divBdr>
            <w:top w:val="none" w:sz="0" w:space="0" w:color="auto"/>
            <w:left w:val="none" w:sz="0" w:space="0" w:color="auto"/>
            <w:bottom w:val="none" w:sz="0" w:space="0" w:color="auto"/>
            <w:right w:val="none" w:sz="0" w:space="0" w:color="auto"/>
          </w:divBdr>
          <w:divsChild>
            <w:div w:id="671444939">
              <w:marLeft w:val="0"/>
              <w:marRight w:val="0"/>
              <w:marTop w:val="0"/>
              <w:marBottom w:val="0"/>
              <w:divBdr>
                <w:top w:val="none" w:sz="0" w:space="0" w:color="auto"/>
                <w:left w:val="none" w:sz="0" w:space="0" w:color="auto"/>
                <w:bottom w:val="none" w:sz="0" w:space="0" w:color="auto"/>
                <w:right w:val="none" w:sz="0" w:space="0" w:color="auto"/>
              </w:divBdr>
            </w:div>
          </w:divsChild>
        </w:div>
        <w:div w:id="975373671">
          <w:marLeft w:val="0"/>
          <w:marRight w:val="0"/>
          <w:marTop w:val="150"/>
          <w:marBottom w:val="0"/>
          <w:divBdr>
            <w:top w:val="none" w:sz="0" w:space="0" w:color="auto"/>
            <w:left w:val="none" w:sz="0" w:space="0" w:color="auto"/>
            <w:bottom w:val="none" w:sz="0" w:space="0" w:color="auto"/>
            <w:right w:val="none" w:sz="0" w:space="0" w:color="auto"/>
          </w:divBdr>
          <w:divsChild>
            <w:div w:id="978146368">
              <w:marLeft w:val="0"/>
              <w:marRight w:val="0"/>
              <w:marTop w:val="0"/>
              <w:marBottom w:val="0"/>
              <w:divBdr>
                <w:top w:val="none" w:sz="0" w:space="0" w:color="auto"/>
                <w:left w:val="none" w:sz="0" w:space="0" w:color="auto"/>
                <w:bottom w:val="none" w:sz="0" w:space="0" w:color="auto"/>
                <w:right w:val="none" w:sz="0" w:space="0" w:color="auto"/>
              </w:divBdr>
            </w:div>
          </w:divsChild>
        </w:div>
        <w:div w:id="1774781599">
          <w:marLeft w:val="0"/>
          <w:marRight w:val="0"/>
          <w:marTop w:val="150"/>
          <w:marBottom w:val="0"/>
          <w:divBdr>
            <w:top w:val="none" w:sz="0" w:space="0" w:color="auto"/>
            <w:left w:val="none" w:sz="0" w:space="0" w:color="auto"/>
            <w:bottom w:val="none" w:sz="0" w:space="0" w:color="auto"/>
            <w:right w:val="none" w:sz="0" w:space="0" w:color="auto"/>
          </w:divBdr>
          <w:divsChild>
            <w:div w:id="1394309692">
              <w:marLeft w:val="0"/>
              <w:marRight w:val="0"/>
              <w:marTop w:val="0"/>
              <w:marBottom w:val="0"/>
              <w:divBdr>
                <w:top w:val="none" w:sz="0" w:space="0" w:color="auto"/>
                <w:left w:val="none" w:sz="0" w:space="0" w:color="auto"/>
                <w:bottom w:val="none" w:sz="0" w:space="0" w:color="auto"/>
                <w:right w:val="none" w:sz="0" w:space="0" w:color="auto"/>
              </w:divBdr>
            </w:div>
          </w:divsChild>
        </w:div>
        <w:div w:id="429814341">
          <w:marLeft w:val="0"/>
          <w:marRight w:val="0"/>
          <w:marTop w:val="150"/>
          <w:marBottom w:val="0"/>
          <w:divBdr>
            <w:top w:val="none" w:sz="0" w:space="0" w:color="auto"/>
            <w:left w:val="none" w:sz="0" w:space="0" w:color="auto"/>
            <w:bottom w:val="none" w:sz="0" w:space="0" w:color="auto"/>
            <w:right w:val="none" w:sz="0" w:space="0" w:color="auto"/>
          </w:divBdr>
          <w:divsChild>
            <w:div w:id="1107196921">
              <w:marLeft w:val="0"/>
              <w:marRight w:val="0"/>
              <w:marTop w:val="0"/>
              <w:marBottom w:val="0"/>
              <w:divBdr>
                <w:top w:val="none" w:sz="0" w:space="0" w:color="auto"/>
                <w:left w:val="none" w:sz="0" w:space="0" w:color="auto"/>
                <w:bottom w:val="none" w:sz="0" w:space="0" w:color="auto"/>
                <w:right w:val="none" w:sz="0" w:space="0" w:color="auto"/>
              </w:divBdr>
            </w:div>
          </w:divsChild>
        </w:div>
        <w:div w:id="1057779431">
          <w:marLeft w:val="0"/>
          <w:marRight w:val="0"/>
          <w:marTop w:val="150"/>
          <w:marBottom w:val="0"/>
          <w:divBdr>
            <w:top w:val="none" w:sz="0" w:space="0" w:color="auto"/>
            <w:left w:val="none" w:sz="0" w:space="0" w:color="auto"/>
            <w:bottom w:val="none" w:sz="0" w:space="0" w:color="auto"/>
            <w:right w:val="none" w:sz="0" w:space="0" w:color="auto"/>
          </w:divBdr>
          <w:divsChild>
            <w:div w:id="2078281811">
              <w:marLeft w:val="0"/>
              <w:marRight w:val="0"/>
              <w:marTop w:val="0"/>
              <w:marBottom w:val="0"/>
              <w:divBdr>
                <w:top w:val="none" w:sz="0" w:space="0" w:color="auto"/>
                <w:left w:val="none" w:sz="0" w:space="0" w:color="auto"/>
                <w:bottom w:val="none" w:sz="0" w:space="0" w:color="auto"/>
                <w:right w:val="none" w:sz="0" w:space="0" w:color="auto"/>
              </w:divBdr>
            </w:div>
          </w:divsChild>
        </w:div>
        <w:div w:id="1603024624">
          <w:marLeft w:val="0"/>
          <w:marRight w:val="0"/>
          <w:marTop w:val="150"/>
          <w:marBottom w:val="0"/>
          <w:divBdr>
            <w:top w:val="none" w:sz="0" w:space="0" w:color="auto"/>
            <w:left w:val="none" w:sz="0" w:space="0" w:color="auto"/>
            <w:bottom w:val="none" w:sz="0" w:space="0" w:color="auto"/>
            <w:right w:val="none" w:sz="0" w:space="0" w:color="auto"/>
          </w:divBdr>
          <w:divsChild>
            <w:div w:id="752747850">
              <w:marLeft w:val="0"/>
              <w:marRight w:val="0"/>
              <w:marTop w:val="0"/>
              <w:marBottom w:val="0"/>
              <w:divBdr>
                <w:top w:val="none" w:sz="0" w:space="0" w:color="auto"/>
                <w:left w:val="none" w:sz="0" w:space="0" w:color="auto"/>
                <w:bottom w:val="none" w:sz="0" w:space="0" w:color="auto"/>
                <w:right w:val="none" w:sz="0" w:space="0" w:color="auto"/>
              </w:divBdr>
            </w:div>
          </w:divsChild>
        </w:div>
        <w:div w:id="1982149881">
          <w:marLeft w:val="0"/>
          <w:marRight w:val="0"/>
          <w:marTop w:val="150"/>
          <w:marBottom w:val="0"/>
          <w:divBdr>
            <w:top w:val="none" w:sz="0" w:space="0" w:color="auto"/>
            <w:left w:val="none" w:sz="0" w:space="0" w:color="auto"/>
            <w:bottom w:val="none" w:sz="0" w:space="0" w:color="auto"/>
            <w:right w:val="none" w:sz="0" w:space="0" w:color="auto"/>
          </w:divBdr>
          <w:divsChild>
            <w:div w:id="763264148">
              <w:marLeft w:val="0"/>
              <w:marRight w:val="0"/>
              <w:marTop w:val="0"/>
              <w:marBottom w:val="0"/>
              <w:divBdr>
                <w:top w:val="none" w:sz="0" w:space="0" w:color="auto"/>
                <w:left w:val="none" w:sz="0" w:space="0" w:color="auto"/>
                <w:bottom w:val="none" w:sz="0" w:space="0" w:color="auto"/>
                <w:right w:val="none" w:sz="0" w:space="0" w:color="auto"/>
              </w:divBdr>
            </w:div>
          </w:divsChild>
        </w:div>
        <w:div w:id="726761307">
          <w:marLeft w:val="0"/>
          <w:marRight w:val="0"/>
          <w:marTop w:val="150"/>
          <w:marBottom w:val="0"/>
          <w:divBdr>
            <w:top w:val="none" w:sz="0" w:space="0" w:color="auto"/>
            <w:left w:val="none" w:sz="0" w:space="0" w:color="auto"/>
            <w:bottom w:val="none" w:sz="0" w:space="0" w:color="auto"/>
            <w:right w:val="none" w:sz="0" w:space="0" w:color="auto"/>
          </w:divBdr>
          <w:divsChild>
            <w:div w:id="1085885413">
              <w:marLeft w:val="0"/>
              <w:marRight w:val="0"/>
              <w:marTop w:val="0"/>
              <w:marBottom w:val="0"/>
              <w:divBdr>
                <w:top w:val="none" w:sz="0" w:space="0" w:color="auto"/>
                <w:left w:val="none" w:sz="0" w:space="0" w:color="auto"/>
                <w:bottom w:val="none" w:sz="0" w:space="0" w:color="auto"/>
                <w:right w:val="none" w:sz="0" w:space="0" w:color="auto"/>
              </w:divBdr>
            </w:div>
          </w:divsChild>
        </w:div>
        <w:div w:id="872809149">
          <w:marLeft w:val="0"/>
          <w:marRight w:val="0"/>
          <w:marTop w:val="150"/>
          <w:marBottom w:val="0"/>
          <w:divBdr>
            <w:top w:val="none" w:sz="0" w:space="0" w:color="auto"/>
            <w:left w:val="none" w:sz="0" w:space="0" w:color="auto"/>
            <w:bottom w:val="none" w:sz="0" w:space="0" w:color="auto"/>
            <w:right w:val="none" w:sz="0" w:space="0" w:color="auto"/>
          </w:divBdr>
          <w:divsChild>
            <w:div w:id="1657954626">
              <w:marLeft w:val="0"/>
              <w:marRight w:val="0"/>
              <w:marTop w:val="0"/>
              <w:marBottom w:val="0"/>
              <w:divBdr>
                <w:top w:val="none" w:sz="0" w:space="0" w:color="auto"/>
                <w:left w:val="none" w:sz="0" w:space="0" w:color="auto"/>
                <w:bottom w:val="none" w:sz="0" w:space="0" w:color="auto"/>
                <w:right w:val="none" w:sz="0" w:space="0" w:color="auto"/>
              </w:divBdr>
            </w:div>
          </w:divsChild>
        </w:div>
        <w:div w:id="1362590006">
          <w:marLeft w:val="0"/>
          <w:marRight w:val="0"/>
          <w:marTop w:val="150"/>
          <w:marBottom w:val="0"/>
          <w:divBdr>
            <w:top w:val="none" w:sz="0" w:space="0" w:color="auto"/>
            <w:left w:val="none" w:sz="0" w:space="0" w:color="auto"/>
            <w:bottom w:val="none" w:sz="0" w:space="0" w:color="auto"/>
            <w:right w:val="none" w:sz="0" w:space="0" w:color="auto"/>
          </w:divBdr>
          <w:divsChild>
            <w:div w:id="328145467">
              <w:marLeft w:val="0"/>
              <w:marRight w:val="0"/>
              <w:marTop w:val="0"/>
              <w:marBottom w:val="0"/>
              <w:divBdr>
                <w:top w:val="none" w:sz="0" w:space="0" w:color="auto"/>
                <w:left w:val="none" w:sz="0" w:space="0" w:color="auto"/>
                <w:bottom w:val="none" w:sz="0" w:space="0" w:color="auto"/>
                <w:right w:val="none" w:sz="0" w:space="0" w:color="auto"/>
              </w:divBdr>
            </w:div>
          </w:divsChild>
        </w:div>
        <w:div w:id="1061751256">
          <w:marLeft w:val="0"/>
          <w:marRight w:val="0"/>
          <w:marTop w:val="150"/>
          <w:marBottom w:val="0"/>
          <w:divBdr>
            <w:top w:val="none" w:sz="0" w:space="0" w:color="auto"/>
            <w:left w:val="none" w:sz="0" w:space="0" w:color="auto"/>
            <w:bottom w:val="none" w:sz="0" w:space="0" w:color="auto"/>
            <w:right w:val="none" w:sz="0" w:space="0" w:color="auto"/>
          </w:divBdr>
          <w:divsChild>
            <w:div w:id="919757772">
              <w:marLeft w:val="0"/>
              <w:marRight w:val="0"/>
              <w:marTop w:val="0"/>
              <w:marBottom w:val="0"/>
              <w:divBdr>
                <w:top w:val="none" w:sz="0" w:space="0" w:color="auto"/>
                <w:left w:val="none" w:sz="0" w:space="0" w:color="auto"/>
                <w:bottom w:val="none" w:sz="0" w:space="0" w:color="auto"/>
                <w:right w:val="none" w:sz="0" w:space="0" w:color="auto"/>
              </w:divBdr>
            </w:div>
          </w:divsChild>
        </w:div>
        <w:div w:id="1200707577">
          <w:marLeft w:val="0"/>
          <w:marRight w:val="0"/>
          <w:marTop w:val="150"/>
          <w:marBottom w:val="0"/>
          <w:divBdr>
            <w:top w:val="none" w:sz="0" w:space="0" w:color="auto"/>
            <w:left w:val="none" w:sz="0" w:space="0" w:color="auto"/>
            <w:bottom w:val="none" w:sz="0" w:space="0" w:color="auto"/>
            <w:right w:val="none" w:sz="0" w:space="0" w:color="auto"/>
          </w:divBdr>
          <w:divsChild>
            <w:div w:id="855387721">
              <w:marLeft w:val="0"/>
              <w:marRight w:val="0"/>
              <w:marTop w:val="0"/>
              <w:marBottom w:val="0"/>
              <w:divBdr>
                <w:top w:val="none" w:sz="0" w:space="0" w:color="auto"/>
                <w:left w:val="none" w:sz="0" w:space="0" w:color="auto"/>
                <w:bottom w:val="none" w:sz="0" w:space="0" w:color="auto"/>
                <w:right w:val="none" w:sz="0" w:space="0" w:color="auto"/>
              </w:divBdr>
            </w:div>
          </w:divsChild>
        </w:div>
        <w:div w:id="2120953242">
          <w:marLeft w:val="0"/>
          <w:marRight w:val="0"/>
          <w:marTop w:val="150"/>
          <w:marBottom w:val="0"/>
          <w:divBdr>
            <w:top w:val="none" w:sz="0" w:space="0" w:color="auto"/>
            <w:left w:val="none" w:sz="0" w:space="0" w:color="auto"/>
            <w:bottom w:val="none" w:sz="0" w:space="0" w:color="auto"/>
            <w:right w:val="none" w:sz="0" w:space="0" w:color="auto"/>
          </w:divBdr>
          <w:divsChild>
            <w:div w:id="12342675">
              <w:marLeft w:val="0"/>
              <w:marRight w:val="0"/>
              <w:marTop w:val="0"/>
              <w:marBottom w:val="0"/>
              <w:divBdr>
                <w:top w:val="none" w:sz="0" w:space="0" w:color="auto"/>
                <w:left w:val="none" w:sz="0" w:space="0" w:color="auto"/>
                <w:bottom w:val="none" w:sz="0" w:space="0" w:color="auto"/>
                <w:right w:val="none" w:sz="0" w:space="0" w:color="auto"/>
              </w:divBdr>
            </w:div>
          </w:divsChild>
        </w:div>
        <w:div w:id="1730878993">
          <w:marLeft w:val="0"/>
          <w:marRight w:val="0"/>
          <w:marTop w:val="150"/>
          <w:marBottom w:val="0"/>
          <w:divBdr>
            <w:top w:val="none" w:sz="0" w:space="0" w:color="auto"/>
            <w:left w:val="none" w:sz="0" w:space="0" w:color="auto"/>
            <w:bottom w:val="none" w:sz="0" w:space="0" w:color="auto"/>
            <w:right w:val="none" w:sz="0" w:space="0" w:color="auto"/>
          </w:divBdr>
          <w:divsChild>
            <w:div w:id="163517717">
              <w:marLeft w:val="0"/>
              <w:marRight w:val="0"/>
              <w:marTop w:val="0"/>
              <w:marBottom w:val="0"/>
              <w:divBdr>
                <w:top w:val="none" w:sz="0" w:space="0" w:color="auto"/>
                <w:left w:val="none" w:sz="0" w:space="0" w:color="auto"/>
                <w:bottom w:val="none" w:sz="0" w:space="0" w:color="auto"/>
                <w:right w:val="none" w:sz="0" w:space="0" w:color="auto"/>
              </w:divBdr>
            </w:div>
          </w:divsChild>
        </w:div>
        <w:div w:id="366639433">
          <w:marLeft w:val="0"/>
          <w:marRight w:val="0"/>
          <w:marTop w:val="150"/>
          <w:marBottom w:val="0"/>
          <w:divBdr>
            <w:top w:val="none" w:sz="0" w:space="0" w:color="auto"/>
            <w:left w:val="none" w:sz="0" w:space="0" w:color="auto"/>
            <w:bottom w:val="none" w:sz="0" w:space="0" w:color="auto"/>
            <w:right w:val="none" w:sz="0" w:space="0" w:color="auto"/>
          </w:divBdr>
          <w:divsChild>
            <w:div w:id="1958826677">
              <w:marLeft w:val="0"/>
              <w:marRight w:val="0"/>
              <w:marTop w:val="0"/>
              <w:marBottom w:val="0"/>
              <w:divBdr>
                <w:top w:val="none" w:sz="0" w:space="0" w:color="auto"/>
                <w:left w:val="none" w:sz="0" w:space="0" w:color="auto"/>
                <w:bottom w:val="none" w:sz="0" w:space="0" w:color="auto"/>
                <w:right w:val="none" w:sz="0" w:space="0" w:color="auto"/>
              </w:divBdr>
            </w:div>
          </w:divsChild>
        </w:div>
        <w:div w:id="2127381775">
          <w:marLeft w:val="0"/>
          <w:marRight w:val="0"/>
          <w:marTop w:val="150"/>
          <w:marBottom w:val="0"/>
          <w:divBdr>
            <w:top w:val="none" w:sz="0" w:space="0" w:color="auto"/>
            <w:left w:val="none" w:sz="0" w:space="0" w:color="auto"/>
            <w:bottom w:val="none" w:sz="0" w:space="0" w:color="auto"/>
            <w:right w:val="none" w:sz="0" w:space="0" w:color="auto"/>
          </w:divBdr>
          <w:divsChild>
            <w:div w:id="368456077">
              <w:marLeft w:val="0"/>
              <w:marRight w:val="0"/>
              <w:marTop w:val="0"/>
              <w:marBottom w:val="0"/>
              <w:divBdr>
                <w:top w:val="none" w:sz="0" w:space="0" w:color="auto"/>
                <w:left w:val="none" w:sz="0" w:space="0" w:color="auto"/>
                <w:bottom w:val="none" w:sz="0" w:space="0" w:color="auto"/>
                <w:right w:val="none" w:sz="0" w:space="0" w:color="auto"/>
              </w:divBdr>
            </w:div>
          </w:divsChild>
        </w:div>
        <w:div w:id="818155612">
          <w:marLeft w:val="0"/>
          <w:marRight w:val="0"/>
          <w:marTop w:val="150"/>
          <w:marBottom w:val="0"/>
          <w:divBdr>
            <w:top w:val="none" w:sz="0" w:space="0" w:color="auto"/>
            <w:left w:val="none" w:sz="0" w:space="0" w:color="auto"/>
            <w:bottom w:val="none" w:sz="0" w:space="0" w:color="auto"/>
            <w:right w:val="none" w:sz="0" w:space="0" w:color="auto"/>
          </w:divBdr>
          <w:divsChild>
            <w:div w:id="1753700543">
              <w:marLeft w:val="0"/>
              <w:marRight w:val="0"/>
              <w:marTop w:val="0"/>
              <w:marBottom w:val="0"/>
              <w:divBdr>
                <w:top w:val="none" w:sz="0" w:space="0" w:color="auto"/>
                <w:left w:val="none" w:sz="0" w:space="0" w:color="auto"/>
                <w:bottom w:val="none" w:sz="0" w:space="0" w:color="auto"/>
                <w:right w:val="none" w:sz="0" w:space="0" w:color="auto"/>
              </w:divBdr>
            </w:div>
          </w:divsChild>
        </w:div>
        <w:div w:id="179707667">
          <w:marLeft w:val="0"/>
          <w:marRight w:val="0"/>
          <w:marTop w:val="150"/>
          <w:marBottom w:val="0"/>
          <w:divBdr>
            <w:top w:val="none" w:sz="0" w:space="0" w:color="auto"/>
            <w:left w:val="none" w:sz="0" w:space="0" w:color="auto"/>
            <w:bottom w:val="none" w:sz="0" w:space="0" w:color="auto"/>
            <w:right w:val="none" w:sz="0" w:space="0" w:color="auto"/>
          </w:divBdr>
          <w:divsChild>
            <w:div w:id="799568607">
              <w:marLeft w:val="0"/>
              <w:marRight w:val="0"/>
              <w:marTop w:val="0"/>
              <w:marBottom w:val="0"/>
              <w:divBdr>
                <w:top w:val="none" w:sz="0" w:space="0" w:color="auto"/>
                <w:left w:val="none" w:sz="0" w:space="0" w:color="auto"/>
                <w:bottom w:val="none" w:sz="0" w:space="0" w:color="auto"/>
                <w:right w:val="none" w:sz="0" w:space="0" w:color="auto"/>
              </w:divBdr>
            </w:div>
          </w:divsChild>
        </w:div>
        <w:div w:id="1396125075">
          <w:marLeft w:val="0"/>
          <w:marRight w:val="0"/>
          <w:marTop w:val="150"/>
          <w:marBottom w:val="0"/>
          <w:divBdr>
            <w:top w:val="none" w:sz="0" w:space="0" w:color="auto"/>
            <w:left w:val="none" w:sz="0" w:space="0" w:color="auto"/>
            <w:bottom w:val="none" w:sz="0" w:space="0" w:color="auto"/>
            <w:right w:val="none" w:sz="0" w:space="0" w:color="auto"/>
          </w:divBdr>
          <w:divsChild>
            <w:div w:id="514997948">
              <w:marLeft w:val="0"/>
              <w:marRight w:val="0"/>
              <w:marTop w:val="0"/>
              <w:marBottom w:val="0"/>
              <w:divBdr>
                <w:top w:val="none" w:sz="0" w:space="0" w:color="auto"/>
                <w:left w:val="none" w:sz="0" w:space="0" w:color="auto"/>
                <w:bottom w:val="none" w:sz="0" w:space="0" w:color="auto"/>
                <w:right w:val="none" w:sz="0" w:space="0" w:color="auto"/>
              </w:divBdr>
            </w:div>
          </w:divsChild>
        </w:div>
        <w:div w:id="268898707">
          <w:marLeft w:val="0"/>
          <w:marRight w:val="0"/>
          <w:marTop w:val="150"/>
          <w:marBottom w:val="0"/>
          <w:divBdr>
            <w:top w:val="none" w:sz="0" w:space="0" w:color="auto"/>
            <w:left w:val="none" w:sz="0" w:space="0" w:color="auto"/>
            <w:bottom w:val="none" w:sz="0" w:space="0" w:color="auto"/>
            <w:right w:val="none" w:sz="0" w:space="0" w:color="auto"/>
          </w:divBdr>
          <w:divsChild>
            <w:div w:id="1906333916">
              <w:marLeft w:val="0"/>
              <w:marRight w:val="0"/>
              <w:marTop w:val="0"/>
              <w:marBottom w:val="0"/>
              <w:divBdr>
                <w:top w:val="none" w:sz="0" w:space="0" w:color="auto"/>
                <w:left w:val="none" w:sz="0" w:space="0" w:color="auto"/>
                <w:bottom w:val="none" w:sz="0" w:space="0" w:color="auto"/>
                <w:right w:val="none" w:sz="0" w:space="0" w:color="auto"/>
              </w:divBdr>
            </w:div>
          </w:divsChild>
        </w:div>
        <w:div w:id="430467715">
          <w:marLeft w:val="0"/>
          <w:marRight w:val="0"/>
          <w:marTop w:val="150"/>
          <w:marBottom w:val="0"/>
          <w:divBdr>
            <w:top w:val="none" w:sz="0" w:space="0" w:color="auto"/>
            <w:left w:val="none" w:sz="0" w:space="0" w:color="auto"/>
            <w:bottom w:val="none" w:sz="0" w:space="0" w:color="auto"/>
            <w:right w:val="none" w:sz="0" w:space="0" w:color="auto"/>
          </w:divBdr>
          <w:divsChild>
            <w:div w:id="1336877029">
              <w:marLeft w:val="0"/>
              <w:marRight w:val="0"/>
              <w:marTop w:val="0"/>
              <w:marBottom w:val="0"/>
              <w:divBdr>
                <w:top w:val="none" w:sz="0" w:space="0" w:color="auto"/>
                <w:left w:val="none" w:sz="0" w:space="0" w:color="auto"/>
                <w:bottom w:val="none" w:sz="0" w:space="0" w:color="auto"/>
                <w:right w:val="none" w:sz="0" w:space="0" w:color="auto"/>
              </w:divBdr>
            </w:div>
          </w:divsChild>
        </w:div>
        <w:div w:id="2042245599">
          <w:marLeft w:val="0"/>
          <w:marRight w:val="0"/>
          <w:marTop w:val="150"/>
          <w:marBottom w:val="0"/>
          <w:divBdr>
            <w:top w:val="none" w:sz="0" w:space="0" w:color="auto"/>
            <w:left w:val="none" w:sz="0" w:space="0" w:color="auto"/>
            <w:bottom w:val="none" w:sz="0" w:space="0" w:color="auto"/>
            <w:right w:val="none" w:sz="0" w:space="0" w:color="auto"/>
          </w:divBdr>
          <w:divsChild>
            <w:div w:id="1281764378">
              <w:marLeft w:val="0"/>
              <w:marRight w:val="0"/>
              <w:marTop w:val="0"/>
              <w:marBottom w:val="0"/>
              <w:divBdr>
                <w:top w:val="none" w:sz="0" w:space="0" w:color="auto"/>
                <w:left w:val="none" w:sz="0" w:space="0" w:color="auto"/>
                <w:bottom w:val="none" w:sz="0" w:space="0" w:color="auto"/>
                <w:right w:val="none" w:sz="0" w:space="0" w:color="auto"/>
              </w:divBdr>
            </w:div>
          </w:divsChild>
        </w:div>
        <w:div w:id="829053532">
          <w:marLeft w:val="0"/>
          <w:marRight w:val="0"/>
          <w:marTop w:val="150"/>
          <w:marBottom w:val="0"/>
          <w:divBdr>
            <w:top w:val="none" w:sz="0" w:space="0" w:color="auto"/>
            <w:left w:val="none" w:sz="0" w:space="0" w:color="auto"/>
            <w:bottom w:val="none" w:sz="0" w:space="0" w:color="auto"/>
            <w:right w:val="none" w:sz="0" w:space="0" w:color="auto"/>
          </w:divBdr>
          <w:divsChild>
            <w:div w:id="1627010119">
              <w:marLeft w:val="0"/>
              <w:marRight w:val="0"/>
              <w:marTop w:val="0"/>
              <w:marBottom w:val="0"/>
              <w:divBdr>
                <w:top w:val="none" w:sz="0" w:space="0" w:color="auto"/>
                <w:left w:val="none" w:sz="0" w:space="0" w:color="auto"/>
                <w:bottom w:val="none" w:sz="0" w:space="0" w:color="auto"/>
                <w:right w:val="none" w:sz="0" w:space="0" w:color="auto"/>
              </w:divBdr>
            </w:div>
          </w:divsChild>
        </w:div>
        <w:div w:id="592712115">
          <w:marLeft w:val="0"/>
          <w:marRight w:val="0"/>
          <w:marTop w:val="150"/>
          <w:marBottom w:val="0"/>
          <w:divBdr>
            <w:top w:val="none" w:sz="0" w:space="0" w:color="auto"/>
            <w:left w:val="none" w:sz="0" w:space="0" w:color="auto"/>
            <w:bottom w:val="none" w:sz="0" w:space="0" w:color="auto"/>
            <w:right w:val="none" w:sz="0" w:space="0" w:color="auto"/>
          </w:divBdr>
          <w:divsChild>
            <w:div w:id="659843370">
              <w:marLeft w:val="0"/>
              <w:marRight w:val="0"/>
              <w:marTop w:val="0"/>
              <w:marBottom w:val="0"/>
              <w:divBdr>
                <w:top w:val="none" w:sz="0" w:space="0" w:color="auto"/>
                <w:left w:val="none" w:sz="0" w:space="0" w:color="auto"/>
                <w:bottom w:val="none" w:sz="0" w:space="0" w:color="auto"/>
                <w:right w:val="none" w:sz="0" w:space="0" w:color="auto"/>
              </w:divBdr>
            </w:div>
          </w:divsChild>
        </w:div>
        <w:div w:id="664666969">
          <w:marLeft w:val="0"/>
          <w:marRight w:val="0"/>
          <w:marTop w:val="150"/>
          <w:marBottom w:val="0"/>
          <w:divBdr>
            <w:top w:val="none" w:sz="0" w:space="0" w:color="auto"/>
            <w:left w:val="none" w:sz="0" w:space="0" w:color="auto"/>
            <w:bottom w:val="none" w:sz="0" w:space="0" w:color="auto"/>
            <w:right w:val="none" w:sz="0" w:space="0" w:color="auto"/>
          </w:divBdr>
          <w:divsChild>
            <w:div w:id="207911378">
              <w:marLeft w:val="0"/>
              <w:marRight w:val="0"/>
              <w:marTop w:val="0"/>
              <w:marBottom w:val="0"/>
              <w:divBdr>
                <w:top w:val="none" w:sz="0" w:space="0" w:color="auto"/>
                <w:left w:val="none" w:sz="0" w:space="0" w:color="auto"/>
                <w:bottom w:val="none" w:sz="0" w:space="0" w:color="auto"/>
                <w:right w:val="none" w:sz="0" w:space="0" w:color="auto"/>
              </w:divBdr>
            </w:div>
          </w:divsChild>
        </w:div>
        <w:div w:id="787622907">
          <w:marLeft w:val="0"/>
          <w:marRight w:val="0"/>
          <w:marTop w:val="150"/>
          <w:marBottom w:val="0"/>
          <w:divBdr>
            <w:top w:val="none" w:sz="0" w:space="0" w:color="auto"/>
            <w:left w:val="none" w:sz="0" w:space="0" w:color="auto"/>
            <w:bottom w:val="none" w:sz="0" w:space="0" w:color="auto"/>
            <w:right w:val="none" w:sz="0" w:space="0" w:color="auto"/>
          </w:divBdr>
          <w:divsChild>
            <w:div w:id="1871986537">
              <w:marLeft w:val="0"/>
              <w:marRight w:val="0"/>
              <w:marTop w:val="0"/>
              <w:marBottom w:val="0"/>
              <w:divBdr>
                <w:top w:val="none" w:sz="0" w:space="0" w:color="auto"/>
                <w:left w:val="none" w:sz="0" w:space="0" w:color="auto"/>
                <w:bottom w:val="none" w:sz="0" w:space="0" w:color="auto"/>
                <w:right w:val="none" w:sz="0" w:space="0" w:color="auto"/>
              </w:divBdr>
            </w:div>
          </w:divsChild>
        </w:div>
        <w:div w:id="1928268893">
          <w:marLeft w:val="0"/>
          <w:marRight w:val="0"/>
          <w:marTop w:val="150"/>
          <w:marBottom w:val="0"/>
          <w:divBdr>
            <w:top w:val="none" w:sz="0" w:space="0" w:color="auto"/>
            <w:left w:val="none" w:sz="0" w:space="0" w:color="auto"/>
            <w:bottom w:val="none" w:sz="0" w:space="0" w:color="auto"/>
            <w:right w:val="none" w:sz="0" w:space="0" w:color="auto"/>
          </w:divBdr>
          <w:divsChild>
            <w:div w:id="1266502951">
              <w:marLeft w:val="0"/>
              <w:marRight w:val="0"/>
              <w:marTop w:val="0"/>
              <w:marBottom w:val="0"/>
              <w:divBdr>
                <w:top w:val="none" w:sz="0" w:space="0" w:color="auto"/>
                <w:left w:val="none" w:sz="0" w:space="0" w:color="auto"/>
                <w:bottom w:val="none" w:sz="0" w:space="0" w:color="auto"/>
                <w:right w:val="none" w:sz="0" w:space="0" w:color="auto"/>
              </w:divBdr>
            </w:div>
          </w:divsChild>
        </w:div>
        <w:div w:id="1351057317">
          <w:marLeft w:val="0"/>
          <w:marRight w:val="0"/>
          <w:marTop w:val="150"/>
          <w:marBottom w:val="0"/>
          <w:divBdr>
            <w:top w:val="none" w:sz="0" w:space="0" w:color="auto"/>
            <w:left w:val="none" w:sz="0" w:space="0" w:color="auto"/>
            <w:bottom w:val="none" w:sz="0" w:space="0" w:color="auto"/>
            <w:right w:val="none" w:sz="0" w:space="0" w:color="auto"/>
          </w:divBdr>
          <w:divsChild>
            <w:div w:id="1677267161">
              <w:marLeft w:val="0"/>
              <w:marRight w:val="0"/>
              <w:marTop w:val="0"/>
              <w:marBottom w:val="0"/>
              <w:divBdr>
                <w:top w:val="none" w:sz="0" w:space="0" w:color="auto"/>
                <w:left w:val="none" w:sz="0" w:space="0" w:color="auto"/>
                <w:bottom w:val="none" w:sz="0" w:space="0" w:color="auto"/>
                <w:right w:val="none" w:sz="0" w:space="0" w:color="auto"/>
              </w:divBdr>
            </w:div>
          </w:divsChild>
        </w:div>
        <w:div w:id="1602571270">
          <w:marLeft w:val="0"/>
          <w:marRight w:val="0"/>
          <w:marTop w:val="150"/>
          <w:marBottom w:val="0"/>
          <w:divBdr>
            <w:top w:val="none" w:sz="0" w:space="0" w:color="auto"/>
            <w:left w:val="none" w:sz="0" w:space="0" w:color="auto"/>
            <w:bottom w:val="none" w:sz="0" w:space="0" w:color="auto"/>
            <w:right w:val="none" w:sz="0" w:space="0" w:color="auto"/>
          </w:divBdr>
          <w:divsChild>
            <w:div w:id="44374394">
              <w:marLeft w:val="0"/>
              <w:marRight w:val="0"/>
              <w:marTop w:val="0"/>
              <w:marBottom w:val="0"/>
              <w:divBdr>
                <w:top w:val="none" w:sz="0" w:space="0" w:color="auto"/>
                <w:left w:val="none" w:sz="0" w:space="0" w:color="auto"/>
                <w:bottom w:val="none" w:sz="0" w:space="0" w:color="auto"/>
                <w:right w:val="none" w:sz="0" w:space="0" w:color="auto"/>
              </w:divBdr>
            </w:div>
          </w:divsChild>
        </w:div>
        <w:div w:id="893584081">
          <w:marLeft w:val="0"/>
          <w:marRight w:val="0"/>
          <w:marTop w:val="150"/>
          <w:marBottom w:val="0"/>
          <w:divBdr>
            <w:top w:val="none" w:sz="0" w:space="0" w:color="auto"/>
            <w:left w:val="none" w:sz="0" w:space="0" w:color="auto"/>
            <w:bottom w:val="none" w:sz="0" w:space="0" w:color="auto"/>
            <w:right w:val="none" w:sz="0" w:space="0" w:color="auto"/>
          </w:divBdr>
          <w:divsChild>
            <w:div w:id="326910348">
              <w:marLeft w:val="0"/>
              <w:marRight w:val="0"/>
              <w:marTop w:val="0"/>
              <w:marBottom w:val="0"/>
              <w:divBdr>
                <w:top w:val="none" w:sz="0" w:space="0" w:color="auto"/>
                <w:left w:val="none" w:sz="0" w:space="0" w:color="auto"/>
                <w:bottom w:val="none" w:sz="0" w:space="0" w:color="auto"/>
                <w:right w:val="none" w:sz="0" w:space="0" w:color="auto"/>
              </w:divBdr>
            </w:div>
          </w:divsChild>
        </w:div>
        <w:div w:id="1608391552">
          <w:marLeft w:val="0"/>
          <w:marRight w:val="0"/>
          <w:marTop w:val="150"/>
          <w:marBottom w:val="0"/>
          <w:divBdr>
            <w:top w:val="none" w:sz="0" w:space="0" w:color="auto"/>
            <w:left w:val="none" w:sz="0" w:space="0" w:color="auto"/>
            <w:bottom w:val="none" w:sz="0" w:space="0" w:color="auto"/>
            <w:right w:val="none" w:sz="0" w:space="0" w:color="auto"/>
          </w:divBdr>
          <w:divsChild>
            <w:div w:id="32775976">
              <w:marLeft w:val="0"/>
              <w:marRight w:val="0"/>
              <w:marTop w:val="0"/>
              <w:marBottom w:val="0"/>
              <w:divBdr>
                <w:top w:val="none" w:sz="0" w:space="0" w:color="auto"/>
                <w:left w:val="none" w:sz="0" w:space="0" w:color="auto"/>
                <w:bottom w:val="none" w:sz="0" w:space="0" w:color="auto"/>
                <w:right w:val="none" w:sz="0" w:space="0" w:color="auto"/>
              </w:divBdr>
            </w:div>
          </w:divsChild>
        </w:div>
        <w:div w:id="2087069929">
          <w:marLeft w:val="0"/>
          <w:marRight w:val="0"/>
          <w:marTop w:val="150"/>
          <w:marBottom w:val="0"/>
          <w:divBdr>
            <w:top w:val="none" w:sz="0" w:space="0" w:color="auto"/>
            <w:left w:val="none" w:sz="0" w:space="0" w:color="auto"/>
            <w:bottom w:val="none" w:sz="0" w:space="0" w:color="auto"/>
            <w:right w:val="none" w:sz="0" w:space="0" w:color="auto"/>
          </w:divBdr>
          <w:divsChild>
            <w:div w:id="534536926">
              <w:marLeft w:val="0"/>
              <w:marRight w:val="0"/>
              <w:marTop w:val="0"/>
              <w:marBottom w:val="0"/>
              <w:divBdr>
                <w:top w:val="none" w:sz="0" w:space="0" w:color="auto"/>
                <w:left w:val="none" w:sz="0" w:space="0" w:color="auto"/>
                <w:bottom w:val="none" w:sz="0" w:space="0" w:color="auto"/>
                <w:right w:val="none" w:sz="0" w:space="0" w:color="auto"/>
              </w:divBdr>
            </w:div>
          </w:divsChild>
        </w:div>
        <w:div w:id="1757745231">
          <w:marLeft w:val="0"/>
          <w:marRight w:val="0"/>
          <w:marTop w:val="150"/>
          <w:marBottom w:val="0"/>
          <w:divBdr>
            <w:top w:val="none" w:sz="0" w:space="0" w:color="auto"/>
            <w:left w:val="none" w:sz="0" w:space="0" w:color="auto"/>
            <w:bottom w:val="none" w:sz="0" w:space="0" w:color="auto"/>
            <w:right w:val="none" w:sz="0" w:space="0" w:color="auto"/>
          </w:divBdr>
          <w:divsChild>
            <w:div w:id="2067947186">
              <w:marLeft w:val="0"/>
              <w:marRight w:val="0"/>
              <w:marTop w:val="0"/>
              <w:marBottom w:val="0"/>
              <w:divBdr>
                <w:top w:val="none" w:sz="0" w:space="0" w:color="auto"/>
                <w:left w:val="none" w:sz="0" w:space="0" w:color="auto"/>
                <w:bottom w:val="none" w:sz="0" w:space="0" w:color="auto"/>
                <w:right w:val="none" w:sz="0" w:space="0" w:color="auto"/>
              </w:divBdr>
            </w:div>
          </w:divsChild>
        </w:div>
        <w:div w:id="938442330">
          <w:marLeft w:val="0"/>
          <w:marRight w:val="0"/>
          <w:marTop w:val="150"/>
          <w:marBottom w:val="0"/>
          <w:divBdr>
            <w:top w:val="none" w:sz="0" w:space="0" w:color="auto"/>
            <w:left w:val="none" w:sz="0" w:space="0" w:color="auto"/>
            <w:bottom w:val="none" w:sz="0" w:space="0" w:color="auto"/>
            <w:right w:val="none" w:sz="0" w:space="0" w:color="auto"/>
          </w:divBdr>
          <w:divsChild>
            <w:div w:id="740908377">
              <w:marLeft w:val="0"/>
              <w:marRight w:val="0"/>
              <w:marTop w:val="0"/>
              <w:marBottom w:val="0"/>
              <w:divBdr>
                <w:top w:val="none" w:sz="0" w:space="0" w:color="auto"/>
                <w:left w:val="none" w:sz="0" w:space="0" w:color="auto"/>
                <w:bottom w:val="none" w:sz="0" w:space="0" w:color="auto"/>
                <w:right w:val="none" w:sz="0" w:space="0" w:color="auto"/>
              </w:divBdr>
            </w:div>
          </w:divsChild>
        </w:div>
        <w:div w:id="1223327470">
          <w:marLeft w:val="0"/>
          <w:marRight w:val="0"/>
          <w:marTop w:val="150"/>
          <w:marBottom w:val="0"/>
          <w:divBdr>
            <w:top w:val="none" w:sz="0" w:space="0" w:color="auto"/>
            <w:left w:val="none" w:sz="0" w:space="0" w:color="auto"/>
            <w:bottom w:val="none" w:sz="0" w:space="0" w:color="auto"/>
            <w:right w:val="none" w:sz="0" w:space="0" w:color="auto"/>
          </w:divBdr>
          <w:divsChild>
            <w:div w:id="2059013610">
              <w:marLeft w:val="0"/>
              <w:marRight w:val="0"/>
              <w:marTop w:val="0"/>
              <w:marBottom w:val="0"/>
              <w:divBdr>
                <w:top w:val="none" w:sz="0" w:space="0" w:color="auto"/>
                <w:left w:val="none" w:sz="0" w:space="0" w:color="auto"/>
                <w:bottom w:val="none" w:sz="0" w:space="0" w:color="auto"/>
                <w:right w:val="none" w:sz="0" w:space="0" w:color="auto"/>
              </w:divBdr>
            </w:div>
          </w:divsChild>
        </w:div>
        <w:div w:id="556014599">
          <w:marLeft w:val="0"/>
          <w:marRight w:val="0"/>
          <w:marTop w:val="150"/>
          <w:marBottom w:val="0"/>
          <w:divBdr>
            <w:top w:val="none" w:sz="0" w:space="0" w:color="auto"/>
            <w:left w:val="none" w:sz="0" w:space="0" w:color="auto"/>
            <w:bottom w:val="none" w:sz="0" w:space="0" w:color="auto"/>
            <w:right w:val="none" w:sz="0" w:space="0" w:color="auto"/>
          </w:divBdr>
          <w:divsChild>
            <w:div w:id="341323109">
              <w:marLeft w:val="0"/>
              <w:marRight w:val="0"/>
              <w:marTop w:val="0"/>
              <w:marBottom w:val="0"/>
              <w:divBdr>
                <w:top w:val="none" w:sz="0" w:space="0" w:color="auto"/>
                <w:left w:val="none" w:sz="0" w:space="0" w:color="auto"/>
                <w:bottom w:val="none" w:sz="0" w:space="0" w:color="auto"/>
                <w:right w:val="none" w:sz="0" w:space="0" w:color="auto"/>
              </w:divBdr>
            </w:div>
          </w:divsChild>
        </w:div>
        <w:div w:id="1988582174">
          <w:marLeft w:val="0"/>
          <w:marRight w:val="0"/>
          <w:marTop w:val="150"/>
          <w:marBottom w:val="0"/>
          <w:divBdr>
            <w:top w:val="none" w:sz="0" w:space="0" w:color="auto"/>
            <w:left w:val="none" w:sz="0" w:space="0" w:color="auto"/>
            <w:bottom w:val="none" w:sz="0" w:space="0" w:color="auto"/>
            <w:right w:val="none" w:sz="0" w:space="0" w:color="auto"/>
          </w:divBdr>
          <w:divsChild>
            <w:div w:id="918637813">
              <w:marLeft w:val="0"/>
              <w:marRight w:val="0"/>
              <w:marTop w:val="0"/>
              <w:marBottom w:val="0"/>
              <w:divBdr>
                <w:top w:val="none" w:sz="0" w:space="0" w:color="auto"/>
                <w:left w:val="none" w:sz="0" w:space="0" w:color="auto"/>
                <w:bottom w:val="none" w:sz="0" w:space="0" w:color="auto"/>
                <w:right w:val="none" w:sz="0" w:space="0" w:color="auto"/>
              </w:divBdr>
            </w:div>
          </w:divsChild>
        </w:div>
        <w:div w:id="2024237908">
          <w:marLeft w:val="0"/>
          <w:marRight w:val="0"/>
          <w:marTop w:val="150"/>
          <w:marBottom w:val="0"/>
          <w:divBdr>
            <w:top w:val="none" w:sz="0" w:space="0" w:color="auto"/>
            <w:left w:val="none" w:sz="0" w:space="0" w:color="auto"/>
            <w:bottom w:val="none" w:sz="0" w:space="0" w:color="auto"/>
            <w:right w:val="none" w:sz="0" w:space="0" w:color="auto"/>
          </w:divBdr>
          <w:divsChild>
            <w:div w:id="878974083">
              <w:marLeft w:val="0"/>
              <w:marRight w:val="0"/>
              <w:marTop w:val="0"/>
              <w:marBottom w:val="0"/>
              <w:divBdr>
                <w:top w:val="none" w:sz="0" w:space="0" w:color="auto"/>
                <w:left w:val="none" w:sz="0" w:space="0" w:color="auto"/>
                <w:bottom w:val="none" w:sz="0" w:space="0" w:color="auto"/>
                <w:right w:val="none" w:sz="0" w:space="0" w:color="auto"/>
              </w:divBdr>
            </w:div>
          </w:divsChild>
        </w:div>
        <w:div w:id="903027665">
          <w:marLeft w:val="0"/>
          <w:marRight w:val="0"/>
          <w:marTop w:val="150"/>
          <w:marBottom w:val="0"/>
          <w:divBdr>
            <w:top w:val="none" w:sz="0" w:space="0" w:color="auto"/>
            <w:left w:val="none" w:sz="0" w:space="0" w:color="auto"/>
            <w:bottom w:val="none" w:sz="0" w:space="0" w:color="auto"/>
            <w:right w:val="none" w:sz="0" w:space="0" w:color="auto"/>
          </w:divBdr>
          <w:divsChild>
            <w:div w:id="626277378">
              <w:marLeft w:val="0"/>
              <w:marRight w:val="0"/>
              <w:marTop w:val="0"/>
              <w:marBottom w:val="0"/>
              <w:divBdr>
                <w:top w:val="none" w:sz="0" w:space="0" w:color="auto"/>
                <w:left w:val="none" w:sz="0" w:space="0" w:color="auto"/>
                <w:bottom w:val="none" w:sz="0" w:space="0" w:color="auto"/>
                <w:right w:val="none" w:sz="0" w:space="0" w:color="auto"/>
              </w:divBdr>
            </w:div>
          </w:divsChild>
        </w:div>
        <w:div w:id="882251490">
          <w:marLeft w:val="0"/>
          <w:marRight w:val="0"/>
          <w:marTop w:val="300"/>
          <w:marBottom w:val="0"/>
          <w:divBdr>
            <w:top w:val="none" w:sz="0" w:space="0" w:color="auto"/>
            <w:left w:val="none" w:sz="0" w:space="0" w:color="auto"/>
            <w:bottom w:val="none" w:sz="0" w:space="0" w:color="auto"/>
            <w:right w:val="none" w:sz="0" w:space="0" w:color="auto"/>
          </w:divBdr>
          <w:divsChild>
            <w:div w:id="1055467330">
              <w:marLeft w:val="0"/>
              <w:marRight w:val="0"/>
              <w:marTop w:val="0"/>
              <w:marBottom w:val="0"/>
              <w:divBdr>
                <w:top w:val="none" w:sz="0" w:space="0" w:color="auto"/>
                <w:left w:val="none" w:sz="0" w:space="0" w:color="auto"/>
                <w:bottom w:val="none" w:sz="0" w:space="0" w:color="auto"/>
                <w:right w:val="none" w:sz="0" w:space="0" w:color="auto"/>
              </w:divBdr>
            </w:div>
          </w:divsChild>
        </w:div>
        <w:div w:id="1807965880">
          <w:marLeft w:val="0"/>
          <w:marRight w:val="0"/>
          <w:marTop w:val="150"/>
          <w:marBottom w:val="0"/>
          <w:divBdr>
            <w:top w:val="none" w:sz="0" w:space="0" w:color="auto"/>
            <w:left w:val="none" w:sz="0" w:space="0" w:color="auto"/>
            <w:bottom w:val="none" w:sz="0" w:space="0" w:color="auto"/>
            <w:right w:val="none" w:sz="0" w:space="0" w:color="auto"/>
          </w:divBdr>
          <w:divsChild>
            <w:div w:id="1871911917">
              <w:marLeft w:val="0"/>
              <w:marRight w:val="0"/>
              <w:marTop w:val="0"/>
              <w:marBottom w:val="0"/>
              <w:divBdr>
                <w:top w:val="none" w:sz="0" w:space="0" w:color="auto"/>
                <w:left w:val="none" w:sz="0" w:space="0" w:color="auto"/>
                <w:bottom w:val="none" w:sz="0" w:space="0" w:color="auto"/>
                <w:right w:val="none" w:sz="0" w:space="0" w:color="auto"/>
              </w:divBdr>
            </w:div>
          </w:divsChild>
        </w:div>
        <w:div w:id="944078261">
          <w:marLeft w:val="0"/>
          <w:marRight w:val="0"/>
          <w:marTop w:val="150"/>
          <w:marBottom w:val="0"/>
          <w:divBdr>
            <w:top w:val="none" w:sz="0" w:space="0" w:color="auto"/>
            <w:left w:val="none" w:sz="0" w:space="0" w:color="auto"/>
            <w:bottom w:val="none" w:sz="0" w:space="0" w:color="auto"/>
            <w:right w:val="none" w:sz="0" w:space="0" w:color="auto"/>
          </w:divBdr>
          <w:divsChild>
            <w:div w:id="1712606915">
              <w:marLeft w:val="0"/>
              <w:marRight w:val="0"/>
              <w:marTop w:val="0"/>
              <w:marBottom w:val="0"/>
              <w:divBdr>
                <w:top w:val="none" w:sz="0" w:space="0" w:color="auto"/>
                <w:left w:val="none" w:sz="0" w:space="0" w:color="auto"/>
                <w:bottom w:val="none" w:sz="0" w:space="0" w:color="auto"/>
                <w:right w:val="none" w:sz="0" w:space="0" w:color="auto"/>
              </w:divBdr>
            </w:div>
          </w:divsChild>
        </w:div>
        <w:div w:id="523371680">
          <w:marLeft w:val="0"/>
          <w:marRight w:val="0"/>
          <w:marTop w:val="150"/>
          <w:marBottom w:val="0"/>
          <w:divBdr>
            <w:top w:val="none" w:sz="0" w:space="0" w:color="auto"/>
            <w:left w:val="none" w:sz="0" w:space="0" w:color="auto"/>
            <w:bottom w:val="none" w:sz="0" w:space="0" w:color="auto"/>
            <w:right w:val="none" w:sz="0" w:space="0" w:color="auto"/>
          </w:divBdr>
          <w:divsChild>
            <w:div w:id="1020930772">
              <w:marLeft w:val="0"/>
              <w:marRight w:val="0"/>
              <w:marTop w:val="0"/>
              <w:marBottom w:val="0"/>
              <w:divBdr>
                <w:top w:val="none" w:sz="0" w:space="0" w:color="auto"/>
                <w:left w:val="none" w:sz="0" w:space="0" w:color="auto"/>
                <w:bottom w:val="none" w:sz="0" w:space="0" w:color="auto"/>
                <w:right w:val="none" w:sz="0" w:space="0" w:color="auto"/>
              </w:divBdr>
            </w:div>
          </w:divsChild>
        </w:div>
        <w:div w:id="67075758">
          <w:marLeft w:val="0"/>
          <w:marRight w:val="0"/>
          <w:marTop w:val="150"/>
          <w:marBottom w:val="0"/>
          <w:divBdr>
            <w:top w:val="none" w:sz="0" w:space="0" w:color="auto"/>
            <w:left w:val="none" w:sz="0" w:space="0" w:color="auto"/>
            <w:bottom w:val="none" w:sz="0" w:space="0" w:color="auto"/>
            <w:right w:val="none" w:sz="0" w:space="0" w:color="auto"/>
          </w:divBdr>
          <w:divsChild>
            <w:div w:id="170879614">
              <w:marLeft w:val="0"/>
              <w:marRight w:val="0"/>
              <w:marTop w:val="0"/>
              <w:marBottom w:val="0"/>
              <w:divBdr>
                <w:top w:val="none" w:sz="0" w:space="0" w:color="auto"/>
                <w:left w:val="none" w:sz="0" w:space="0" w:color="auto"/>
                <w:bottom w:val="none" w:sz="0" w:space="0" w:color="auto"/>
                <w:right w:val="none" w:sz="0" w:space="0" w:color="auto"/>
              </w:divBdr>
            </w:div>
          </w:divsChild>
        </w:div>
        <w:div w:id="229465399">
          <w:marLeft w:val="0"/>
          <w:marRight w:val="0"/>
          <w:marTop w:val="150"/>
          <w:marBottom w:val="0"/>
          <w:divBdr>
            <w:top w:val="none" w:sz="0" w:space="0" w:color="auto"/>
            <w:left w:val="none" w:sz="0" w:space="0" w:color="auto"/>
            <w:bottom w:val="none" w:sz="0" w:space="0" w:color="auto"/>
            <w:right w:val="none" w:sz="0" w:space="0" w:color="auto"/>
          </w:divBdr>
          <w:divsChild>
            <w:div w:id="144515291">
              <w:marLeft w:val="0"/>
              <w:marRight w:val="0"/>
              <w:marTop w:val="0"/>
              <w:marBottom w:val="0"/>
              <w:divBdr>
                <w:top w:val="none" w:sz="0" w:space="0" w:color="auto"/>
                <w:left w:val="none" w:sz="0" w:space="0" w:color="auto"/>
                <w:bottom w:val="none" w:sz="0" w:space="0" w:color="auto"/>
                <w:right w:val="none" w:sz="0" w:space="0" w:color="auto"/>
              </w:divBdr>
            </w:div>
          </w:divsChild>
        </w:div>
        <w:div w:id="2007048999">
          <w:marLeft w:val="0"/>
          <w:marRight w:val="0"/>
          <w:marTop w:val="150"/>
          <w:marBottom w:val="0"/>
          <w:divBdr>
            <w:top w:val="none" w:sz="0" w:space="0" w:color="auto"/>
            <w:left w:val="none" w:sz="0" w:space="0" w:color="auto"/>
            <w:bottom w:val="none" w:sz="0" w:space="0" w:color="auto"/>
            <w:right w:val="none" w:sz="0" w:space="0" w:color="auto"/>
          </w:divBdr>
          <w:divsChild>
            <w:div w:id="421074545">
              <w:marLeft w:val="0"/>
              <w:marRight w:val="0"/>
              <w:marTop w:val="0"/>
              <w:marBottom w:val="0"/>
              <w:divBdr>
                <w:top w:val="none" w:sz="0" w:space="0" w:color="auto"/>
                <w:left w:val="none" w:sz="0" w:space="0" w:color="auto"/>
                <w:bottom w:val="none" w:sz="0" w:space="0" w:color="auto"/>
                <w:right w:val="none" w:sz="0" w:space="0" w:color="auto"/>
              </w:divBdr>
            </w:div>
          </w:divsChild>
        </w:div>
        <w:div w:id="1239827450">
          <w:marLeft w:val="0"/>
          <w:marRight w:val="0"/>
          <w:marTop w:val="150"/>
          <w:marBottom w:val="0"/>
          <w:divBdr>
            <w:top w:val="none" w:sz="0" w:space="0" w:color="auto"/>
            <w:left w:val="none" w:sz="0" w:space="0" w:color="auto"/>
            <w:bottom w:val="none" w:sz="0" w:space="0" w:color="auto"/>
            <w:right w:val="none" w:sz="0" w:space="0" w:color="auto"/>
          </w:divBdr>
          <w:divsChild>
            <w:div w:id="871070060">
              <w:marLeft w:val="0"/>
              <w:marRight w:val="0"/>
              <w:marTop w:val="0"/>
              <w:marBottom w:val="0"/>
              <w:divBdr>
                <w:top w:val="none" w:sz="0" w:space="0" w:color="auto"/>
                <w:left w:val="none" w:sz="0" w:space="0" w:color="auto"/>
                <w:bottom w:val="none" w:sz="0" w:space="0" w:color="auto"/>
                <w:right w:val="none" w:sz="0" w:space="0" w:color="auto"/>
              </w:divBdr>
            </w:div>
          </w:divsChild>
        </w:div>
        <w:div w:id="2003311926">
          <w:marLeft w:val="0"/>
          <w:marRight w:val="0"/>
          <w:marTop w:val="150"/>
          <w:marBottom w:val="0"/>
          <w:divBdr>
            <w:top w:val="none" w:sz="0" w:space="0" w:color="auto"/>
            <w:left w:val="none" w:sz="0" w:space="0" w:color="auto"/>
            <w:bottom w:val="none" w:sz="0" w:space="0" w:color="auto"/>
            <w:right w:val="none" w:sz="0" w:space="0" w:color="auto"/>
          </w:divBdr>
          <w:divsChild>
            <w:div w:id="1494056782">
              <w:marLeft w:val="0"/>
              <w:marRight w:val="0"/>
              <w:marTop w:val="0"/>
              <w:marBottom w:val="0"/>
              <w:divBdr>
                <w:top w:val="none" w:sz="0" w:space="0" w:color="auto"/>
                <w:left w:val="none" w:sz="0" w:space="0" w:color="auto"/>
                <w:bottom w:val="none" w:sz="0" w:space="0" w:color="auto"/>
                <w:right w:val="none" w:sz="0" w:space="0" w:color="auto"/>
              </w:divBdr>
            </w:div>
          </w:divsChild>
        </w:div>
        <w:div w:id="1958372574">
          <w:marLeft w:val="0"/>
          <w:marRight w:val="0"/>
          <w:marTop w:val="150"/>
          <w:marBottom w:val="0"/>
          <w:divBdr>
            <w:top w:val="none" w:sz="0" w:space="0" w:color="auto"/>
            <w:left w:val="none" w:sz="0" w:space="0" w:color="auto"/>
            <w:bottom w:val="none" w:sz="0" w:space="0" w:color="auto"/>
            <w:right w:val="none" w:sz="0" w:space="0" w:color="auto"/>
          </w:divBdr>
          <w:divsChild>
            <w:div w:id="642660052">
              <w:marLeft w:val="0"/>
              <w:marRight w:val="0"/>
              <w:marTop w:val="0"/>
              <w:marBottom w:val="0"/>
              <w:divBdr>
                <w:top w:val="none" w:sz="0" w:space="0" w:color="auto"/>
                <w:left w:val="none" w:sz="0" w:space="0" w:color="auto"/>
                <w:bottom w:val="none" w:sz="0" w:space="0" w:color="auto"/>
                <w:right w:val="none" w:sz="0" w:space="0" w:color="auto"/>
              </w:divBdr>
            </w:div>
          </w:divsChild>
        </w:div>
        <w:div w:id="1220480075">
          <w:marLeft w:val="0"/>
          <w:marRight w:val="0"/>
          <w:marTop w:val="150"/>
          <w:marBottom w:val="0"/>
          <w:divBdr>
            <w:top w:val="none" w:sz="0" w:space="0" w:color="auto"/>
            <w:left w:val="none" w:sz="0" w:space="0" w:color="auto"/>
            <w:bottom w:val="none" w:sz="0" w:space="0" w:color="auto"/>
            <w:right w:val="none" w:sz="0" w:space="0" w:color="auto"/>
          </w:divBdr>
          <w:divsChild>
            <w:div w:id="904149335">
              <w:marLeft w:val="0"/>
              <w:marRight w:val="0"/>
              <w:marTop w:val="0"/>
              <w:marBottom w:val="0"/>
              <w:divBdr>
                <w:top w:val="none" w:sz="0" w:space="0" w:color="auto"/>
                <w:left w:val="none" w:sz="0" w:space="0" w:color="auto"/>
                <w:bottom w:val="none" w:sz="0" w:space="0" w:color="auto"/>
                <w:right w:val="none" w:sz="0" w:space="0" w:color="auto"/>
              </w:divBdr>
            </w:div>
          </w:divsChild>
        </w:div>
        <w:div w:id="2123957892">
          <w:marLeft w:val="0"/>
          <w:marRight w:val="0"/>
          <w:marTop w:val="150"/>
          <w:marBottom w:val="0"/>
          <w:divBdr>
            <w:top w:val="none" w:sz="0" w:space="0" w:color="auto"/>
            <w:left w:val="none" w:sz="0" w:space="0" w:color="auto"/>
            <w:bottom w:val="none" w:sz="0" w:space="0" w:color="auto"/>
            <w:right w:val="none" w:sz="0" w:space="0" w:color="auto"/>
          </w:divBdr>
          <w:divsChild>
            <w:div w:id="757364394">
              <w:marLeft w:val="0"/>
              <w:marRight w:val="0"/>
              <w:marTop w:val="0"/>
              <w:marBottom w:val="0"/>
              <w:divBdr>
                <w:top w:val="none" w:sz="0" w:space="0" w:color="auto"/>
                <w:left w:val="none" w:sz="0" w:space="0" w:color="auto"/>
                <w:bottom w:val="none" w:sz="0" w:space="0" w:color="auto"/>
                <w:right w:val="none" w:sz="0" w:space="0" w:color="auto"/>
              </w:divBdr>
            </w:div>
          </w:divsChild>
        </w:div>
        <w:div w:id="1741321942">
          <w:marLeft w:val="0"/>
          <w:marRight w:val="0"/>
          <w:marTop w:val="150"/>
          <w:marBottom w:val="0"/>
          <w:divBdr>
            <w:top w:val="none" w:sz="0" w:space="0" w:color="auto"/>
            <w:left w:val="none" w:sz="0" w:space="0" w:color="auto"/>
            <w:bottom w:val="none" w:sz="0" w:space="0" w:color="auto"/>
            <w:right w:val="none" w:sz="0" w:space="0" w:color="auto"/>
          </w:divBdr>
          <w:divsChild>
            <w:div w:id="153448548">
              <w:marLeft w:val="0"/>
              <w:marRight w:val="0"/>
              <w:marTop w:val="0"/>
              <w:marBottom w:val="0"/>
              <w:divBdr>
                <w:top w:val="none" w:sz="0" w:space="0" w:color="auto"/>
                <w:left w:val="none" w:sz="0" w:space="0" w:color="auto"/>
                <w:bottom w:val="none" w:sz="0" w:space="0" w:color="auto"/>
                <w:right w:val="none" w:sz="0" w:space="0" w:color="auto"/>
              </w:divBdr>
            </w:div>
          </w:divsChild>
        </w:div>
        <w:div w:id="37634019">
          <w:marLeft w:val="0"/>
          <w:marRight w:val="0"/>
          <w:marTop w:val="150"/>
          <w:marBottom w:val="0"/>
          <w:divBdr>
            <w:top w:val="none" w:sz="0" w:space="0" w:color="auto"/>
            <w:left w:val="none" w:sz="0" w:space="0" w:color="auto"/>
            <w:bottom w:val="none" w:sz="0" w:space="0" w:color="auto"/>
            <w:right w:val="none" w:sz="0" w:space="0" w:color="auto"/>
          </w:divBdr>
          <w:divsChild>
            <w:div w:id="552547689">
              <w:marLeft w:val="0"/>
              <w:marRight w:val="0"/>
              <w:marTop w:val="0"/>
              <w:marBottom w:val="0"/>
              <w:divBdr>
                <w:top w:val="none" w:sz="0" w:space="0" w:color="auto"/>
                <w:left w:val="none" w:sz="0" w:space="0" w:color="auto"/>
                <w:bottom w:val="none" w:sz="0" w:space="0" w:color="auto"/>
                <w:right w:val="none" w:sz="0" w:space="0" w:color="auto"/>
              </w:divBdr>
            </w:div>
          </w:divsChild>
        </w:div>
        <w:div w:id="2048675745">
          <w:marLeft w:val="0"/>
          <w:marRight w:val="0"/>
          <w:marTop w:val="150"/>
          <w:marBottom w:val="0"/>
          <w:divBdr>
            <w:top w:val="none" w:sz="0" w:space="0" w:color="auto"/>
            <w:left w:val="none" w:sz="0" w:space="0" w:color="auto"/>
            <w:bottom w:val="none" w:sz="0" w:space="0" w:color="auto"/>
            <w:right w:val="none" w:sz="0" w:space="0" w:color="auto"/>
          </w:divBdr>
          <w:divsChild>
            <w:div w:id="1950117775">
              <w:marLeft w:val="0"/>
              <w:marRight w:val="0"/>
              <w:marTop w:val="0"/>
              <w:marBottom w:val="0"/>
              <w:divBdr>
                <w:top w:val="none" w:sz="0" w:space="0" w:color="auto"/>
                <w:left w:val="none" w:sz="0" w:space="0" w:color="auto"/>
                <w:bottom w:val="none" w:sz="0" w:space="0" w:color="auto"/>
                <w:right w:val="none" w:sz="0" w:space="0" w:color="auto"/>
              </w:divBdr>
            </w:div>
          </w:divsChild>
        </w:div>
        <w:div w:id="1377000249">
          <w:marLeft w:val="0"/>
          <w:marRight w:val="0"/>
          <w:marTop w:val="150"/>
          <w:marBottom w:val="0"/>
          <w:divBdr>
            <w:top w:val="none" w:sz="0" w:space="0" w:color="auto"/>
            <w:left w:val="none" w:sz="0" w:space="0" w:color="auto"/>
            <w:bottom w:val="none" w:sz="0" w:space="0" w:color="auto"/>
            <w:right w:val="none" w:sz="0" w:space="0" w:color="auto"/>
          </w:divBdr>
          <w:divsChild>
            <w:div w:id="5256708">
              <w:marLeft w:val="0"/>
              <w:marRight w:val="0"/>
              <w:marTop w:val="0"/>
              <w:marBottom w:val="0"/>
              <w:divBdr>
                <w:top w:val="none" w:sz="0" w:space="0" w:color="auto"/>
                <w:left w:val="none" w:sz="0" w:space="0" w:color="auto"/>
                <w:bottom w:val="none" w:sz="0" w:space="0" w:color="auto"/>
                <w:right w:val="none" w:sz="0" w:space="0" w:color="auto"/>
              </w:divBdr>
            </w:div>
          </w:divsChild>
        </w:div>
        <w:div w:id="2117286974">
          <w:marLeft w:val="0"/>
          <w:marRight w:val="0"/>
          <w:marTop w:val="300"/>
          <w:marBottom w:val="0"/>
          <w:divBdr>
            <w:top w:val="none" w:sz="0" w:space="0" w:color="auto"/>
            <w:left w:val="none" w:sz="0" w:space="0" w:color="auto"/>
            <w:bottom w:val="none" w:sz="0" w:space="0" w:color="auto"/>
            <w:right w:val="none" w:sz="0" w:space="0" w:color="auto"/>
          </w:divBdr>
          <w:divsChild>
            <w:div w:id="860438399">
              <w:marLeft w:val="0"/>
              <w:marRight w:val="0"/>
              <w:marTop w:val="0"/>
              <w:marBottom w:val="0"/>
              <w:divBdr>
                <w:top w:val="none" w:sz="0" w:space="0" w:color="auto"/>
                <w:left w:val="none" w:sz="0" w:space="0" w:color="auto"/>
                <w:bottom w:val="none" w:sz="0" w:space="0" w:color="auto"/>
                <w:right w:val="none" w:sz="0" w:space="0" w:color="auto"/>
              </w:divBdr>
            </w:div>
          </w:divsChild>
        </w:div>
        <w:div w:id="936862696">
          <w:marLeft w:val="0"/>
          <w:marRight w:val="0"/>
          <w:marTop w:val="150"/>
          <w:marBottom w:val="0"/>
          <w:divBdr>
            <w:top w:val="none" w:sz="0" w:space="0" w:color="auto"/>
            <w:left w:val="none" w:sz="0" w:space="0" w:color="auto"/>
            <w:bottom w:val="none" w:sz="0" w:space="0" w:color="auto"/>
            <w:right w:val="none" w:sz="0" w:space="0" w:color="auto"/>
          </w:divBdr>
          <w:divsChild>
            <w:div w:id="872809444">
              <w:marLeft w:val="0"/>
              <w:marRight w:val="0"/>
              <w:marTop w:val="0"/>
              <w:marBottom w:val="0"/>
              <w:divBdr>
                <w:top w:val="none" w:sz="0" w:space="0" w:color="auto"/>
                <w:left w:val="none" w:sz="0" w:space="0" w:color="auto"/>
                <w:bottom w:val="none" w:sz="0" w:space="0" w:color="auto"/>
                <w:right w:val="none" w:sz="0" w:space="0" w:color="auto"/>
              </w:divBdr>
            </w:div>
          </w:divsChild>
        </w:div>
        <w:div w:id="1552382342">
          <w:marLeft w:val="0"/>
          <w:marRight w:val="0"/>
          <w:marTop w:val="150"/>
          <w:marBottom w:val="0"/>
          <w:divBdr>
            <w:top w:val="none" w:sz="0" w:space="0" w:color="auto"/>
            <w:left w:val="none" w:sz="0" w:space="0" w:color="auto"/>
            <w:bottom w:val="none" w:sz="0" w:space="0" w:color="auto"/>
            <w:right w:val="none" w:sz="0" w:space="0" w:color="auto"/>
          </w:divBdr>
          <w:divsChild>
            <w:div w:id="1623341739">
              <w:marLeft w:val="0"/>
              <w:marRight w:val="0"/>
              <w:marTop w:val="0"/>
              <w:marBottom w:val="0"/>
              <w:divBdr>
                <w:top w:val="none" w:sz="0" w:space="0" w:color="auto"/>
                <w:left w:val="none" w:sz="0" w:space="0" w:color="auto"/>
                <w:bottom w:val="none" w:sz="0" w:space="0" w:color="auto"/>
                <w:right w:val="none" w:sz="0" w:space="0" w:color="auto"/>
              </w:divBdr>
            </w:div>
          </w:divsChild>
        </w:div>
        <w:div w:id="781337676">
          <w:marLeft w:val="0"/>
          <w:marRight w:val="0"/>
          <w:marTop w:val="150"/>
          <w:marBottom w:val="0"/>
          <w:divBdr>
            <w:top w:val="none" w:sz="0" w:space="0" w:color="auto"/>
            <w:left w:val="none" w:sz="0" w:space="0" w:color="auto"/>
            <w:bottom w:val="none" w:sz="0" w:space="0" w:color="auto"/>
            <w:right w:val="none" w:sz="0" w:space="0" w:color="auto"/>
          </w:divBdr>
          <w:divsChild>
            <w:div w:id="926036550">
              <w:marLeft w:val="0"/>
              <w:marRight w:val="0"/>
              <w:marTop w:val="0"/>
              <w:marBottom w:val="0"/>
              <w:divBdr>
                <w:top w:val="none" w:sz="0" w:space="0" w:color="auto"/>
                <w:left w:val="none" w:sz="0" w:space="0" w:color="auto"/>
                <w:bottom w:val="none" w:sz="0" w:space="0" w:color="auto"/>
                <w:right w:val="none" w:sz="0" w:space="0" w:color="auto"/>
              </w:divBdr>
            </w:div>
          </w:divsChild>
        </w:div>
        <w:div w:id="1401906712">
          <w:marLeft w:val="0"/>
          <w:marRight w:val="0"/>
          <w:marTop w:val="150"/>
          <w:marBottom w:val="0"/>
          <w:divBdr>
            <w:top w:val="none" w:sz="0" w:space="0" w:color="auto"/>
            <w:left w:val="none" w:sz="0" w:space="0" w:color="auto"/>
            <w:bottom w:val="none" w:sz="0" w:space="0" w:color="auto"/>
            <w:right w:val="none" w:sz="0" w:space="0" w:color="auto"/>
          </w:divBdr>
          <w:divsChild>
            <w:div w:id="1053777395">
              <w:marLeft w:val="0"/>
              <w:marRight w:val="0"/>
              <w:marTop w:val="0"/>
              <w:marBottom w:val="0"/>
              <w:divBdr>
                <w:top w:val="none" w:sz="0" w:space="0" w:color="auto"/>
                <w:left w:val="none" w:sz="0" w:space="0" w:color="auto"/>
                <w:bottom w:val="none" w:sz="0" w:space="0" w:color="auto"/>
                <w:right w:val="none" w:sz="0" w:space="0" w:color="auto"/>
              </w:divBdr>
            </w:div>
          </w:divsChild>
        </w:div>
        <w:div w:id="1347289482">
          <w:marLeft w:val="0"/>
          <w:marRight w:val="0"/>
          <w:marTop w:val="150"/>
          <w:marBottom w:val="0"/>
          <w:divBdr>
            <w:top w:val="none" w:sz="0" w:space="0" w:color="auto"/>
            <w:left w:val="none" w:sz="0" w:space="0" w:color="auto"/>
            <w:bottom w:val="none" w:sz="0" w:space="0" w:color="auto"/>
            <w:right w:val="none" w:sz="0" w:space="0" w:color="auto"/>
          </w:divBdr>
          <w:divsChild>
            <w:div w:id="1551502312">
              <w:marLeft w:val="0"/>
              <w:marRight w:val="0"/>
              <w:marTop w:val="0"/>
              <w:marBottom w:val="0"/>
              <w:divBdr>
                <w:top w:val="none" w:sz="0" w:space="0" w:color="auto"/>
                <w:left w:val="none" w:sz="0" w:space="0" w:color="auto"/>
                <w:bottom w:val="none" w:sz="0" w:space="0" w:color="auto"/>
                <w:right w:val="none" w:sz="0" w:space="0" w:color="auto"/>
              </w:divBdr>
            </w:div>
          </w:divsChild>
        </w:div>
        <w:div w:id="579607395">
          <w:marLeft w:val="0"/>
          <w:marRight w:val="0"/>
          <w:marTop w:val="150"/>
          <w:marBottom w:val="0"/>
          <w:divBdr>
            <w:top w:val="none" w:sz="0" w:space="0" w:color="auto"/>
            <w:left w:val="none" w:sz="0" w:space="0" w:color="auto"/>
            <w:bottom w:val="none" w:sz="0" w:space="0" w:color="auto"/>
            <w:right w:val="none" w:sz="0" w:space="0" w:color="auto"/>
          </w:divBdr>
          <w:divsChild>
            <w:div w:id="42487854">
              <w:marLeft w:val="0"/>
              <w:marRight w:val="0"/>
              <w:marTop w:val="0"/>
              <w:marBottom w:val="0"/>
              <w:divBdr>
                <w:top w:val="none" w:sz="0" w:space="0" w:color="auto"/>
                <w:left w:val="none" w:sz="0" w:space="0" w:color="auto"/>
                <w:bottom w:val="none" w:sz="0" w:space="0" w:color="auto"/>
                <w:right w:val="none" w:sz="0" w:space="0" w:color="auto"/>
              </w:divBdr>
            </w:div>
          </w:divsChild>
        </w:div>
        <w:div w:id="1905944673">
          <w:marLeft w:val="0"/>
          <w:marRight w:val="0"/>
          <w:marTop w:val="150"/>
          <w:marBottom w:val="0"/>
          <w:divBdr>
            <w:top w:val="none" w:sz="0" w:space="0" w:color="auto"/>
            <w:left w:val="none" w:sz="0" w:space="0" w:color="auto"/>
            <w:bottom w:val="none" w:sz="0" w:space="0" w:color="auto"/>
            <w:right w:val="none" w:sz="0" w:space="0" w:color="auto"/>
          </w:divBdr>
          <w:divsChild>
            <w:div w:id="1198271337">
              <w:marLeft w:val="0"/>
              <w:marRight w:val="0"/>
              <w:marTop w:val="0"/>
              <w:marBottom w:val="0"/>
              <w:divBdr>
                <w:top w:val="none" w:sz="0" w:space="0" w:color="auto"/>
                <w:left w:val="none" w:sz="0" w:space="0" w:color="auto"/>
                <w:bottom w:val="none" w:sz="0" w:space="0" w:color="auto"/>
                <w:right w:val="none" w:sz="0" w:space="0" w:color="auto"/>
              </w:divBdr>
            </w:div>
          </w:divsChild>
        </w:div>
        <w:div w:id="37511747">
          <w:marLeft w:val="0"/>
          <w:marRight w:val="0"/>
          <w:marTop w:val="150"/>
          <w:marBottom w:val="0"/>
          <w:divBdr>
            <w:top w:val="none" w:sz="0" w:space="0" w:color="auto"/>
            <w:left w:val="none" w:sz="0" w:space="0" w:color="auto"/>
            <w:bottom w:val="none" w:sz="0" w:space="0" w:color="auto"/>
            <w:right w:val="none" w:sz="0" w:space="0" w:color="auto"/>
          </w:divBdr>
          <w:divsChild>
            <w:div w:id="1743717363">
              <w:marLeft w:val="0"/>
              <w:marRight w:val="0"/>
              <w:marTop w:val="0"/>
              <w:marBottom w:val="0"/>
              <w:divBdr>
                <w:top w:val="none" w:sz="0" w:space="0" w:color="auto"/>
                <w:left w:val="none" w:sz="0" w:space="0" w:color="auto"/>
                <w:bottom w:val="none" w:sz="0" w:space="0" w:color="auto"/>
                <w:right w:val="none" w:sz="0" w:space="0" w:color="auto"/>
              </w:divBdr>
            </w:div>
          </w:divsChild>
        </w:div>
        <w:div w:id="557909233">
          <w:marLeft w:val="0"/>
          <w:marRight w:val="0"/>
          <w:marTop w:val="150"/>
          <w:marBottom w:val="0"/>
          <w:divBdr>
            <w:top w:val="none" w:sz="0" w:space="0" w:color="auto"/>
            <w:left w:val="none" w:sz="0" w:space="0" w:color="auto"/>
            <w:bottom w:val="none" w:sz="0" w:space="0" w:color="auto"/>
            <w:right w:val="none" w:sz="0" w:space="0" w:color="auto"/>
          </w:divBdr>
          <w:divsChild>
            <w:div w:id="1429041965">
              <w:marLeft w:val="0"/>
              <w:marRight w:val="0"/>
              <w:marTop w:val="0"/>
              <w:marBottom w:val="0"/>
              <w:divBdr>
                <w:top w:val="none" w:sz="0" w:space="0" w:color="auto"/>
                <w:left w:val="none" w:sz="0" w:space="0" w:color="auto"/>
                <w:bottom w:val="none" w:sz="0" w:space="0" w:color="auto"/>
                <w:right w:val="none" w:sz="0" w:space="0" w:color="auto"/>
              </w:divBdr>
            </w:div>
          </w:divsChild>
        </w:div>
        <w:div w:id="768232696">
          <w:marLeft w:val="0"/>
          <w:marRight w:val="0"/>
          <w:marTop w:val="150"/>
          <w:marBottom w:val="0"/>
          <w:divBdr>
            <w:top w:val="none" w:sz="0" w:space="0" w:color="auto"/>
            <w:left w:val="none" w:sz="0" w:space="0" w:color="auto"/>
            <w:bottom w:val="none" w:sz="0" w:space="0" w:color="auto"/>
            <w:right w:val="none" w:sz="0" w:space="0" w:color="auto"/>
          </w:divBdr>
          <w:divsChild>
            <w:div w:id="180626059">
              <w:marLeft w:val="0"/>
              <w:marRight w:val="0"/>
              <w:marTop w:val="0"/>
              <w:marBottom w:val="0"/>
              <w:divBdr>
                <w:top w:val="none" w:sz="0" w:space="0" w:color="auto"/>
                <w:left w:val="none" w:sz="0" w:space="0" w:color="auto"/>
                <w:bottom w:val="none" w:sz="0" w:space="0" w:color="auto"/>
                <w:right w:val="none" w:sz="0" w:space="0" w:color="auto"/>
              </w:divBdr>
            </w:div>
          </w:divsChild>
        </w:div>
        <w:div w:id="1544058216">
          <w:marLeft w:val="0"/>
          <w:marRight w:val="0"/>
          <w:marTop w:val="150"/>
          <w:marBottom w:val="0"/>
          <w:divBdr>
            <w:top w:val="none" w:sz="0" w:space="0" w:color="auto"/>
            <w:left w:val="none" w:sz="0" w:space="0" w:color="auto"/>
            <w:bottom w:val="none" w:sz="0" w:space="0" w:color="auto"/>
            <w:right w:val="none" w:sz="0" w:space="0" w:color="auto"/>
          </w:divBdr>
          <w:divsChild>
            <w:div w:id="1489251640">
              <w:marLeft w:val="0"/>
              <w:marRight w:val="0"/>
              <w:marTop w:val="0"/>
              <w:marBottom w:val="0"/>
              <w:divBdr>
                <w:top w:val="none" w:sz="0" w:space="0" w:color="auto"/>
                <w:left w:val="none" w:sz="0" w:space="0" w:color="auto"/>
                <w:bottom w:val="none" w:sz="0" w:space="0" w:color="auto"/>
                <w:right w:val="none" w:sz="0" w:space="0" w:color="auto"/>
              </w:divBdr>
            </w:div>
          </w:divsChild>
        </w:div>
        <w:div w:id="1422338963">
          <w:marLeft w:val="0"/>
          <w:marRight w:val="0"/>
          <w:marTop w:val="150"/>
          <w:marBottom w:val="0"/>
          <w:divBdr>
            <w:top w:val="none" w:sz="0" w:space="0" w:color="auto"/>
            <w:left w:val="none" w:sz="0" w:space="0" w:color="auto"/>
            <w:bottom w:val="none" w:sz="0" w:space="0" w:color="auto"/>
            <w:right w:val="none" w:sz="0" w:space="0" w:color="auto"/>
          </w:divBdr>
          <w:divsChild>
            <w:div w:id="1261721281">
              <w:marLeft w:val="0"/>
              <w:marRight w:val="0"/>
              <w:marTop w:val="0"/>
              <w:marBottom w:val="0"/>
              <w:divBdr>
                <w:top w:val="none" w:sz="0" w:space="0" w:color="auto"/>
                <w:left w:val="none" w:sz="0" w:space="0" w:color="auto"/>
                <w:bottom w:val="none" w:sz="0" w:space="0" w:color="auto"/>
                <w:right w:val="none" w:sz="0" w:space="0" w:color="auto"/>
              </w:divBdr>
            </w:div>
          </w:divsChild>
        </w:div>
        <w:div w:id="1164475369">
          <w:marLeft w:val="0"/>
          <w:marRight w:val="0"/>
          <w:marTop w:val="150"/>
          <w:marBottom w:val="0"/>
          <w:divBdr>
            <w:top w:val="none" w:sz="0" w:space="0" w:color="auto"/>
            <w:left w:val="none" w:sz="0" w:space="0" w:color="auto"/>
            <w:bottom w:val="none" w:sz="0" w:space="0" w:color="auto"/>
            <w:right w:val="none" w:sz="0" w:space="0" w:color="auto"/>
          </w:divBdr>
          <w:divsChild>
            <w:div w:id="1300646796">
              <w:marLeft w:val="0"/>
              <w:marRight w:val="0"/>
              <w:marTop w:val="0"/>
              <w:marBottom w:val="0"/>
              <w:divBdr>
                <w:top w:val="none" w:sz="0" w:space="0" w:color="auto"/>
                <w:left w:val="none" w:sz="0" w:space="0" w:color="auto"/>
                <w:bottom w:val="none" w:sz="0" w:space="0" w:color="auto"/>
                <w:right w:val="none" w:sz="0" w:space="0" w:color="auto"/>
              </w:divBdr>
            </w:div>
          </w:divsChild>
        </w:div>
        <w:div w:id="1754399531">
          <w:marLeft w:val="0"/>
          <w:marRight w:val="0"/>
          <w:marTop w:val="150"/>
          <w:marBottom w:val="0"/>
          <w:divBdr>
            <w:top w:val="none" w:sz="0" w:space="0" w:color="auto"/>
            <w:left w:val="none" w:sz="0" w:space="0" w:color="auto"/>
            <w:bottom w:val="none" w:sz="0" w:space="0" w:color="auto"/>
            <w:right w:val="none" w:sz="0" w:space="0" w:color="auto"/>
          </w:divBdr>
          <w:divsChild>
            <w:div w:id="948587278">
              <w:marLeft w:val="0"/>
              <w:marRight w:val="0"/>
              <w:marTop w:val="0"/>
              <w:marBottom w:val="0"/>
              <w:divBdr>
                <w:top w:val="none" w:sz="0" w:space="0" w:color="auto"/>
                <w:left w:val="none" w:sz="0" w:space="0" w:color="auto"/>
                <w:bottom w:val="none" w:sz="0" w:space="0" w:color="auto"/>
                <w:right w:val="none" w:sz="0" w:space="0" w:color="auto"/>
              </w:divBdr>
            </w:div>
          </w:divsChild>
        </w:div>
        <w:div w:id="367727200">
          <w:marLeft w:val="0"/>
          <w:marRight w:val="0"/>
          <w:marTop w:val="150"/>
          <w:marBottom w:val="0"/>
          <w:divBdr>
            <w:top w:val="none" w:sz="0" w:space="0" w:color="auto"/>
            <w:left w:val="none" w:sz="0" w:space="0" w:color="auto"/>
            <w:bottom w:val="none" w:sz="0" w:space="0" w:color="auto"/>
            <w:right w:val="none" w:sz="0" w:space="0" w:color="auto"/>
          </w:divBdr>
          <w:divsChild>
            <w:div w:id="416487229">
              <w:marLeft w:val="0"/>
              <w:marRight w:val="0"/>
              <w:marTop w:val="0"/>
              <w:marBottom w:val="0"/>
              <w:divBdr>
                <w:top w:val="none" w:sz="0" w:space="0" w:color="auto"/>
                <w:left w:val="none" w:sz="0" w:space="0" w:color="auto"/>
                <w:bottom w:val="none" w:sz="0" w:space="0" w:color="auto"/>
                <w:right w:val="none" w:sz="0" w:space="0" w:color="auto"/>
              </w:divBdr>
            </w:div>
          </w:divsChild>
        </w:div>
        <w:div w:id="442309872">
          <w:marLeft w:val="0"/>
          <w:marRight w:val="0"/>
          <w:marTop w:val="150"/>
          <w:marBottom w:val="0"/>
          <w:divBdr>
            <w:top w:val="none" w:sz="0" w:space="0" w:color="auto"/>
            <w:left w:val="none" w:sz="0" w:space="0" w:color="auto"/>
            <w:bottom w:val="none" w:sz="0" w:space="0" w:color="auto"/>
            <w:right w:val="none" w:sz="0" w:space="0" w:color="auto"/>
          </w:divBdr>
          <w:divsChild>
            <w:div w:id="1855076540">
              <w:marLeft w:val="0"/>
              <w:marRight w:val="0"/>
              <w:marTop w:val="0"/>
              <w:marBottom w:val="0"/>
              <w:divBdr>
                <w:top w:val="none" w:sz="0" w:space="0" w:color="auto"/>
                <w:left w:val="none" w:sz="0" w:space="0" w:color="auto"/>
                <w:bottom w:val="none" w:sz="0" w:space="0" w:color="auto"/>
                <w:right w:val="none" w:sz="0" w:space="0" w:color="auto"/>
              </w:divBdr>
            </w:div>
          </w:divsChild>
        </w:div>
        <w:div w:id="1282423655">
          <w:marLeft w:val="0"/>
          <w:marRight w:val="0"/>
          <w:marTop w:val="150"/>
          <w:marBottom w:val="0"/>
          <w:divBdr>
            <w:top w:val="none" w:sz="0" w:space="0" w:color="auto"/>
            <w:left w:val="none" w:sz="0" w:space="0" w:color="auto"/>
            <w:bottom w:val="none" w:sz="0" w:space="0" w:color="auto"/>
            <w:right w:val="none" w:sz="0" w:space="0" w:color="auto"/>
          </w:divBdr>
          <w:divsChild>
            <w:div w:id="586351912">
              <w:marLeft w:val="0"/>
              <w:marRight w:val="0"/>
              <w:marTop w:val="0"/>
              <w:marBottom w:val="0"/>
              <w:divBdr>
                <w:top w:val="none" w:sz="0" w:space="0" w:color="auto"/>
                <w:left w:val="none" w:sz="0" w:space="0" w:color="auto"/>
                <w:bottom w:val="none" w:sz="0" w:space="0" w:color="auto"/>
                <w:right w:val="none" w:sz="0" w:space="0" w:color="auto"/>
              </w:divBdr>
            </w:div>
          </w:divsChild>
        </w:div>
        <w:div w:id="1548030924">
          <w:marLeft w:val="0"/>
          <w:marRight w:val="0"/>
          <w:marTop w:val="150"/>
          <w:marBottom w:val="0"/>
          <w:divBdr>
            <w:top w:val="none" w:sz="0" w:space="0" w:color="auto"/>
            <w:left w:val="none" w:sz="0" w:space="0" w:color="auto"/>
            <w:bottom w:val="none" w:sz="0" w:space="0" w:color="auto"/>
            <w:right w:val="none" w:sz="0" w:space="0" w:color="auto"/>
          </w:divBdr>
          <w:divsChild>
            <w:div w:id="1834756798">
              <w:marLeft w:val="0"/>
              <w:marRight w:val="0"/>
              <w:marTop w:val="0"/>
              <w:marBottom w:val="0"/>
              <w:divBdr>
                <w:top w:val="none" w:sz="0" w:space="0" w:color="auto"/>
                <w:left w:val="none" w:sz="0" w:space="0" w:color="auto"/>
                <w:bottom w:val="none" w:sz="0" w:space="0" w:color="auto"/>
                <w:right w:val="none" w:sz="0" w:space="0" w:color="auto"/>
              </w:divBdr>
            </w:div>
          </w:divsChild>
        </w:div>
        <w:div w:id="298264969">
          <w:marLeft w:val="0"/>
          <w:marRight w:val="0"/>
          <w:marTop w:val="0"/>
          <w:marBottom w:val="150"/>
          <w:divBdr>
            <w:top w:val="none" w:sz="0" w:space="0" w:color="auto"/>
            <w:left w:val="none" w:sz="0" w:space="0" w:color="auto"/>
            <w:bottom w:val="none" w:sz="0" w:space="0" w:color="auto"/>
            <w:right w:val="none" w:sz="0" w:space="0" w:color="auto"/>
          </w:divBdr>
          <w:divsChild>
            <w:div w:id="28840495">
              <w:marLeft w:val="0"/>
              <w:marRight w:val="0"/>
              <w:marTop w:val="0"/>
              <w:marBottom w:val="0"/>
              <w:divBdr>
                <w:top w:val="none" w:sz="0" w:space="0" w:color="auto"/>
                <w:left w:val="none" w:sz="0" w:space="0" w:color="auto"/>
                <w:bottom w:val="none" w:sz="0" w:space="0" w:color="auto"/>
                <w:right w:val="none" w:sz="0" w:space="0" w:color="auto"/>
              </w:divBdr>
            </w:div>
          </w:divsChild>
        </w:div>
        <w:div w:id="1952929059">
          <w:marLeft w:val="0"/>
          <w:marRight w:val="0"/>
          <w:marTop w:val="150"/>
          <w:marBottom w:val="0"/>
          <w:divBdr>
            <w:top w:val="none" w:sz="0" w:space="0" w:color="auto"/>
            <w:left w:val="none" w:sz="0" w:space="0" w:color="auto"/>
            <w:bottom w:val="none" w:sz="0" w:space="0" w:color="auto"/>
            <w:right w:val="none" w:sz="0" w:space="0" w:color="auto"/>
          </w:divBdr>
          <w:divsChild>
            <w:div w:id="1974171392">
              <w:marLeft w:val="0"/>
              <w:marRight w:val="0"/>
              <w:marTop w:val="0"/>
              <w:marBottom w:val="0"/>
              <w:divBdr>
                <w:top w:val="none" w:sz="0" w:space="0" w:color="auto"/>
                <w:left w:val="none" w:sz="0" w:space="0" w:color="auto"/>
                <w:bottom w:val="none" w:sz="0" w:space="0" w:color="auto"/>
                <w:right w:val="none" w:sz="0" w:space="0" w:color="auto"/>
              </w:divBdr>
            </w:div>
          </w:divsChild>
        </w:div>
        <w:div w:id="1580671950">
          <w:marLeft w:val="0"/>
          <w:marRight w:val="0"/>
          <w:marTop w:val="300"/>
          <w:marBottom w:val="0"/>
          <w:divBdr>
            <w:top w:val="none" w:sz="0" w:space="0" w:color="auto"/>
            <w:left w:val="none" w:sz="0" w:space="0" w:color="auto"/>
            <w:bottom w:val="none" w:sz="0" w:space="0" w:color="auto"/>
            <w:right w:val="none" w:sz="0" w:space="0" w:color="auto"/>
          </w:divBdr>
          <w:divsChild>
            <w:div w:id="1397628362">
              <w:marLeft w:val="0"/>
              <w:marRight w:val="0"/>
              <w:marTop w:val="0"/>
              <w:marBottom w:val="0"/>
              <w:divBdr>
                <w:top w:val="none" w:sz="0" w:space="0" w:color="auto"/>
                <w:left w:val="none" w:sz="0" w:space="0" w:color="auto"/>
                <w:bottom w:val="none" w:sz="0" w:space="0" w:color="auto"/>
                <w:right w:val="none" w:sz="0" w:space="0" w:color="auto"/>
              </w:divBdr>
            </w:div>
          </w:divsChild>
        </w:div>
        <w:div w:id="2035618706">
          <w:marLeft w:val="0"/>
          <w:marRight w:val="0"/>
          <w:marTop w:val="150"/>
          <w:marBottom w:val="0"/>
          <w:divBdr>
            <w:top w:val="none" w:sz="0" w:space="0" w:color="auto"/>
            <w:left w:val="none" w:sz="0" w:space="0" w:color="auto"/>
            <w:bottom w:val="none" w:sz="0" w:space="0" w:color="auto"/>
            <w:right w:val="none" w:sz="0" w:space="0" w:color="auto"/>
          </w:divBdr>
          <w:divsChild>
            <w:div w:id="509299827">
              <w:marLeft w:val="0"/>
              <w:marRight w:val="0"/>
              <w:marTop w:val="0"/>
              <w:marBottom w:val="0"/>
              <w:divBdr>
                <w:top w:val="none" w:sz="0" w:space="0" w:color="auto"/>
                <w:left w:val="none" w:sz="0" w:space="0" w:color="auto"/>
                <w:bottom w:val="none" w:sz="0" w:space="0" w:color="auto"/>
                <w:right w:val="none" w:sz="0" w:space="0" w:color="auto"/>
              </w:divBdr>
            </w:div>
          </w:divsChild>
        </w:div>
        <w:div w:id="1225751042">
          <w:marLeft w:val="0"/>
          <w:marRight w:val="0"/>
          <w:marTop w:val="150"/>
          <w:marBottom w:val="0"/>
          <w:divBdr>
            <w:top w:val="none" w:sz="0" w:space="0" w:color="auto"/>
            <w:left w:val="none" w:sz="0" w:space="0" w:color="auto"/>
            <w:bottom w:val="none" w:sz="0" w:space="0" w:color="auto"/>
            <w:right w:val="none" w:sz="0" w:space="0" w:color="auto"/>
          </w:divBdr>
          <w:divsChild>
            <w:div w:id="1438790278">
              <w:marLeft w:val="0"/>
              <w:marRight w:val="0"/>
              <w:marTop w:val="0"/>
              <w:marBottom w:val="0"/>
              <w:divBdr>
                <w:top w:val="none" w:sz="0" w:space="0" w:color="auto"/>
                <w:left w:val="none" w:sz="0" w:space="0" w:color="auto"/>
                <w:bottom w:val="none" w:sz="0" w:space="0" w:color="auto"/>
                <w:right w:val="none" w:sz="0" w:space="0" w:color="auto"/>
              </w:divBdr>
            </w:div>
          </w:divsChild>
        </w:div>
        <w:div w:id="2068331685">
          <w:marLeft w:val="0"/>
          <w:marRight w:val="0"/>
          <w:marTop w:val="150"/>
          <w:marBottom w:val="0"/>
          <w:divBdr>
            <w:top w:val="none" w:sz="0" w:space="0" w:color="auto"/>
            <w:left w:val="none" w:sz="0" w:space="0" w:color="auto"/>
            <w:bottom w:val="none" w:sz="0" w:space="0" w:color="auto"/>
            <w:right w:val="none" w:sz="0" w:space="0" w:color="auto"/>
          </w:divBdr>
          <w:divsChild>
            <w:div w:id="1270626611">
              <w:marLeft w:val="0"/>
              <w:marRight w:val="0"/>
              <w:marTop w:val="0"/>
              <w:marBottom w:val="0"/>
              <w:divBdr>
                <w:top w:val="none" w:sz="0" w:space="0" w:color="auto"/>
                <w:left w:val="none" w:sz="0" w:space="0" w:color="auto"/>
                <w:bottom w:val="none" w:sz="0" w:space="0" w:color="auto"/>
                <w:right w:val="none" w:sz="0" w:space="0" w:color="auto"/>
              </w:divBdr>
            </w:div>
          </w:divsChild>
        </w:div>
        <w:div w:id="1308440050">
          <w:marLeft w:val="0"/>
          <w:marRight w:val="0"/>
          <w:marTop w:val="150"/>
          <w:marBottom w:val="0"/>
          <w:divBdr>
            <w:top w:val="none" w:sz="0" w:space="0" w:color="auto"/>
            <w:left w:val="none" w:sz="0" w:space="0" w:color="auto"/>
            <w:bottom w:val="none" w:sz="0" w:space="0" w:color="auto"/>
            <w:right w:val="none" w:sz="0" w:space="0" w:color="auto"/>
          </w:divBdr>
          <w:divsChild>
            <w:div w:id="785542968">
              <w:marLeft w:val="0"/>
              <w:marRight w:val="0"/>
              <w:marTop w:val="0"/>
              <w:marBottom w:val="0"/>
              <w:divBdr>
                <w:top w:val="none" w:sz="0" w:space="0" w:color="auto"/>
                <w:left w:val="none" w:sz="0" w:space="0" w:color="auto"/>
                <w:bottom w:val="none" w:sz="0" w:space="0" w:color="auto"/>
                <w:right w:val="none" w:sz="0" w:space="0" w:color="auto"/>
              </w:divBdr>
            </w:div>
          </w:divsChild>
        </w:div>
        <w:div w:id="977300154">
          <w:marLeft w:val="0"/>
          <w:marRight w:val="0"/>
          <w:marTop w:val="150"/>
          <w:marBottom w:val="0"/>
          <w:divBdr>
            <w:top w:val="none" w:sz="0" w:space="0" w:color="auto"/>
            <w:left w:val="none" w:sz="0" w:space="0" w:color="auto"/>
            <w:bottom w:val="none" w:sz="0" w:space="0" w:color="auto"/>
            <w:right w:val="none" w:sz="0" w:space="0" w:color="auto"/>
          </w:divBdr>
          <w:divsChild>
            <w:div w:id="386413686">
              <w:marLeft w:val="0"/>
              <w:marRight w:val="0"/>
              <w:marTop w:val="0"/>
              <w:marBottom w:val="0"/>
              <w:divBdr>
                <w:top w:val="none" w:sz="0" w:space="0" w:color="auto"/>
                <w:left w:val="none" w:sz="0" w:space="0" w:color="auto"/>
                <w:bottom w:val="none" w:sz="0" w:space="0" w:color="auto"/>
                <w:right w:val="none" w:sz="0" w:space="0" w:color="auto"/>
              </w:divBdr>
            </w:div>
          </w:divsChild>
        </w:div>
        <w:div w:id="1799641772">
          <w:marLeft w:val="0"/>
          <w:marRight w:val="0"/>
          <w:marTop w:val="300"/>
          <w:marBottom w:val="0"/>
          <w:divBdr>
            <w:top w:val="none" w:sz="0" w:space="0" w:color="auto"/>
            <w:left w:val="none" w:sz="0" w:space="0" w:color="auto"/>
            <w:bottom w:val="none" w:sz="0" w:space="0" w:color="auto"/>
            <w:right w:val="none" w:sz="0" w:space="0" w:color="auto"/>
          </w:divBdr>
          <w:divsChild>
            <w:div w:id="291985053">
              <w:marLeft w:val="0"/>
              <w:marRight w:val="0"/>
              <w:marTop w:val="0"/>
              <w:marBottom w:val="0"/>
              <w:divBdr>
                <w:top w:val="none" w:sz="0" w:space="0" w:color="auto"/>
                <w:left w:val="none" w:sz="0" w:space="0" w:color="auto"/>
                <w:bottom w:val="none" w:sz="0" w:space="0" w:color="auto"/>
                <w:right w:val="none" w:sz="0" w:space="0" w:color="auto"/>
              </w:divBdr>
            </w:div>
          </w:divsChild>
        </w:div>
        <w:div w:id="1186209891">
          <w:marLeft w:val="0"/>
          <w:marRight w:val="0"/>
          <w:marTop w:val="150"/>
          <w:marBottom w:val="0"/>
          <w:divBdr>
            <w:top w:val="none" w:sz="0" w:space="0" w:color="auto"/>
            <w:left w:val="none" w:sz="0" w:space="0" w:color="auto"/>
            <w:bottom w:val="none" w:sz="0" w:space="0" w:color="auto"/>
            <w:right w:val="none" w:sz="0" w:space="0" w:color="auto"/>
          </w:divBdr>
          <w:divsChild>
            <w:div w:id="188374138">
              <w:marLeft w:val="0"/>
              <w:marRight w:val="0"/>
              <w:marTop w:val="0"/>
              <w:marBottom w:val="0"/>
              <w:divBdr>
                <w:top w:val="none" w:sz="0" w:space="0" w:color="auto"/>
                <w:left w:val="none" w:sz="0" w:space="0" w:color="auto"/>
                <w:bottom w:val="none" w:sz="0" w:space="0" w:color="auto"/>
                <w:right w:val="none" w:sz="0" w:space="0" w:color="auto"/>
              </w:divBdr>
            </w:div>
          </w:divsChild>
        </w:div>
        <w:div w:id="135530389">
          <w:marLeft w:val="0"/>
          <w:marRight w:val="0"/>
          <w:marTop w:val="150"/>
          <w:marBottom w:val="0"/>
          <w:divBdr>
            <w:top w:val="none" w:sz="0" w:space="0" w:color="auto"/>
            <w:left w:val="none" w:sz="0" w:space="0" w:color="auto"/>
            <w:bottom w:val="none" w:sz="0" w:space="0" w:color="auto"/>
            <w:right w:val="none" w:sz="0" w:space="0" w:color="auto"/>
          </w:divBdr>
          <w:divsChild>
            <w:div w:id="124085052">
              <w:marLeft w:val="0"/>
              <w:marRight w:val="0"/>
              <w:marTop w:val="0"/>
              <w:marBottom w:val="0"/>
              <w:divBdr>
                <w:top w:val="none" w:sz="0" w:space="0" w:color="auto"/>
                <w:left w:val="none" w:sz="0" w:space="0" w:color="auto"/>
                <w:bottom w:val="none" w:sz="0" w:space="0" w:color="auto"/>
                <w:right w:val="none" w:sz="0" w:space="0" w:color="auto"/>
              </w:divBdr>
            </w:div>
          </w:divsChild>
        </w:div>
        <w:div w:id="190656544">
          <w:marLeft w:val="0"/>
          <w:marRight w:val="0"/>
          <w:marTop w:val="300"/>
          <w:marBottom w:val="0"/>
          <w:divBdr>
            <w:top w:val="none" w:sz="0" w:space="0" w:color="auto"/>
            <w:left w:val="none" w:sz="0" w:space="0" w:color="auto"/>
            <w:bottom w:val="none" w:sz="0" w:space="0" w:color="auto"/>
            <w:right w:val="none" w:sz="0" w:space="0" w:color="auto"/>
          </w:divBdr>
          <w:divsChild>
            <w:div w:id="1651211723">
              <w:marLeft w:val="0"/>
              <w:marRight w:val="0"/>
              <w:marTop w:val="0"/>
              <w:marBottom w:val="0"/>
              <w:divBdr>
                <w:top w:val="none" w:sz="0" w:space="0" w:color="auto"/>
                <w:left w:val="none" w:sz="0" w:space="0" w:color="auto"/>
                <w:bottom w:val="none" w:sz="0" w:space="0" w:color="auto"/>
                <w:right w:val="none" w:sz="0" w:space="0" w:color="auto"/>
              </w:divBdr>
            </w:div>
          </w:divsChild>
        </w:div>
        <w:div w:id="881481133">
          <w:marLeft w:val="0"/>
          <w:marRight w:val="0"/>
          <w:marTop w:val="150"/>
          <w:marBottom w:val="0"/>
          <w:divBdr>
            <w:top w:val="none" w:sz="0" w:space="0" w:color="auto"/>
            <w:left w:val="none" w:sz="0" w:space="0" w:color="auto"/>
            <w:bottom w:val="none" w:sz="0" w:space="0" w:color="auto"/>
            <w:right w:val="none" w:sz="0" w:space="0" w:color="auto"/>
          </w:divBdr>
          <w:divsChild>
            <w:div w:id="1480881912">
              <w:marLeft w:val="0"/>
              <w:marRight w:val="0"/>
              <w:marTop w:val="0"/>
              <w:marBottom w:val="0"/>
              <w:divBdr>
                <w:top w:val="none" w:sz="0" w:space="0" w:color="auto"/>
                <w:left w:val="none" w:sz="0" w:space="0" w:color="auto"/>
                <w:bottom w:val="none" w:sz="0" w:space="0" w:color="auto"/>
                <w:right w:val="none" w:sz="0" w:space="0" w:color="auto"/>
              </w:divBdr>
            </w:div>
          </w:divsChild>
        </w:div>
        <w:div w:id="583799391">
          <w:marLeft w:val="0"/>
          <w:marRight w:val="0"/>
          <w:marTop w:val="150"/>
          <w:marBottom w:val="0"/>
          <w:divBdr>
            <w:top w:val="none" w:sz="0" w:space="0" w:color="auto"/>
            <w:left w:val="none" w:sz="0" w:space="0" w:color="auto"/>
            <w:bottom w:val="none" w:sz="0" w:space="0" w:color="auto"/>
            <w:right w:val="none" w:sz="0" w:space="0" w:color="auto"/>
          </w:divBdr>
          <w:divsChild>
            <w:div w:id="1958674800">
              <w:marLeft w:val="0"/>
              <w:marRight w:val="0"/>
              <w:marTop w:val="0"/>
              <w:marBottom w:val="0"/>
              <w:divBdr>
                <w:top w:val="none" w:sz="0" w:space="0" w:color="auto"/>
                <w:left w:val="none" w:sz="0" w:space="0" w:color="auto"/>
                <w:bottom w:val="none" w:sz="0" w:space="0" w:color="auto"/>
                <w:right w:val="none" w:sz="0" w:space="0" w:color="auto"/>
              </w:divBdr>
            </w:div>
          </w:divsChild>
        </w:div>
        <w:div w:id="844172905">
          <w:marLeft w:val="0"/>
          <w:marRight w:val="0"/>
          <w:marTop w:val="150"/>
          <w:marBottom w:val="0"/>
          <w:divBdr>
            <w:top w:val="none" w:sz="0" w:space="0" w:color="auto"/>
            <w:left w:val="none" w:sz="0" w:space="0" w:color="auto"/>
            <w:bottom w:val="none" w:sz="0" w:space="0" w:color="auto"/>
            <w:right w:val="none" w:sz="0" w:space="0" w:color="auto"/>
          </w:divBdr>
          <w:divsChild>
            <w:div w:id="1387487764">
              <w:marLeft w:val="0"/>
              <w:marRight w:val="0"/>
              <w:marTop w:val="0"/>
              <w:marBottom w:val="0"/>
              <w:divBdr>
                <w:top w:val="none" w:sz="0" w:space="0" w:color="auto"/>
                <w:left w:val="none" w:sz="0" w:space="0" w:color="auto"/>
                <w:bottom w:val="none" w:sz="0" w:space="0" w:color="auto"/>
                <w:right w:val="none" w:sz="0" w:space="0" w:color="auto"/>
              </w:divBdr>
            </w:div>
          </w:divsChild>
        </w:div>
        <w:div w:id="1777676240">
          <w:marLeft w:val="0"/>
          <w:marRight w:val="0"/>
          <w:marTop w:val="0"/>
          <w:marBottom w:val="150"/>
          <w:divBdr>
            <w:top w:val="none" w:sz="0" w:space="0" w:color="auto"/>
            <w:left w:val="none" w:sz="0" w:space="0" w:color="auto"/>
            <w:bottom w:val="none" w:sz="0" w:space="0" w:color="auto"/>
            <w:right w:val="none" w:sz="0" w:space="0" w:color="auto"/>
          </w:divBdr>
          <w:divsChild>
            <w:div w:id="1262954735">
              <w:marLeft w:val="0"/>
              <w:marRight w:val="0"/>
              <w:marTop w:val="0"/>
              <w:marBottom w:val="0"/>
              <w:divBdr>
                <w:top w:val="none" w:sz="0" w:space="0" w:color="auto"/>
                <w:left w:val="none" w:sz="0" w:space="0" w:color="auto"/>
                <w:bottom w:val="none" w:sz="0" w:space="0" w:color="auto"/>
                <w:right w:val="none" w:sz="0" w:space="0" w:color="auto"/>
              </w:divBdr>
            </w:div>
          </w:divsChild>
        </w:div>
        <w:div w:id="1339190332">
          <w:marLeft w:val="0"/>
          <w:marRight w:val="0"/>
          <w:marTop w:val="150"/>
          <w:marBottom w:val="0"/>
          <w:divBdr>
            <w:top w:val="none" w:sz="0" w:space="0" w:color="auto"/>
            <w:left w:val="none" w:sz="0" w:space="0" w:color="auto"/>
            <w:bottom w:val="none" w:sz="0" w:space="0" w:color="auto"/>
            <w:right w:val="none" w:sz="0" w:space="0" w:color="auto"/>
          </w:divBdr>
          <w:divsChild>
            <w:div w:id="1736002207">
              <w:marLeft w:val="0"/>
              <w:marRight w:val="0"/>
              <w:marTop w:val="0"/>
              <w:marBottom w:val="0"/>
              <w:divBdr>
                <w:top w:val="none" w:sz="0" w:space="0" w:color="auto"/>
                <w:left w:val="none" w:sz="0" w:space="0" w:color="auto"/>
                <w:bottom w:val="none" w:sz="0" w:space="0" w:color="auto"/>
                <w:right w:val="none" w:sz="0" w:space="0" w:color="auto"/>
              </w:divBdr>
            </w:div>
          </w:divsChild>
        </w:div>
        <w:div w:id="1416590918">
          <w:marLeft w:val="0"/>
          <w:marRight w:val="0"/>
          <w:marTop w:val="150"/>
          <w:marBottom w:val="0"/>
          <w:divBdr>
            <w:top w:val="none" w:sz="0" w:space="0" w:color="auto"/>
            <w:left w:val="none" w:sz="0" w:space="0" w:color="auto"/>
            <w:bottom w:val="none" w:sz="0" w:space="0" w:color="auto"/>
            <w:right w:val="none" w:sz="0" w:space="0" w:color="auto"/>
          </w:divBdr>
          <w:divsChild>
            <w:div w:id="1945188234">
              <w:marLeft w:val="0"/>
              <w:marRight w:val="0"/>
              <w:marTop w:val="0"/>
              <w:marBottom w:val="0"/>
              <w:divBdr>
                <w:top w:val="none" w:sz="0" w:space="0" w:color="auto"/>
                <w:left w:val="none" w:sz="0" w:space="0" w:color="auto"/>
                <w:bottom w:val="none" w:sz="0" w:space="0" w:color="auto"/>
                <w:right w:val="none" w:sz="0" w:space="0" w:color="auto"/>
              </w:divBdr>
            </w:div>
          </w:divsChild>
        </w:div>
        <w:div w:id="1937056988">
          <w:marLeft w:val="0"/>
          <w:marRight w:val="0"/>
          <w:marTop w:val="150"/>
          <w:marBottom w:val="0"/>
          <w:divBdr>
            <w:top w:val="none" w:sz="0" w:space="0" w:color="auto"/>
            <w:left w:val="none" w:sz="0" w:space="0" w:color="auto"/>
            <w:bottom w:val="none" w:sz="0" w:space="0" w:color="auto"/>
            <w:right w:val="none" w:sz="0" w:space="0" w:color="auto"/>
          </w:divBdr>
          <w:divsChild>
            <w:div w:id="60640014">
              <w:marLeft w:val="0"/>
              <w:marRight w:val="0"/>
              <w:marTop w:val="0"/>
              <w:marBottom w:val="0"/>
              <w:divBdr>
                <w:top w:val="none" w:sz="0" w:space="0" w:color="auto"/>
                <w:left w:val="none" w:sz="0" w:space="0" w:color="auto"/>
                <w:bottom w:val="none" w:sz="0" w:space="0" w:color="auto"/>
                <w:right w:val="none" w:sz="0" w:space="0" w:color="auto"/>
              </w:divBdr>
            </w:div>
          </w:divsChild>
        </w:div>
        <w:div w:id="1608465769">
          <w:marLeft w:val="0"/>
          <w:marRight w:val="0"/>
          <w:marTop w:val="150"/>
          <w:marBottom w:val="0"/>
          <w:divBdr>
            <w:top w:val="none" w:sz="0" w:space="0" w:color="auto"/>
            <w:left w:val="none" w:sz="0" w:space="0" w:color="auto"/>
            <w:bottom w:val="none" w:sz="0" w:space="0" w:color="auto"/>
            <w:right w:val="none" w:sz="0" w:space="0" w:color="auto"/>
          </w:divBdr>
          <w:divsChild>
            <w:div w:id="385565870">
              <w:marLeft w:val="0"/>
              <w:marRight w:val="0"/>
              <w:marTop w:val="0"/>
              <w:marBottom w:val="0"/>
              <w:divBdr>
                <w:top w:val="none" w:sz="0" w:space="0" w:color="auto"/>
                <w:left w:val="none" w:sz="0" w:space="0" w:color="auto"/>
                <w:bottom w:val="none" w:sz="0" w:space="0" w:color="auto"/>
                <w:right w:val="none" w:sz="0" w:space="0" w:color="auto"/>
              </w:divBdr>
            </w:div>
          </w:divsChild>
        </w:div>
        <w:div w:id="1559630540">
          <w:marLeft w:val="0"/>
          <w:marRight w:val="0"/>
          <w:marTop w:val="150"/>
          <w:marBottom w:val="0"/>
          <w:divBdr>
            <w:top w:val="none" w:sz="0" w:space="0" w:color="auto"/>
            <w:left w:val="none" w:sz="0" w:space="0" w:color="auto"/>
            <w:bottom w:val="none" w:sz="0" w:space="0" w:color="auto"/>
            <w:right w:val="none" w:sz="0" w:space="0" w:color="auto"/>
          </w:divBdr>
          <w:divsChild>
            <w:div w:id="46300411">
              <w:marLeft w:val="0"/>
              <w:marRight w:val="0"/>
              <w:marTop w:val="0"/>
              <w:marBottom w:val="0"/>
              <w:divBdr>
                <w:top w:val="none" w:sz="0" w:space="0" w:color="auto"/>
                <w:left w:val="none" w:sz="0" w:space="0" w:color="auto"/>
                <w:bottom w:val="none" w:sz="0" w:space="0" w:color="auto"/>
                <w:right w:val="none" w:sz="0" w:space="0" w:color="auto"/>
              </w:divBdr>
            </w:div>
          </w:divsChild>
        </w:div>
        <w:div w:id="493298500">
          <w:marLeft w:val="0"/>
          <w:marRight w:val="0"/>
          <w:marTop w:val="150"/>
          <w:marBottom w:val="0"/>
          <w:divBdr>
            <w:top w:val="none" w:sz="0" w:space="0" w:color="auto"/>
            <w:left w:val="none" w:sz="0" w:space="0" w:color="auto"/>
            <w:bottom w:val="none" w:sz="0" w:space="0" w:color="auto"/>
            <w:right w:val="none" w:sz="0" w:space="0" w:color="auto"/>
          </w:divBdr>
          <w:divsChild>
            <w:div w:id="967707109">
              <w:marLeft w:val="0"/>
              <w:marRight w:val="0"/>
              <w:marTop w:val="0"/>
              <w:marBottom w:val="0"/>
              <w:divBdr>
                <w:top w:val="none" w:sz="0" w:space="0" w:color="auto"/>
                <w:left w:val="none" w:sz="0" w:space="0" w:color="auto"/>
                <w:bottom w:val="none" w:sz="0" w:space="0" w:color="auto"/>
                <w:right w:val="none" w:sz="0" w:space="0" w:color="auto"/>
              </w:divBdr>
            </w:div>
          </w:divsChild>
        </w:div>
        <w:div w:id="1973904651">
          <w:marLeft w:val="0"/>
          <w:marRight w:val="0"/>
          <w:marTop w:val="150"/>
          <w:marBottom w:val="0"/>
          <w:divBdr>
            <w:top w:val="none" w:sz="0" w:space="0" w:color="auto"/>
            <w:left w:val="none" w:sz="0" w:space="0" w:color="auto"/>
            <w:bottom w:val="none" w:sz="0" w:space="0" w:color="auto"/>
            <w:right w:val="none" w:sz="0" w:space="0" w:color="auto"/>
          </w:divBdr>
          <w:divsChild>
            <w:div w:id="2101831794">
              <w:marLeft w:val="0"/>
              <w:marRight w:val="0"/>
              <w:marTop w:val="0"/>
              <w:marBottom w:val="0"/>
              <w:divBdr>
                <w:top w:val="none" w:sz="0" w:space="0" w:color="auto"/>
                <w:left w:val="none" w:sz="0" w:space="0" w:color="auto"/>
                <w:bottom w:val="none" w:sz="0" w:space="0" w:color="auto"/>
                <w:right w:val="none" w:sz="0" w:space="0" w:color="auto"/>
              </w:divBdr>
            </w:div>
          </w:divsChild>
        </w:div>
        <w:div w:id="1181048040">
          <w:marLeft w:val="0"/>
          <w:marRight w:val="0"/>
          <w:marTop w:val="150"/>
          <w:marBottom w:val="0"/>
          <w:divBdr>
            <w:top w:val="none" w:sz="0" w:space="0" w:color="auto"/>
            <w:left w:val="none" w:sz="0" w:space="0" w:color="auto"/>
            <w:bottom w:val="none" w:sz="0" w:space="0" w:color="auto"/>
            <w:right w:val="none" w:sz="0" w:space="0" w:color="auto"/>
          </w:divBdr>
          <w:divsChild>
            <w:div w:id="2135639747">
              <w:marLeft w:val="0"/>
              <w:marRight w:val="0"/>
              <w:marTop w:val="0"/>
              <w:marBottom w:val="0"/>
              <w:divBdr>
                <w:top w:val="none" w:sz="0" w:space="0" w:color="auto"/>
                <w:left w:val="none" w:sz="0" w:space="0" w:color="auto"/>
                <w:bottom w:val="none" w:sz="0" w:space="0" w:color="auto"/>
                <w:right w:val="none" w:sz="0" w:space="0" w:color="auto"/>
              </w:divBdr>
            </w:div>
          </w:divsChild>
        </w:div>
        <w:div w:id="1454013301">
          <w:marLeft w:val="0"/>
          <w:marRight w:val="0"/>
          <w:marTop w:val="150"/>
          <w:marBottom w:val="0"/>
          <w:divBdr>
            <w:top w:val="none" w:sz="0" w:space="0" w:color="auto"/>
            <w:left w:val="none" w:sz="0" w:space="0" w:color="auto"/>
            <w:bottom w:val="none" w:sz="0" w:space="0" w:color="auto"/>
            <w:right w:val="none" w:sz="0" w:space="0" w:color="auto"/>
          </w:divBdr>
          <w:divsChild>
            <w:div w:id="1153370021">
              <w:marLeft w:val="0"/>
              <w:marRight w:val="0"/>
              <w:marTop w:val="0"/>
              <w:marBottom w:val="0"/>
              <w:divBdr>
                <w:top w:val="none" w:sz="0" w:space="0" w:color="auto"/>
                <w:left w:val="none" w:sz="0" w:space="0" w:color="auto"/>
                <w:bottom w:val="none" w:sz="0" w:space="0" w:color="auto"/>
                <w:right w:val="none" w:sz="0" w:space="0" w:color="auto"/>
              </w:divBdr>
            </w:div>
          </w:divsChild>
        </w:div>
        <w:div w:id="973406325">
          <w:marLeft w:val="0"/>
          <w:marRight w:val="0"/>
          <w:marTop w:val="150"/>
          <w:marBottom w:val="0"/>
          <w:divBdr>
            <w:top w:val="none" w:sz="0" w:space="0" w:color="auto"/>
            <w:left w:val="none" w:sz="0" w:space="0" w:color="auto"/>
            <w:bottom w:val="none" w:sz="0" w:space="0" w:color="auto"/>
            <w:right w:val="none" w:sz="0" w:space="0" w:color="auto"/>
          </w:divBdr>
          <w:divsChild>
            <w:div w:id="1681547953">
              <w:marLeft w:val="0"/>
              <w:marRight w:val="0"/>
              <w:marTop w:val="0"/>
              <w:marBottom w:val="0"/>
              <w:divBdr>
                <w:top w:val="none" w:sz="0" w:space="0" w:color="auto"/>
                <w:left w:val="none" w:sz="0" w:space="0" w:color="auto"/>
                <w:bottom w:val="none" w:sz="0" w:space="0" w:color="auto"/>
                <w:right w:val="none" w:sz="0" w:space="0" w:color="auto"/>
              </w:divBdr>
            </w:div>
          </w:divsChild>
        </w:div>
        <w:div w:id="1879510871">
          <w:marLeft w:val="0"/>
          <w:marRight w:val="0"/>
          <w:marTop w:val="150"/>
          <w:marBottom w:val="0"/>
          <w:divBdr>
            <w:top w:val="none" w:sz="0" w:space="0" w:color="auto"/>
            <w:left w:val="none" w:sz="0" w:space="0" w:color="auto"/>
            <w:bottom w:val="none" w:sz="0" w:space="0" w:color="auto"/>
            <w:right w:val="none" w:sz="0" w:space="0" w:color="auto"/>
          </w:divBdr>
          <w:divsChild>
            <w:div w:id="62989557">
              <w:marLeft w:val="0"/>
              <w:marRight w:val="0"/>
              <w:marTop w:val="0"/>
              <w:marBottom w:val="0"/>
              <w:divBdr>
                <w:top w:val="none" w:sz="0" w:space="0" w:color="auto"/>
                <w:left w:val="none" w:sz="0" w:space="0" w:color="auto"/>
                <w:bottom w:val="none" w:sz="0" w:space="0" w:color="auto"/>
                <w:right w:val="none" w:sz="0" w:space="0" w:color="auto"/>
              </w:divBdr>
            </w:div>
          </w:divsChild>
        </w:div>
        <w:div w:id="659774573">
          <w:marLeft w:val="0"/>
          <w:marRight w:val="0"/>
          <w:marTop w:val="300"/>
          <w:marBottom w:val="0"/>
          <w:divBdr>
            <w:top w:val="none" w:sz="0" w:space="0" w:color="auto"/>
            <w:left w:val="none" w:sz="0" w:space="0" w:color="auto"/>
            <w:bottom w:val="none" w:sz="0" w:space="0" w:color="auto"/>
            <w:right w:val="none" w:sz="0" w:space="0" w:color="auto"/>
          </w:divBdr>
          <w:divsChild>
            <w:div w:id="2110736610">
              <w:marLeft w:val="0"/>
              <w:marRight w:val="0"/>
              <w:marTop w:val="0"/>
              <w:marBottom w:val="0"/>
              <w:divBdr>
                <w:top w:val="none" w:sz="0" w:space="0" w:color="auto"/>
                <w:left w:val="none" w:sz="0" w:space="0" w:color="auto"/>
                <w:bottom w:val="none" w:sz="0" w:space="0" w:color="auto"/>
                <w:right w:val="none" w:sz="0" w:space="0" w:color="auto"/>
              </w:divBdr>
            </w:div>
          </w:divsChild>
        </w:div>
        <w:div w:id="11999359">
          <w:marLeft w:val="0"/>
          <w:marRight w:val="0"/>
          <w:marTop w:val="150"/>
          <w:marBottom w:val="0"/>
          <w:divBdr>
            <w:top w:val="none" w:sz="0" w:space="0" w:color="auto"/>
            <w:left w:val="none" w:sz="0" w:space="0" w:color="auto"/>
            <w:bottom w:val="none" w:sz="0" w:space="0" w:color="auto"/>
            <w:right w:val="none" w:sz="0" w:space="0" w:color="auto"/>
          </w:divBdr>
          <w:divsChild>
            <w:div w:id="1599755356">
              <w:marLeft w:val="0"/>
              <w:marRight w:val="0"/>
              <w:marTop w:val="0"/>
              <w:marBottom w:val="0"/>
              <w:divBdr>
                <w:top w:val="none" w:sz="0" w:space="0" w:color="auto"/>
                <w:left w:val="none" w:sz="0" w:space="0" w:color="auto"/>
                <w:bottom w:val="none" w:sz="0" w:space="0" w:color="auto"/>
                <w:right w:val="none" w:sz="0" w:space="0" w:color="auto"/>
              </w:divBdr>
            </w:div>
          </w:divsChild>
        </w:div>
        <w:div w:id="919293887">
          <w:marLeft w:val="0"/>
          <w:marRight w:val="0"/>
          <w:marTop w:val="150"/>
          <w:marBottom w:val="0"/>
          <w:divBdr>
            <w:top w:val="none" w:sz="0" w:space="0" w:color="auto"/>
            <w:left w:val="none" w:sz="0" w:space="0" w:color="auto"/>
            <w:bottom w:val="none" w:sz="0" w:space="0" w:color="auto"/>
            <w:right w:val="none" w:sz="0" w:space="0" w:color="auto"/>
          </w:divBdr>
          <w:divsChild>
            <w:div w:id="1576621487">
              <w:marLeft w:val="0"/>
              <w:marRight w:val="0"/>
              <w:marTop w:val="0"/>
              <w:marBottom w:val="0"/>
              <w:divBdr>
                <w:top w:val="none" w:sz="0" w:space="0" w:color="auto"/>
                <w:left w:val="none" w:sz="0" w:space="0" w:color="auto"/>
                <w:bottom w:val="none" w:sz="0" w:space="0" w:color="auto"/>
                <w:right w:val="none" w:sz="0" w:space="0" w:color="auto"/>
              </w:divBdr>
            </w:div>
          </w:divsChild>
        </w:div>
        <w:div w:id="1350183179">
          <w:marLeft w:val="0"/>
          <w:marRight w:val="0"/>
          <w:marTop w:val="150"/>
          <w:marBottom w:val="0"/>
          <w:divBdr>
            <w:top w:val="none" w:sz="0" w:space="0" w:color="auto"/>
            <w:left w:val="none" w:sz="0" w:space="0" w:color="auto"/>
            <w:bottom w:val="none" w:sz="0" w:space="0" w:color="auto"/>
            <w:right w:val="none" w:sz="0" w:space="0" w:color="auto"/>
          </w:divBdr>
          <w:divsChild>
            <w:div w:id="2066365863">
              <w:marLeft w:val="0"/>
              <w:marRight w:val="0"/>
              <w:marTop w:val="0"/>
              <w:marBottom w:val="0"/>
              <w:divBdr>
                <w:top w:val="none" w:sz="0" w:space="0" w:color="auto"/>
                <w:left w:val="none" w:sz="0" w:space="0" w:color="auto"/>
                <w:bottom w:val="none" w:sz="0" w:space="0" w:color="auto"/>
                <w:right w:val="none" w:sz="0" w:space="0" w:color="auto"/>
              </w:divBdr>
            </w:div>
          </w:divsChild>
        </w:div>
        <w:div w:id="1937054088">
          <w:marLeft w:val="0"/>
          <w:marRight w:val="0"/>
          <w:marTop w:val="150"/>
          <w:marBottom w:val="0"/>
          <w:divBdr>
            <w:top w:val="none" w:sz="0" w:space="0" w:color="auto"/>
            <w:left w:val="none" w:sz="0" w:space="0" w:color="auto"/>
            <w:bottom w:val="none" w:sz="0" w:space="0" w:color="auto"/>
            <w:right w:val="none" w:sz="0" w:space="0" w:color="auto"/>
          </w:divBdr>
          <w:divsChild>
            <w:div w:id="207838955">
              <w:marLeft w:val="0"/>
              <w:marRight w:val="0"/>
              <w:marTop w:val="0"/>
              <w:marBottom w:val="0"/>
              <w:divBdr>
                <w:top w:val="none" w:sz="0" w:space="0" w:color="auto"/>
                <w:left w:val="none" w:sz="0" w:space="0" w:color="auto"/>
                <w:bottom w:val="none" w:sz="0" w:space="0" w:color="auto"/>
                <w:right w:val="none" w:sz="0" w:space="0" w:color="auto"/>
              </w:divBdr>
            </w:div>
          </w:divsChild>
        </w:div>
        <w:div w:id="1198661433">
          <w:marLeft w:val="0"/>
          <w:marRight w:val="0"/>
          <w:marTop w:val="150"/>
          <w:marBottom w:val="0"/>
          <w:divBdr>
            <w:top w:val="none" w:sz="0" w:space="0" w:color="auto"/>
            <w:left w:val="none" w:sz="0" w:space="0" w:color="auto"/>
            <w:bottom w:val="none" w:sz="0" w:space="0" w:color="auto"/>
            <w:right w:val="none" w:sz="0" w:space="0" w:color="auto"/>
          </w:divBdr>
          <w:divsChild>
            <w:div w:id="286081517">
              <w:marLeft w:val="0"/>
              <w:marRight w:val="0"/>
              <w:marTop w:val="0"/>
              <w:marBottom w:val="0"/>
              <w:divBdr>
                <w:top w:val="none" w:sz="0" w:space="0" w:color="auto"/>
                <w:left w:val="none" w:sz="0" w:space="0" w:color="auto"/>
                <w:bottom w:val="none" w:sz="0" w:space="0" w:color="auto"/>
                <w:right w:val="none" w:sz="0" w:space="0" w:color="auto"/>
              </w:divBdr>
            </w:div>
          </w:divsChild>
        </w:div>
        <w:div w:id="1092898553">
          <w:marLeft w:val="0"/>
          <w:marRight w:val="0"/>
          <w:marTop w:val="300"/>
          <w:marBottom w:val="0"/>
          <w:divBdr>
            <w:top w:val="none" w:sz="0" w:space="0" w:color="auto"/>
            <w:left w:val="none" w:sz="0" w:space="0" w:color="auto"/>
            <w:bottom w:val="none" w:sz="0" w:space="0" w:color="auto"/>
            <w:right w:val="none" w:sz="0" w:space="0" w:color="auto"/>
          </w:divBdr>
          <w:divsChild>
            <w:div w:id="1548760439">
              <w:marLeft w:val="0"/>
              <w:marRight w:val="0"/>
              <w:marTop w:val="0"/>
              <w:marBottom w:val="0"/>
              <w:divBdr>
                <w:top w:val="none" w:sz="0" w:space="0" w:color="auto"/>
                <w:left w:val="none" w:sz="0" w:space="0" w:color="auto"/>
                <w:bottom w:val="none" w:sz="0" w:space="0" w:color="auto"/>
                <w:right w:val="none" w:sz="0" w:space="0" w:color="auto"/>
              </w:divBdr>
            </w:div>
          </w:divsChild>
        </w:div>
        <w:div w:id="1554851613">
          <w:marLeft w:val="20"/>
          <w:marRight w:val="0"/>
          <w:marTop w:val="0"/>
          <w:marBottom w:val="0"/>
          <w:divBdr>
            <w:top w:val="none" w:sz="0" w:space="0" w:color="auto"/>
            <w:left w:val="none" w:sz="0" w:space="0" w:color="auto"/>
            <w:bottom w:val="none" w:sz="0" w:space="0" w:color="auto"/>
            <w:right w:val="none" w:sz="0" w:space="0" w:color="auto"/>
          </w:divBdr>
          <w:divsChild>
            <w:div w:id="1471825670">
              <w:marLeft w:val="0"/>
              <w:marRight w:val="0"/>
              <w:marTop w:val="0"/>
              <w:marBottom w:val="0"/>
              <w:divBdr>
                <w:top w:val="none" w:sz="0" w:space="0" w:color="auto"/>
                <w:left w:val="none" w:sz="0" w:space="0" w:color="auto"/>
                <w:bottom w:val="none" w:sz="0" w:space="0" w:color="auto"/>
                <w:right w:val="none" w:sz="0" w:space="0" w:color="auto"/>
              </w:divBdr>
            </w:div>
          </w:divsChild>
        </w:div>
        <w:div w:id="220597569">
          <w:marLeft w:val="0"/>
          <w:marRight w:val="0"/>
          <w:marTop w:val="300"/>
          <w:marBottom w:val="0"/>
          <w:divBdr>
            <w:top w:val="none" w:sz="0" w:space="0" w:color="auto"/>
            <w:left w:val="none" w:sz="0" w:space="0" w:color="auto"/>
            <w:bottom w:val="none" w:sz="0" w:space="0" w:color="auto"/>
            <w:right w:val="none" w:sz="0" w:space="0" w:color="auto"/>
          </w:divBdr>
          <w:divsChild>
            <w:div w:id="589314763">
              <w:marLeft w:val="0"/>
              <w:marRight w:val="0"/>
              <w:marTop w:val="0"/>
              <w:marBottom w:val="0"/>
              <w:divBdr>
                <w:top w:val="none" w:sz="0" w:space="0" w:color="auto"/>
                <w:left w:val="none" w:sz="0" w:space="0" w:color="auto"/>
                <w:bottom w:val="none" w:sz="0" w:space="0" w:color="auto"/>
                <w:right w:val="none" w:sz="0" w:space="0" w:color="auto"/>
              </w:divBdr>
            </w:div>
          </w:divsChild>
        </w:div>
        <w:div w:id="156918995">
          <w:marLeft w:val="0"/>
          <w:marRight w:val="0"/>
          <w:marTop w:val="150"/>
          <w:marBottom w:val="0"/>
          <w:divBdr>
            <w:top w:val="none" w:sz="0" w:space="0" w:color="auto"/>
            <w:left w:val="none" w:sz="0" w:space="0" w:color="auto"/>
            <w:bottom w:val="none" w:sz="0" w:space="0" w:color="auto"/>
            <w:right w:val="none" w:sz="0" w:space="0" w:color="auto"/>
          </w:divBdr>
          <w:divsChild>
            <w:div w:id="262886953">
              <w:marLeft w:val="0"/>
              <w:marRight w:val="0"/>
              <w:marTop w:val="0"/>
              <w:marBottom w:val="0"/>
              <w:divBdr>
                <w:top w:val="none" w:sz="0" w:space="0" w:color="auto"/>
                <w:left w:val="none" w:sz="0" w:space="0" w:color="auto"/>
                <w:bottom w:val="none" w:sz="0" w:space="0" w:color="auto"/>
                <w:right w:val="none" w:sz="0" w:space="0" w:color="auto"/>
              </w:divBdr>
            </w:div>
          </w:divsChild>
        </w:div>
        <w:div w:id="687371867">
          <w:marLeft w:val="0"/>
          <w:marRight w:val="0"/>
          <w:marTop w:val="150"/>
          <w:marBottom w:val="0"/>
          <w:divBdr>
            <w:top w:val="none" w:sz="0" w:space="0" w:color="auto"/>
            <w:left w:val="none" w:sz="0" w:space="0" w:color="auto"/>
            <w:bottom w:val="none" w:sz="0" w:space="0" w:color="auto"/>
            <w:right w:val="none" w:sz="0" w:space="0" w:color="auto"/>
          </w:divBdr>
          <w:divsChild>
            <w:div w:id="611521859">
              <w:marLeft w:val="0"/>
              <w:marRight w:val="0"/>
              <w:marTop w:val="0"/>
              <w:marBottom w:val="0"/>
              <w:divBdr>
                <w:top w:val="none" w:sz="0" w:space="0" w:color="auto"/>
                <w:left w:val="none" w:sz="0" w:space="0" w:color="auto"/>
                <w:bottom w:val="none" w:sz="0" w:space="0" w:color="auto"/>
                <w:right w:val="none" w:sz="0" w:space="0" w:color="auto"/>
              </w:divBdr>
            </w:div>
          </w:divsChild>
        </w:div>
        <w:div w:id="2055805562">
          <w:marLeft w:val="0"/>
          <w:marRight w:val="0"/>
          <w:marTop w:val="150"/>
          <w:marBottom w:val="0"/>
          <w:divBdr>
            <w:top w:val="none" w:sz="0" w:space="0" w:color="auto"/>
            <w:left w:val="none" w:sz="0" w:space="0" w:color="auto"/>
            <w:bottom w:val="none" w:sz="0" w:space="0" w:color="auto"/>
            <w:right w:val="none" w:sz="0" w:space="0" w:color="auto"/>
          </w:divBdr>
          <w:divsChild>
            <w:div w:id="925571998">
              <w:marLeft w:val="0"/>
              <w:marRight w:val="0"/>
              <w:marTop w:val="0"/>
              <w:marBottom w:val="0"/>
              <w:divBdr>
                <w:top w:val="none" w:sz="0" w:space="0" w:color="auto"/>
                <w:left w:val="none" w:sz="0" w:space="0" w:color="auto"/>
                <w:bottom w:val="none" w:sz="0" w:space="0" w:color="auto"/>
                <w:right w:val="none" w:sz="0" w:space="0" w:color="auto"/>
              </w:divBdr>
            </w:div>
          </w:divsChild>
        </w:div>
        <w:div w:id="1883248232">
          <w:marLeft w:val="0"/>
          <w:marRight w:val="0"/>
          <w:marTop w:val="150"/>
          <w:marBottom w:val="0"/>
          <w:divBdr>
            <w:top w:val="none" w:sz="0" w:space="0" w:color="auto"/>
            <w:left w:val="none" w:sz="0" w:space="0" w:color="auto"/>
            <w:bottom w:val="none" w:sz="0" w:space="0" w:color="auto"/>
            <w:right w:val="none" w:sz="0" w:space="0" w:color="auto"/>
          </w:divBdr>
          <w:divsChild>
            <w:div w:id="1021050979">
              <w:marLeft w:val="0"/>
              <w:marRight w:val="0"/>
              <w:marTop w:val="0"/>
              <w:marBottom w:val="0"/>
              <w:divBdr>
                <w:top w:val="none" w:sz="0" w:space="0" w:color="auto"/>
                <w:left w:val="none" w:sz="0" w:space="0" w:color="auto"/>
                <w:bottom w:val="none" w:sz="0" w:space="0" w:color="auto"/>
                <w:right w:val="none" w:sz="0" w:space="0" w:color="auto"/>
              </w:divBdr>
            </w:div>
          </w:divsChild>
        </w:div>
        <w:div w:id="1234194574">
          <w:marLeft w:val="0"/>
          <w:marRight w:val="0"/>
          <w:marTop w:val="300"/>
          <w:marBottom w:val="0"/>
          <w:divBdr>
            <w:top w:val="none" w:sz="0" w:space="0" w:color="auto"/>
            <w:left w:val="none" w:sz="0" w:space="0" w:color="auto"/>
            <w:bottom w:val="none" w:sz="0" w:space="0" w:color="auto"/>
            <w:right w:val="none" w:sz="0" w:space="0" w:color="auto"/>
          </w:divBdr>
          <w:divsChild>
            <w:div w:id="504905718">
              <w:marLeft w:val="0"/>
              <w:marRight w:val="0"/>
              <w:marTop w:val="0"/>
              <w:marBottom w:val="0"/>
              <w:divBdr>
                <w:top w:val="none" w:sz="0" w:space="0" w:color="auto"/>
                <w:left w:val="none" w:sz="0" w:space="0" w:color="auto"/>
                <w:bottom w:val="none" w:sz="0" w:space="0" w:color="auto"/>
                <w:right w:val="none" w:sz="0" w:space="0" w:color="auto"/>
              </w:divBdr>
            </w:div>
          </w:divsChild>
        </w:div>
        <w:div w:id="627588837">
          <w:marLeft w:val="0"/>
          <w:marRight w:val="0"/>
          <w:marTop w:val="150"/>
          <w:marBottom w:val="0"/>
          <w:divBdr>
            <w:top w:val="none" w:sz="0" w:space="0" w:color="auto"/>
            <w:left w:val="none" w:sz="0" w:space="0" w:color="auto"/>
            <w:bottom w:val="none" w:sz="0" w:space="0" w:color="auto"/>
            <w:right w:val="none" w:sz="0" w:space="0" w:color="auto"/>
          </w:divBdr>
          <w:divsChild>
            <w:div w:id="13311369">
              <w:marLeft w:val="0"/>
              <w:marRight w:val="0"/>
              <w:marTop w:val="0"/>
              <w:marBottom w:val="0"/>
              <w:divBdr>
                <w:top w:val="none" w:sz="0" w:space="0" w:color="auto"/>
                <w:left w:val="none" w:sz="0" w:space="0" w:color="auto"/>
                <w:bottom w:val="none" w:sz="0" w:space="0" w:color="auto"/>
                <w:right w:val="none" w:sz="0" w:space="0" w:color="auto"/>
              </w:divBdr>
            </w:div>
          </w:divsChild>
        </w:div>
        <w:div w:id="1710448381">
          <w:marLeft w:val="0"/>
          <w:marRight w:val="0"/>
          <w:marTop w:val="150"/>
          <w:marBottom w:val="0"/>
          <w:divBdr>
            <w:top w:val="none" w:sz="0" w:space="0" w:color="auto"/>
            <w:left w:val="none" w:sz="0" w:space="0" w:color="auto"/>
            <w:bottom w:val="none" w:sz="0" w:space="0" w:color="auto"/>
            <w:right w:val="none" w:sz="0" w:space="0" w:color="auto"/>
          </w:divBdr>
          <w:divsChild>
            <w:div w:id="48844508">
              <w:marLeft w:val="0"/>
              <w:marRight w:val="0"/>
              <w:marTop w:val="0"/>
              <w:marBottom w:val="0"/>
              <w:divBdr>
                <w:top w:val="none" w:sz="0" w:space="0" w:color="auto"/>
                <w:left w:val="none" w:sz="0" w:space="0" w:color="auto"/>
                <w:bottom w:val="none" w:sz="0" w:space="0" w:color="auto"/>
                <w:right w:val="none" w:sz="0" w:space="0" w:color="auto"/>
              </w:divBdr>
            </w:div>
          </w:divsChild>
        </w:div>
        <w:div w:id="1182403712">
          <w:marLeft w:val="0"/>
          <w:marRight w:val="0"/>
          <w:marTop w:val="150"/>
          <w:marBottom w:val="0"/>
          <w:divBdr>
            <w:top w:val="none" w:sz="0" w:space="0" w:color="auto"/>
            <w:left w:val="none" w:sz="0" w:space="0" w:color="auto"/>
            <w:bottom w:val="none" w:sz="0" w:space="0" w:color="auto"/>
            <w:right w:val="none" w:sz="0" w:space="0" w:color="auto"/>
          </w:divBdr>
          <w:divsChild>
            <w:div w:id="1070689856">
              <w:marLeft w:val="0"/>
              <w:marRight w:val="0"/>
              <w:marTop w:val="0"/>
              <w:marBottom w:val="0"/>
              <w:divBdr>
                <w:top w:val="none" w:sz="0" w:space="0" w:color="auto"/>
                <w:left w:val="none" w:sz="0" w:space="0" w:color="auto"/>
                <w:bottom w:val="none" w:sz="0" w:space="0" w:color="auto"/>
                <w:right w:val="none" w:sz="0" w:space="0" w:color="auto"/>
              </w:divBdr>
            </w:div>
          </w:divsChild>
        </w:div>
        <w:div w:id="947930984">
          <w:marLeft w:val="0"/>
          <w:marRight w:val="0"/>
          <w:marTop w:val="150"/>
          <w:marBottom w:val="0"/>
          <w:divBdr>
            <w:top w:val="none" w:sz="0" w:space="0" w:color="auto"/>
            <w:left w:val="none" w:sz="0" w:space="0" w:color="auto"/>
            <w:bottom w:val="none" w:sz="0" w:space="0" w:color="auto"/>
            <w:right w:val="none" w:sz="0" w:space="0" w:color="auto"/>
          </w:divBdr>
          <w:divsChild>
            <w:div w:id="638845720">
              <w:marLeft w:val="0"/>
              <w:marRight w:val="0"/>
              <w:marTop w:val="0"/>
              <w:marBottom w:val="0"/>
              <w:divBdr>
                <w:top w:val="none" w:sz="0" w:space="0" w:color="auto"/>
                <w:left w:val="none" w:sz="0" w:space="0" w:color="auto"/>
                <w:bottom w:val="none" w:sz="0" w:space="0" w:color="auto"/>
                <w:right w:val="none" w:sz="0" w:space="0" w:color="auto"/>
              </w:divBdr>
            </w:div>
          </w:divsChild>
        </w:div>
        <w:div w:id="1495221711">
          <w:marLeft w:val="0"/>
          <w:marRight w:val="0"/>
          <w:marTop w:val="150"/>
          <w:marBottom w:val="0"/>
          <w:divBdr>
            <w:top w:val="none" w:sz="0" w:space="0" w:color="auto"/>
            <w:left w:val="none" w:sz="0" w:space="0" w:color="auto"/>
            <w:bottom w:val="none" w:sz="0" w:space="0" w:color="auto"/>
            <w:right w:val="none" w:sz="0" w:space="0" w:color="auto"/>
          </w:divBdr>
          <w:divsChild>
            <w:div w:id="100494833">
              <w:marLeft w:val="0"/>
              <w:marRight w:val="0"/>
              <w:marTop w:val="0"/>
              <w:marBottom w:val="0"/>
              <w:divBdr>
                <w:top w:val="none" w:sz="0" w:space="0" w:color="auto"/>
                <w:left w:val="none" w:sz="0" w:space="0" w:color="auto"/>
                <w:bottom w:val="none" w:sz="0" w:space="0" w:color="auto"/>
                <w:right w:val="none" w:sz="0" w:space="0" w:color="auto"/>
              </w:divBdr>
            </w:div>
          </w:divsChild>
        </w:div>
        <w:div w:id="1405448066">
          <w:marLeft w:val="0"/>
          <w:marRight w:val="0"/>
          <w:marTop w:val="150"/>
          <w:marBottom w:val="0"/>
          <w:divBdr>
            <w:top w:val="none" w:sz="0" w:space="0" w:color="auto"/>
            <w:left w:val="none" w:sz="0" w:space="0" w:color="auto"/>
            <w:bottom w:val="none" w:sz="0" w:space="0" w:color="auto"/>
            <w:right w:val="none" w:sz="0" w:space="0" w:color="auto"/>
          </w:divBdr>
          <w:divsChild>
            <w:div w:id="755637439">
              <w:marLeft w:val="0"/>
              <w:marRight w:val="0"/>
              <w:marTop w:val="0"/>
              <w:marBottom w:val="0"/>
              <w:divBdr>
                <w:top w:val="none" w:sz="0" w:space="0" w:color="auto"/>
                <w:left w:val="none" w:sz="0" w:space="0" w:color="auto"/>
                <w:bottom w:val="none" w:sz="0" w:space="0" w:color="auto"/>
                <w:right w:val="none" w:sz="0" w:space="0" w:color="auto"/>
              </w:divBdr>
            </w:div>
          </w:divsChild>
        </w:div>
        <w:div w:id="379863668">
          <w:marLeft w:val="0"/>
          <w:marRight w:val="0"/>
          <w:marTop w:val="150"/>
          <w:marBottom w:val="0"/>
          <w:divBdr>
            <w:top w:val="none" w:sz="0" w:space="0" w:color="auto"/>
            <w:left w:val="none" w:sz="0" w:space="0" w:color="auto"/>
            <w:bottom w:val="none" w:sz="0" w:space="0" w:color="auto"/>
            <w:right w:val="none" w:sz="0" w:space="0" w:color="auto"/>
          </w:divBdr>
          <w:divsChild>
            <w:div w:id="1910844786">
              <w:marLeft w:val="0"/>
              <w:marRight w:val="0"/>
              <w:marTop w:val="0"/>
              <w:marBottom w:val="0"/>
              <w:divBdr>
                <w:top w:val="none" w:sz="0" w:space="0" w:color="auto"/>
                <w:left w:val="none" w:sz="0" w:space="0" w:color="auto"/>
                <w:bottom w:val="none" w:sz="0" w:space="0" w:color="auto"/>
                <w:right w:val="none" w:sz="0" w:space="0" w:color="auto"/>
              </w:divBdr>
            </w:div>
          </w:divsChild>
        </w:div>
        <w:div w:id="1875656498">
          <w:marLeft w:val="0"/>
          <w:marRight w:val="0"/>
          <w:marTop w:val="150"/>
          <w:marBottom w:val="0"/>
          <w:divBdr>
            <w:top w:val="none" w:sz="0" w:space="0" w:color="auto"/>
            <w:left w:val="none" w:sz="0" w:space="0" w:color="auto"/>
            <w:bottom w:val="none" w:sz="0" w:space="0" w:color="auto"/>
            <w:right w:val="none" w:sz="0" w:space="0" w:color="auto"/>
          </w:divBdr>
          <w:divsChild>
            <w:div w:id="2063208755">
              <w:marLeft w:val="0"/>
              <w:marRight w:val="0"/>
              <w:marTop w:val="0"/>
              <w:marBottom w:val="0"/>
              <w:divBdr>
                <w:top w:val="none" w:sz="0" w:space="0" w:color="auto"/>
                <w:left w:val="none" w:sz="0" w:space="0" w:color="auto"/>
                <w:bottom w:val="none" w:sz="0" w:space="0" w:color="auto"/>
                <w:right w:val="none" w:sz="0" w:space="0" w:color="auto"/>
              </w:divBdr>
            </w:div>
          </w:divsChild>
        </w:div>
        <w:div w:id="338847259">
          <w:marLeft w:val="0"/>
          <w:marRight w:val="0"/>
          <w:marTop w:val="150"/>
          <w:marBottom w:val="0"/>
          <w:divBdr>
            <w:top w:val="none" w:sz="0" w:space="0" w:color="auto"/>
            <w:left w:val="none" w:sz="0" w:space="0" w:color="auto"/>
            <w:bottom w:val="none" w:sz="0" w:space="0" w:color="auto"/>
            <w:right w:val="none" w:sz="0" w:space="0" w:color="auto"/>
          </w:divBdr>
          <w:divsChild>
            <w:div w:id="133907968">
              <w:marLeft w:val="0"/>
              <w:marRight w:val="0"/>
              <w:marTop w:val="0"/>
              <w:marBottom w:val="0"/>
              <w:divBdr>
                <w:top w:val="none" w:sz="0" w:space="0" w:color="auto"/>
                <w:left w:val="none" w:sz="0" w:space="0" w:color="auto"/>
                <w:bottom w:val="none" w:sz="0" w:space="0" w:color="auto"/>
                <w:right w:val="none" w:sz="0" w:space="0" w:color="auto"/>
              </w:divBdr>
            </w:div>
          </w:divsChild>
        </w:div>
        <w:div w:id="100417099">
          <w:marLeft w:val="0"/>
          <w:marRight w:val="0"/>
          <w:marTop w:val="150"/>
          <w:marBottom w:val="0"/>
          <w:divBdr>
            <w:top w:val="none" w:sz="0" w:space="0" w:color="auto"/>
            <w:left w:val="none" w:sz="0" w:space="0" w:color="auto"/>
            <w:bottom w:val="none" w:sz="0" w:space="0" w:color="auto"/>
            <w:right w:val="none" w:sz="0" w:space="0" w:color="auto"/>
          </w:divBdr>
          <w:divsChild>
            <w:div w:id="1014379484">
              <w:marLeft w:val="0"/>
              <w:marRight w:val="0"/>
              <w:marTop w:val="0"/>
              <w:marBottom w:val="0"/>
              <w:divBdr>
                <w:top w:val="none" w:sz="0" w:space="0" w:color="auto"/>
                <w:left w:val="none" w:sz="0" w:space="0" w:color="auto"/>
                <w:bottom w:val="none" w:sz="0" w:space="0" w:color="auto"/>
                <w:right w:val="none" w:sz="0" w:space="0" w:color="auto"/>
              </w:divBdr>
            </w:div>
          </w:divsChild>
        </w:div>
        <w:div w:id="481847532">
          <w:marLeft w:val="0"/>
          <w:marRight w:val="0"/>
          <w:marTop w:val="150"/>
          <w:marBottom w:val="0"/>
          <w:divBdr>
            <w:top w:val="none" w:sz="0" w:space="0" w:color="auto"/>
            <w:left w:val="none" w:sz="0" w:space="0" w:color="auto"/>
            <w:bottom w:val="none" w:sz="0" w:space="0" w:color="auto"/>
            <w:right w:val="none" w:sz="0" w:space="0" w:color="auto"/>
          </w:divBdr>
          <w:divsChild>
            <w:div w:id="1337271659">
              <w:marLeft w:val="0"/>
              <w:marRight w:val="0"/>
              <w:marTop w:val="0"/>
              <w:marBottom w:val="0"/>
              <w:divBdr>
                <w:top w:val="none" w:sz="0" w:space="0" w:color="auto"/>
                <w:left w:val="none" w:sz="0" w:space="0" w:color="auto"/>
                <w:bottom w:val="none" w:sz="0" w:space="0" w:color="auto"/>
                <w:right w:val="none" w:sz="0" w:space="0" w:color="auto"/>
              </w:divBdr>
            </w:div>
          </w:divsChild>
        </w:div>
        <w:div w:id="1619870011">
          <w:marLeft w:val="0"/>
          <w:marRight w:val="0"/>
          <w:marTop w:val="150"/>
          <w:marBottom w:val="0"/>
          <w:divBdr>
            <w:top w:val="none" w:sz="0" w:space="0" w:color="auto"/>
            <w:left w:val="none" w:sz="0" w:space="0" w:color="auto"/>
            <w:bottom w:val="none" w:sz="0" w:space="0" w:color="auto"/>
            <w:right w:val="none" w:sz="0" w:space="0" w:color="auto"/>
          </w:divBdr>
          <w:divsChild>
            <w:div w:id="1151293682">
              <w:marLeft w:val="0"/>
              <w:marRight w:val="0"/>
              <w:marTop w:val="0"/>
              <w:marBottom w:val="0"/>
              <w:divBdr>
                <w:top w:val="none" w:sz="0" w:space="0" w:color="auto"/>
                <w:left w:val="none" w:sz="0" w:space="0" w:color="auto"/>
                <w:bottom w:val="none" w:sz="0" w:space="0" w:color="auto"/>
                <w:right w:val="none" w:sz="0" w:space="0" w:color="auto"/>
              </w:divBdr>
            </w:div>
          </w:divsChild>
        </w:div>
        <w:div w:id="1137727303">
          <w:marLeft w:val="0"/>
          <w:marRight w:val="0"/>
          <w:marTop w:val="150"/>
          <w:marBottom w:val="0"/>
          <w:divBdr>
            <w:top w:val="none" w:sz="0" w:space="0" w:color="auto"/>
            <w:left w:val="none" w:sz="0" w:space="0" w:color="auto"/>
            <w:bottom w:val="none" w:sz="0" w:space="0" w:color="auto"/>
            <w:right w:val="none" w:sz="0" w:space="0" w:color="auto"/>
          </w:divBdr>
          <w:divsChild>
            <w:div w:id="329060158">
              <w:marLeft w:val="0"/>
              <w:marRight w:val="0"/>
              <w:marTop w:val="0"/>
              <w:marBottom w:val="0"/>
              <w:divBdr>
                <w:top w:val="none" w:sz="0" w:space="0" w:color="auto"/>
                <w:left w:val="none" w:sz="0" w:space="0" w:color="auto"/>
                <w:bottom w:val="none" w:sz="0" w:space="0" w:color="auto"/>
                <w:right w:val="none" w:sz="0" w:space="0" w:color="auto"/>
              </w:divBdr>
            </w:div>
          </w:divsChild>
        </w:div>
        <w:div w:id="1466317260">
          <w:marLeft w:val="0"/>
          <w:marRight w:val="0"/>
          <w:marTop w:val="150"/>
          <w:marBottom w:val="0"/>
          <w:divBdr>
            <w:top w:val="none" w:sz="0" w:space="0" w:color="auto"/>
            <w:left w:val="none" w:sz="0" w:space="0" w:color="auto"/>
            <w:bottom w:val="none" w:sz="0" w:space="0" w:color="auto"/>
            <w:right w:val="none" w:sz="0" w:space="0" w:color="auto"/>
          </w:divBdr>
          <w:divsChild>
            <w:div w:id="1464544074">
              <w:marLeft w:val="0"/>
              <w:marRight w:val="0"/>
              <w:marTop w:val="0"/>
              <w:marBottom w:val="0"/>
              <w:divBdr>
                <w:top w:val="none" w:sz="0" w:space="0" w:color="auto"/>
                <w:left w:val="none" w:sz="0" w:space="0" w:color="auto"/>
                <w:bottom w:val="none" w:sz="0" w:space="0" w:color="auto"/>
                <w:right w:val="none" w:sz="0" w:space="0" w:color="auto"/>
              </w:divBdr>
            </w:div>
          </w:divsChild>
        </w:div>
        <w:div w:id="1335034902">
          <w:marLeft w:val="0"/>
          <w:marRight w:val="0"/>
          <w:marTop w:val="150"/>
          <w:marBottom w:val="0"/>
          <w:divBdr>
            <w:top w:val="none" w:sz="0" w:space="0" w:color="auto"/>
            <w:left w:val="none" w:sz="0" w:space="0" w:color="auto"/>
            <w:bottom w:val="none" w:sz="0" w:space="0" w:color="auto"/>
            <w:right w:val="none" w:sz="0" w:space="0" w:color="auto"/>
          </w:divBdr>
          <w:divsChild>
            <w:div w:id="1775517959">
              <w:marLeft w:val="0"/>
              <w:marRight w:val="0"/>
              <w:marTop w:val="0"/>
              <w:marBottom w:val="0"/>
              <w:divBdr>
                <w:top w:val="none" w:sz="0" w:space="0" w:color="auto"/>
                <w:left w:val="none" w:sz="0" w:space="0" w:color="auto"/>
                <w:bottom w:val="none" w:sz="0" w:space="0" w:color="auto"/>
                <w:right w:val="none" w:sz="0" w:space="0" w:color="auto"/>
              </w:divBdr>
            </w:div>
          </w:divsChild>
        </w:div>
        <w:div w:id="837814137">
          <w:marLeft w:val="0"/>
          <w:marRight w:val="0"/>
          <w:marTop w:val="150"/>
          <w:marBottom w:val="0"/>
          <w:divBdr>
            <w:top w:val="none" w:sz="0" w:space="0" w:color="auto"/>
            <w:left w:val="none" w:sz="0" w:space="0" w:color="auto"/>
            <w:bottom w:val="none" w:sz="0" w:space="0" w:color="auto"/>
            <w:right w:val="none" w:sz="0" w:space="0" w:color="auto"/>
          </w:divBdr>
          <w:divsChild>
            <w:div w:id="1522208563">
              <w:marLeft w:val="0"/>
              <w:marRight w:val="0"/>
              <w:marTop w:val="0"/>
              <w:marBottom w:val="0"/>
              <w:divBdr>
                <w:top w:val="none" w:sz="0" w:space="0" w:color="auto"/>
                <w:left w:val="none" w:sz="0" w:space="0" w:color="auto"/>
                <w:bottom w:val="none" w:sz="0" w:space="0" w:color="auto"/>
                <w:right w:val="none" w:sz="0" w:space="0" w:color="auto"/>
              </w:divBdr>
            </w:div>
          </w:divsChild>
        </w:div>
        <w:div w:id="1918979224">
          <w:marLeft w:val="0"/>
          <w:marRight w:val="0"/>
          <w:marTop w:val="150"/>
          <w:marBottom w:val="0"/>
          <w:divBdr>
            <w:top w:val="none" w:sz="0" w:space="0" w:color="auto"/>
            <w:left w:val="none" w:sz="0" w:space="0" w:color="auto"/>
            <w:bottom w:val="none" w:sz="0" w:space="0" w:color="auto"/>
            <w:right w:val="none" w:sz="0" w:space="0" w:color="auto"/>
          </w:divBdr>
          <w:divsChild>
            <w:div w:id="960917495">
              <w:marLeft w:val="0"/>
              <w:marRight w:val="0"/>
              <w:marTop w:val="0"/>
              <w:marBottom w:val="0"/>
              <w:divBdr>
                <w:top w:val="none" w:sz="0" w:space="0" w:color="auto"/>
                <w:left w:val="none" w:sz="0" w:space="0" w:color="auto"/>
                <w:bottom w:val="none" w:sz="0" w:space="0" w:color="auto"/>
                <w:right w:val="none" w:sz="0" w:space="0" w:color="auto"/>
              </w:divBdr>
            </w:div>
          </w:divsChild>
        </w:div>
        <w:div w:id="765081913">
          <w:marLeft w:val="0"/>
          <w:marRight w:val="0"/>
          <w:marTop w:val="150"/>
          <w:marBottom w:val="0"/>
          <w:divBdr>
            <w:top w:val="none" w:sz="0" w:space="0" w:color="auto"/>
            <w:left w:val="none" w:sz="0" w:space="0" w:color="auto"/>
            <w:bottom w:val="none" w:sz="0" w:space="0" w:color="auto"/>
            <w:right w:val="none" w:sz="0" w:space="0" w:color="auto"/>
          </w:divBdr>
          <w:divsChild>
            <w:div w:id="2107268047">
              <w:marLeft w:val="0"/>
              <w:marRight w:val="0"/>
              <w:marTop w:val="0"/>
              <w:marBottom w:val="0"/>
              <w:divBdr>
                <w:top w:val="none" w:sz="0" w:space="0" w:color="auto"/>
                <w:left w:val="none" w:sz="0" w:space="0" w:color="auto"/>
                <w:bottom w:val="none" w:sz="0" w:space="0" w:color="auto"/>
                <w:right w:val="none" w:sz="0" w:space="0" w:color="auto"/>
              </w:divBdr>
            </w:div>
          </w:divsChild>
        </w:div>
        <w:div w:id="174392319">
          <w:marLeft w:val="0"/>
          <w:marRight w:val="0"/>
          <w:marTop w:val="150"/>
          <w:marBottom w:val="0"/>
          <w:divBdr>
            <w:top w:val="none" w:sz="0" w:space="0" w:color="auto"/>
            <w:left w:val="none" w:sz="0" w:space="0" w:color="auto"/>
            <w:bottom w:val="none" w:sz="0" w:space="0" w:color="auto"/>
            <w:right w:val="none" w:sz="0" w:space="0" w:color="auto"/>
          </w:divBdr>
          <w:divsChild>
            <w:div w:id="1373454100">
              <w:marLeft w:val="0"/>
              <w:marRight w:val="0"/>
              <w:marTop w:val="0"/>
              <w:marBottom w:val="0"/>
              <w:divBdr>
                <w:top w:val="none" w:sz="0" w:space="0" w:color="auto"/>
                <w:left w:val="none" w:sz="0" w:space="0" w:color="auto"/>
                <w:bottom w:val="none" w:sz="0" w:space="0" w:color="auto"/>
                <w:right w:val="none" w:sz="0" w:space="0" w:color="auto"/>
              </w:divBdr>
            </w:div>
          </w:divsChild>
        </w:div>
        <w:div w:id="1963803029">
          <w:marLeft w:val="0"/>
          <w:marRight w:val="0"/>
          <w:marTop w:val="300"/>
          <w:marBottom w:val="0"/>
          <w:divBdr>
            <w:top w:val="none" w:sz="0" w:space="0" w:color="auto"/>
            <w:left w:val="none" w:sz="0" w:space="0" w:color="auto"/>
            <w:bottom w:val="none" w:sz="0" w:space="0" w:color="auto"/>
            <w:right w:val="none" w:sz="0" w:space="0" w:color="auto"/>
          </w:divBdr>
          <w:divsChild>
            <w:div w:id="1659455336">
              <w:marLeft w:val="0"/>
              <w:marRight w:val="0"/>
              <w:marTop w:val="0"/>
              <w:marBottom w:val="0"/>
              <w:divBdr>
                <w:top w:val="none" w:sz="0" w:space="0" w:color="auto"/>
                <w:left w:val="none" w:sz="0" w:space="0" w:color="auto"/>
                <w:bottom w:val="none" w:sz="0" w:space="0" w:color="auto"/>
                <w:right w:val="none" w:sz="0" w:space="0" w:color="auto"/>
              </w:divBdr>
            </w:div>
          </w:divsChild>
        </w:div>
        <w:div w:id="1863587962">
          <w:marLeft w:val="0"/>
          <w:marRight w:val="0"/>
          <w:marTop w:val="150"/>
          <w:marBottom w:val="0"/>
          <w:divBdr>
            <w:top w:val="none" w:sz="0" w:space="0" w:color="auto"/>
            <w:left w:val="none" w:sz="0" w:space="0" w:color="auto"/>
            <w:bottom w:val="none" w:sz="0" w:space="0" w:color="auto"/>
            <w:right w:val="none" w:sz="0" w:space="0" w:color="auto"/>
          </w:divBdr>
          <w:divsChild>
            <w:div w:id="2129622888">
              <w:marLeft w:val="0"/>
              <w:marRight w:val="0"/>
              <w:marTop w:val="0"/>
              <w:marBottom w:val="0"/>
              <w:divBdr>
                <w:top w:val="none" w:sz="0" w:space="0" w:color="auto"/>
                <w:left w:val="none" w:sz="0" w:space="0" w:color="auto"/>
                <w:bottom w:val="none" w:sz="0" w:space="0" w:color="auto"/>
                <w:right w:val="none" w:sz="0" w:space="0" w:color="auto"/>
              </w:divBdr>
            </w:div>
          </w:divsChild>
        </w:div>
        <w:div w:id="1994135966">
          <w:marLeft w:val="0"/>
          <w:marRight w:val="0"/>
          <w:marTop w:val="150"/>
          <w:marBottom w:val="0"/>
          <w:divBdr>
            <w:top w:val="none" w:sz="0" w:space="0" w:color="auto"/>
            <w:left w:val="none" w:sz="0" w:space="0" w:color="auto"/>
            <w:bottom w:val="none" w:sz="0" w:space="0" w:color="auto"/>
            <w:right w:val="none" w:sz="0" w:space="0" w:color="auto"/>
          </w:divBdr>
          <w:divsChild>
            <w:div w:id="375081025">
              <w:marLeft w:val="0"/>
              <w:marRight w:val="0"/>
              <w:marTop w:val="0"/>
              <w:marBottom w:val="0"/>
              <w:divBdr>
                <w:top w:val="none" w:sz="0" w:space="0" w:color="auto"/>
                <w:left w:val="none" w:sz="0" w:space="0" w:color="auto"/>
                <w:bottom w:val="none" w:sz="0" w:space="0" w:color="auto"/>
                <w:right w:val="none" w:sz="0" w:space="0" w:color="auto"/>
              </w:divBdr>
            </w:div>
          </w:divsChild>
        </w:div>
        <w:div w:id="1080060099">
          <w:marLeft w:val="0"/>
          <w:marRight w:val="0"/>
          <w:marTop w:val="150"/>
          <w:marBottom w:val="0"/>
          <w:divBdr>
            <w:top w:val="none" w:sz="0" w:space="0" w:color="auto"/>
            <w:left w:val="none" w:sz="0" w:space="0" w:color="auto"/>
            <w:bottom w:val="none" w:sz="0" w:space="0" w:color="auto"/>
            <w:right w:val="none" w:sz="0" w:space="0" w:color="auto"/>
          </w:divBdr>
          <w:divsChild>
            <w:div w:id="1106073784">
              <w:marLeft w:val="0"/>
              <w:marRight w:val="0"/>
              <w:marTop w:val="0"/>
              <w:marBottom w:val="0"/>
              <w:divBdr>
                <w:top w:val="none" w:sz="0" w:space="0" w:color="auto"/>
                <w:left w:val="none" w:sz="0" w:space="0" w:color="auto"/>
                <w:bottom w:val="none" w:sz="0" w:space="0" w:color="auto"/>
                <w:right w:val="none" w:sz="0" w:space="0" w:color="auto"/>
              </w:divBdr>
            </w:div>
          </w:divsChild>
        </w:div>
        <w:div w:id="157498978">
          <w:marLeft w:val="0"/>
          <w:marRight w:val="0"/>
          <w:marTop w:val="150"/>
          <w:marBottom w:val="0"/>
          <w:divBdr>
            <w:top w:val="none" w:sz="0" w:space="0" w:color="auto"/>
            <w:left w:val="none" w:sz="0" w:space="0" w:color="auto"/>
            <w:bottom w:val="none" w:sz="0" w:space="0" w:color="auto"/>
            <w:right w:val="none" w:sz="0" w:space="0" w:color="auto"/>
          </w:divBdr>
          <w:divsChild>
            <w:div w:id="412167989">
              <w:marLeft w:val="0"/>
              <w:marRight w:val="0"/>
              <w:marTop w:val="0"/>
              <w:marBottom w:val="0"/>
              <w:divBdr>
                <w:top w:val="none" w:sz="0" w:space="0" w:color="auto"/>
                <w:left w:val="none" w:sz="0" w:space="0" w:color="auto"/>
                <w:bottom w:val="none" w:sz="0" w:space="0" w:color="auto"/>
                <w:right w:val="none" w:sz="0" w:space="0" w:color="auto"/>
              </w:divBdr>
            </w:div>
          </w:divsChild>
        </w:div>
        <w:div w:id="2049992041">
          <w:marLeft w:val="0"/>
          <w:marRight w:val="0"/>
          <w:marTop w:val="300"/>
          <w:marBottom w:val="0"/>
          <w:divBdr>
            <w:top w:val="none" w:sz="0" w:space="0" w:color="auto"/>
            <w:left w:val="none" w:sz="0" w:space="0" w:color="auto"/>
            <w:bottom w:val="none" w:sz="0" w:space="0" w:color="auto"/>
            <w:right w:val="none" w:sz="0" w:space="0" w:color="auto"/>
          </w:divBdr>
          <w:divsChild>
            <w:div w:id="1382752461">
              <w:marLeft w:val="0"/>
              <w:marRight w:val="0"/>
              <w:marTop w:val="0"/>
              <w:marBottom w:val="0"/>
              <w:divBdr>
                <w:top w:val="none" w:sz="0" w:space="0" w:color="auto"/>
                <w:left w:val="none" w:sz="0" w:space="0" w:color="auto"/>
                <w:bottom w:val="none" w:sz="0" w:space="0" w:color="auto"/>
                <w:right w:val="none" w:sz="0" w:space="0" w:color="auto"/>
              </w:divBdr>
            </w:div>
          </w:divsChild>
        </w:div>
        <w:div w:id="252593490">
          <w:marLeft w:val="20"/>
          <w:marRight w:val="0"/>
          <w:marTop w:val="0"/>
          <w:marBottom w:val="0"/>
          <w:divBdr>
            <w:top w:val="none" w:sz="0" w:space="0" w:color="auto"/>
            <w:left w:val="none" w:sz="0" w:space="0" w:color="auto"/>
            <w:bottom w:val="none" w:sz="0" w:space="0" w:color="auto"/>
            <w:right w:val="none" w:sz="0" w:space="0" w:color="auto"/>
          </w:divBdr>
          <w:divsChild>
            <w:div w:id="539052398">
              <w:marLeft w:val="0"/>
              <w:marRight w:val="0"/>
              <w:marTop w:val="0"/>
              <w:marBottom w:val="0"/>
              <w:divBdr>
                <w:top w:val="none" w:sz="0" w:space="0" w:color="auto"/>
                <w:left w:val="none" w:sz="0" w:space="0" w:color="auto"/>
                <w:bottom w:val="none" w:sz="0" w:space="0" w:color="auto"/>
                <w:right w:val="none" w:sz="0" w:space="0" w:color="auto"/>
              </w:divBdr>
            </w:div>
          </w:divsChild>
        </w:div>
        <w:div w:id="622155962">
          <w:marLeft w:val="0"/>
          <w:marRight w:val="0"/>
          <w:marTop w:val="300"/>
          <w:marBottom w:val="0"/>
          <w:divBdr>
            <w:top w:val="none" w:sz="0" w:space="0" w:color="auto"/>
            <w:left w:val="none" w:sz="0" w:space="0" w:color="auto"/>
            <w:bottom w:val="none" w:sz="0" w:space="0" w:color="auto"/>
            <w:right w:val="none" w:sz="0" w:space="0" w:color="auto"/>
          </w:divBdr>
          <w:divsChild>
            <w:div w:id="1739744978">
              <w:marLeft w:val="0"/>
              <w:marRight w:val="0"/>
              <w:marTop w:val="0"/>
              <w:marBottom w:val="0"/>
              <w:divBdr>
                <w:top w:val="none" w:sz="0" w:space="0" w:color="auto"/>
                <w:left w:val="none" w:sz="0" w:space="0" w:color="auto"/>
                <w:bottom w:val="none" w:sz="0" w:space="0" w:color="auto"/>
                <w:right w:val="none" w:sz="0" w:space="0" w:color="auto"/>
              </w:divBdr>
            </w:div>
          </w:divsChild>
        </w:div>
        <w:div w:id="719863562">
          <w:marLeft w:val="0"/>
          <w:marRight w:val="0"/>
          <w:marTop w:val="150"/>
          <w:marBottom w:val="0"/>
          <w:divBdr>
            <w:top w:val="none" w:sz="0" w:space="0" w:color="auto"/>
            <w:left w:val="none" w:sz="0" w:space="0" w:color="auto"/>
            <w:bottom w:val="none" w:sz="0" w:space="0" w:color="auto"/>
            <w:right w:val="none" w:sz="0" w:space="0" w:color="auto"/>
          </w:divBdr>
          <w:divsChild>
            <w:div w:id="1988976090">
              <w:marLeft w:val="0"/>
              <w:marRight w:val="0"/>
              <w:marTop w:val="0"/>
              <w:marBottom w:val="0"/>
              <w:divBdr>
                <w:top w:val="none" w:sz="0" w:space="0" w:color="auto"/>
                <w:left w:val="none" w:sz="0" w:space="0" w:color="auto"/>
                <w:bottom w:val="none" w:sz="0" w:space="0" w:color="auto"/>
                <w:right w:val="none" w:sz="0" w:space="0" w:color="auto"/>
              </w:divBdr>
            </w:div>
          </w:divsChild>
        </w:div>
        <w:div w:id="1834299934">
          <w:marLeft w:val="0"/>
          <w:marRight w:val="0"/>
          <w:marTop w:val="0"/>
          <w:marBottom w:val="150"/>
          <w:divBdr>
            <w:top w:val="none" w:sz="0" w:space="0" w:color="auto"/>
            <w:left w:val="none" w:sz="0" w:space="0" w:color="auto"/>
            <w:bottom w:val="none" w:sz="0" w:space="0" w:color="auto"/>
            <w:right w:val="none" w:sz="0" w:space="0" w:color="auto"/>
          </w:divBdr>
          <w:divsChild>
            <w:div w:id="1949895603">
              <w:marLeft w:val="0"/>
              <w:marRight w:val="0"/>
              <w:marTop w:val="0"/>
              <w:marBottom w:val="0"/>
              <w:divBdr>
                <w:top w:val="none" w:sz="0" w:space="0" w:color="auto"/>
                <w:left w:val="none" w:sz="0" w:space="0" w:color="auto"/>
                <w:bottom w:val="none" w:sz="0" w:space="0" w:color="auto"/>
                <w:right w:val="none" w:sz="0" w:space="0" w:color="auto"/>
              </w:divBdr>
            </w:div>
          </w:divsChild>
        </w:div>
        <w:div w:id="2103330240">
          <w:marLeft w:val="0"/>
          <w:marRight w:val="0"/>
          <w:marTop w:val="150"/>
          <w:marBottom w:val="0"/>
          <w:divBdr>
            <w:top w:val="none" w:sz="0" w:space="0" w:color="auto"/>
            <w:left w:val="none" w:sz="0" w:space="0" w:color="auto"/>
            <w:bottom w:val="none" w:sz="0" w:space="0" w:color="auto"/>
            <w:right w:val="none" w:sz="0" w:space="0" w:color="auto"/>
          </w:divBdr>
          <w:divsChild>
            <w:div w:id="1294601200">
              <w:marLeft w:val="0"/>
              <w:marRight w:val="0"/>
              <w:marTop w:val="0"/>
              <w:marBottom w:val="0"/>
              <w:divBdr>
                <w:top w:val="none" w:sz="0" w:space="0" w:color="auto"/>
                <w:left w:val="none" w:sz="0" w:space="0" w:color="auto"/>
                <w:bottom w:val="none" w:sz="0" w:space="0" w:color="auto"/>
                <w:right w:val="none" w:sz="0" w:space="0" w:color="auto"/>
              </w:divBdr>
            </w:div>
          </w:divsChild>
        </w:div>
        <w:div w:id="1006900524">
          <w:marLeft w:val="0"/>
          <w:marRight w:val="0"/>
          <w:marTop w:val="0"/>
          <w:marBottom w:val="150"/>
          <w:divBdr>
            <w:top w:val="none" w:sz="0" w:space="0" w:color="auto"/>
            <w:left w:val="none" w:sz="0" w:space="0" w:color="auto"/>
            <w:bottom w:val="none" w:sz="0" w:space="0" w:color="auto"/>
            <w:right w:val="none" w:sz="0" w:space="0" w:color="auto"/>
          </w:divBdr>
          <w:divsChild>
            <w:div w:id="1936012900">
              <w:marLeft w:val="0"/>
              <w:marRight w:val="0"/>
              <w:marTop w:val="0"/>
              <w:marBottom w:val="0"/>
              <w:divBdr>
                <w:top w:val="none" w:sz="0" w:space="0" w:color="auto"/>
                <w:left w:val="none" w:sz="0" w:space="0" w:color="auto"/>
                <w:bottom w:val="none" w:sz="0" w:space="0" w:color="auto"/>
                <w:right w:val="none" w:sz="0" w:space="0" w:color="auto"/>
              </w:divBdr>
            </w:div>
          </w:divsChild>
        </w:div>
        <w:div w:id="1368064933">
          <w:marLeft w:val="0"/>
          <w:marRight w:val="0"/>
          <w:marTop w:val="150"/>
          <w:marBottom w:val="0"/>
          <w:divBdr>
            <w:top w:val="none" w:sz="0" w:space="0" w:color="auto"/>
            <w:left w:val="none" w:sz="0" w:space="0" w:color="auto"/>
            <w:bottom w:val="none" w:sz="0" w:space="0" w:color="auto"/>
            <w:right w:val="none" w:sz="0" w:space="0" w:color="auto"/>
          </w:divBdr>
          <w:divsChild>
            <w:div w:id="1388602133">
              <w:marLeft w:val="0"/>
              <w:marRight w:val="0"/>
              <w:marTop w:val="0"/>
              <w:marBottom w:val="0"/>
              <w:divBdr>
                <w:top w:val="none" w:sz="0" w:space="0" w:color="auto"/>
                <w:left w:val="none" w:sz="0" w:space="0" w:color="auto"/>
                <w:bottom w:val="none" w:sz="0" w:space="0" w:color="auto"/>
                <w:right w:val="none" w:sz="0" w:space="0" w:color="auto"/>
              </w:divBdr>
            </w:div>
          </w:divsChild>
        </w:div>
        <w:div w:id="1491212188">
          <w:marLeft w:val="0"/>
          <w:marRight w:val="0"/>
          <w:marTop w:val="0"/>
          <w:marBottom w:val="150"/>
          <w:divBdr>
            <w:top w:val="none" w:sz="0" w:space="0" w:color="auto"/>
            <w:left w:val="none" w:sz="0" w:space="0" w:color="auto"/>
            <w:bottom w:val="none" w:sz="0" w:space="0" w:color="auto"/>
            <w:right w:val="none" w:sz="0" w:space="0" w:color="auto"/>
          </w:divBdr>
          <w:divsChild>
            <w:div w:id="1354113095">
              <w:marLeft w:val="0"/>
              <w:marRight w:val="0"/>
              <w:marTop w:val="0"/>
              <w:marBottom w:val="0"/>
              <w:divBdr>
                <w:top w:val="none" w:sz="0" w:space="0" w:color="auto"/>
                <w:left w:val="none" w:sz="0" w:space="0" w:color="auto"/>
                <w:bottom w:val="none" w:sz="0" w:space="0" w:color="auto"/>
                <w:right w:val="none" w:sz="0" w:space="0" w:color="auto"/>
              </w:divBdr>
            </w:div>
          </w:divsChild>
        </w:div>
        <w:div w:id="1963220138">
          <w:marLeft w:val="0"/>
          <w:marRight w:val="0"/>
          <w:marTop w:val="150"/>
          <w:marBottom w:val="0"/>
          <w:divBdr>
            <w:top w:val="none" w:sz="0" w:space="0" w:color="auto"/>
            <w:left w:val="none" w:sz="0" w:space="0" w:color="auto"/>
            <w:bottom w:val="none" w:sz="0" w:space="0" w:color="auto"/>
            <w:right w:val="none" w:sz="0" w:space="0" w:color="auto"/>
          </w:divBdr>
          <w:divsChild>
            <w:div w:id="1134106181">
              <w:marLeft w:val="0"/>
              <w:marRight w:val="0"/>
              <w:marTop w:val="0"/>
              <w:marBottom w:val="0"/>
              <w:divBdr>
                <w:top w:val="none" w:sz="0" w:space="0" w:color="auto"/>
                <w:left w:val="none" w:sz="0" w:space="0" w:color="auto"/>
                <w:bottom w:val="none" w:sz="0" w:space="0" w:color="auto"/>
                <w:right w:val="none" w:sz="0" w:space="0" w:color="auto"/>
              </w:divBdr>
            </w:div>
          </w:divsChild>
        </w:div>
        <w:div w:id="2103066406">
          <w:marLeft w:val="0"/>
          <w:marRight w:val="0"/>
          <w:marTop w:val="150"/>
          <w:marBottom w:val="0"/>
          <w:divBdr>
            <w:top w:val="none" w:sz="0" w:space="0" w:color="auto"/>
            <w:left w:val="none" w:sz="0" w:space="0" w:color="auto"/>
            <w:bottom w:val="none" w:sz="0" w:space="0" w:color="auto"/>
            <w:right w:val="none" w:sz="0" w:space="0" w:color="auto"/>
          </w:divBdr>
          <w:divsChild>
            <w:div w:id="465860149">
              <w:marLeft w:val="0"/>
              <w:marRight w:val="0"/>
              <w:marTop w:val="0"/>
              <w:marBottom w:val="0"/>
              <w:divBdr>
                <w:top w:val="none" w:sz="0" w:space="0" w:color="auto"/>
                <w:left w:val="none" w:sz="0" w:space="0" w:color="auto"/>
                <w:bottom w:val="none" w:sz="0" w:space="0" w:color="auto"/>
                <w:right w:val="none" w:sz="0" w:space="0" w:color="auto"/>
              </w:divBdr>
            </w:div>
          </w:divsChild>
        </w:div>
        <w:div w:id="12920492">
          <w:marLeft w:val="0"/>
          <w:marRight w:val="0"/>
          <w:marTop w:val="150"/>
          <w:marBottom w:val="0"/>
          <w:divBdr>
            <w:top w:val="none" w:sz="0" w:space="0" w:color="auto"/>
            <w:left w:val="none" w:sz="0" w:space="0" w:color="auto"/>
            <w:bottom w:val="none" w:sz="0" w:space="0" w:color="auto"/>
            <w:right w:val="none" w:sz="0" w:space="0" w:color="auto"/>
          </w:divBdr>
          <w:divsChild>
            <w:div w:id="547033870">
              <w:marLeft w:val="0"/>
              <w:marRight w:val="0"/>
              <w:marTop w:val="0"/>
              <w:marBottom w:val="0"/>
              <w:divBdr>
                <w:top w:val="none" w:sz="0" w:space="0" w:color="auto"/>
                <w:left w:val="none" w:sz="0" w:space="0" w:color="auto"/>
                <w:bottom w:val="none" w:sz="0" w:space="0" w:color="auto"/>
                <w:right w:val="none" w:sz="0" w:space="0" w:color="auto"/>
              </w:divBdr>
            </w:div>
          </w:divsChild>
        </w:div>
        <w:div w:id="89551598">
          <w:marLeft w:val="0"/>
          <w:marRight w:val="0"/>
          <w:marTop w:val="150"/>
          <w:marBottom w:val="0"/>
          <w:divBdr>
            <w:top w:val="none" w:sz="0" w:space="0" w:color="auto"/>
            <w:left w:val="none" w:sz="0" w:space="0" w:color="auto"/>
            <w:bottom w:val="none" w:sz="0" w:space="0" w:color="auto"/>
            <w:right w:val="none" w:sz="0" w:space="0" w:color="auto"/>
          </w:divBdr>
          <w:divsChild>
            <w:div w:id="352729779">
              <w:marLeft w:val="0"/>
              <w:marRight w:val="0"/>
              <w:marTop w:val="0"/>
              <w:marBottom w:val="0"/>
              <w:divBdr>
                <w:top w:val="none" w:sz="0" w:space="0" w:color="auto"/>
                <w:left w:val="none" w:sz="0" w:space="0" w:color="auto"/>
                <w:bottom w:val="none" w:sz="0" w:space="0" w:color="auto"/>
                <w:right w:val="none" w:sz="0" w:space="0" w:color="auto"/>
              </w:divBdr>
            </w:div>
          </w:divsChild>
        </w:div>
        <w:div w:id="473523920">
          <w:marLeft w:val="0"/>
          <w:marRight w:val="0"/>
          <w:marTop w:val="150"/>
          <w:marBottom w:val="0"/>
          <w:divBdr>
            <w:top w:val="none" w:sz="0" w:space="0" w:color="auto"/>
            <w:left w:val="none" w:sz="0" w:space="0" w:color="auto"/>
            <w:bottom w:val="none" w:sz="0" w:space="0" w:color="auto"/>
            <w:right w:val="none" w:sz="0" w:space="0" w:color="auto"/>
          </w:divBdr>
          <w:divsChild>
            <w:div w:id="1365011634">
              <w:marLeft w:val="0"/>
              <w:marRight w:val="0"/>
              <w:marTop w:val="0"/>
              <w:marBottom w:val="0"/>
              <w:divBdr>
                <w:top w:val="none" w:sz="0" w:space="0" w:color="auto"/>
                <w:left w:val="none" w:sz="0" w:space="0" w:color="auto"/>
                <w:bottom w:val="none" w:sz="0" w:space="0" w:color="auto"/>
                <w:right w:val="none" w:sz="0" w:space="0" w:color="auto"/>
              </w:divBdr>
            </w:div>
          </w:divsChild>
        </w:div>
        <w:div w:id="948006936">
          <w:marLeft w:val="0"/>
          <w:marRight w:val="0"/>
          <w:marTop w:val="150"/>
          <w:marBottom w:val="0"/>
          <w:divBdr>
            <w:top w:val="none" w:sz="0" w:space="0" w:color="auto"/>
            <w:left w:val="none" w:sz="0" w:space="0" w:color="auto"/>
            <w:bottom w:val="none" w:sz="0" w:space="0" w:color="auto"/>
            <w:right w:val="none" w:sz="0" w:space="0" w:color="auto"/>
          </w:divBdr>
          <w:divsChild>
            <w:div w:id="1352606310">
              <w:marLeft w:val="0"/>
              <w:marRight w:val="0"/>
              <w:marTop w:val="0"/>
              <w:marBottom w:val="0"/>
              <w:divBdr>
                <w:top w:val="none" w:sz="0" w:space="0" w:color="auto"/>
                <w:left w:val="none" w:sz="0" w:space="0" w:color="auto"/>
                <w:bottom w:val="none" w:sz="0" w:space="0" w:color="auto"/>
                <w:right w:val="none" w:sz="0" w:space="0" w:color="auto"/>
              </w:divBdr>
            </w:div>
          </w:divsChild>
        </w:div>
        <w:div w:id="634339273">
          <w:marLeft w:val="0"/>
          <w:marRight w:val="0"/>
          <w:marTop w:val="150"/>
          <w:marBottom w:val="0"/>
          <w:divBdr>
            <w:top w:val="none" w:sz="0" w:space="0" w:color="auto"/>
            <w:left w:val="none" w:sz="0" w:space="0" w:color="auto"/>
            <w:bottom w:val="none" w:sz="0" w:space="0" w:color="auto"/>
            <w:right w:val="none" w:sz="0" w:space="0" w:color="auto"/>
          </w:divBdr>
          <w:divsChild>
            <w:div w:id="2000310268">
              <w:marLeft w:val="0"/>
              <w:marRight w:val="0"/>
              <w:marTop w:val="0"/>
              <w:marBottom w:val="0"/>
              <w:divBdr>
                <w:top w:val="none" w:sz="0" w:space="0" w:color="auto"/>
                <w:left w:val="none" w:sz="0" w:space="0" w:color="auto"/>
                <w:bottom w:val="none" w:sz="0" w:space="0" w:color="auto"/>
                <w:right w:val="none" w:sz="0" w:space="0" w:color="auto"/>
              </w:divBdr>
            </w:div>
          </w:divsChild>
        </w:div>
        <w:div w:id="1416560672">
          <w:marLeft w:val="0"/>
          <w:marRight w:val="0"/>
          <w:marTop w:val="150"/>
          <w:marBottom w:val="0"/>
          <w:divBdr>
            <w:top w:val="none" w:sz="0" w:space="0" w:color="auto"/>
            <w:left w:val="none" w:sz="0" w:space="0" w:color="auto"/>
            <w:bottom w:val="none" w:sz="0" w:space="0" w:color="auto"/>
            <w:right w:val="none" w:sz="0" w:space="0" w:color="auto"/>
          </w:divBdr>
          <w:divsChild>
            <w:div w:id="628902506">
              <w:marLeft w:val="0"/>
              <w:marRight w:val="0"/>
              <w:marTop w:val="0"/>
              <w:marBottom w:val="0"/>
              <w:divBdr>
                <w:top w:val="none" w:sz="0" w:space="0" w:color="auto"/>
                <w:left w:val="none" w:sz="0" w:space="0" w:color="auto"/>
                <w:bottom w:val="none" w:sz="0" w:space="0" w:color="auto"/>
                <w:right w:val="none" w:sz="0" w:space="0" w:color="auto"/>
              </w:divBdr>
            </w:div>
          </w:divsChild>
        </w:div>
        <w:div w:id="1166557309">
          <w:marLeft w:val="0"/>
          <w:marRight w:val="0"/>
          <w:marTop w:val="150"/>
          <w:marBottom w:val="0"/>
          <w:divBdr>
            <w:top w:val="none" w:sz="0" w:space="0" w:color="auto"/>
            <w:left w:val="none" w:sz="0" w:space="0" w:color="auto"/>
            <w:bottom w:val="none" w:sz="0" w:space="0" w:color="auto"/>
            <w:right w:val="none" w:sz="0" w:space="0" w:color="auto"/>
          </w:divBdr>
          <w:divsChild>
            <w:div w:id="1673875553">
              <w:marLeft w:val="0"/>
              <w:marRight w:val="0"/>
              <w:marTop w:val="0"/>
              <w:marBottom w:val="0"/>
              <w:divBdr>
                <w:top w:val="none" w:sz="0" w:space="0" w:color="auto"/>
                <w:left w:val="none" w:sz="0" w:space="0" w:color="auto"/>
                <w:bottom w:val="none" w:sz="0" w:space="0" w:color="auto"/>
                <w:right w:val="none" w:sz="0" w:space="0" w:color="auto"/>
              </w:divBdr>
            </w:div>
          </w:divsChild>
        </w:div>
        <w:div w:id="1326662059">
          <w:marLeft w:val="0"/>
          <w:marRight w:val="0"/>
          <w:marTop w:val="150"/>
          <w:marBottom w:val="0"/>
          <w:divBdr>
            <w:top w:val="none" w:sz="0" w:space="0" w:color="auto"/>
            <w:left w:val="none" w:sz="0" w:space="0" w:color="auto"/>
            <w:bottom w:val="none" w:sz="0" w:space="0" w:color="auto"/>
            <w:right w:val="none" w:sz="0" w:space="0" w:color="auto"/>
          </w:divBdr>
          <w:divsChild>
            <w:div w:id="231157505">
              <w:marLeft w:val="0"/>
              <w:marRight w:val="0"/>
              <w:marTop w:val="0"/>
              <w:marBottom w:val="0"/>
              <w:divBdr>
                <w:top w:val="none" w:sz="0" w:space="0" w:color="auto"/>
                <w:left w:val="none" w:sz="0" w:space="0" w:color="auto"/>
                <w:bottom w:val="none" w:sz="0" w:space="0" w:color="auto"/>
                <w:right w:val="none" w:sz="0" w:space="0" w:color="auto"/>
              </w:divBdr>
            </w:div>
          </w:divsChild>
        </w:div>
        <w:div w:id="138544329">
          <w:marLeft w:val="0"/>
          <w:marRight w:val="0"/>
          <w:marTop w:val="150"/>
          <w:marBottom w:val="0"/>
          <w:divBdr>
            <w:top w:val="none" w:sz="0" w:space="0" w:color="auto"/>
            <w:left w:val="none" w:sz="0" w:space="0" w:color="auto"/>
            <w:bottom w:val="none" w:sz="0" w:space="0" w:color="auto"/>
            <w:right w:val="none" w:sz="0" w:space="0" w:color="auto"/>
          </w:divBdr>
          <w:divsChild>
            <w:div w:id="1702241152">
              <w:marLeft w:val="0"/>
              <w:marRight w:val="0"/>
              <w:marTop w:val="0"/>
              <w:marBottom w:val="0"/>
              <w:divBdr>
                <w:top w:val="none" w:sz="0" w:space="0" w:color="auto"/>
                <w:left w:val="none" w:sz="0" w:space="0" w:color="auto"/>
                <w:bottom w:val="none" w:sz="0" w:space="0" w:color="auto"/>
                <w:right w:val="none" w:sz="0" w:space="0" w:color="auto"/>
              </w:divBdr>
            </w:div>
          </w:divsChild>
        </w:div>
        <w:div w:id="1582325537">
          <w:marLeft w:val="0"/>
          <w:marRight w:val="0"/>
          <w:marTop w:val="0"/>
          <w:marBottom w:val="150"/>
          <w:divBdr>
            <w:top w:val="none" w:sz="0" w:space="0" w:color="auto"/>
            <w:left w:val="none" w:sz="0" w:space="0" w:color="auto"/>
            <w:bottom w:val="none" w:sz="0" w:space="0" w:color="auto"/>
            <w:right w:val="none" w:sz="0" w:space="0" w:color="auto"/>
          </w:divBdr>
          <w:divsChild>
            <w:div w:id="699088639">
              <w:marLeft w:val="0"/>
              <w:marRight w:val="0"/>
              <w:marTop w:val="0"/>
              <w:marBottom w:val="0"/>
              <w:divBdr>
                <w:top w:val="none" w:sz="0" w:space="0" w:color="auto"/>
                <w:left w:val="none" w:sz="0" w:space="0" w:color="auto"/>
                <w:bottom w:val="none" w:sz="0" w:space="0" w:color="auto"/>
                <w:right w:val="none" w:sz="0" w:space="0" w:color="auto"/>
              </w:divBdr>
            </w:div>
          </w:divsChild>
        </w:div>
        <w:div w:id="876090300">
          <w:marLeft w:val="0"/>
          <w:marRight w:val="0"/>
          <w:marTop w:val="300"/>
          <w:marBottom w:val="0"/>
          <w:divBdr>
            <w:top w:val="none" w:sz="0" w:space="0" w:color="auto"/>
            <w:left w:val="none" w:sz="0" w:space="0" w:color="auto"/>
            <w:bottom w:val="none" w:sz="0" w:space="0" w:color="auto"/>
            <w:right w:val="none" w:sz="0" w:space="0" w:color="auto"/>
          </w:divBdr>
          <w:divsChild>
            <w:div w:id="487482630">
              <w:marLeft w:val="0"/>
              <w:marRight w:val="0"/>
              <w:marTop w:val="0"/>
              <w:marBottom w:val="0"/>
              <w:divBdr>
                <w:top w:val="none" w:sz="0" w:space="0" w:color="auto"/>
                <w:left w:val="none" w:sz="0" w:space="0" w:color="auto"/>
                <w:bottom w:val="none" w:sz="0" w:space="0" w:color="auto"/>
                <w:right w:val="none" w:sz="0" w:space="0" w:color="auto"/>
              </w:divBdr>
            </w:div>
          </w:divsChild>
        </w:div>
        <w:div w:id="1278416408">
          <w:marLeft w:val="0"/>
          <w:marRight w:val="0"/>
          <w:marTop w:val="150"/>
          <w:marBottom w:val="0"/>
          <w:divBdr>
            <w:top w:val="none" w:sz="0" w:space="0" w:color="auto"/>
            <w:left w:val="none" w:sz="0" w:space="0" w:color="auto"/>
            <w:bottom w:val="none" w:sz="0" w:space="0" w:color="auto"/>
            <w:right w:val="none" w:sz="0" w:space="0" w:color="auto"/>
          </w:divBdr>
          <w:divsChild>
            <w:div w:id="717322107">
              <w:marLeft w:val="0"/>
              <w:marRight w:val="0"/>
              <w:marTop w:val="0"/>
              <w:marBottom w:val="0"/>
              <w:divBdr>
                <w:top w:val="none" w:sz="0" w:space="0" w:color="auto"/>
                <w:left w:val="none" w:sz="0" w:space="0" w:color="auto"/>
                <w:bottom w:val="none" w:sz="0" w:space="0" w:color="auto"/>
                <w:right w:val="none" w:sz="0" w:space="0" w:color="auto"/>
              </w:divBdr>
            </w:div>
          </w:divsChild>
        </w:div>
        <w:div w:id="616914792">
          <w:marLeft w:val="0"/>
          <w:marRight w:val="0"/>
          <w:marTop w:val="150"/>
          <w:marBottom w:val="0"/>
          <w:divBdr>
            <w:top w:val="none" w:sz="0" w:space="0" w:color="auto"/>
            <w:left w:val="none" w:sz="0" w:space="0" w:color="auto"/>
            <w:bottom w:val="none" w:sz="0" w:space="0" w:color="auto"/>
            <w:right w:val="none" w:sz="0" w:space="0" w:color="auto"/>
          </w:divBdr>
          <w:divsChild>
            <w:div w:id="901525415">
              <w:marLeft w:val="0"/>
              <w:marRight w:val="0"/>
              <w:marTop w:val="0"/>
              <w:marBottom w:val="0"/>
              <w:divBdr>
                <w:top w:val="none" w:sz="0" w:space="0" w:color="auto"/>
                <w:left w:val="none" w:sz="0" w:space="0" w:color="auto"/>
                <w:bottom w:val="none" w:sz="0" w:space="0" w:color="auto"/>
                <w:right w:val="none" w:sz="0" w:space="0" w:color="auto"/>
              </w:divBdr>
            </w:div>
          </w:divsChild>
        </w:div>
        <w:div w:id="90056675">
          <w:marLeft w:val="0"/>
          <w:marRight w:val="0"/>
          <w:marTop w:val="150"/>
          <w:marBottom w:val="0"/>
          <w:divBdr>
            <w:top w:val="none" w:sz="0" w:space="0" w:color="auto"/>
            <w:left w:val="none" w:sz="0" w:space="0" w:color="auto"/>
            <w:bottom w:val="none" w:sz="0" w:space="0" w:color="auto"/>
            <w:right w:val="none" w:sz="0" w:space="0" w:color="auto"/>
          </w:divBdr>
          <w:divsChild>
            <w:div w:id="1063677693">
              <w:marLeft w:val="0"/>
              <w:marRight w:val="0"/>
              <w:marTop w:val="0"/>
              <w:marBottom w:val="0"/>
              <w:divBdr>
                <w:top w:val="none" w:sz="0" w:space="0" w:color="auto"/>
                <w:left w:val="none" w:sz="0" w:space="0" w:color="auto"/>
                <w:bottom w:val="none" w:sz="0" w:space="0" w:color="auto"/>
                <w:right w:val="none" w:sz="0" w:space="0" w:color="auto"/>
              </w:divBdr>
            </w:div>
          </w:divsChild>
        </w:div>
        <w:div w:id="1701858850">
          <w:marLeft w:val="0"/>
          <w:marRight w:val="0"/>
          <w:marTop w:val="150"/>
          <w:marBottom w:val="0"/>
          <w:divBdr>
            <w:top w:val="none" w:sz="0" w:space="0" w:color="auto"/>
            <w:left w:val="none" w:sz="0" w:space="0" w:color="auto"/>
            <w:bottom w:val="none" w:sz="0" w:space="0" w:color="auto"/>
            <w:right w:val="none" w:sz="0" w:space="0" w:color="auto"/>
          </w:divBdr>
          <w:divsChild>
            <w:div w:id="1083331919">
              <w:marLeft w:val="0"/>
              <w:marRight w:val="0"/>
              <w:marTop w:val="0"/>
              <w:marBottom w:val="0"/>
              <w:divBdr>
                <w:top w:val="none" w:sz="0" w:space="0" w:color="auto"/>
                <w:left w:val="none" w:sz="0" w:space="0" w:color="auto"/>
                <w:bottom w:val="none" w:sz="0" w:space="0" w:color="auto"/>
                <w:right w:val="none" w:sz="0" w:space="0" w:color="auto"/>
              </w:divBdr>
            </w:div>
          </w:divsChild>
        </w:div>
        <w:div w:id="750154639">
          <w:marLeft w:val="0"/>
          <w:marRight w:val="0"/>
          <w:marTop w:val="300"/>
          <w:marBottom w:val="0"/>
          <w:divBdr>
            <w:top w:val="none" w:sz="0" w:space="0" w:color="auto"/>
            <w:left w:val="none" w:sz="0" w:space="0" w:color="auto"/>
            <w:bottom w:val="none" w:sz="0" w:space="0" w:color="auto"/>
            <w:right w:val="none" w:sz="0" w:space="0" w:color="auto"/>
          </w:divBdr>
          <w:divsChild>
            <w:div w:id="314799754">
              <w:marLeft w:val="0"/>
              <w:marRight w:val="0"/>
              <w:marTop w:val="0"/>
              <w:marBottom w:val="0"/>
              <w:divBdr>
                <w:top w:val="none" w:sz="0" w:space="0" w:color="auto"/>
                <w:left w:val="none" w:sz="0" w:space="0" w:color="auto"/>
                <w:bottom w:val="none" w:sz="0" w:space="0" w:color="auto"/>
                <w:right w:val="none" w:sz="0" w:space="0" w:color="auto"/>
              </w:divBdr>
            </w:div>
          </w:divsChild>
        </w:div>
        <w:div w:id="1944259682">
          <w:marLeft w:val="20"/>
          <w:marRight w:val="0"/>
          <w:marTop w:val="0"/>
          <w:marBottom w:val="0"/>
          <w:divBdr>
            <w:top w:val="none" w:sz="0" w:space="0" w:color="auto"/>
            <w:left w:val="none" w:sz="0" w:space="0" w:color="auto"/>
            <w:bottom w:val="none" w:sz="0" w:space="0" w:color="auto"/>
            <w:right w:val="none" w:sz="0" w:space="0" w:color="auto"/>
          </w:divBdr>
          <w:divsChild>
            <w:div w:id="1469007176">
              <w:marLeft w:val="0"/>
              <w:marRight w:val="0"/>
              <w:marTop w:val="0"/>
              <w:marBottom w:val="0"/>
              <w:divBdr>
                <w:top w:val="none" w:sz="0" w:space="0" w:color="auto"/>
                <w:left w:val="none" w:sz="0" w:space="0" w:color="auto"/>
                <w:bottom w:val="none" w:sz="0" w:space="0" w:color="auto"/>
                <w:right w:val="none" w:sz="0" w:space="0" w:color="auto"/>
              </w:divBdr>
            </w:div>
          </w:divsChild>
        </w:div>
        <w:div w:id="1548419105">
          <w:marLeft w:val="0"/>
          <w:marRight w:val="0"/>
          <w:marTop w:val="300"/>
          <w:marBottom w:val="0"/>
          <w:divBdr>
            <w:top w:val="none" w:sz="0" w:space="0" w:color="auto"/>
            <w:left w:val="none" w:sz="0" w:space="0" w:color="auto"/>
            <w:bottom w:val="none" w:sz="0" w:space="0" w:color="auto"/>
            <w:right w:val="none" w:sz="0" w:space="0" w:color="auto"/>
          </w:divBdr>
          <w:divsChild>
            <w:div w:id="343023604">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150"/>
          <w:marBottom w:val="0"/>
          <w:divBdr>
            <w:top w:val="none" w:sz="0" w:space="0" w:color="auto"/>
            <w:left w:val="none" w:sz="0" w:space="0" w:color="auto"/>
            <w:bottom w:val="none" w:sz="0" w:space="0" w:color="auto"/>
            <w:right w:val="none" w:sz="0" w:space="0" w:color="auto"/>
          </w:divBdr>
          <w:divsChild>
            <w:div w:id="1792747121">
              <w:marLeft w:val="0"/>
              <w:marRight w:val="0"/>
              <w:marTop w:val="0"/>
              <w:marBottom w:val="0"/>
              <w:divBdr>
                <w:top w:val="none" w:sz="0" w:space="0" w:color="auto"/>
                <w:left w:val="none" w:sz="0" w:space="0" w:color="auto"/>
                <w:bottom w:val="none" w:sz="0" w:space="0" w:color="auto"/>
                <w:right w:val="none" w:sz="0" w:space="0" w:color="auto"/>
              </w:divBdr>
            </w:div>
          </w:divsChild>
        </w:div>
        <w:div w:id="849679130">
          <w:marLeft w:val="0"/>
          <w:marRight w:val="0"/>
          <w:marTop w:val="150"/>
          <w:marBottom w:val="0"/>
          <w:divBdr>
            <w:top w:val="none" w:sz="0" w:space="0" w:color="auto"/>
            <w:left w:val="none" w:sz="0" w:space="0" w:color="auto"/>
            <w:bottom w:val="none" w:sz="0" w:space="0" w:color="auto"/>
            <w:right w:val="none" w:sz="0" w:space="0" w:color="auto"/>
          </w:divBdr>
          <w:divsChild>
            <w:div w:id="2140950128">
              <w:marLeft w:val="0"/>
              <w:marRight w:val="0"/>
              <w:marTop w:val="0"/>
              <w:marBottom w:val="0"/>
              <w:divBdr>
                <w:top w:val="none" w:sz="0" w:space="0" w:color="auto"/>
                <w:left w:val="none" w:sz="0" w:space="0" w:color="auto"/>
                <w:bottom w:val="none" w:sz="0" w:space="0" w:color="auto"/>
                <w:right w:val="none" w:sz="0" w:space="0" w:color="auto"/>
              </w:divBdr>
            </w:div>
          </w:divsChild>
        </w:div>
        <w:div w:id="394663160">
          <w:marLeft w:val="0"/>
          <w:marRight w:val="0"/>
          <w:marTop w:val="150"/>
          <w:marBottom w:val="0"/>
          <w:divBdr>
            <w:top w:val="none" w:sz="0" w:space="0" w:color="auto"/>
            <w:left w:val="none" w:sz="0" w:space="0" w:color="auto"/>
            <w:bottom w:val="none" w:sz="0" w:space="0" w:color="auto"/>
            <w:right w:val="none" w:sz="0" w:space="0" w:color="auto"/>
          </w:divBdr>
          <w:divsChild>
            <w:div w:id="1649892656">
              <w:marLeft w:val="0"/>
              <w:marRight w:val="0"/>
              <w:marTop w:val="0"/>
              <w:marBottom w:val="0"/>
              <w:divBdr>
                <w:top w:val="none" w:sz="0" w:space="0" w:color="auto"/>
                <w:left w:val="none" w:sz="0" w:space="0" w:color="auto"/>
                <w:bottom w:val="none" w:sz="0" w:space="0" w:color="auto"/>
                <w:right w:val="none" w:sz="0" w:space="0" w:color="auto"/>
              </w:divBdr>
            </w:div>
          </w:divsChild>
        </w:div>
        <w:div w:id="309022778">
          <w:marLeft w:val="0"/>
          <w:marRight w:val="0"/>
          <w:marTop w:val="0"/>
          <w:marBottom w:val="150"/>
          <w:divBdr>
            <w:top w:val="none" w:sz="0" w:space="0" w:color="auto"/>
            <w:left w:val="none" w:sz="0" w:space="0" w:color="auto"/>
            <w:bottom w:val="none" w:sz="0" w:space="0" w:color="auto"/>
            <w:right w:val="none" w:sz="0" w:space="0" w:color="auto"/>
          </w:divBdr>
          <w:divsChild>
            <w:div w:id="255554578">
              <w:marLeft w:val="0"/>
              <w:marRight w:val="0"/>
              <w:marTop w:val="0"/>
              <w:marBottom w:val="0"/>
              <w:divBdr>
                <w:top w:val="none" w:sz="0" w:space="0" w:color="auto"/>
                <w:left w:val="none" w:sz="0" w:space="0" w:color="auto"/>
                <w:bottom w:val="none" w:sz="0" w:space="0" w:color="auto"/>
                <w:right w:val="none" w:sz="0" w:space="0" w:color="auto"/>
              </w:divBdr>
            </w:div>
          </w:divsChild>
        </w:div>
        <w:div w:id="533469373">
          <w:marLeft w:val="0"/>
          <w:marRight w:val="0"/>
          <w:marTop w:val="150"/>
          <w:marBottom w:val="0"/>
          <w:divBdr>
            <w:top w:val="none" w:sz="0" w:space="0" w:color="auto"/>
            <w:left w:val="none" w:sz="0" w:space="0" w:color="auto"/>
            <w:bottom w:val="none" w:sz="0" w:space="0" w:color="auto"/>
            <w:right w:val="none" w:sz="0" w:space="0" w:color="auto"/>
          </w:divBdr>
          <w:divsChild>
            <w:div w:id="1902711493">
              <w:marLeft w:val="0"/>
              <w:marRight w:val="0"/>
              <w:marTop w:val="0"/>
              <w:marBottom w:val="0"/>
              <w:divBdr>
                <w:top w:val="none" w:sz="0" w:space="0" w:color="auto"/>
                <w:left w:val="none" w:sz="0" w:space="0" w:color="auto"/>
                <w:bottom w:val="none" w:sz="0" w:space="0" w:color="auto"/>
                <w:right w:val="none" w:sz="0" w:space="0" w:color="auto"/>
              </w:divBdr>
            </w:div>
          </w:divsChild>
        </w:div>
        <w:div w:id="2014330869">
          <w:marLeft w:val="0"/>
          <w:marRight w:val="0"/>
          <w:marTop w:val="150"/>
          <w:marBottom w:val="0"/>
          <w:divBdr>
            <w:top w:val="none" w:sz="0" w:space="0" w:color="auto"/>
            <w:left w:val="none" w:sz="0" w:space="0" w:color="auto"/>
            <w:bottom w:val="none" w:sz="0" w:space="0" w:color="auto"/>
            <w:right w:val="none" w:sz="0" w:space="0" w:color="auto"/>
          </w:divBdr>
          <w:divsChild>
            <w:div w:id="178543812">
              <w:marLeft w:val="0"/>
              <w:marRight w:val="0"/>
              <w:marTop w:val="0"/>
              <w:marBottom w:val="0"/>
              <w:divBdr>
                <w:top w:val="none" w:sz="0" w:space="0" w:color="auto"/>
                <w:left w:val="none" w:sz="0" w:space="0" w:color="auto"/>
                <w:bottom w:val="none" w:sz="0" w:space="0" w:color="auto"/>
                <w:right w:val="none" w:sz="0" w:space="0" w:color="auto"/>
              </w:divBdr>
            </w:div>
          </w:divsChild>
        </w:div>
        <w:div w:id="1749419317">
          <w:marLeft w:val="0"/>
          <w:marRight w:val="0"/>
          <w:marTop w:val="150"/>
          <w:marBottom w:val="0"/>
          <w:divBdr>
            <w:top w:val="none" w:sz="0" w:space="0" w:color="auto"/>
            <w:left w:val="none" w:sz="0" w:space="0" w:color="auto"/>
            <w:bottom w:val="none" w:sz="0" w:space="0" w:color="auto"/>
            <w:right w:val="none" w:sz="0" w:space="0" w:color="auto"/>
          </w:divBdr>
          <w:divsChild>
            <w:div w:id="916675630">
              <w:marLeft w:val="0"/>
              <w:marRight w:val="0"/>
              <w:marTop w:val="0"/>
              <w:marBottom w:val="0"/>
              <w:divBdr>
                <w:top w:val="none" w:sz="0" w:space="0" w:color="auto"/>
                <w:left w:val="none" w:sz="0" w:space="0" w:color="auto"/>
                <w:bottom w:val="none" w:sz="0" w:space="0" w:color="auto"/>
                <w:right w:val="none" w:sz="0" w:space="0" w:color="auto"/>
              </w:divBdr>
            </w:div>
          </w:divsChild>
        </w:div>
        <w:div w:id="1490755741">
          <w:marLeft w:val="0"/>
          <w:marRight w:val="0"/>
          <w:marTop w:val="0"/>
          <w:marBottom w:val="150"/>
          <w:divBdr>
            <w:top w:val="none" w:sz="0" w:space="0" w:color="auto"/>
            <w:left w:val="none" w:sz="0" w:space="0" w:color="auto"/>
            <w:bottom w:val="none" w:sz="0" w:space="0" w:color="auto"/>
            <w:right w:val="none" w:sz="0" w:space="0" w:color="auto"/>
          </w:divBdr>
          <w:divsChild>
            <w:div w:id="1420102556">
              <w:marLeft w:val="0"/>
              <w:marRight w:val="0"/>
              <w:marTop w:val="0"/>
              <w:marBottom w:val="0"/>
              <w:divBdr>
                <w:top w:val="none" w:sz="0" w:space="0" w:color="auto"/>
                <w:left w:val="none" w:sz="0" w:space="0" w:color="auto"/>
                <w:bottom w:val="none" w:sz="0" w:space="0" w:color="auto"/>
                <w:right w:val="none" w:sz="0" w:space="0" w:color="auto"/>
              </w:divBdr>
            </w:div>
          </w:divsChild>
        </w:div>
        <w:div w:id="1138306184">
          <w:marLeft w:val="0"/>
          <w:marRight w:val="0"/>
          <w:marTop w:val="150"/>
          <w:marBottom w:val="0"/>
          <w:divBdr>
            <w:top w:val="none" w:sz="0" w:space="0" w:color="auto"/>
            <w:left w:val="none" w:sz="0" w:space="0" w:color="auto"/>
            <w:bottom w:val="none" w:sz="0" w:space="0" w:color="auto"/>
            <w:right w:val="none" w:sz="0" w:space="0" w:color="auto"/>
          </w:divBdr>
          <w:divsChild>
            <w:div w:id="653527743">
              <w:marLeft w:val="0"/>
              <w:marRight w:val="0"/>
              <w:marTop w:val="0"/>
              <w:marBottom w:val="0"/>
              <w:divBdr>
                <w:top w:val="none" w:sz="0" w:space="0" w:color="auto"/>
                <w:left w:val="none" w:sz="0" w:space="0" w:color="auto"/>
                <w:bottom w:val="none" w:sz="0" w:space="0" w:color="auto"/>
                <w:right w:val="none" w:sz="0" w:space="0" w:color="auto"/>
              </w:divBdr>
            </w:div>
          </w:divsChild>
        </w:div>
        <w:div w:id="639001747">
          <w:marLeft w:val="0"/>
          <w:marRight w:val="0"/>
          <w:marTop w:val="150"/>
          <w:marBottom w:val="0"/>
          <w:divBdr>
            <w:top w:val="none" w:sz="0" w:space="0" w:color="auto"/>
            <w:left w:val="none" w:sz="0" w:space="0" w:color="auto"/>
            <w:bottom w:val="none" w:sz="0" w:space="0" w:color="auto"/>
            <w:right w:val="none" w:sz="0" w:space="0" w:color="auto"/>
          </w:divBdr>
          <w:divsChild>
            <w:div w:id="1917739833">
              <w:marLeft w:val="0"/>
              <w:marRight w:val="0"/>
              <w:marTop w:val="0"/>
              <w:marBottom w:val="0"/>
              <w:divBdr>
                <w:top w:val="none" w:sz="0" w:space="0" w:color="auto"/>
                <w:left w:val="none" w:sz="0" w:space="0" w:color="auto"/>
                <w:bottom w:val="none" w:sz="0" w:space="0" w:color="auto"/>
                <w:right w:val="none" w:sz="0" w:space="0" w:color="auto"/>
              </w:divBdr>
            </w:div>
          </w:divsChild>
        </w:div>
        <w:div w:id="1398363194">
          <w:marLeft w:val="0"/>
          <w:marRight w:val="0"/>
          <w:marTop w:val="150"/>
          <w:marBottom w:val="0"/>
          <w:divBdr>
            <w:top w:val="none" w:sz="0" w:space="0" w:color="auto"/>
            <w:left w:val="none" w:sz="0" w:space="0" w:color="auto"/>
            <w:bottom w:val="none" w:sz="0" w:space="0" w:color="auto"/>
            <w:right w:val="none" w:sz="0" w:space="0" w:color="auto"/>
          </w:divBdr>
          <w:divsChild>
            <w:div w:id="1856965358">
              <w:marLeft w:val="0"/>
              <w:marRight w:val="0"/>
              <w:marTop w:val="0"/>
              <w:marBottom w:val="0"/>
              <w:divBdr>
                <w:top w:val="none" w:sz="0" w:space="0" w:color="auto"/>
                <w:left w:val="none" w:sz="0" w:space="0" w:color="auto"/>
                <w:bottom w:val="none" w:sz="0" w:space="0" w:color="auto"/>
                <w:right w:val="none" w:sz="0" w:space="0" w:color="auto"/>
              </w:divBdr>
            </w:div>
          </w:divsChild>
        </w:div>
        <w:div w:id="1167554654">
          <w:marLeft w:val="0"/>
          <w:marRight w:val="0"/>
          <w:marTop w:val="0"/>
          <w:marBottom w:val="150"/>
          <w:divBdr>
            <w:top w:val="none" w:sz="0" w:space="0" w:color="auto"/>
            <w:left w:val="none" w:sz="0" w:space="0" w:color="auto"/>
            <w:bottom w:val="none" w:sz="0" w:space="0" w:color="auto"/>
            <w:right w:val="none" w:sz="0" w:space="0" w:color="auto"/>
          </w:divBdr>
          <w:divsChild>
            <w:div w:id="1349453306">
              <w:marLeft w:val="0"/>
              <w:marRight w:val="0"/>
              <w:marTop w:val="0"/>
              <w:marBottom w:val="0"/>
              <w:divBdr>
                <w:top w:val="none" w:sz="0" w:space="0" w:color="auto"/>
                <w:left w:val="none" w:sz="0" w:space="0" w:color="auto"/>
                <w:bottom w:val="none" w:sz="0" w:space="0" w:color="auto"/>
                <w:right w:val="none" w:sz="0" w:space="0" w:color="auto"/>
              </w:divBdr>
            </w:div>
          </w:divsChild>
        </w:div>
        <w:div w:id="126974162">
          <w:marLeft w:val="0"/>
          <w:marRight w:val="0"/>
          <w:marTop w:val="150"/>
          <w:marBottom w:val="0"/>
          <w:divBdr>
            <w:top w:val="none" w:sz="0" w:space="0" w:color="auto"/>
            <w:left w:val="none" w:sz="0" w:space="0" w:color="auto"/>
            <w:bottom w:val="none" w:sz="0" w:space="0" w:color="auto"/>
            <w:right w:val="none" w:sz="0" w:space="0" w:color="auto"/>
          </w:divBdr>
          <w:divsChild>
            <w:div w:id="1690333489">
              <w:marLeft w:val="0"/>
              <w:marRight w:val="0"/>
              <w:marTop w:val="0"/>
              <w:marBottom w:val="0"/>
              <w:divBdr>
                <w:top w:val="none" w:sz="0" w:space="0" w:color="auto"/>
                <w:left w:val="none" w:sz="0" w:space="0" w:color="auto"/>
                <w:bottom w:val="none" w:sz="0" w:space="0" w:color="auto"/>
                <w:right w:val="none" w:sz="0" w:space="0" w:color="auto"/>
              </w:divBdr>
            </w:div>
          </w:divsChild>
        </w:div>
        <w:div w:id="630861207">
          <w:marLeft w:val="0"/>
          <w:marRight w:val="0"/>
          <w:marTop w:val="150"/>
          <w:marBottom w:val="0"/>
          <w:divBdr>
            <w:top w:val="none" w:sz="0" w:space="0" w:color="auto"/>
            <w:left w:val="none" w:sz="0" w:space="0" w:color="auto"/>
            <w:bottom w:val="none" w:sz="0" w:space="0" w:color="auto"/>
            <w:right w:val="none" w:sz="0" w:space="0" w:color="auto"/>
          </w:divBdr>
          <w:divsChild>
            <w:div w:id="1089498411">
              <w:marLeft w:val="0"/>
              <w:marRight w:val="0"/>
              <w:marTop w:val="0"/>
              <w:marBottom w:val="0"/>
              <w:divBdr>
                <w:top w:val="none" w:sz="0" w:space="0" w:color="auto"/>
                <w:left w:val="none" w:sz="0" w:space="0" w:color="auto"/>
                <w:bottom w:val="none" w:sz="0" w:space="0" w:color="auto"/>
                <w:right w:val="none" w:sz="0" w:space="0" w:color="auto"/>
              </w:divBdr>
            </w:div>
          </w:divsChild>
        </w:div>
        <w:div w:id="206797146">
          <w:marLeft w:val="0"/>
          <w:marRight w:val="0"/>
          <w:marTop w:val="150"/>
          <w:marBottom w:val="0"/>
          <w:divBdr>
            <w:top w:val="none" w:sz="0" w:space="0" w:color="auto"/>
            <w:left w:val="none" w:sz="0" w:space="0" w:color="auto"/>
            <w:bottom w:val="none" w:sz="0" w:space="0" w:color="auto"/>
            <w:right w:val="none" w:sz="0" w:space="0" w:color="auto"/>
          </w:divBdr>
          <w:divsChild>
            <w:div w:id="2140491745">
              <w:marLeft w:val="0"/>
              <w:marRight w:val="0"/>
              <w:marTop w:val="0"/>
              <w:marBottom w:val="0"/>
              <w:divBdr>
                <w:top w:val="none" w:sz="0" w:space="0" w:color="auto"/>
                <w:left w:val="none" w:sz="0" w:space="0" w:color="auto"/>
                <w:bottom w:val="none" w:sz="0" w:space="0" w:color="auto"/>
                <w:right w:val="none" w:sz="0" w:space="0" w:color="auto"/>
              </w:divBdr>
            </w:div>
          </w:divsChild>
        </w:div>
        <w:div w:id="1704790261">
          <w:marLeft w:val="0"/>
          <w:marRight w:val="0"/>
          <w:marTop w:val="150"/>
          <w:marBottom w:val="0"/>
          <w:divBdr>
            <w:top w:val="none" w:sz="0" w:space="0" w:color="auto"/>
            <w:left w:val="none" w:sz="0" w:space="0" w:color="auto"/>
            <w:bottom w:val="none" w:sz="0" w:space="0" w:color="auto"/>
            <w:right w:val="none" w:sz="0" w:space="0" w:color="auto"/>
          </w:divBdr>
          <w:divsChild>
            <w:div w:id="185674150">
              <w:marLeft w:val="0"/>
              <w:marRight w:val="0"/>
              <w:marTop w:val="0"/>
              <w:marBottom w:val="0"/>
              <w:divBdr>
                <w:top w:val="none" w:sz="0" w:space="0" w:color="auto"/>
                <w:left w:val="none" w:sz="0" w:space="0" w:color="auto"/>
                <w:bottom w:val="none" w:sz="0" w:space="0" w:color="auto"/>
                <w:right w:val="none" w:sz="0" w:space="0" w:color="auto"/>
              </w:divBdr>
            </w:div>
          </w:divsChild>
        </w:div>
        <w:div w:id="244146041">
          <w:marLeft w:val="0"/>
          <w:marRight w:val="0"/>
          <w:marTop w:val="0"/>
          <w:marBottom w:val="150"/>
          <w:divBdr>
            <w:top w:val="none" w:sz="0" w:space="0" w:color="auto"/>
            <w:left w:val="none" w:sz="0" w:space="0" w:color="auto"/>
            <w:bottom w:val="none" w:sz="0" w:space="0" w:color="auto"/>
            <w:right w:val="none" w:sz="0" w:space="0" w:color="auto"/>
          </w:divBdr>
          <w:divsChild>
            <w:div w:id="732313961">
              <w:marLeft w:val="0"/>
              <w:marRight w:val="0"/>
              <w:marTop w:val="0"/>
              <w:marBottom w:val="0"/>
              <w:divBdr>
                <w:top w:val="none" w:sz="0" w:space="0" w:color="auto"/>
                <w:left w:val="none" w:sz="0" w:space="0" w:color="auto"/>
                <w:bottom w:val="none" w:sz="0" w:space="0" w:color="auto"/>
                <w:right w:val="none" w:sz="0" w:space="0" w:color="auto"/>
              </w:divBdr>
            </w:div>
          </w:divsChild>
        </w:div>
        <w:div w:id="6175724">
          <w:marLeft w:val="0"/>
          <w:marRight w:val="0"/>
          <w:marTop w:val="150"/>
          <w:marBottom w:val="0"/>
          <w:divBdr>
            <w:top w:val="none" w:sz="0" w:space="0" w:color="auto"/>
            <w:left w:val="none" w:sz="0" w:space="0" w:color="auto"/>
            <w:bottom w:val="none" w:sz="0" w:space="0" w:color="auto"/>
            <w:right w:val="none" w:sz="0" w:space="0" w:color="auto"/>
          </w:divBdr>
          <w:divsChild>
            <w:div w:id="1311208182">
              <w:marLeft w:val="0"/>
              <w:marRight w:val="0"/>
              <w:marTop w:val="0"/>
              <w:marBottom w:val="0"/>
              <w:divBdr>
                <w:top w:val="none" w:sz="0" w:space="0" w:color="auto"/>
                <w:left w:val="none" w:sz="0" w:space="0" w:color="auto"/>
                <w:bottom w:val="none" w:sz="0" w:space="0" w:color="auto"/>
                <w:right w:val="none" w:sz="0" w:space="0" w:color="auto"/>
              </w:divBdr>
            </w:div>
          </w:divsChild>
        </w:div>
        <w:div w:id="1468207629">
          <w:marLeft w:val="0"/>
          <w:marRight w:val="0"/>
          <w:marTop w:val="0"/>
          <w:marBottom w:val="150"/>
          <w:divBdr>
            <w:top w:val="none" w:sz="0" w:space="0" w:color="auto"/>
            <w:left w:val="none" w:sz="0" w:space="0" w:color="auto"/>
            <w:bottom w:val="none" w:sz="0" w:space="0" w:color="auto"/>
            <w:right w:val="none" w:sz="0" w:space="0" w:color="auto"/>
          </w:divBdr>
          <w:divsChild>
            <w:div w:id="1451168364">
              <w:marLeft w:val="0"/>
              <w:marRight w:val="0"/>
              <w:marTop w:val="0"/>
              <w:marBottom w:val="0"/>
              <w:divBdr>
                <w:top w:val="none" w:sz="0" w:space="0" w:color="auto"/>
                <w:left w:val="none" w:sz="0" w:space="0" w:color="auto"/>
                <w:bottom w:val="none" w:sz="0" w:space="0" w:color="auto"/>
                <w:right w:val="none" w:sz="0" w:space="0" w:color="auto"/>
              </w:divBdr>
            </w:div>
          </w:divsChild>
        </w:div>
        <w:div w:id="1378894232">
          <w:marLeft w:val="0"/>
          <w:marRight w:val="0"/>
          <w:marTop w:val="300"/>
          <w:marBottom w:val="0"/>
          <w:divBdr>
            <w:top w:val="none" w:sz="0" w:space="0" w:color="auto"/>
            <w:left w:val="none" w:sz="0" w:space="0" w:color="auto"/>
            <w:bottom w:val="none" w:sz="0" w:space="0" w:color="auto"/>
            <w:right w:val="none" w:sz="0" w:space="0" w:color="auto"/>
          </w:divBdr>
          <w:divsChild>
            <w:div w:id="37121441">
              <w:marLeft w:val="0"/>
              <w:marRight w:val="0"/>
              <w:marTop w:val="0"/>
              <w:marBottom w:val="0"/>
              <w:divBdr>
                <w:top w:val="none" w:sz="0" w:space="0" w:color="auto"/>
                <w:left w:val="none" w:sz="0" w:space="0" w:color="auto"/>
                <w:bottom w:val="none" w:sz="0" w:space="0" w:color="auto"/>
                <w:right w:val="none" w:sz="0" w:space="0" w:color="auto"/>
              </w:divBdr>
            </w:div>
          </w:divsChild>
        </w:div>
        <w:div w:id="2048404973">
          <w:marLeft w:val="0"/>
          <w:marRight w:val="0"/>
          <w:marTop w:val="150"/>
          <w:marBottom w:val="0"/>
          <w:divBdr>
            <w:top w:val="none" w:sz="0" w:space="0" w:color="auto"/>
            <w:left w:val="none" w:sz="0" w:space="0" w:color="auto"/>
            <w:bottom w:val="none" w:sz="0" w:space="0" w:color="auto"/>
            <w:right w:val="none" w:sz="0" w:space="0" w:color="auto"/>
          </w:divBdr>
          <w:divsChild>
            <w:div w:id="269095180">
              <w:marLeft w:val="0"/>
              <w:marRight w:val="0"/>
              <w:marTop w:val="0"/>
              <w:marBottom w:val="0"/>
              <w:divBdr>
                <w:top w:val="none" w:sz="0" w:space="0" w:color="auto"/>
                <w:left w:val="none" w:sz="0" w:space="0" w:color="auto"/>
                <w:bottom w:val="none" w:sz="0" w:space="0" w:color="auto"/>
                <w:right w:val="none" w:sz="0" w:space="0" w:color="auto"/>
              </w:divBdr>
            </w:div>
          </w:divsChild>
        </w:div>
        <w:div w:id="1109080145">
          <w:marLeft w:val="0"/>
          <w:marRight w:val="0"/>
          <w:marTop w:val="150"/>
          <w:marBottom w:val="0"/>
          <w:divBdr>
            <w:top w:val="none" w:sz="0" w:space="0" w:color="auto"/>
            <w:left w:val="none" w:sz="0" w:space="0" w:color="auto"/>
            <w:bottom w:val="none" w:sz="0" w:space="0" w:color="auto"/>
            <w:right w:val="none" w:sz="0" w:space="0" w:color="auto"/>
          </w:divBdr>
          <w:divsChild>
            <w:div w:id="1830166979">
              <w:marLeft w:val="0"/>
              <w:marRight w:val="0"/>
              <w:marTop w:val="0"/>
              <w:marBottom w:val="0"/>
              <w:divBdr>
                <w:top w:val="none" w:sz="0" w:space="0" w:color="auto"/>
                <w:left w:val="none" w:sz="0" w:space="0" w:color="auto"/>
                <w:bottom w:val="none" w:sz="0" w:space="0" w:color="auto"/>
                <w:right w:val="none" w:sz="0" w:space="0" w:color="auto"/>
              </w:divBdr>
            </w:div>
          </w:divsChild>
        </w:div>
        <w:div w:id="1026103331">
          <w:marLeft w:val="0"/>
          <w:marRight w:val="0"/>
          <w:marTop w:val="150"/>
          <w:marBottom w:val="0"/>
          <w:divBdr>
            <w:top w:val="none" w:sz="0" w:space="0" w:color="auto"/>
            <w:left w:val="none" w:sz="0" w:space="0" w:color="auto"/>
            <w:bottom w:val="none" w:sz="0" w:space="0" w:color="auto"/>
            <w:right w:val="none" w:sz="0" w:space="0" w:color="auto"/>
          </w:divBdr>
          <w:divsChild>
            <w:div w:id="183904747">
              <w:marLeft w:val="0"/>
              <w:marRight w:val="0"/>
              <w:marTop w:val="0"/>
              <w:marBottom w:val="0"/>
              <w:divBdr>
                <w:top w:val="none" w:sz="0" w:space="0" w:color="auto"/>
                <w:left w:val="none" w:sz="0" w:space="0" w:color="auto"/>
                <w:bottom w:val="none" w:sz="0" w:space="0" w:color="auto"/>
                <w:right w:val="none" w:sz="0" w:space="0" w:color="auto"/>
              </w:divBdr>
            </w:div>
          </w:divsChild>
        </w:div>
        <w:div w:id="1591770556">
          <w:marLeft w:val="0"/>
          <w:marRight w:val="0"/>
          <w:marTop w:val="150"/>
          <w:marBottom w:val="0"/>
          <w:divBdr>
            <w:top w:val="none" w:sz="0" w:space="0" w:color="auto"/>
            <w:left w:val="none" w:sz="0" w:space="0" w:color="auto"/>
            <w:bottom w:val="none" w:sz="0" w:space="0" w:color="auto"/>
            <w:right w:val="none" w:sz="0" w:space="0" w:color="auto"/>
          </w:divBdr>
          <w:divsChild>
            <w:div w:id="138811906">
              <w:marLeft w:val="0"/>
              <w:marRight w:val="0"/>
              <w:marTop w:val="0"/>
              <w:marBottom w:val="0"/>
              <w:divBdr>
                <w:top w:val="none" w:sz="0" w:space="0" w:color="auto"/>
                <w:left w:val="none" w:sz="0" w:space="0" w:color="auto"/>
                <w:bottom w:val="none" w:sz="0" w:space="0" w:color="auto"/>
                <w:right w:val="none" w:sz="0" w:space="0" w:color="auto"/>
              </w:divBdr>
            </w:div>
          </w:divsChild>
        </w:div>
        <w:div w:id="1546408629">
          <w:marLeft w:val="0"/>
          <w:marRight w:val="0"/>
          <w:marTop w:val="150"/>
          <w:marBottom w:val="0"/>
          <w:divBdr>
            <w:top w:val="none" w:sz="0" w:space="0" w:color="auto"/>
            <w:left w:val="none" w:sz="0" w:space="0" w:color="auto"/>
            <w:bottom w:val="none" w:sz="0" w:space="0" w:color="auto"/>
            <w:right w:val="none" w:sz="0" w:space="0" w:color="auto"/>
          </w:divBdr>
          <w:divsChild>
            <w:div w:id="1126771540">
              <w:marLeft w:val="0"/>
              <w:marRight w:val="0"/>
              <w:marTop w:val="0"/>
              <w:marBottom w:val="0"/>
              <w:divBdr>
                <w:top w:val="none" w:sz="0" w:space="0" w:color="auto"/>
                <w:left w:val="none" w:sz="0" w:space="0" w:color="auto"/>
                <w:bottom w:val="none" w:sz="0" w:space="0" w:color="auto"/>
                <w:right w:val="none" w:sz="0" w:space="0" w:color="auto"/>
              </w:divBdr>
            </w:div>
          </w:divsChild>
        </w:div>
        <w:div w:id="667513519">
          <w:marLeft w:val="0"/>
          <w:marRight w:val="0"/>
          <w:marTop w:val="150"/>
          <w:marBottom w:val="0"/>
          <w:divBdr>
            <w:top w:val="none" w:sz="0" w:space="0" w:color="auto"/>
            <w:left w:val="none" w:sz="0" w:space="0" w:color="auto"/>
            <w:bottom w:val="none" w:sz="0" w:space="0" w:color="auto"/>
            <w:right w:val="none" w:sz="0" w:space="0" w:color="auto"/>
          </w:divBdr>
          <w:divsChild>
            <w:div w:id="390154600">
              <w:marLeft w:val="0"/>
              <w:marRight w:val="0"/>
              <w:marTop w:val="0"/>
              <w:marBottom w:val="0"/>
              <w:divBdr>
                <w:top w:val="none" w:sz="0" w:space="0" w:color="auto"/>
                <w:left w:val="none" w:sz="0" w:space="0" w:color="auto"/>
                <w:bottom w:val="none" w:sz="0" w:space="0" w:color="auto"/>
                <w:right w:val="none" w:sz="0" w:space="0" w:color="auto"/>
              </w:divBdr>
            </w:div>
          </w:divsChild>
        </w:div>
        <w:div w:id="809134694">
          <w:marLeft w:val="0"/>
          <w:marRight w:val="0"/>
          <w:marTop w:val="150"/>
          <w:marBottom w:val="0"/>
          <w:divBdr>
            <w:top w:val="none" w:sz="0" w:space="0" w:color="auto"/>
            <w:left w:val="none" w:sz="0" w:space="0" w:color="auto"/>
            <w:bottom w:val="none" w:sz="0" w:space="0" w:color="auto"/>
            <w:right w:val="none" w:sz="0" w:space="0" w:color="auto"/>
          </w:divBdr>
          <w:divsChild>
            <w:div w:id="1246644714">
              <w:marLeft w:val="0"/>
              <w:marRight w:val="0"/>
              <w:marTop w:val="0"/>
              <w:marBottom w:val="0"/>
              <w:divBdr>
                <w:top w:val="none" w:sz="0" w:space="0" w:color="auto"/>
                <w:left w:val="none" w:sz="0" w:space="0" w:color="auto"/>
                <w:bottom w:val="none" w:sz="0" w:space="0" w:color="auto"/>
                <w:right w:val="none" w:sz="0" w:space="0" w:color="auto"/>
              </w:divBdr>
            </w:div>
          </w:divsChild>
        </w:div>
        <w:div w:id="42482907">
          <w:marLeft w:val="0"/>
          <w:marRight w:val="0"/>
          <w:marTop w:val="150"/>
          <w:marBottom w:val="0"/>
          <w:divBdr>
            <w:top w:val="none" w:sz="0" w:space="0" w:color="auto"/>
            <w:left w:val="none" w:sz="0" w:space="0" w:color="auto"/>
            <w:bottom w:val="none" w:sz="0" w:space="0" w:color="auto"/>
            <w:right w:val="none" w:sz="0" w:space="0" w:color="auto"/>
          </w:divBdr>
          <w:divsChild>
            <w:div w:id="1901403682">
              <w:marLeft w:val="0"/>
              <w:marRight w:val="0"/>
              <w:marTop w:val="0"/>
              <w:marBottom w:val="0"/>
              <w:divBdr>
                <w:top w:val="none" w:sz="0" w:space="0" w:color="auto"/>
                <w:left w:val="none" w:sz="0" w:space="0" w:color="auto"/>
                <w:bottom w:val="none" w:sz="0" w:space="0" w:color="auto"/>
                <w:right w:val="none" w:sz="0" w:space="0" w:color="auto"/>
              </w:divBdr>
            </w:div>
          </w:divsChild>
        </w:div>
        <w:div w:id="94331440">
          <w:marLeft w:val="0"/>
          <w:marRight w:val="0"/>
          <w:marTop w:val="150"/>
          <w:marBottom w:val="0"/>
          <w:divBdr>
            <w:top w:val="none" w:sz="0" w:space="0" w:color="auto"/>
            <w:left w:val="none" w:sz="0" w:space="0" w:color="auto"/>
            <w:bottom w:val="none" w:sz="0" w:space="0" w:color="auto"/>
            <w:right w:val="none" w:sz="0" w:space="0" w:color="auto"/>
          </w:divBdr>
          <w:divsChild>
            <w:div w:id="645739203">
              <w:marLeft w:val="0"/>
              <w:marRight w:val="0"/>
              <w:marTop w:val="0"/>
              <w:marBottom w:val="0"/>
              <w:divBdr>
                <w:top w:val="none" w:sz="0" w:space="0" w:color="auto"/>
                <w:left w:val="none" w:sz="0" w:space="0" w:color="auto"/>
                <w:bottom w:val="none" w:sz="0" w:space="0" w:color="auto"/>
                <w:right w:val="none" w:sz="0" w:space="0" w:color="auto"/>
              </w:divBdr>
            </w:div>
          </w:divsChild>
        </w:div>
        <w:div w:id="527377859">
          <w:marLeft w:val="0"/>
          <w:marRight w:val="0"/>
          <w:marTop w:val="0"/>
          <w:marBottom w:val="150"/>
          <w:divBdr>
            <w:top w:val="none" w:sz="0" w:space="0" w:color="auto"/>
            <w:left w:val="none" w:sz="0" w:space="0" w:color="auto"/>
            <w:bottom w:val="none" w:sz="0" w:space="0" w:color="auto"/>
            <w:right w:val="none" w:sz="0" w:space="0" w:color="auto"/>
          </w:divBdr>
          <w:divsChild>
            <w:div w:id="2006782014">
              <w:marLeft w:val="0"/>
              <w:marRight w:val="0"/>
              <w:marTop w:val="0"/>
              <w:marBottom w:val="0"/>
              <w:divBdr>
                <w:top w:val="none" w:sz="0" w:space="0" w:color="auto"/>
                <w:left w:val="none" w:sz="0" w:space="0" w:color="auto"/>
                <w:bottom w:val="none" w:sz="0" w:space="0" w:color="auto"/>
                <w:right w:val="none" w:sz="0" w:space="0" w:color="auto"/>
              </w:divBdr>
            </w:div>
          </w:divsChild>
        </w:div>
        <w:div w:id="46614160">
          <w:marLeft w:val="0"/>
          <w:marRight w:val="0"/>
          <w:marTop w:val="150"/>
          <w:marBottom w:val="0"/>
          <w:divBdr>
            <w:top w:val="none" w:sz="0" w:space="0" w:color="auto"/>
            <w:left w:val="none" w:sz="0" w:space="0" w:color="auto"/>
            <w:bottom w:val="none" w:sz="0" w:space="0" w:color="auto"/>
            <w:right w:val="none" w:sz="0" w:space="0" w:color="auto"/>
          </w:divBdr>
          <w:divsChild>
            <w:div w:id="751783651">
              <w:marLeft w:val="0"/>
              <w:marRight w:val="0"/>
              <w:marTop w:val="0"/>
              <w:marBottom w:val="0"/>
              <w:divBdr>
                <w:top w:val="none" w:sz="0" w:space="0" w:color="auto"/>
                <w:left w:val="none" w:sz="0" w:space="0" w:color="auto"/>
                <w:bottom w:val="none" w:sz="0" w:space="0" w:color="auto"/>
                <w:right w:val="none" w:sz="0" w:space="0" w:color="auto"/>
              </w:divBdr>
            </w:div>
          </w:divsChild>
        </w:div>
        <w:div w:id="937441616">
          <w:marLeft w:val="0"/>
          <w:marRight w:val="0"/>
          <w:marTop w:val="150"/>
          <w:marBottom w:val="0"/>
          <w:divBdr>
            <w:top w:val="none" w:sz="0" w:space="0" w:color="auto"/>
            <w:left w:val="none" w:sz="0" w:space="0" w:color="auto"/>
            <w:bottom w:val="none" w:sz="0" w:space="0" w:color="auto"/>
            <w:right w:val="none" w:sz="0" w:space="0" w:color="auto"/>
          </w:divBdr>
          <w:divsChild>
            <w:div w:id="784890767">
              <w:marLeft w:val="0"/>
              <w:marRight w:val="0"/>
              <w:marTop w:val="0"/>
              <w:marBottom w:val="0"/>
              <w:divBdr>
                <w:top w:val="none" w:sz="0" w:space="0" w:color="auto"/>
                <w:left w:val="none" w:sz="0" w:space="0" w:color="auto"/>
                <w:bottom w:val="none" w:sz="0" w:space="0" w:color="auto"/>
                <w:right w:val="none" w:sz="0" w:space="0" w:color="auto"/>
              </w:divBdr>
            </w:div>
          </w:divsChild>
        </w:div>
        <w:div w:id="1052264142">
          <w:marLeft w:val="0"/>
          <w:marRight w:val="0"/>
          <w:marTop w:val="150"/>
          <w:marBottom w:val="0"/>
          <w:divBdr>
            <w:top w:val="none" w:sz="0" w:space="0" w:color="auto"/>
            <w:left w:val="none" w:sz="0" w:space="0" w:color="auto"/>
            <w:bottom w:val="none" w:sz="0" w:space="0" w:color="auto"/>
            <w:right w:val="none" w:sz="0" w:space="0" w:color="auto"/>
          </w:divBdr>
          <w:divsChild>
            <w:div w:id="1078164667">
              <w:marLeft w:val="0"/>
              <w:marRight w:val="0"/>
              <w:marTop w:val="0"/>
              <w:marBottom w:val="0"/>
              <w:divBdr>
                <w:top w:val="none" w:sz="0" w:space="0" w:color="auto"/>
                <w:left w:val="none" w:sz="0" w:space="0" w:color="auto"/>
                <w:bottom w:val="none" w:sz="0" w:space="0" w:color="auto"/>
                <w:right w:val="none" w:sz="0" w:space="0" w:color="auto"/>
              </w:divBdr>
            </w:div>
          </w:divsChild>
        </w:div>
        <w:div w:id="320156482">
          <w:marLeft w:val="0"/>
          <w:marRight w:val="0"/>
          <w:marTop w:val="150"/>
          <w:marBottom w:val="0"/>
          <w:divBdr>
            <w:top w:val="none" w:sz="0" w:space="0" w:color="auto"/>
            <w:left w:val="none" w:sz="0" w:space="0" w:color="auto"/>
            <w:bottom w:val="none" w:sz="0" w:space="0" w:color="auto"/>
            <w:right w:val="none" w:sz="0" w:space="0" w:color="auto"/>
          </w:divBdr>
          <w:divsChild>
            <w:div w:id="1658149828">
              <w:marLeft w:val="0"/>
              <w:marRight w:val="0"/>
              <w:marTop w:val="0"/>
              <w:marBottom w:val="0"/>
              <w:divBdr>
                <w:top w:val="none" w:sz="0" w:space="0" w:color="auto"/>
                <w:left w:val="none" w:sz="0" w:space="0" w:color="auto"/>
                <w:bottom w:val="none" w:sz="0" w:space="0" w:color="auto"/>
                <w:right w:val="none" w:sz="0" w:space="0" w:color="auto"/>
              </w:divBdr>
            </w:div>
          </w:divsChild>
        </w:div>
        <w:div w:id="864946147">
          <w:marLeft w:val="0"/>
          <w:marRight w:val="0"/>
          <w:marTop w:val="150"/>
          <w:marBottom w:val="0"/>
          <w:divBdr>
            <w:top w:val="none" w:sz="0" w:space="0" w:color="auto"/>
            <w:left w:val="none" w:sz="0" w:space="0" w:color="auto"/>
            <w:bottom w:val="none" w:sz="0" w:space="0" w:color="auto"/>
            <w:right w:val="none" w:sz="0" w:space="0" w:color="auto"/>
          </w:divBdr>
          <w:divsChild>
            <w:div w:id="173688308">
              <w:marLeft w:val="0"/>
              <w:marRight w:val="0"/>
              <w:marTop w:val="0"/>
              <w:marBottom w:val="0"/>
              <w:divBdr>
                <w:top w:val="none" w:sz="0" w:space="0" w:color="auto"/>
                <w:left w:val="none" w:sz="0" w:space="0" w:color="auto"/>
                <w:bottom w:val="none" w:sz="0" w:space="0" w:color="auto"/>
                <w:right w:val="none" w:sz="0" w:space="0" w:color="auto"/>
              </w:divBdr>
            </w:div>
          </w:divsChild>
        </w:div>
        <w:div w:id="279189639">
          <w:marLeft w:val="0"/>
          <w:marRight w:val="0"/>
          <w:marTop w:val="150"/>
          <w:marBottom w:val="0"/>
          <w:divBdr>
            <w:top w:val="none" w:sz="0" w:space="0" w:color="auto"/>
            <w:left w:val="none" w:sz="0" w:space="0" w:color="auto"/>
            <w:bottom w:val="none" w:sz="0" w:space="0" w:color="auto"/>
            <w:right w:val="none" w:sz="0" w:space="0" w:color="auto"/>
          </w:divBdr>
          <w:divsChild>
            <w:div w:id="378629315">
              <w:marLeft w:val="0"/>
              <w:marRight w:val="0"/>
              <w:marTop w:val="0"/>
              <w:marBottom w:val="0"/>
              <w:divBdr>
                <w:top w:val="none" w:sz="0" w:space="0" w:color="auto"/>
                <w:left w:val="none" w:sz="0" w:space="0" w:color="auto"/>
                <w:bottom w:val="none" w:sz="0" w:space="0" w:color="auto"/>
                <w:right w:val="none" w:sz="0" w:space="0" w:color="auto"/>
              </w:divBdr>
            </w:div>
          </w:divsChild>
        </w:div>
        <w:div w:id="591356623">
          <w:marLeft w:val="0"/>
          <w:marRight w:val="0"/>
          <w:marTop w:val="300"/>
          <w:marBottom w:val="0"/>
          <w:divBdr>
            <w:top w:val="none" w:sz="0" w:space="0" w:color="auto"/>
            <w:left w:val="none" w:sz="0" w:space="0" w:color="auto"/>
            <w:bottom w:val="none" w:sz="0" w:space="0" w:color="auto"/>
            <w:right w:val="none" w:sz="0" w:space="0" w:color="auto"/>
          </w:divBdr>
          <w:divsChild>
            <w:div w:id="31540583">
              <w:marLeft w:val="0"/>
              <w:marRight w:val="0"/>
              <w:marTop w:val="0"/>
              <w:marBottom w:val="0"/>
              <w:divBdr>
                <w:top w:val="none" w:sz="0" w:space="0" w:color="auto"/>
                <w:left w:val="none" w:sz="0" w:space="0" w:color="auto"/>
                <w:bottom w:val="none" w:sz="0" w:space="0" w:color="auto"/>
                <w:right w:val="none" w:sz="0" w:space="0" w:color="auto"/>
              </w:divBdr>
            </w:div>
          </w:divsChild>
        </w:div>
        <w:div w:id="147327735">
          <w:marLeft w:val="20"/>
          <w:marRight w:val="0"/>
          <w:marTop w:val="0"/>
          <w:marBottom w:val="0"/>
          <w:divBdr>
            <w:top w:val="none" w:sz="0" w:space="0" w:color="auto"/>
            <w:left w:val="none" w:sz="0" w:space="0" w:color="auto"/>
            <w:bottom w:val="none" w:sz="0" w:space="0" w:color="auto"/>
            <w:right w:val="none" w:sz="0" w:space="0" w:color="auto"/>
          </w:divBdr>
          <w:divsChild>
            <w:div w:id="936793561">
              <w:marLeft w:val="0"/>
              <w:marRight w:val="0"/>
              <w:marTop w:val="0"/>
              <w:marBottom w:val="0"/>
              <w:divBdr>
                <w:top w:val="none" w:sz="0" w:space="0" w:color="auto"/>
                <w:left w:val="none" w:sz="0" w:space="0" w:color="auto"/>
                <w:bottom w:val="none" w:sz="0" w:space="0" w:color="auto"/>
                <w:right w:val="none" w:sz="0" w:space="0" w:color="auto"/>
              </w:divBdr>
            </w:div>
          </w:divsChild>
        </w:div>
        <w:div w:id="115417255">
          <w:marLeft w:val="0"/>
          <w:marRight w:val="0"/>
          <w:marTop w:val="0"/>
          <w:marBottom w:val="150"/>
          <w:divBdr>
            <w:top w:val="none" w:sz="0" w:space="0" w:color="auto"/>
            <w:left w:val="none" w:sz="0" w:space="0" w:color="auto"/>
            <w:bottom w:val="none" w:sz="0" w:space="0" w:color="auto"/>
            <w:right w:val="none" w:sz="0" w:space="0" w:color="auto"/>
          </w:divBdr>
          <w:divsChild>
            <w:div w:id="902715245">
              <w:marLeft w:val="0"/>
              <w:marRight w:val="0"/>
              <w:marTop w:val="0"/>
              <w:marBottom w:val="0"/>
              <w:divBdr>
                <w:top w:val="none" w:sz="0" w:space="0" w:color="auto"/>
                <w:left w:val="none" w:sz="0" w:space="0" w:color="auto"/>
                <w:bottom w:val="none" w:sz="0" w:space="0" w:color="auto"/>
                <w:right w:val="none" w:sz="0" w:space="0" w:color="auto"/>
              </w:divBdr>
            </w:div>
          </w:divsChild>
        </w:div>
        <w:div w:id="205871546">
          <w:marLeft w:val="0"/>
          <w:marRight w:val="0"/>
          <w:marTop w:val="300"/>
          <w:marBottom w:val="0"/>
          <w:divBdr>
            <w:top w:val="none" w:sz="0" w:space="0" w:color="auto"/>
            <w:left w:val="none" w:sz="0" w:space="0" w:color="auto"/>
            <w:bottom w:val="none" w:sz="0" w:space="0" w:color="auto"/>
            <w:right w:val="none" w:sz="0" w:space="0" w:color="auto"/>
          </w:divBdr>
          <w:divsChild>
            <w:div w:id="1018654985">
              <w:marLeft w:val="0"/>
              <w:marRight w:val="0"/>
              <w:marTop w:val="0"/>
              <w:marBottom w:val="0"/>
              <w:divBdr>
                <w:top w:val="none" w:sz="0" w:space="0" w:color="auto"/>
                <w:left w:val="none" w:sz="0" w:space="0" w:color="auto"/>
                <w:bottom w:val="none" w:sz="0" w:space="0" w:color="auto"/>
                <w:right w:val="none" w:sz="0" w:space="0" w:color="auto"/>
              </w:divBdr>
            </w:div>
          </w:divsChild>
        </w:div>
        <w:div w:id="713308669">
          <w:marLeft w:val="0"/>
          <w:marRight w:val="0"/>
          <w:marTop w:val="150"/>
          <w:marBottom w:val="0"/>
          <w:divBdr>
            <w:top w:val="none" w:sz="0" w:space="0" w:color="auto"/>
            <w:left w:val="none" w:sz="0" w:space="0" w:color="auto"/>
            <w:bottom w:val="none" w:sz="0" w:space="0" w:color="auto"/>
            <w:right w:val="none" w:sz="0" w:space="0" w:color="auto"/>
          </w:divBdr>
          <w:divsChild>
            <w:div w:id="1255943015">
              <w:marLeft w:val="0"/>
              <w:marRight w:val="0"/>
              <w:marTop w:val="0"/>
              <w:marBottom w:val="0"/>
              <w:divBdr>
                <w:top w:val="none" w:sz="0" w:space="0" w:color="auto"/>
                <w:left w:val="none" w:sz="0" w:space="0" w:color="auto"/>
                <w:bottom w:val="none" w:sz="0" w:space="0" w:color="auto"/>
                <w:right w:val="none" w:sz="0" w:space="0" w:color="auto"/>
              </w:divBdr>
            </w:div>
          </w:divsChild>
        </w:div>
        <w:div w:id="1408531975">
          <w:marLeft w:val="0"/>
          <w:marRight w:val="0"/>
          <w:marTop w:val="150"/>
          <w:marBottom w:val="0"/>
          <w:divBdr>
            <w:top w:val="none" w:sz="0" w:space="0" w:color="auto"/>
            <w:left w:val="none" w:sz="0" w:space="0" w:color="auto"/>
            <w:bottom w:val="none" w:sz="0" w:space="0" w:color="auto"/>
            <w:right w:val="none" w:sz="0" w:space="0" w:color="auto"/>
          </w:divBdr>
          <w:divsChild>
            <w:div w:id="796723112">
              <w:marLeft w:val="0"/>
              <w:marRight w:val="0"/>
              <w:marTop w:val="0"/>
              <w:marBottom w:val="0"/>
              <w:divBdr>
                <w:top w:val="none" w:sz="0" w:space="0" w:color="auto"/>
                <w:left w:val="none" w:sz="0" w:space="0" w:color="auto"/>
                <w:bottom w:val="none" w:sz="0" w:space="0" w:color="auto"/>
                <w:right w:val="none" w:sz="0" w:space="0" w:color="auto"/>
              </w:divBdr>
            </w:div>
          </w:divsChild>
        </w:div>
        <w:div w:id="1038820395">
          <w:marLeft w:val="0"/>
          <w:marRight w:val="0"/>
          <w:marTop w:val="150"/>
          <w:marBottom w:val="0"/>
          <w:divBdr>
            <w:top w:val="none" w:sz="0" w:space="0" w:color="auto"/>
            <w:left w:val="none" w:sz="0" w:space="0" w:color="auto"/>
            <w:bottom w:val="none" w:sz="0" w:space="0" w:color="auto"/>
            <w:right w:val="none" w:sz="0" w:space="0" w:color="auto"/>
          </w:divBdr>
          <w:divsChild>
            <w:div w:id="264725873">
              <w:marLeft w:val="0"/>
              <w:marRight w:val="0"/>
              <w:marTop w:val="0"/>
              <w:marBottom w:val="0"/>
              <w:divBdr>
                <w:top w:val="none" w:sz="0" w:space="0" w:color="auto"/>
                <w:left w:val="none" w:sz="0" w:space="0" w:color="auto"/>
                <w:bottom w:val="none" w:sz="0" w:space="0" w:color="auto"/>
                <w:right w:val="none" w:sz="0" w:space="0" w:color="auto"/>
              </w:divBdr>
            </w:div>
          </w:divsChild>
        </w:div>
        <w:div w:id="607736275">
          <w:marLeft w:val="0"/>
          <w:marRight w:val="0"/>
          <w:marTop w:val="300"/>
          <w:marBottom w:val="0"/>
          <w:divBdr>
            <w:top w:val="none" w:sz="0" w:space="0" w:color="auto"/>
            <w:left w:val="none" w:sz="0" w:space="0" w:color="auto"/>
            <w:bottom w:val="none" w:sz="0" w:space="0" w:color="auto"/>
            <w:right w:val="none" w:sz="0" w:space="0" w:color="auto"/>
          </w:divBdr>
          <w:divsChild>
            <w:div w:id="523710962">
              <w:marLeft w:val="0"/>
              <w:marRight w:val="0"/>
              <w:marTop w:val="0"/>
              <w:marBottom w:val="0"/>
              <w:divBdr>
                <w:top w:val="none" w:sz="0" w:space="0" w:color="auto"/>
                <w:left w:val="none" w:sz="0" w:space="0" w:color="auto"/>
                <w:bottom w:val="none" w:sz="0" w:space="0" w:color="auto"/>
                <w:right w:val="none" w:sz="0" w:space="0" w:color="auto"/>
              </w:divBdr>
            </w:div>
          </w:divsChild>
        </w:div>
        <w:div w:id="710157937">
          <w:marLeft w:val="0"/>
          <w:marRight w:val="0"/>
          <w:marTop w:val="0"/>
          <w:marBottom w:val="150"/>
          <w:divBdr>
            <w:top w:val="none" w:sz="0" w:space="0" w:color="auto"/>
            <w:left w:val="none" w:sz="0" w:space="0" w:color="auto"/>
            <w:bottom w:val="none" w:sz="0" w:space="0" w:color="auto"/>
            <w:right w:val="none" w:sz="0" w:space="0" w:color="auto"/>
          </w:divBdr>
          <w:divsChild>
            <w:div w:id="1021127687">
              <w:marLeft w:val="0"/>
              <w:marRight w:val="0"/>
              <w:marTop w:val="0"/>
              <w:marBottom w:val="0"/>
              <w:divBdr>
                <w:top w:val="none" w:sz="0" w:space="0" w:color="auto"/>
                <w:left w:val="none" w:sz="0" w:space="0" w:color="auto"/>
                <w:bottom w:val="none" w:sz="0" w:space="0" w:color="auto"/>
                <w:right w:val="none" w:sz="0" w:space="0" w:color="auto"/>
              </w:divBdr>
            </w:div>
          </w:divsChild>
        </w:div>
        <w:div w:id="513569495">
          <w:marLeft w:val="0"/>
          <w:marRight w:val="0"/>
          <w:marTop w:val="150"/>
          <w:marBottom w:val="0"/>
          <w:divBdr>
            <w:top w:val="none" w:sz="0" w:space="0" w:color="auto"/>
            <w:left w:val="none" w:sz="0" w:space="0" w:color="auto"/>
            <w:bottom w:val="none" w:sz="0" w:space="0" w:color="auto"/>
            <w:right w:val="none" w:sz="0" w:space="0" w:color="auto"/>
          </w:divBdr>
          <w:divsChild>
            <w:div w:id="1048843560">
              <w:marLeft w:val="0"/>
              <w:marRight w:val="0"/>
              <w:marTop w:val="0"/>
              <w:marBottom w:val="0"/>
              <w:divBdr>
                <w:top w:val="none" w:sz="0" w:space="0" w:color="auto"/>
                <w:left w:val="none" w:sz="0" w:space="0" w:color="auto"/>
                <w:bottom w:val="none" w:sz="0" w:space="0" w:color="auto"/>
                <w:right w:val="none" w:sz="0" w:space="0" w:color="auto"/>
              </w:divBdr>
            </w:div>
          </w:divsChild>
        </w:div>
        <w:div w:id="1294215534">
          <w:marLeft w:val="0"/>
          <w:marRight w:val="0"/>
          <w:marTop w:val="0"/>
          <w:marBottom w:val="150"/>
          <w:divBdr>
            <w:top w:val="none" w:sz="0" w:space="0" w:color="auto"/>
            <w:left w:val="none" w:sz="0" w:space="0" w:color="auto"/>
            <w:bottom w:val="none" w:sz="0" w:space="0" w:color="auto"/>
            <w:right w:val="none" w:sz="0" w:space="0" w:color="auto"/>
          </w:divBdr>
          <w:divsChild>
            <w:div w:id="1553807786">
              <w:marLeft w:val="0"/>
              <w:marRight w:val="0"/>
              <w:marTop w:val="0"/>
              <w:marBottom w:val="0"/>
              <w:divBdr>
                <w:top w:val="none" w:sz="0" w:space="0" w:color="auto"/>
                <w:left w:val="none" w:sz="0" w:space="0" w:color="auto"/>
                <w:bottom w:val="none" w:sz="0" w:space="0" w:color="auto"/>
                <w:right w:val="none" w:sz="0" w:space="0" w:color="auto"/>
              </w:divBdr>
            </w:div>
          </w:divsChild>
        </w:div>
        <w:div w:id="1464344676">
          <w:marLeft w:val="0"/>
          <w:marRight w:val="0"/>
          <w:marTop w:val="150"/>
          <w:marBottom w:val="0"/>
          <w:divBdr>
            <w:top w:val="none" w:sz="0" w:space="0" w:color="auto"/>
            <w:left w:val="none" w:sz="0" w:space="0" w:color="auto"/>
            <w:bottom w:val="none" w:sz="0" w:space="0" w:color="auto"/>
            <w:right w:val="none" w:sz="0" w:space="0" w:color="auto"/>
          </w:divBdr>
          <w:divsChild>
            <w:div w:id="1945846778">
              <w:marLeft w:val="0"/>
              <w:marRight w:val="0"/>
              <w:marTop w:val="0"/>
              <w:marBottom w:val="0"/>
              <w:divBdr>
                <w:top w:val="none" w:sz="0" w:space="0" w:color="auto"/>
                <w:left w:val="none" w:sz="0" w:space="0" w:color="auto"/>
                <w:bottom w:val="none" w:sz="0" w:space="0" w:color="auto"/>
                <w:right w:val="none" w:sz="0" w:space="0" w:color="auto"/>
              </w:divBdr>
            </w:div>
          </w:divsChild>
        </w:div>
        <w:div w:id="1699043038">
          <w:marLeft w:val="0"/>
          <w:marRight w:val="0"/>
          <w:marTop w:val="0"/>
          <w:marBottom w:val="150"/>
          <w:divBdr>
            <w:top w:val="none" w:sz="0" w:space="0" w:color="auto"/>
            <w:left w:val="none" w:sz="0" w:space="0" w:color="auto"/>
            <w:bottom w:val="none" w:sz="0" w:space="0" w:color="auto"/>
            <w:right w:val="none" w:sz="0" w:space="0" w:color="auto"/>
          </w:divBdr>
          <w:divsChild>
            <w:div w:id="492648351">
              <w:marLeft w:val="0"/>
              <w:marRight w:val="0"/>
              <w:marTop w:val="0"/>
              <w:marBottom w:val="0"/>
              <w:divBdr>
                <w:top w:val="none" w:sz="0" w:space="0" w:color="auto"/>
                <w:left w:val="none" w:sz="0" w:space="0" w:color="auto"/>
                <w:bottom w:val="none" w:sz="0" w:space="0" w:color="auto"/>
                <w:right w:val="none" w:sz="0" w:space="0" w:color="auto"/>
              </w:divBdr>
            </w:div>
          </w:divsChild>
        </w:div>
        <w:div w:id="1985431533">
          <w:marLeft w:val="0"/>
          <w:marRight w:val="0"/>
          <w:marTop w:val="150"/>
          <w:marBottom w:val="0"/>
          <w:divBdr>
            <w:top w:val="none" w:sz="0" w:space="0" w:color="auto"/>
            <w:left w:val="none" w:sz="0" w:space="0" w:color="auto"/>
            <w:bottom w:val="none" w:sz="0" w:space="0" w:color="auto"/>
            <w:right w:val="none" w:sz="0" w:space="0" w:color="auto"/>
          </w:divBdr>
          <w:divsChild>
            <w:div w:id="573661681">
              <w:marLeft w:val="0"/>
              <w:marRight w:val="0"/>
              <w:marTop w:val="0"/>
              <w:marBottom w:val="0"/>
              <w:divBdr>
                <w:top w:val="none" w:sz="0" w:space="0" w:color="auto"/>
                <w:left w:val="none" w:sz="0" w:space="0" w:color="auto"/>
                <w:bottom w:val="none" w:sz="0" w:space="0" w:color="auto"/>
                <w:right w:val="none" w:sz="0" w:space="0" w:color="auto"/>
              </w:divBdr>
            </w:div>
          </w:divsChild>
        </w:div>
        <w:div w:id="133719285">
          <w:marLeft w:val="0"/>
          <w:marRight w:val="0"/>
          <w:marTop w:val="0"/>
          <w:marBottom w:val="150"/>
          <w:divBdr>
            <w:top w:val="none" w:sz="0" w:space="0" w:color="auto"/>
            <w:left w:val="none" w:sz="0" w:space="0" w:color="auto"/>
            <w:bottom w:val="none" w:sz="0" w:space="0" w:color="auto"/>
            <w:right w:val="none" w:sz="0" w:space="0" w:color="auto"/>
          </w:divBdr>
          <w:divsChild>
            <w:div w:id="1963075840">
              <w:marLeft w:val="0"/>
              <w:marRight w:val="0"/>
              <w:marTop w:val="0"/>
              <w:marBottom w:val="0"/>
              <w:divBdr>
                <w:top w:val="none" w:sz="0" w:space="0" w:color="auto"/>
                <w:left w:val="none" w:sz="0" w:space="0" w:color="auto"/>
                <w:bottom w:val="none" w:sz="0" w:space="0" w:color="auto"/>
                <w:right w:val="none" w:sz="0" w:space="0" w:color="auto"/>
              </w:divBdr>
            </w:div>
          </w:divsChild>
        </w:div>
        <w:div w:id="1174416676">
          <w:marLeft w:val="0"/>
          <w:marRight w:val="0"/>
          <w:marTop w:val="300"/>
          <w:marBottom w:val="0"/>
          <w:divBdr>
            <w:top w:val="none" w:sz="0" w:space="0" w:color="auto"/>
            <w:left w:val="none" w:sz="0" w:space="0" w:color="auto"/>
            <w:bottom w:val="none" w:sz="0" w:space="0" w:color="auto"/>
            <w:right w:val="none" w:sz="0" w:space="0" w:color="auto"/>
          </w:divBdr>
          <w:divsChild>
            <w:div w:id="1014260031">
              <w:marLeft w:val="0"/>
              <w:marRight w:val="0"/>
              <w:marTop w:val="0"/>
              <w:marBottom w:val="0"/>
              <w:divBdr>
                <w:top w:val="none" w:sz="0" w:space="0" w:color="auto"/>
                <w:left w:val="none" w:sz="0" w:space="0" w:color="auto"/>
                <w:bottom w:val="none" w:sz="0" w:space="0" w:color="auto"/>
                <w:right w:val="none" w:sz="0" w:space="0" w:color="auto"/>
              </w:divBdr>
            </w:div>
          </w:divsChild>
        </w:div>
        <w:div w:id="688532479">
          <w:marLeft w:val="0"/>
          <w:marRight w:val="0"/>
          <w:marTop w:val="150"/>
          <w:marBottom w:val="0"/>
          <w:divBdr>
            <w:top w:val="none" w:sz="0" w:space="0" w:color="auto"/>
            <w:left w:val="none" w:sz="0" w:space="0" w:color="auto"/>
            <w:bottom w:val="none" w:sz="0" w:space="0" w:color="auto"/>
            <w:right w:val="none" w:sz="0" w:space="0" w:color="auto"/>
          </w:divBdr>
          <w:divsChild>
            <w:div w:id="1455171304">
              <w:marLeft w:val="0"/>
              <w:marRight w:val="0"/>
              <w:marTop w:val="0"/>
              <w:marBottom w:val="0"/>
              <w:divBdr>
                <w:top w:val="none" w:sz="0" w:space="0" w:color="auto"/>
                <w:left w:val="none" w:sz="0" w:space="0" w:color="auto"/>
                <w:bottom w:val="none" w:sz="0" w:space="0" w:color="auto"/>
                <w:right w:val="none" w:sz="0" w:space="0" w:color="auto"/>
              </w:divBdr>
            </w:div>
          </w:divsChild>
        </w:div>
        <w:div w:id="2136219646">
          <w:marLeft w:val="0"/>
          <w:marRight w:val="0"/>
          <w:marTop w:val="150"/>
          <w:marBottom w:val="0"/>
          <w:divBdr>
            <w:top w:val="none" w:sz="0" w:space="0" w:color="auto"/>
            <w:left w:val="none" w:sz="0" w:space="0" w:color="auto"/>
            <w:bottom w:val="none" w:sz="0" w:space="0" w:color="auto"/>
            <w:right w:val="none" w:sz="0" w:space="0" w:color="auto"/>
          </w:divBdr>
          <w:divsChild>
            <w:div w:id="1882858772">
              <w:marLeft w:val="0"/>
              <w:marRight w:val="0"/>
              <w:marTop w:val="0"/>
              <w:marBottom w:val="0"/>
              <w:divBdr>
                <w:top w:val="none" w:sz="0" w:space="0" w:color="auto"/>
                <w:left w:val="none" w:sz="0" w:space="0" w:color="auto"/>
                <w:bottom w:val="none" w:sz="0" w:space="0" w:color="auto"/>
                <w:right w:val="none" w:sz="0" w:space="0" w:color="auto"/>
              </w:divBdr>
            </w:div>
          </w:divsChild>
        </w:div>
        <w:div w:id="985934146">
          <w:marLeft w:val="0"/>
          <w:marRight w:val="0"/>
          <w:marTop w:val="150"/>
          <w:marBottom w:val="0"/>
          <w:divBdr>
            <w:top w:val="none" w:sz="0" w:space="0" w:color="auto"/>
            <w:left w:val="none" w:sz="0" w:space="0" w:color="auto"/>
            <w:bottom w:val="none" w:sz="0" w:space="0" w:color="auto"/>
            <w:right w:val="none" w:sz="0" w:space="0" w:color="auto"/>
          </w:divBdr>
          <w:divsChild>
            <w:div w:id="1399788176">
              <w:marLeft w:val="0"/>
              <w:marRight w:val="0"/>
              <w:marTop w:val="0"/>
              <w:marBottom w:val="0"/>
              <w:divBdr>
                <w:top w:val="none" w:sz="0" w:space="0" w:color="auto"/>
                <w:left w:val="none" w:sz="0" w:space="0" w:color="auto"/>
                <w:bottom w:val="none" w:sz="0" w:space="0" w:color="auto"/>
                <w:right w:val="none" w:sz="0" w:space="0" w:color="auto"/>
              </w:divBdr>
            </w:div>
          </w:divsChild>
        </w:div>
        <w:div w:id="1956522563">
          <w:marLeft w:val="0"/>
          <w:marRight w:val="0"/>
          <w:marTop w:val="300"/>
          <w:marBottom w:val="0"/>
          <w:divBdr>
            <w:top w:val="none" w:sz="0" w:space="0" w:color="auto"/>
            <w:left w:val="none" w:sz="0" w:space="0" w:color="auto"/>
            <w:bottom w:val="none" w:sz="0" w:space="0" w:color="auto"/>
            <w:right w:val="none" w:sz="0" w:space="0" w:color="auto"/>
          </w:divBdr>
          <w:divsChild>
            <w:div w:id="1791195434">
              <w:marLeft w:val="0"/>
              <w:marRight w:val="0"/>
              <w:marTop w:val="0"/>
              <w:marBottom w:val="0"/>
              <w:divBdr>
                <w:top w:val="none" w:sz="0" w:space="0" w:color="auto"/>
                <w:left w:val="none" w:sz="0" w:space="0" w:color="auto"/>
                <w:bottom w:val="none" w:sz="0" w:space="0" w:color="auto"/>
                <w:right w:val="none" w:sz="0" w:space="0" w:color="auto"/>
              </w:divBdr>
            </w:div>
          </w:divsChild>
        </w:div>
        <w:div w:id="2037385637">
          <w:marLeft w:val="0"/>
          <w:marRight w:val="0"/>
          <w:marTop w:val="150"/>
          <w:marBottom w:val="0"/>
          <w:divBdr>
            <w:top w:val="none" w:sz="0" w:space="0" w:color="auto"/>
            <w:left w:val="none" w:sz="0" w:space="0" w:color="auto"/>
            <w:bottom w:val="none" w:sz="0" w:space="0" w:color="auto"/>
            <w:right w:val="none" w:sz="0" w:space="0" w:color="auto"/>
          </w:divBdr>
          <w:divsChild>
            <w:div w:id="1804351755">
              <w:marLeft w:val="0"/>
              <w:marRight w:val="0"/>
              <w:marTop w:val="0"/>
              <w:marBottom w:val="0"/>
              <w:divBdr>
                <w:top w:val="none" w:sz="0" w:space="0" w:color="auto"/>
                <w:left w:val="none" w:sz="0" w:space="0" w:color="auto"/>
                <w:bottom w:val="none" w:sz="0" w:space="0" w:color="auto"/>
                <w:right w:val="none" w:sz="0" w:space="0" w:color="auto"/>
              </w:divBdr>
            </w:div>
          </w:divsChild>
        </w:div>
        <w:div w:id="1393387075">
          <w:marLeft w:val="0"/>
          <w:marRight w:val="0"/>
          <w:marTop w:val="150"/>
          <w:marBottom w:val="0"/>
          <w:divBdr>
            <w:top w:val="none" w:sz="0" w:space="0" w:color="auto"/>
            <w:left w:val="none" w:sz="0" w:space="0" w:color="auto"/>
            <w:bottom w:val="none" w:sz="0" w:space="0" w:color="auto"/>
            <w:right w:val="none" w:sz="0" w:space="0" w:color="auto"/>
          </w:divBdr>
          <w:divsChild>
            <w:div w:id="435174279">
              <w:marLeft w:val="0"/>
              <w:marRight w:val="0"/>
              <w:marTop w:val="0"/>
              <w:marBottom w:val="0"/>
              <w:divBdr>
                <w:top w:val="none" w:sz="0" w:space="0" w:color="auto"/>
                <w:left w:val="none" w:sz="0" w:space="0" w:color="auto"/>
                <w:bottom w:val="none" w:sz="0" w:space="0" w:color="auto"/>
                <w:right w:val="none" w:sz="0" w:space="0" w:color="auto"/>
              </w:divBdr>
            </w:div>
          </w:divsChild>
        </w:div>
        <w:div w:id="166331760">
          <w:marLeft w:val="0"/>
          <w:marRight w:val="0"/>
          <w:marTop w:val="150"/>
          <w:marBottom w:val="0"/>
          <w:divBdr>
            <w:top w:val="none" w:sz="0" w:space="0" w:color="auto"/>
            <w:left w:val="none" w:sz="0" w:space="0" w:color="auto"/>
            <w:bottom w:val="none" w:sz="0" w:space="0" w:color="auto"/>
            <w:right w:val="none" w:sz="0" w:space="0" w:color="auto"/>
          </w:divBdr>
          <w:divsChild>
            <w:div w:id="1283726011">
              <w:marLeft w:val="0"/>
              <w:marRight w:val="0"/>
              <w:marTop w:val="0"/>
              <w:marBottom w:val="0"/>
              <w:divBdr>
                <w:top w:val="none" w:sz="0" w:space="0" w:color="auto"/>
                <w:left w:val="none" w:sz="0" w:space="0" w:color="auto"/>
                <w:bottom w:val="none" w:sz="0" w:space="0" w:color="auto"/>
                <w:right w:val="none" w:sz="0" w:space="0" w:color="auto"/>
              </w:divBdr>
            </w:div>
          </w:divsChild>
        </w:div>
        <w:div w:id="1186671150">
          <w:marLeft w:val="0"/>
          <w:marRight w:val="0"/>
          <w:marTop w:val="150"/>
          <w:marBottom w:val="0"/>
          <w:divBdr>
            <w:top w:val="none" w:sz="0" w:space="0" w:color="auto"/>
            <w:left w:val="none" w:sz="0" w:space="0" w:color="auto"/>
            <w:bottom w:val="none" w:sz="0" w:space="0" w:color="auto"/>
            <w:right w:val="none" w:sz="0" w:space="0" w:color="auto"/>
          </w:divBdr>
          <w:divsChild>
            <w:div w:id="374548831">
              <w:marLeft w:val="0"/>
              <w:marRight w:val="0"/>
              <w:marTop w:val="0"/>
              <w:marBottom w:val="0"/>
              <w:divBdr>
                <w:top w:val="none" w:sz="0" w:space="0" w:color="auto"/>
                <w:left w:val="none" w:sz="0" w:space="0" w:color="auto"/>
                <w:bottom w:val="none" w:sz="0" w:space="0" w:color="auto"/>
                <w:right w:val="none" w:sz="0" w:space="0" w:color="auto"/>
              </w:divBdr>
            </w:div>
          </w:divsChild>
        </w:div>
        <w:div w:id="240263241">
          <w:marLeft w:val="0"/>
          <w:marRight w:val="0"/>
          <w:marTop w:val="300"/>
          <w:marBottom w:val="0"/>
          <w:divBdr>
            <w:top w:val="none" w:sz="0" w:space="0" w:color="auto"/>
            <w:left w:val="none" w:sz="0" w:space="0" w:color="auto"/>
            <w:bottom w:val="none" w:sz="0" w:space="0" w:color="auto"/>
            <w:right w:val="none" w:sz="0" w:space="0" w:color="auto"/>
          </w:divBdr>
          <w:divsChild>
            <w:div w:id="1021861434">
              <w:marLeft w:val="0"/>
              <w:marRight w:val="0"/>
              <w:marTop w:val="0"/>
              <w:marBottom w:val="0"/>
              <w:divBdr>
                <w:top w:val="none" w:sz="0" w:space="0" w:color="auto"/>
                <w:left w:val="none" w:sz="0" w:space="0" w:color="auto"/>
                <w:bottom w:val="none" w:sz="0" w:space="0" w:color="auto"/>
                <w:right w:val="none" w:sz="0" w:space="0" w:color="auto"/>
              </w:divBdr>
            </w:div>
          </w:divsChild>
        </w:div>
        <w:div w:id="1449927620">
          <w:marLeft w:val="0"/>
          <w:marRight w:val="0"/>
          <w:marTop w:val="0"/>
          <w:marBottom w:val="150"/>
          <w:divBdr>
            <w:top w:val="none" w:sz="0" w:space="0" w:color="auto"/>
            <w:left w:val="none" w:sz="0" w:space="0" w:color="auto"/>
            <w:bottom w:val="none" w:sz="0" w:space="0" w:color="auto"/>
            <w:right w:val="none" w:sz="0" w:space="0" w:color="auto"/>
          </w:divBdr>
          <w:divsChild>
            <w:div w:id="549464669">
              <w:marLeft w:val="0"/>
              <w:marRight w:val="0"/>
              <w:marTop w:val="0"/>
              <w:marBottom w:val="0"/>
              <w:divBdr>
                <w:top w:val="none" w:sz="0" w:space="0" w:color="auto"/>
                <w:left w:val="none" w:sz="0" w:space="0" w:color="auto"/>
                <w:bottom w:val="none" w:sz="0" w:space="0" w:color="auto"/>
                <w:right w:val="none" w:sz="0" w:space="0" w:color="auto"/>
              </w:divBdr>
            </w:div>
          </w:divsChild>
        </w:div>
        <w:div w:id="1570310550">
          <w:marLeft w:val="0"/>
          <w:marRight w:val="0"/>
          <w:marTop w:val="150"/>
          <w:marBottom w:val="0"/>
          <w:divBdr>
            <w:top w:val="none" w:sz="0" w:space="0" w:color="auto"/>
            <w:left w:val="none" w:sz="0" w:space="0" w:color="auto"/>
            <w:bottom w:val="none" w:sz="0" w:space="0" w:color="auto"/>
            <w:right w:val="none" w:sz="0" w:space="0" w:color="auto"/>
          </w:divBdr>
          <w:divsChild>
            <w:div w:id="848180480">
              <w:marLeft w:val="0"/>
              <w:marRight w:val="0"/>
              <w:marTop w:val="0"/>
              <w:marBottom w:val="0"/>
              <w:divBdr>
                <w:top w:val="none" w:sz="0" w:space="0" w:color="auto"/>
                <w:left w:val="none" w:sz="0" w:space="0" w:color="auto"/>
                <w:bottom w:val="none" w:sz="0" w:space="0" w:color="auto"/>
                <w:right w:val="none" w:sz="0" w:space="0" w:color="auto"/>
              </w:divBdr>
            </w:div>
          </w:divsChild>
        </w:div>
        <w:div w:id="1314944777">
          <w:marLeft w:val="0"/>
          <w:marRight w:val="0"/>
          <w:marTop w:val="0"/>
          <w:marBottom w:val="150"/>
          <w:divBdr>
            <w:top w:val="none" w:sz="0" w:space="0" w:color="auto"/>
            <w:left w:val="none" w:sz="0" w:space="0" w:color="auto"/>
            <w:bottom w:val="none" w:sz="0" w:space="0" w:color="auto"/>
            <w:right w:val="none" w:sz="0" w:space="0" w:color="auto"/>
          </w:divBdr>
          <w:divsChild>
            <w:div w:id="1101606887">
              <w:marLeft w:val="0"/>
              <w:marRight w:val="0"/>
              <w:marTop w:val="0"/>
              <w:marBottom w:val="0"/>
              <w:divBdr>
                <w:top w:val="none" w:sz="0" w:space="0" w:color="auto"/>
                <w:left w:val="none" w:sz="0" w:space="0" w:color="auto"/>
                <w:bottom w:val="none" w:sz="0" w:space="0" w:color="auto"/>
                <w:right w:val="none" w:sz="0" w:space="0" w:color="auto"/>
              </w:divBdr>
            </w:div>
          </w:divsChild>
        </w:div>
        <w:div w:id="1086729776">
          <w:marLeft w:val="0"/>
          <w:marRight w:val="0"/>
          <w:marTop w:val="150"/>
          <w:marBottom w:val="0"/>
          <w:divBdr>
            <w:top w:val="none" w:sz="0" w:space="0" w:color="auto"/>
            <w:left w:val="none" w:sz="0" w:space="0" w:color="auto"/>
            <w:bottom w:val="none" w:sz="0" w:space="0" w:color="auto"/>
            <w:right w:val="none" w:sz="0" w:space="0" w:color="auto"/>
          </w:divBdr>
          <w:divsChild>
            <w:div w:id="839007431">
              <w:marLeft w:val="0"/>
              <w:marRight w:val="0"/>
              <w:marTop w:val="0"/>
              <w:marBottom w:val="0"/>
              <w:divBdr>
                <w:top w:val="none" w:sz="0" w:space="0" w:color="auto"/>
                <w:left w:val="none" w:sz="0" w:space="0" w:color="auto"/>
                <w:bottom w:val="none" w:sz="0" w:space="0" w:color="auto"/>
                <w:right w:val="none" w:sz="0" w:space="0" w:color="auto"/>
              </w:divBdr>
            </w:div>
          </w:divsChild>
        </w:div>
        <w:div w:id="1795246895">
          <w:marLeft w:val="0"/>
          <w:marRight w:val="0"/>
          <w:marTop w:val="0"/>
          <w:marBottom w:val="150"/>
          <w:divBdr>
            <w:top w:val="none" w:sz="0" w:space="0" w:color="auto"/>
            <w:left w:val="none" w:sz="0" w:space="0" w:color="auto"/>
            <w:bottom w:val="none" w:sz="0" w:space="0" w:color="auto"/>
            <w:right w:val="none" w:sz="0" w:space="0" w:color="auto"/>
          </w:divBdr>
          <w:divsChild>
            <w:div w:id="125901428">
              <w:marLeft w:val="0"/>
              <w:marRight w:val="0"/>
              <w:marTop w:val="0"/>
              <w:marBottom w:val="0"/>
              <w:divBdr>
                <w:top w:val="none" w:sz="0" w:space="0" w:color="auto"/>
                <w:left w:val="none" w:sz="0" w:space="0" w:color="auto"/>
                <w:bottom w:val="none" w:sz="0" w:space="0" w:color="auto"/>
                <w:right w:val="none" w:sz="0" w:space="0" w:color="auto"/>
              </w:divBdr>
            </w:div>
          </w:divsChild>
        </w:div>
        <w:div w:id="541793913">
          <w:marLeft w:val="0"/>
          <w:marRight w:val="0"/>
          <w:marTop w:val="150"/>
          <w:marBottom w:val="0"/>
          <w:divBdr>
            <w:top w:val="none" w:sz="0" w:space="0" w:color="auto"/>
            <w:left w:val="none" w:sz="0" w:space="0" w:color="auto"/>
            <w:bottom w:val="none" w:sz="0" w:space="0" w:color="auto"/>
            <w:right w:val="none" w:sz="0" w:space="0" w:color="auto"/>
          </w:divBdr>
          <w:divsChild>
            <w:div w:id="2070183312">
              <w:marLeft w:val="0"/>
              <w:marRight w:val="0"/>
              <w:marTop w:val="0"/>
              <w:marBottom w:val="0"/>
              <w:divBdr>
                <w:top w:val="none" w:sz="0" w:space="0" w:color="auto"/>
                <w:left w:val="none" w:sz="0" w:space="0" w:color="auto"/>
                <w:bottom w:val="none" w:sz="0" w:space="0" w:color="auto"/>
                <w:right w:val="none" w:sz="0" w:space="0" w:color="auto"/>
              </w:divBdr>
            </w:div>
          </w:divsChild>
        </w:div>
        <w:div w:id="1038122455">
          <w:marLeft w:val="0"/>
          <w:marRight w:val="0"/>
          <w:marTop w:val="0"/>
          <w:marBottom w:val="150"/>
          <w:divBdr>
            <w:top w:val="none" w:sz="0" w:space="0" w:color="auto"/>
            <w:left w:val="none" w:sz="0" w:space="0" w:color="auto"/>
            <w:bottom w:val="none" w:sz="0" w:space="0" w:color="auto"/>
            <w:right w:val="none" w:sz="0" w:space="0" w:color="auto"/>
          </w:divBdr>
          <w:divsChild>
            <w:div w:id="667828597">
              <w:marLeft w:val="0"/>
              <w:marRight w:val="0"/>
              <w:marTop w:val="0"/>
              <w:marBottom w:val="0"/>
              <w:divBdr>
                <w:top w:val="none" w:sz="0" w:space="0" w:color="auto"/>
                <w:left w:val="none" w:sz="0" w:space="0" w:color="auto"/>
                <w:bottom w:val="none" w:sz="0" w:space="0" w:color="auto"/>
                <w:right w:val="none" w:sz="0" w:space="0" w:color="auto"/>
              </w:divBdr>
            </w:div>
          </w:divsChild>
        </w:div>
        <w:div w:id="1458990933">
          <w:marLeft w:val="0"/>
          <w:marRight w:val="0"/>
          <w:marTop w:val="300"/>
          <w:marBottom w:val="0"/>
          <w:divBdr>
            <w:top w:val="none" w:sz="0" w:space="0" w:color="auto"/>
            <w:left w:val="none" w:sz="0" w:space="0" w:color="auto"/>
            <w:bottom w:val="none" w:sz="0" w:space="0" w:color="auto"/>
            <w:right w:val="none" w:sz="0" w:space="0" w:color="auto"/>
          </w:divBdr>
          <w:divsChild>
            <w:div w:id="1461223128">
              <w:marLeft w:val="0"/>
              <w:marRight w:val="0"/>
              <w:marTop w:val="0"/>
              <w:marBottom w:val="0"/>
              <w:divBdr>
                <w:top w:val="none" w:sz="0" w:space="0" w:color="auto"/>
                <w:left w:val="none" w:sz="0" w:space="0" w:color="auto"/>
                <w:bottom w:val="none" w:sz="0" w:space="0" w:color="auto"/>
                <w:right w:val="none" w:sz="0" w:space="0" w:color="auto"/>
              </w:divBdr>
            </w:div>
          </w:divsChild>
        </w:div>
        <w:div w:id="297342473">
          <w:marLeft w:val="0"/>
          <w:marRight w:val="0"/>
          <w:marTop w:val="150"/>
          <w:marBottom w:val="0"/>
          <w:divBdr>
            <w:top w:val="none" w:sz="0" w:space="0" w:color="auto"/>
            <w:left w:val="none" w:sz="0" w:space="0" w:color="auto"/>
            <w:bottom w:val="none" w:sz="0" w:space="0" w:color="auto"/>
            <w:right w:val="none" w:sz="0" w:space="0" w:color="auto"/>
          </w:divBdr>
          <w:divsChild>
            <w:div w:id="1189564739">
              <w:marLeft w:val="0"/>
              <w:marRight w:val="0"/>
              <w:marTop w:val="0"/>
              <w:marBottom w:val="0"/>
              <w:divBdr>
                <w:top w:val="none" w:sz="0" w:space="0" w:color="auto"/>
                <w:left w:val="none" w:sz="0" w:space="0" w:color="auto"/>
                <w:bottom w:val="none" w:sz="0" w:space="0" w:color="auto"/>
                <w:right w:val="none" w:sz="0" w:space="0" w:color="auto"/>
              </w:divBdr>
            </w:div>
          </w:divsChild>
        </w:div>
        <w:div w:id="1111978610">
          <w:marLeft w:val="0"/>
          <w:marRight w:val="0"/>
          <w:marTop w:val="150"/>
          <w:marBottom w:val="0"/>
          <w:divBdr>
            <w:top w:val="none" w:sz="0" w:space="0" w:color="auto"/>
            <w:left w:val="none" w:sz="0" w:space="0" w:color="auto"/>
            <w:bottom w:val="none" w:sz="0" w:space="0" w:color="auto"/>
            <w:right w:val="none" w:sz="0" w:space="0" w:color="auto"/>
          </w:divBdr>
          <w:divsChild>
            <w:div w:id="1723751959">
              <w:marLeft w:val="0"/>
              <w:marRight w:val="0"/>
              <w:marTop w:val="0"/>
              <w:marBottom w:val="0"/>
              <w:divBdr>
                <w:top w:val="none" w:sz="0" w:space="0" w:color="auto"/>
                <w:left w:val="none" w:sz="0" w:space="0" w:color="auto"/>
                <w:bottom w:val="none" w:sz="0" w:space="0" w:color="auto"/>
                <w:right w:val="none" w:sz="0" w:space="0" w:color="auto"/>
              </w:divBdr>
            </w:div>
          </w:divsChild>
        </w:div>
        <w:div w:id="172769002">
          <w:marLeft w:val="0"/>
          <w:marRight w:val="0"/>
          <w:marTop w:val="150"/>
          <w:marBottom w:val="0"/>
          <w:divBdr>
            <w:top w:val="none" w:sz="0" w:space="0" w:color="auto"/>
            <w:left w:val="none" w:sz="0" w:space="0" w:color="auto"/>
            <w:bottom w:val="none" w:sz="0" w:space="0" w:color="auto"/>
            <w:right w:val="none" w:sz="0" w:space="0" w:color="auto"/>
          </w:divBdr>
          <w:divsChild>
            <w:div w:id="786463753">
              <w:marLeft w:val="0"/>
              <w:marRight w:val="0"/>
              <w:marTop w:val="0"/>
              <w:marBottom w:val="0"/>
              <w:divBdr>
                <w:top w:val="none" w:sz="0" w:space="0" w:color="auto"/>
                <w:left w:val="none" w:sz="0" w:space="0" w:color="auto"/>
                <w:bottom w:val="none" w:sz="0" w:space="0" w:color="auto"/>
                <w:right w:val="none" w:sz="0" w:space="0" w:color="auto"/>
              </w:divBdr>
            </w:div>
          </w:divsChild>
        </w:div>
        <w:div w:id="1531911426">
          <w:marLeft w:val="0"/>
          <w:marRight w:val="0"/>
          <w:marTop w:val="150"/>
          <w:marBottom w:val="0"/>
          <w:divBdr>
            <w:top w:val="none" w:sz="0" w:space="0" w:color="auto"/>
            <w:left w:val="none" w:sz="0" w:space="0" w:color="auto"/>
            <w:bottom w:val="none" w:sz="0" w:space="0" w:color="auto"/>
            <w:right w:val="none" w:sz="0" w:space="0" w:color="auto"/>
          </w:divBdr>
          <w:divsChild>
            <w:div w:id="797798780">
              <w:marLeft w:val="0"/>
              <w:marRight w:val="0"/>
              <w:marTop w:val="0"/>
              <w:marBottom w:val="0"/>
              <w:divBdr>
                <w:top w:val="none" w:sz="0" w:space="0" w:color="auto"/>
                <w:left w:val="none" w:sz="0" w:space="0" w:color="auto"/>
                <w:bottom w:val="none" w:sz="0" w:space="0" w:color="auto"/>
                <w:right w:val="none" w:sz="0" w:space="0" w:color="auto"/>
              </w:divBdr>
            </w:div>
          </w:divsChild>
        </w:div>
        <w:div w:id="1058015517">
          <w:marLeft w:val="0"/>
          <w:marRight w:val="0"/>
          <w:marTop w:val="300"/>
          <w:marBottom w:val="0"/>
          <w:divBdr>
            <w:top w:val="none" w:sz="0" w:space="0" w:color="auto"/>
            <w:left w:val="none" w:sz="0" w:space="0" w:color="auto"/>
            <w:bottom w:val="none" w:sz="0" w:space="0" w:color="auto"/>
            <w:right w:val="none" w:sz="0" w:space="0" w:color="auto"/>
          </w:divBdr>
          <w:divsChild>
            <w:div w:id="1807549912">
              <w:marLeft w:val="0"/>
              <w:marRight w:val="0"/>
              <w:marTop w:val="0"/>
              <w:marBottom w:val="0"/>
              <w:divBdr>
                <w:top w:val="none" w:sz="0" w:space="0" w:color="auto"/>
                <w:left w:val="none" w:sz="0" w:space="0" w:color="auto"/>
                <w:bottom w:val="none" w:sz="0" w:space="0" w:color="auto"/>
                <w:right w:val="none" w:sz="0" w:space="0" w:color="auto"/>
              </w:divBdr>
            </w:div>
          </w:divsChild>
        </w:div>
        <w:div w:id="105540041">
          <w:marLeft w:val="20"/>
          <w:marRight w:val="0"/>
          <w:marTop w:val="0"/>
          <w:marBottom w:val="0"/>
          <w:divBdr>
            <w:top w:val="none" w:sz="0" w:space="0" w:color="auto"/>
            <w:left w:val="none" w:sz="0" w:space="0" w:color="auto"/>
            <w:bottom w:val="none" w:sz="0" w:space="0" w:color="auto"/>
            <w:right w:val="none" w:sz="0" w:space="0" w:color="auto"/>
          </w:divBdr>
          <w:divsChild>
            <w:div w:id="969435400">
              <w:marLeft w:val="0"/>
              <w:marRight w:val="0"/>
              <w:marTop w:val="0"/>
              <w:marBottom w:val="0"/>
              <w:divBdr>
                <w:top w:val="none" w:sz="0" w:space="0" w:color="auto"/>
                <w:left w:val="none" w:sz="0" w:space="0" w:color="auto"/>
                <w:bottom w:val="none" w:sz="0" w:space="0" w:color="auto"/>
                <w:right w:val="none" w:sz="0" w:space="0" w:color="auto"/>
              </w:divBdr>
            </w:div>
          </w:divsChild>
        </w:div>
        <w:div w:id="1514800027">
          <w:marLeft w:val="0"/>
          <w:marRight w:val="0"/>
          <w:marTop w:val="300"/>
          <w:marBottom w:val="0"/>
          <w:divBdr>
            <w:top w:val="none" w:sz="0" w:space="0" w:color="auto"/>
            <w:left w:val="none" w:sz="0" w:space="0" w:color="auto"/>
            <w:bottom w:val="none" w:sz="0" w:space="0" w:color="auto"/>
            <w:right w:val="none" w:sz="0" w:space="0" w:color="auto"/>
          </w:divBdr>
          <w:divsChild>
            <w:div w:id="1896625752">
              <w:marLeft w:val="0"/>
              <w:marRight w:val="0"/>
              <w:marTop w:val="0"/>
              <w:marBottom w:val="0"/>
              <w:divBdr>
                <w:top w:val="none" w:sz="0" w:space="0" w:color="auto"/>
                <w:left w:val="none" w:sz="0" w:space="0" w:color="auto"/>
                <w:bottom w:val="none" w:sz="0" w:space="0" w:color="auto"/>
                <w:right w:val="none" w:sz="0" w:space="0" w:color="auto"/>
              </w:divBdr>
            </w:div>
          </w:divsChild>
        </w:div>
        <w:div w:id="523440636">
          <w:marLeft w:val="0"/>
          <w:marRight w:val="0"/>
          <w:marTop w:val="150"/>
          <w:marBottom w:val="0"/>
          <w:divBdr>
            <w:top w:val="none" w:sz="0" w:space="0" w:color="auto"/>
            <w:left w:val="none" w:sz="0" w:space="0" w:color="auto"/>
            <w:bottom w:val="none" w:sz="0" w:space="0" w:color="auto"/>
            <w:right w:val="none" w:sz="0" w:space="0" w:color="auto"/>
          </w:divBdr>
          <w:divsChild>
            <w:div w:id="1603146607">
              <w:marLeft w:val="0"/>
              <w:marRight w:val="0"/>
              <w:marTop w:val="0"/>
              <w:marBottom w:val="0"/>
              <w:divBdr>
                <w:top w:val="none" w:sz="0" w:space="0" w:color="auto"/>
                <w:left w:val="none" w:sz="0" w:space="0" w:color="auto"/>
                <w:bottom w:val="none" w:sz="0" w:space="0" w:color="auto"/>
                <w:right w:val="none" w:sz="0" w:space="0" w:color="auto"/>
              </w:divBdr>
            </w:div>
          </w:divsChild>
        </w:div>
        <w:div w:id="446388827">
          <w:marLeft w:val="0"/>
          <w:marRight w:val="0"/>
          <w:marTop w:val="300"/>
          <w:marBottom w:val="0"/>
          <w:divBdr>
            <w:top w:val="none" w:sz="0" w:space="0" w:color="auto"/>
            <w:left w:val="none" w:sz="0" w:space="0" w:color="auto"/>
            <w:bottom w:val="none" w:sz="0" w:space="0" w:color="auto"/>
            <w:right w:val="none" w:sz="0" w:space="0" w:color="auto"/>
          </w:divBdr>
          <w:divsChild>
            <w:div w:id="267591015">
              <w:marLeft w:val="0"/>
              <w:marRight w:val="0"/>
              <w:marTop w:val="0"/>
              <w:marBottom w:val="0"/>
              <w:divBdr>
                <w:top w:val="none" w:sz="0" w:space="0" w:color="auto"/>
                <w:left w:val="none" w:sz="0" w:space="0" w:color="auto"/>
                <w:bottom w:val="none" w:sz="0" w:space="0" w:color="auto"/>
                <w:right w:val="none" w:sz="0" w:space="0" w:color="auto"/>
              </w:divBdr>
            </w:div>
          </w:divsChild>
        </w:div>
        <w:div w:id="587230352">
          <w:marLeft w:val="0"/>
          <w:marRight w:val="0"/>
          <w:marTop w:val="150"/>
          <w:marBottom w:val="0"/>
          <w:divBdr>
            <w:top w:val="none" w:sz="0" w:space="0" w:color="auto"/>
            <w:left w:val="none" w:sz="0" w:space="0" w:color="auto"/>
            <w:bottom w:val="none" w:sz="0" w:space="0" w:color="auto"/>
            <w:right w:val="none" w:sz="0" w:space="0" w:color="auto"/>
          </w:divBdr>
          <w:divsChild>
            <w:div w:id="1954704172">
              <w:marLeft w:val="0"/>
              <w:marRight w:val="0"/>
              <w:marTop w:val="0"/>
              <w:marBottom w:val="0"/>
              <w:divBdr>
                <w:top w:val="none" w:sz="0" w:space="0" w:color="auto"/>
                <w:left w:val="none" w:sz="0" w:space="0" w:color="auto"/>
                <w:bottom w:val="none" w:sz="0" w:space="0" w:color="auto"/>
                <w:right w:val="none" w:sz="0" w:space="0" w:color="auto"/>
              </w:divBdr>
            </w:div>
          </w:divsChild>
        </w:div>
        <w:div w:id="1672681954">
          <w:marLeft w:val="0"/>
          <w:marRight w:val="0"/>
          <w:marTop w:val="150"/>
          <w:marBottom w:val="0"/>
          <w:divBdr>
            <w:top w:val="none" w:sz="0" w:space="0" w:color="auto"/>
            <w:left w:val="none" w:sz="0" w:space="0" w:color="auto"/>
            <w:bottom w:val="none" w:sz="0" w:space="0" w:color="auto"/>
            <w:right w:val="none" w:sz="0" w:space="0" w:color="auto"/>
          </w:divBdr>
          <w:divsChild>
            <w:div w:id="86661312">
              <w:marLeft w:val="0"/>
              <w:marRight w:val="0"/>
              <w:marTop w:val="0"/>
              <w:marBottom w:val="0"/>
              <w:divBdr>
                <w:top w:val="none" w:sz="0" w:space="0" w:color="auto"/>
                <w:left w:val="none" w:sz="0" w:space="0" w:color="auto"/>
                <w:bottom w:val="none" w:sz="0" w:space="0" w:color="auto"/>
                <w:right w:val="none" w:sz="0" w:space="0" w:color="auto"/>
              </w:divBdr>
            </w:div>
          </w:divsChild>
        </w:div>
        <w:div w:id="215701375">
          <w:marLeft w:val="0"/>
          <w:marRight w:val="0"/>
          <w:marTop w:val="150"/>
          <w:marBottom w:val="0"/>
          <w:divBdr>
            <w:top w:val="none" w:sz="0" w:space="0" w:color="auto"/>
            <w:left w:val="none" w:sz="0" w:space="0" w:color="auto"/>
            <w:bottom w:val="none" w:sz="0" w:space="0" w:color="auto"/>
            <w:right w:val="none" w:sz="0" w:space="0" w:color="auto"/>
          </w:divBdr>
          <w:divsChild>
            <w:div w:id="131405542">
              <w:marLeft w:val="0"/>
              <w:marRight w:val="0"/>
              <w:marTop w:val="0"/>
              <w:marBottom w:val="0"/>
              <w:divBdr>
                <w:top w:val="none" w:sz="0" w:space="0" w:color="auto"/>
                <w:left w:val="none" w:sz="0" w:space="0" w:color="auto"/>
                <w:bottom w:val="none" w:sz="0" w:space="0" w:color="auto"/>
                <w:right w:val="none" w:sz="0" w:space="0" w:color="auto"/>
              </w:divBdr>
            </w:div>
          </w:divsChild>
        </w:div>
        <w:div w:id="183179983">
          <w:marLeft w:val="0"/>
          <w:marRight w:val="0"/>
          <w:marTop w:val="0"/>
          <w:marBottom w:val="150"/>
          <w:divBdr>
            <w:top w:val="none" w:sz="0" w:space="0" w:color="auto"/>
            <w:left w:val="none" w:sz="0" w:space="0" w:color="auto"/>
            <w:bottom w:val="none" w:sz="0" w:space="0" w:color="auto"/>
            <w:right w:val="none" w:sz="0" w:space="0" w:color="auto"/>
          </w:divBdr>
          <w:divsChild>
            <w:div w:id="1380275873">
              <w:marLeft w:val="0"/>
              <w:marRight w:val="0"/>
              <w:marTop w:val="0"/>
              <w:marBottom w:val="0"/>
              <w:divBdr>
                <w:top w:val="none" w:sz="0" w:space="0" w:color="auto"/>
                <w:left w:val="none" w:sz="0" w:space="0" w:color="auto"/>
                <w:bottom w:val="none" w:sz="0" w:space="0" w:color="auto"/>
                <w:right w:val="none" w:sz="0" w:space="0" w:color="auto"/>
              </w:divBdr>
            </w:div>
          </w:divsChild>
        </w:div>
        <w:div w:id="435760068">
          <w:marLeft w:val="0"/>
          <w:marRight w:val="0"/>
          <w:marTop w:val="300"/>
          <w:marBottom w:val="0"/>
          <w:divBdr>
            <w:top w:val="none" w:sz="0" w:space="0" w:color="auto"/>
            <w:left w:val="none" w:sz="0" w:space="0" w:color="auto"/>
            <w:bottom w:val="none" w:sz="0" w:space="0" w:color="auto"/>
            <w:right w:val="none" w:sz="0" w:space="0" w:color="auto"/>
          </w:divBdr>
          <w:divsChild>
            <w:div w:id="343285132">
              <w:marLeft w:val="0"/>
              <w:marRight w:val="0"/>
              <w:marTop w:val="0"/>
              <w:marBottom w:val="0"/>
              <w:divBdr>
                <w:top w:val="none" w:sz="0" w:space="0" w:color="auto"/>
                <w:left w:val="none" w:sz="0" w:space="0" w:color="auto"/>
                <w:bottom w:val="none" w:sz="0" w:space="0" w:color="auto"/>
                <w:right w:val="none" w:sz="0" w:space="0" w:color="auto"/>
              </w:divBdr>
            </w:div>
          </w:divsChild>
        </w:div>
        <w:div w:id="648094252">
          <w:marLeft w:val="20"/>
          <w:marRight w:val="0"/>
          <w:marTop w:val="0"/>
          <w:marBottom w:val="0"/>
          <w:divBdr>
            <w:top w:val="none" w:sz="0" w:space="0" w:color="auto"/>
            <w:left w:val="none" w:sz="0" w:space="0" w:color="auto"/>
            <w:bottom w:val="none" w:sz="0" w:space="0" w:color="auto"/>
            <w:right w:val="none" w:sz="0" w:space="0" w:color="auto"/>
          </w:divBdr>
          <w:divsChild>
            <w:div w:id="391316488">
              <w:marLeft w:val="0"/>
              <w:marRight w:val="0"/>
              <w:marTop w:val="0"/>
              <w:marBottom w:val="0"/>
              <w:divBdr>
                <w:top w:val="none" w:sz="0" w:space="0" w:color="auto"/>
                <w:left w:val="none" w:sz="0" w:space="0" w:color="auto"/>
                <w:bottom w:val="none" w:sz="0" w:space="0" w:color="auto"/>
                <w:right w:val="none" w:sz="0" w:space="0" w:color="auto"/>
              </w:divBdr>
            </w:div>
          </w:divsChild>
        </w:div>
        <w:div w:id="1951428307">
          <w:marLeft w:val="0"/>
          <w:marRight w:val="0"/>
          <w:marTop w:val="300"/>
          <w:marBottom w:val="0"/>
          <w:divBdr>
            <w:top w:val="none" w:sz="0" w:space="0" w:color="auto"/>
            <w:left w:val="none" w:sz="0" w:space="0" w:color="auto"/>
            <w:bottom w:val="none" w:sz="0" w:space="0" w:color="auto"/>
            <w:right w:val="none" w:sz="0" w:space="0" w:color="auto"/>
          </w:divBdr>
          <w:divsChild>
            <w:div w:id="21053411">
              <w:marLeft w:val="0"/>
              <w:marRight w:val="0"/>
              <w:marTop w:val="0"/>
              <w:marBottom w:val="0"/>
              <w:divBdr>
                <w:top w:val="none" w:sz="0" w:space="0" w:color="auto"/>
                <w:left w:val="none" w:sz="0" w:space="0" w:color="auto"/>
                <w:bottom w:val="none" w:sz="0" w:space="0" w:color="auto"/>
                <w:right w:val="none" w:sz="0" w:space="0" w:color="auto"/>
              </w:divBdr>
            </w:div>
          </w:divsChild>
        </w:div>
        <w:div w:id="1081489674">
          <w:marLeft w:val="0"/>
          <w:marRight w:val="0"/>
          <w:marTop w:val="150"/>
          <w:marBottom w:val="0"/>
          <w:divBdr>
            <w:top w:val="none" w:sz="0" w:space="0" w:color="auto"/>
            <w:left w:val="none" w:sz="0" w:space="0" w:color="auto"/>
            <w:bottom w:val="none" w:sz="0" w:space="0" w:color="auto"/>
            <w:right w:val="none" w:sz="0" w:space="0" w:color="auto"/>
          </w:divBdr>
          <w:divsChild>
            <w:div w:id="1263685366">
              <w:marLeft w:val="0"/>
              <w:marRight w:val="0"/>
              <w:marTop w:val="0"/>
              <w:marBottom w:val="0"/>
              <w:divBdr>
                <w:top w:val="none" w:sz="0" w:space="0" w:color="auto"/>
                <w:left w:val="none" w:sz="0" w:space="0" w:color="auto"/>
                <w:bottom w:val="none" w:sz="0" w:space="0" w:color="auto"/>
                <w:right w:val="none" w:sz="0" w:space="0" w:color="auto"/>
              </w:divBdr>
            </w:div>
          </w:divsChild>
        </w:div>
        <w:div w:id="2138835838">
          <w:marLeft w:val="0"/>
          <w:marRight w:val="0"/>
          <w:marTop w:val="150"/>
          <w:marBottom w:val="0"/>
          <w:divBdr>
            <w:top w:val="none" w:sz="0" w:space="0" w:color="auto"/>
            <w:left w:val="none" w:sz="0" w:space="0" w:color="auto"/>
            <w:bottom w:val="none" w:sz="0" w:space="0" w:color="auto"/>
            <w:right w:val="none" w:sz="0" w:space="0" w:color="auto"/>
          </w:divBdr>
          <w:divsChild>
            <w:div w:id="1561479570">
              <w:marLeft w:val="0"/>
              <w:marRight w:val="0"/>
              <w:marTop w:val="0"/>
              <w:marBottom w:val="0"/>
              <w:divBdr>
                <w:top w:val="none" w:sz="0" w:space="0" w:color="auto"/>
                <w:left w:val="none" w:sz="0" w:space="0" w:color="auto"/>
                <w:bottom w:val="none" w:sz="0" w:space="0" w:color="auto"/>
                <w:right w:val="none" w:sz="0" w:space="0" w:color="auto"/>
              </w:divBdr>
            </w:div>
          </w:divsChild>
        </w:div>
        <w:div w:id="1710062345">
          <w:marLeft w:val="0"/>
          <w:marRight w:val="0"/>
          <w:marTop w:val="150"/>
          <w:marBottom w:val="0"/>
          <w:divBdr>
            <w:top w:val="none" w:sz="0" w:space="0" w:color="auto"/>
            <w:left w:val="none" w:sz="0" w:space="0" w:color="auto"/>
            <w:bottom w:val="none" w:sz="0" w:space="0" w:color="auto"/>
            <w:right w:val="none" w:sz="0" w:space="0" w:color="auto"/>
          </w:divBdr>
          <w:divsChild>
            <w:div w:id="1971009773">
              <w:marLeft w:val="0"/>
              <w:marRight w:val="0"/>
              <w:marTop w:val="0"/>
              <w:marBottom w:val="0"/>
              <w:divBdr>
                <w:top w:val="none" w:sz="0" w:space="0" w:color="auto"/>
                <w:left w:val="none" w:sz="0" w:space="0" w:color="auto"/>
                <w:bottom w:val="none" w:sz="0" w:space="0" w:color="auto"/>
                <w:right w:val="none" w:sz="0" w:space="0" w:color="auto"/>
              </w:divBdr>
            </w:div>
          </w:divsChild>
        </w:div>
        <w:div w:id="906842117">
          <w:marLeft w:val="0"/>
          <w:marRight w:val="0"/>
          <w:marTop w:val="150"/>
          <w:marBottom w:val="0"/>
          <w:divBdr>
            <w:top w:val="none" w:sz="0" w:space="0" w:color="auto"/>
            <w:left w:val="none" w:sz="0" w:space="0" w:color="auto"/>
            <w:bottom w:val="none" w:sz="0" w:space="0" w:color="auto"/>
            <w:right w:val="none" w:sz="0" w:space="0" w:color="auto"/>
          </w:divBdr>
          <w:divsChild>
            <w:div w:id="815682253">
              <w:marLeft w:val="0"/>
              <w:marRight w:val="0"/>
              <w:marTop w:val="0"/>
              <w:marBottom w:val="0"/>
              <w:divBdr>
                <w:top w:val="none" w:sz="0" w:space="0" w:color="auto"/>
                <w:left w:val="none" w:sz="0" w:space="0" w:color="auto"/>
                <w:bottom w:val="none" w:sz="0" w:space="0" w:color="auto"/>
                <w:right w:val="none" w:sz="0" w:space="0" w:color="auto"/>
              </w:divBdr>
            </w:div>
          </w:divsChild>
        </w:div>
        <w:div w:id="1788230953">
          <w:marLeft w:val="0"/>
          <w:marRight w:val="0"/>
          <w:marTop w:val="150"/>
          <w:marBottom w:val="0"/>
          <w:divBdr>
            <w:top w:val="none" w:sz="0" w:space="0" w:color="auto"/>
            <w:left w:val="none" w:sz="0" w:space="0" w:color="auto"/>
            <w:bottom w:val="none" w:sz="0" w:space="0" w:color="auto"/>
            <w:right w:val="none" w:sz="0" w:space="0" w:color="auto"/>
          </w:divBdr>
          <w:divsChild>
            <w:div w:id="1845976880">
              <w:marLeft w:val="0"/>
              <w:marRight w:val="0"/>
              <w:marTop w:val="0"/>
              <w:marBottom w:val="0"/>
              <w:divBdr>
                <w:top w:val="none" w:sz="0" w:space="0" w:color="auto"/>
                <w:left w:val="none" w:sz="0" w:space="0" w:color="auto"/>
                <w:bottom w:val="none" w:sz="0" w:space="0" w:color="auto"/>
                <w:right w:val="none" w:sz="0" w:space="0" w:color="auto"/>
              </w:divBdr>
            </w:div>
          </w:divsChild>
        </w:div>
        <w:div w:id="297036593">
          <w:marLeft w:val="0"/>
          <w:marRight w:val="0"/>
          <w:marTop w:val="150"/>
          <w:marBottom w:val="0"/>
          <w:divBdr>
            <w:top w:val="none" w:sz="0" w:space="0" w:color="auto"/>
            <w:left w:val="none" w:sz="0" w:space="0" w:color="auto"/>
            <w:bottom w:val="none" w:sz="0" w:space="0" w:color="auto"/>
            <w:right w:val="none" w:sz="0" w:space="0" w:color="auto"/>
          </w:divBdr>
          <w:divsChild>
            <w:div w:id="1561749285">
              <w:marLeft w:val="0"/>
              <w:marRight w:val="0"/>
              <w:marTop w:val="0"/>
              <w:marBottom w:val="0"/>
              <w:divBdr>
                <w:top w:val="none" w:sz="0" w:space="0" w:color="auto"/>
                <w:left w:val="none" w:sz="0" w:space="0" w:color="auto"/>
                <w:bottom w:val="none" w:sz="0" w:space="0" w:color="auto"/>
                <w:right w:val="none" w:sz="0" w:space="0" w:color="auto"/>
              </w:divBdr>
            </w:div>
          </w:divsChild>
        </w:div>
        <w:div w:id="1036856229">
          <w:marLeft w:val="0"/>
          <w:marRight w:val="0"/>
          <w:marTop w:val="150"/>
          <w:marBottom w:val="0"/>
          <w:divBdr>
            <w:top w:val="none" w:sz="0" w:space="0" w:color="auto"/>
            <w:left w:val="none" w:sz="0" w:space="0" w:color="auto"/>
            <w:bottom w:val="none" w:sz="0" w:space="0" w:color="auto"/>
            <w:right w:val="none" w:sz="0" w:space="0" w:color="auto"/>
          </w:divBdr>
          <w:divsChild>
            <w:div w:id="1393000045">
              <w:marLeft w:val="0"/>
              <w:marRight w:val="0"/>
              <w:marTop w:val="0"/>
              <w:marBottom w:val="0"/>
              <w:divBdr>
                <w:top w:val="none" w:sz="0" w:space="0" w:color="auto"/>
                <w:left w:val="none" w:sz="0" w:space="0" w:color="auto"/>
                <w:bottom w:val="none" w:sz="0" w:space="0" w:color="auto"/>
                <w:right w:val="none" w:sz="0" w:space="0" w:color="auto"/>
              </w:divBdr>
            </w:div>
          </w:divsChild>
        </w:div>
        <w:div w:id="261233099">
          <w:marLeft w:val="0"/>
          <w:marRight w:val="0"/>
          <w:marTop w:val="150"/>
          <w:marBottom w:val="0"/>
          <w:divBdr>
            <w:top w:val="none" w:sz="0" w:space="0" w:color="auto"/>
            <w:left w:val="none" w:sz="0" w:space="0" w:color="auto"/>
            <w:bottom w:val="none" w:sz="0" w:space="0" w:color="auto"/>
            <w:right w:val="none" w:sz="0" w:space="0" w:color="auto"/>
          </w:divBdr>
          <w:divsChild>
            <w:div w:id="1669554336">
              <w:marLeft w:val="0"/>
              <w:marRight w:val="0"/>
              <w:marTop w:val="0"/>
              <w:marBottom w:val="0"/>
              <w:divBdr>
                <w:top w:val="none" w:sz="0" w:space="0" w:color="auto"/>
                <w:left w:val="none" w:sz="0" w:space="0" w:color="auto"/>
                <w:bottom w:val="none" w:sz="0" w:space="0" w:color="auto"/>
                <w:right w:val="none" w:sz="0" w:space="0" w:color="auto"/>
              </w:divBdr>
            </w:div>
          </w:divsChild>
        </w:div>
        <w:div w:id="1149054452">
          <w:marLeft w:val="0"/>
          <w:marRight w:val="0"/>
          <w:marTop w:val="300"/>
          <w:marBottom w:val="0"/>
          <w:divBdr>
            <w:top w:val="none" w:sz="0" w:space="0" w:color="auto"/>
            <w:left w:val="none" w:sz="0" w:space="0" w:color="auto"/>
            <w:bottom w:val="none" w:sz="0" w:space="0" w:color="auto"/>
            <w:right w:val="none" w:sz="0" w:space="0" w:color="auto"/>
          </w:divBdr>
          <w:divsChild>
            <w:div w:id="476804720">
              <w:marLeft w:val="0"/>
              <w:marRight w:val="0"/>
              <w:marTop w:val="0"/>
              <w:marBottom w:val="0"/>
              <w:divBdr>
                <w:top w:val="none" w:sz="0" w:space="0" w:color="auto"/>
                <w:left w:val="none" w:sz="0" w:space="0" w:color="auto"/>
                <w:bottom w:val="none" w:sz="0" w:space="0" w:color="auto"/>
                <w:right w:val="none" w:sz="0" w:space="0" w:color="auto"/>
              </w:divBdr>
            </w:div>
          </w:divsChild>
        </w:div>
        <w:div w:id="774053489">
          <w:marLeft w:val="0"/>
          <w:marRight w:val="0"/>
          <w:marTop w:val="150"/>
          <w:marBottom w:val="0"/>
          <w:divBdr>
            <w:top w:val="none" w:sz="0" w:space="0" w:color="auto"/>
            <w:left w:val="none" w:sz="0" w:space="0" w:color="auto"/>
            <w:bottom w:val="none" w:sz="0" w:space="0" w:color="auto"/>
            <w:right w:val="none" w:sz="0" w:space="0" w:color="auto"/>
          </w:divBdr>
          <w:divsChild>
            <w:div w:id="265575281">
              <w:marLeft w:val="0"/>
              <w:marRight w:val="0"/>
              <w:marTop w:val="0"/>
              <w:marBottom w:val="0"/>
              <w:divBdr>
                <w:top w:val="none" w:sz="0" w:space="0" w:color="auto"/>
                <w:left w:val="none" w:sz="0" w:space="0" w:color="auto"/>
                <w:bottom w:val="none" w:sz="0" w:space="0" w:color="auto"/>
                <w:right w:val="none" w:sz="0" w:space="0" w:color="auto"/>
              </w:divBdr>
            </w:div>
          </w:divsChild>
        </w:div>
        <w:div w:id="1344433063">
          <w:marLeft w:val="0"/>
          <w:marRight w:val="0"/>
          <w:marTop w:val="150"/>
          <w:marBottom w:val="0"/>
          <w:divBdr>
            <w:top w:val="none" w:sz="0" w:space="0" w:color="auto"/>
            <w:left w:val="none" w:sz="0" w:space="0" w:color="auto"/>
            <w:bottom w:val="none" w:sz="0" w:space="0" w:color="auto"/>
            <w:right w:val="none" w:sz="0" w:space="0" w:color="auto"/>
          </w:divBdr>
          <w:divsChild>
            <w:div w:id="1457795391">
              <w:marLeft w:val="0"/>
              <w:marRight w:val="0"/>
              <w:marTop w:val="0"/>
              <w:marBottom w:val="0"/>
              <w:divBdr>
                <w:top w:val="none" w:sz="0" w:space="0" w:color="auto"/>
                <w:left w:val="none" w:sz="0" w:space="0" w:color="auto"/>
                <w:bottom w:val="none" w:sz="0" w:space="0" w:color="auto"/>
                <w:right w:val="none" w:sz="0" w:space="0" w:color="auto"/>
              </w:divBdr>
            </w:div>
          </w:divsChild>
        </w:div>
        <w:div w:id="1243561442">
          <w:marLeft w:val="0"/>
          <w:marRight w:val="0"/>
          <w:marTop w:val="150"/>
          <w:marBottom w:val="0"/>
          <w:divBdr>
            <w:top w:val="none" w:sz="0" w:space="0" w:color="auto"/>
            <w:left w:val="none" w:sz="0" w:space="0" w:color="auto"/>
            <w:bottom w:val="none" w:sz="0" w:space="0" w:color="auto"/>
            <w:right w:val="none" w:sz="0" w:space="0" w:color="auto"/>
          </w:divBdr>
          <w:divsChild>
            <w:div w:id="379132101">
              <w:marLeft w:val="0"/>
              <w:marRight w:val="0"/>
              <w:marTop w:val="0"/>
              <w:marBottom w:val="0"/>
              <w:divBdr>
                <w:top w:val="none" w:sz="0" w:space="0" w:color="auto"/>
                <w:left w:val="none" w:sz="0" w:space="0" w:color="auto"/>
                <w:bottom w:val="none" w:sz="0" w:space="0" w:color="auto"/>
                <w:right w:val="none" w:sz="0" w:space="0" w:color="auto"/>
              </w:divBdr>
            </w:div>
          </w:divsChild>
        </w:div>
        <w:div w:id="183829557">
          <w:marLeft w:val="0"/>
          <w:marRight w:val="0"/>
          <w:marTop w:val="150"/>
          <w:marBottom w:val="0"/>
          <w:divBdr>
            <w:top w:val="none" w:sz="0" w:space="0" w:color="auto"/>
            <w:left w:val="none" w:sz="0" w:space="0" w:color="auto"/>
            <w:bottom w:val="none" w:sz="0" w:space="0" w:color="auto"/>
            <w:right w:val="none" w:sz="0" w:space="0" w:color="auto"/>
          </w:divBdr>
          <w:divsChild>
            <w:div w:id="840701613">
              <w:marLeft w:val="0"/>
              <w:marRight w:val="0"/>
              <w:marTop w:val="0"/>
              <w:marBottom w:val="0"/>
              <w:divBdr>
                <w:top w:val="none" w:sz="0" w:space="0" w:color="auto"/>
                <w:left w:val="none" w:sz="0" w:space="0" w:color="auto"/>
                <w:bottom w:val="none" w:sz="0" w:space="0" w:color="auto"/>
                <w:right w:val="none" w:sz="0" w:space="0" w:color="auto"/>
              </w:divBdr>
            </w:div>
          </w:divsChild>
        </w:div>
        <w:div w:id="446587634">
          <w:marLeft w:val="0"/>
          <w:marRight w:val="0"/>
          <w:marTop w:val="300"/>
          <w:marBottom w:val="0"/>
          <w:divBdr>
            <w:top w:val="none" w:sz="0" w:space="0" w:color="auto"/>
            <w:left w:val="none" w:sz="0" w:space="0" w:color="auto"/>
            <w:bottom w:val="none" w:sz="0" w:space="0" w:color="auto"/>
            <w:right w:val="none" w:sz="0" w:space="0" w:color="auto"/>
          </w:divBdr>
          <w:divsChild>
            <w:div w:id="1571580669">
              <w:marLeft w:val="0"/>
              <w:marRight w:val="0"/>
              <w:marTop w:val="0"/>
              <w:marBottom w:val="0"/>
              <w:divBdr>
                <w:top w:val="none" w:sz="0" w:space="0" w:color="auto"/>
                <w:left w:val="none" w:sz="0" w:space="0" w:color="auto"/>
                <w:bottom w:val="none" w:sz="0" w:space="0" w:color="auto"/>
                <w:right w:val="none" w:sz="0" w:space="0" w:color="auto"/>
              </w:divBdr>
            </w:div>
          </w:divsChild>
        </w:div>
        <w:div w:id="316496965">
          <w:marLeft w:val="0"/>
          <w:marRight w:val="0"/>
          <w:marTop w:val="150"/>
          <w:marBottom w:val="0"/>
          <w:divBdr>
            <w:top w:val="none" w:sz="0" w:space="0" w:color="auto"/>
            <w:left w:val="none" w:sz="0" w:space="0" w:color="auto"/>
            <w:bottom w:val="none" w:sz="0" w:space="0" w:color="auto"/>
            <w:right w:val="none" w:sz="0" w:space="0" w:color="auto"/>
          </w:divBdr>
          <w:divsChild>
            <w:div w:id="176385826">
              <w:marLeft w:val="0"/>
              <w:marRight w:val="0"/>
              <w:marTop w:val="0"/>
              <w:marBottom w:val="0"/>
              <w:divBdr>
                <w:top w:val="none" w:sz="0" w:space="0" w:color="auto"/>
                <w:left w:val="none" w:sz="0" w:space="0" w:color="auto"/>
                <w:bottom w:val="none" w:sz="0" w:space="0" w:color="auto"/>
                <w:right w:val="none" w:sz="0" w:space="0" w:color="auto"/>
              </w:divBdr>
            </w:div>
          </w:divsChild>
        </w:div>
        <w:div w:id="726807413">
          <w:marLeft w:val="0"/>
          <w:marRight w:val="0"/>
          <w:marTop w:val="150"/>
          <w:marBottom w:val="0"/>
          <w:divBdr>
            <w:top w:val="none" w:sz="0" w:space="0" w:color="auto"/>
            <w:left w:val="none" w:sz="0" w:space="0" w:color="auto"/>
            <w:bottom w:val="none" w:sz="0" w:space="0" w:color="auto"/>
            <w:right w:val="none" w:sz="0" w:space="0" w:color="auto"/>
          </w:divBdr>
          <w:divsChild>
            <w:div w:id="1541014212">
              <w:marLeft w:val="0"/>
              <w:marRight w:val="0"/>
              <w:marTop w:val="0"/>
              <w:marBottom w:val="0"/>
              <w:divBdr>
                <w:top w:val="none" w:sz="0" w:space="0" w:color="auto"/>
                <w:left w:val="none" w:sz="0" w:space="0" w:color="auto"/>
                <w:bottom w:val="none" w:sz="0" w:space="0" w:color="auto"/>
                <w:right w:val="none" w:sz="0" w:space="0" w:color="auto"/>
              </w:divBdr>
            </w:div>
          </w:divsChild>
        </w:div>
        <w:div w:id="1792241740">
          <w:marLeft w:val="0"/>
          <w:marRight w:val="0"/>
          <w:marTop w:val="150"/>
          <w:marBottom w:val="0"/>
          <w:divBdr>
            <w:top w:val="none" w:sz="0" w:space="0" w:color="auto"/>
            <w:left w:val="none" w:sz="0" w:space="0" w:color="auto"/>
            <w:bottom w:val="none" w:sz="0" w:space="0" w:color="auto"/>
            <w:right w:val="none" w:sz="0" w:space="0" w:color="auto"/>
          </w:divBdr>
          <w:divsChild>
            <w:div w:id="518853199">
              <w:marLeft w:val="0"/>
              <w:marRight w:val="0"/>
              <w:marTop w:val="0"/>
              <w:marBottom w:val="0"/>
              <w:divBdr>
                <w:top w:val="none" w:sz="0" w:space="0" w:color="auto"/>
                <w:left w:val="none" w:sz="0" w:space="0" w:color="auto"/>
                <w:bottom w:val="none" w:sz="0" w:space="0" w:color="auto"/>
                <w:right w:val="none" w:sz="0" w:space="0" w:color="auto"/>
              </w:divBdr>
            </w:div>
          </w:divsChild>
        </w:div>
        <w:div w:id="1722752997">
          <w:marLeft w:val="0"/>
          <w:marRight w:val="0"/>
          <w:marTop w:val="0"/>
          <w:marBottom w:val="150"/>
          <w:divBdr>
            <w:top w:val="none" w:sz="0" w:space="0" w:color="auto"/>
            <w:left w:val="none" w:sz="0" w:space="0" w:color="auto"/>
            <w:bottom w:val="none" w:sz="0" w:space="0" w:color="auto"/>
            <w:right w:val="none" w:sz="0" w:space="0" w:color="auto"/>
          </w:divBdr>
          <w:divsChild>
            <w:div w:id="772743757">
              <w:marLeft w:val="0"/>
              <w:marRight w:val="0"/>
              <w:marTop w:val="0"/>
              <w:marBottom w:val="0"/>
              <w:divBdr>
                <w:top w:val="none" w:sz="0" w:space="0" w:color="auto"/>
                <w:left w:val="none" w:sz="0" w:space="0" w:color="auto"/>
                <w:bottom w:val="none" w:sz="0" w:space="0" w:color="auto"/>
                <w:right w:val="none" w:sz="0" w:space="0" w:color="auto"/>
              </w:divBdr>
            </w:div>
          </w:divsChild>
        </w:div>
        <w:div w:id="1534884620">
          <w:marLeft w:val="0"/>
          <w:marRight w:val="0"/>
          <w:marTop w:val="150"/>
          <w:marBottom w:val="0"/>
          <w:divBdr>
            <w:top w:val="none" w:sz="0" w:space="0" w:color="auto"/>
            <w:left w:val="none" w:sz="0" w:space="0" w:color="auto"/>
            <w:bottom w:val="none" w:sz="0" w:space="0" w:color="auto"/>
            <w:right w:val="none" w:sz="0" w:space="0" w:color="auto"/>
          </w:divBdr>
          <w:divsChild>
            <w:div w:id="411701361">
              <w:marLeft w:val="0"/>
              <w:marRight w:val="0"/>
              <w:marTop w:val="0"/>
              <w:marBottom w:val="0"/>
              <w:divBdr>
                <w:top w:val="none" w:sz="0" w:space="0" w:color="auto"/>
                <w:left w:val="none" w:sz="0" w:space="0" w:color="auto"/>
                <w:bottom w:val="none" w:sz="0" w:space="0" w:color="auto"/>
                <w:right w:val="none" w:sz="0" w:space="0" w:color="auto"/>
              </w:divBdr>
            </w:div>
          </w:divsChild>
        </w:div>
        <w:div w:id="1182167601">
          <w:marLeft w:val="0"/>
          <w:marRight w:val="0"/>
          <w:marTop w:val="300"/>
          <w:marBottom w:val="0"/>
          <w:divBdr>
            <w:top w:val="none" w:sz="0" w:space="0" w:color="auto"/>
            <w:left w:val="none" w:sz="0" w:space="0" w:color="auto"/>
            <w:bottom w:val="none" w:sz="0" w:space="0" w:color="auto"/>
            <w:right w:val="none" w:sz="0" w:space="0" w:color="auto"/>
          </w:divBdr>
          <w:divsChild>
            <w:div w:id="561524991">
              <w:marLeft w:val="0"/>
              <w:marRight w:val="0"/>
              <w:marTop w:val="0"/>
              <w:marBottom w:val="0"/>
              <w:divBdr>
                <w:top w:val="none" w:sz="0" w:space="0" w:color="auto"/>
                <w:left w:val="none" w:sz="0" w:space="0" w:color="auto"/>
                <w:bottom w:val="none" w:sz="0" w:space="0" w:color="auto"/>
                <w:right w:val="none" w:sz="0" w:space="0" w:color="auto"/>
              </w:divBdr>
            </w:div>
          </w:divsChild>
        </w:div>
        <w:div w:id="532308483">
          <w:marLeft w:val="0"/>
          <w:marRight w:val="0"/>
          <w:marTop w:val="150"/>
          <w:marBottom w:val="0"/>
          <w:divBdr>
            <w:top w:val="none" w:sz="0" w:space="0" w:color="auto"/>
            <w:left w:val="none" w:sz="0" w:space="0" w:color="auto"/>
            <w:bottom w:val="none" w:sz="0" w:space="0" w:color="auto"/>
            <w:right w:val="none" w:sz="0" w:space="0" w:color="auto"/>
          </w:divBdr>
          <w:divsChild>
            <w:div w:id="2008089341">
              <w:marLeft w:val="0"/>
              <w:marRight w:val="0"/>
              <w:marTop w:val="0"/>
              <w:marBottom w:val="0"/>
              <w:divBdr>
                <w:top w:val="none" w:sz="0" w:space="0" w:color="auto"/>
                <w:left w:val="none" w:sz="0" w:space="0" w:color="auto"/>
                <w:bottom w:val="none" w:sz="0" w:space="0" w:color="auto"/>
                <w:right w:val="none" w:sz="0" w:space="0" w:color="auto"/>
              </w:divBdr>
            </w:div>
          </w:divsChild>
        </w:div>
        <w:div w:id="142966244">
          <w:marLeft w:val="0"/>
          <w:marRight w:val="0"/>
          <w:marTop w:val="150"/>
          <w:marBottom w:val="0"/>
          <w:divBdr>
            <w:top w:val="none" w:sz="0" w:space="0" w:color="auto"/>
            <w:left w:val="none" w:sz="0" w:space="0" w:color="auto"/>
            <w:bottom w:val="none" w:sz="0" w:space="0" w:color="auto"/>
            <w:right w:val="none" w:sz="0" w:space="0" w:color="auto"/>
          </w:divBdr>
          <w:divsChild>
            <w:div w:id="856309020">
              <w:marLeft w:val="0"/>
              <w:marRight w:val="0"/>
              <w:marTop w:val="0"/>
              <w:marBottom w:val="0"/>
              <w:divBdr>
                <w:top w:val="none" w:sz="0" w:space="0" w:color="auto"/>
                <w:left w:val="none" w:sz="0" w:space="0" w:color="auto"/>
                <w:bottom w:val="none" w:sz="0" w:space="0" w:color="auto"/>
                <w:right w:val="none" w:sz="0" w:space="0" w:color="auto"/>
              </w:divBdr>
            </w:div>
          </w:divsChild>
        </w:div>
        <w:div w:id="781388642">
          <w:marLeft w:val="0"/>
          <w:marRight w:val="0"/>
          <w:marTop w:val="300"/>
          <w:marBottom w:val="0"/>
          <w:divBdr>
            <w:top w:val="none" w:sz="0" w:space="0" w:color="auto"/>
            <w:left w:val="none" w:sz="0" w:space="0" w:color="auto"/>
            <w:bottom w:val="none" w:sz="0" w:space="0" w:color="auto"/>
            <w:right w:val="none" w:sz="0" w:space="0" w:color="auto"/>
          </w:divBdr>
          <w:divsChild>
            <w:div w:id="1341392964">
              <w:marLeft w:val="0"/>
              <w:marRight w:val="0"/>
              <w:marTop w:val="0"/>
              <w:marBottom w:val="0"/>
              <w:divBdr>
                <w:top w:val="none" w:sz="0" w:space="0" w:color="auto"/>
                <w:left w:val="none" w:sz="0" w:space="0" w:color="auto"/>
                <w:bottom w:val="none" w:sz="0" w:space="0" w:color="auto"/>
                <w:right w:val="none" w:sz="0" w:space="0" w:color="auto"/>
              </w:divBdr>
            </w:div>
          </w:divsChild>
        </w:div>
        <w:div w:id="584533528">
          <w:marLeft w:val="20"/>
          <w:marRight w:val="0"/>
          <w:marTop w:val="0"/>
          <w:marBottom w:val="0"/>
          <w:divBdr>
            <w:top w:val="none" w:sz="0" w:space="0" w:color="auto"/>
            <w:left w:val="none" w:sz="0" w:space="0" w:color="auto"/>
            <w:bottom w:val="none" w:sz="0" w:space="0" w:color="auto"/>
            <w:right w:val="none" w:sz="0" w:space="0" w:color="auto"/>
          </w:divBdr>
          <w:divsChild>
            <w:div w:id="1149595617">
              <w:marLeft w:val="0"/>
              <w:marRight w:val="0"/>
              <w:marTop w:val="0"/>
              <w:marBottom w:val="0"/>
              <w:divBdr>
                <w:top w:val="none" w:sz="0" w:space="0" w:color="auto"/>
                <w:left w:val="none" w:sz="0" w:space="0" w:color="auto"/>
                <w:bottom w:val="none" w:sz="0" w:space="0" w:color="auto"/>
                <w:right w:val="none" w:sz="0" w:space="0" w:color="auto"/>
              </w:divBdr>
            </w:div>
          </w:divsChild>
        </w:div>
        <w:div w:id="322049717">
          <w:marLeft w:val="0"/>
          <w:marRight w:val="0"/>
          <w:marTop w:val="300"/>
          <w:marBottom w:val="0"/>
          <w:divBdr>
            <w:top w:val="none" w:sz="0" w:space="0" w:color="auto"/>
            <w:left w:val="none" w:sz="0" w:space="0" w:color="auto"/>
            <w:bottom w:val="none" w:sz="0" w:space="0" w:color="auto"/>
            <w:right w:val="none" w:sz="0" w:space="0" w:color="auto"/>
          </w:divBdr>
          <w:divsChild>
            <w:div w:id="561671843">
              <w:marLeft w:val="0"/>
              <w:marRight w:val="0"/>
              <w:marTop w:val="0"/>
              <w:marBottom w:val="0"/>
              <w:divBdr>
                <w:top w:val="none" w:sz="0" w:space="0" w:color="auto"/>
                <w:left w:val="none" w:sz="0" w:space="0" w:color="auto"/>
                <w:bottom w:val="none" w:sz="0" w:space="0" w:color="auto"/>
                <w:right w:val="none" w:sz="0" w:space="0" w:color="auto"/>
              </w:divBdr>
            </w:div>
          </w:divsChild>
        </w:div>
        <w:div w:id="1552814163">
          <w:marLeft w:val="0"/>
          <w:marRight w:val="0"/>
          <w:marTop w:val="150"/>
          <w:marBottom w:val="0"/>
          <w:divBdr>
            <w:top w:val="none" w:sz="0" w:space="0" w:color="auto"/>
            <w:left w:val="none" w:sz="0" w:space="0" w:color="auto"/>
            <w:bottom w:val="none" w:sz="0" w:space="0" w:color="auto"/>
            <w:right w:val="none" w:sz="0" w:space="0" w:color="auto"/>
          </w:divBdr>
          <w:divsChild>
            <w:div w:id="691109766">
              <w:marLeft w:val="0"/>
              <w:marRight w:val="0"/>
              <w:marTop w:val="0"/>
              <w:marBottom w:val="0"/>
              <w:divBdr>
                <w:top w:val="none" w:sz="0" w:space="0" w:color="auto"/>
                <w:left w:val="none" w:sz="0" w:space="0" w:color="auto"/>
                <w:bottom w:val="none" w:sz="0" w:space="0" w:color="auto"/>
                <w:right w:val="none" w:sz="0" w:space="0" w:color="auto"/>
              </w:divBdr>
            </w:div>
          </w:divsChild>
        </w:div>
        <w:div w:id="319038943">
          <w:marLeft w:val="0"/>
          <w:marRight w:val="0"/>
          <w:marTop w:val="0"/>
          <w:marBottom w:val="150"/>
          <w:divBdr>
            <w:top w:val="none" w:sz="0" w:space="0" w:color="auto"/>
            <w:left w:val="none" w:sz="0" w:space="0" w:color="auto"/>
            <w:bottom w:val="none" w:sz="0" w:space="0" w:color="auto"/>
            <w:right w:val="none" w:sz="0" w:space="0" w:color="auto"/>
          </w:divBdr>
          <w:divsChild>
            <w:div w:id="985863493">
              <w:marLeft w:val="0"/>
              <w:marRight w:val="0"/>
              <w:marTop w:val="0"/>
              <w:marBottom w:val="0"/>
              <w:divBdr>
                <w:top w:val="none" w:sz="0" w:space="0" w:color="auto"/>
                <w:left w:val="none" w:sz="0" w:space="0" w:color="auto"/>
                <w:bottom w:val="none" w:sz="0" w:space="0" w:color="auto"/>
                <w:right w:val="none" w:sz="0" w:space="0" w:color="auto"/>
              </w:divBdr>
            </w:div>
          </w:divsChild>
        </w:div>
        <w:div w:id="589318873">
          <w:marLeft w:val="0"/>
          <w:marRight w:val="0"/>
          <w:marTop w:val="300"/>
          <w:marBottom w:val="0"/>
          <w:divBdr>
            <w:top w:val="none" w:sz="0" w:space="0" w:color="auto"/>
            <w:left w:val="none" w:sz="0" w:space="0" w:color="auto"/>
            <w:bottom w:val="none" w:sz="0" w:space="0" w:color="auto"/>
            <w:right w:val="none" w:sz="0" w:space="0" w:color="auto"/>
          </w:divBdr>
          <w:divsChild>
            <w:div w:id="1931423134">
              <w:marLeft w:val="0"/>
              <w:marRight w:val="0"/>
              <w:marTop w:val="0"/>
              <w:marBottom w:val="0"/>
              <w:divBdr>
                <w:top w:val="none" w:sz="0" w:space="0" w:color="auto"/>
                <w:left w:val="none" w:sz="0" w:space="0" w:color="auto"/>
                <w:bottom w:val="none" w:sz="0" w:space="0" w:color="auto"/>
                <w:right w:val="none" w:sz="0" w:space="0" w:color="auto"/>
              </w:divBdr>
              <w:divsChild>
                <w:div w:id="1544976036">
                  <w:marLeft w:val="0"/>
                  <w:marRight w:val="0"/>
                  <w:marTop w:val="0"/>
                  <w:marBottom w:val="0"/>
                  <w:divBdr>
                    <w:top w:val="none" w:sz="0" w:space="0" w:color="auto"/>
                    <w:left w:val="none" w:sz="0" w:space="0" w:color="auto"/>
                    <w:bottom w:val="none" w:sz="0" w:space="0" w:color="auto"/>
                    <w:right w:val="none" w:sz="0" w:space="0" w:color="auto"/>
                  </w:divBdr>
                  <w:divsChild>
                    <w:div w:id="1176268526">
                      <w:marLeft w:val="0"/>
                      <w:marRight w:val="0"/>
                      <w:marTop w:val="0"/>
                      <w:marBottom w:val="0"/>
                      <w:divBdr>
                        <w:top w:val="none" w:sz="0" w:space="0" w:color="auto"/>
                        <w:left w:val="none" w:sz="0" w:space="0" w:color="auto"/>
                        <w:bottom w:val="none" w:sz="0" w:space="0" w:color="auto"/>
                        <w:right w:val="none" w:sz="0" w:space="0" w:color="auto"/>
                      </w:divBdr>
                    </w:div>
                    <w:div w:id="888610410">
                      <w:marLeft w:val="0"/>
                      <w:marRight w:val="0"/>
                      <w:marTop w:val="0"/>
                      <w:marBottom w:val="0"/>
                      <w:divBdr>
                        <w:top w:val="none" w:sz="0" w:space="0" w:color="auto"/>
                        <w:left w:val="none" w:sz="0" w:space="0" w:color="auto"/>
                        <w:bottom w:val="none" w:sz="0" w:space="0" w:color="auto"/>
                        <w:right w:val="none" w:sz="0" w:space="0" w:color="auto"/>
                      </w:divBdr>
                      <w:divsChild>
                        <w:div w:id="935795066">
                          <w:marLeft w:val="0"/>
                          <w:marRight w:val="0"/>
                          <w:marTop w:val="0"/>
                          <w:marBottom w:val="0"/>
                          <w:divBdr>
                            <w:top w:val="none" w:sz="0" w:space="0" w:color="auto"/>
                            <w:left w:val="none" w:sz="0" w:space="0" w:color="auto"/>
                            <w:bottom w:val="none" w:sz="0" w:space="0" w:color="auto"/>
                            <w:right w:val="none" w:sz="0" w:space="0" w:color="auto"/>
                          </w:divBdr>
                        </w:div>
                        <w:div w:id="1568145573">
                          <w:marLeft w:val="0"/>
                          <w:marRight w:val="0"/>
                          <w:marTop w:val="0"/>
                          <w:marBottom w:val="0"/>
                          <w:divBdr>
                            <w:top w:val="none" w:sz="0" w:space="0" w:color="auto"/>
                            <w:left w:val="none" w:sz="0" w:space="0" w:color="auto"/>
                            <w:bottom w:val="none" w:sz="0" w:space="0" w:color="auto"/>
                            <w:right w:val="none" w:sz="0" w:space="0" w:color="auto"/>
                          </w:divBdr>
                          <w:divsChild>
                            <w:div w:id="357778236">
                              <w:marLeft w:val="0"/>
                              <w:marRight w:val="0"/>
                              <w:marTop w:val="0"/>
                              <w:marBottom w:val="0"/>
                              <w:divBdr>
                                <w:top w:val="none" w:sz="0" w:space="0" w:color="auto"/>
                                <w:left w:val="none" w:sz="0" w:space="0" w:color="auto"/>
                                <w:bottom w:val="none" w:sz="0" w:space="0" w:color="auto"/>
                                <w:right w:val="none" w:sz="0" w:space="0" w:color="auto"/>
                              </w:divBdr>
                              <w:divsChild>
                                <w:div w:id="1748453422">
                                  <w:marLeft w:val="0"/>
                                  <w:marRight w:val="0"/>
                                  <w:marTop w:val="0"/>
                                  <w:marBottom w:val="0"/>
                                  <w:divBdr>
                                    <w:top w:val="none" w:sz="0" w:space="0" w:color="auto"/>
                                    <w:left w:val="none" w:sz="0" w:space="0" w:color="auto"/>
                                    <w:bottom w:val="none" w:sz="0" w:space="0" w:color="auto"/>
                                    <w:right w:val="none" w:sz="0" w:space="0" w:color="auto"/>
                                  </w:divBdr>
                                </w:div>
                                <w:div w:id="667833143">
                                  <w:marLeft w:val="375"/>
                                  <w:marRight w:val="0"/>
                                  <w:marTop w:val="0"/>
                                  <w:marBottom w:val="0"/>
                                  <w:divBdr>
                                    <w:top w:val="none" w:sz="0" w:space="0" w:color="auto"/>
                                    <w:left w:val="none" w:sz="0" w:space="0" w:color="auto"/>
                                    <w:bottom w:val="none" w:sz="0" w:space="0" w:color="auto"/>
                                    <w:right w:val="none" w:sz="0" w:space="0" w:color="auto"/>
                                  </w:divBdr>
                                  <w:divsChild>
                                    <w:div w:id="952248560">
                                      <w:marLeft w:val="0"/>
                                      <w:marRight w:val="0"/>
                                      <w:marTop w:val="0"/>
                                      <w:marBottom w:val="0"/>
                                      <w:divBdr>
                                        <w:top w:val="none" w:sz="0" w:space="0" w:color="auto"/>
                                        <w:left w:val="none" w:sz="0" w:space="0" w:color="auto"/>
                                        <w:bottom w:val="none" w:sz="0" w:space="0" w:color="auto"/>
                                        <w:right w:val="none" w:sz="0" w:space="0" w:color="auto"/>
                                      </w:divBdr>
                                    </w:div>
                                    <w:div w:id="3366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816">
                              <w:marLeft w:val="0"/>
                              <w:marRight w:val="0"/>
                              <w:marTop w:val="0"/>
                              <w:marBottom w:val="0"/>
                              <w:divBdr>
                                <w:top w:val="none" w:sz="0" w:space="0" w:color="auto"/>
                                <w:left w:val="none" w:sz="0" w:space="0" w:color="auto"/>
                                <w:bottom w:val="none" w:sz="0" w:space="0" w:color="auto"/>
                                <w:right w:val="none" w:sz="0" w:space="0" w:color="auto"/>
                              </w:divBdr>
                              <w:divsChild>
                                <w:div w:id="1909413316">
                                  <w:marLeft w:val="0"/>
                                  <w:marRight w:val="0"/>
                                  <w:marTop w:val="0"/>
                                  <w:marBottom w:val="0"/>
                                  <w:divBdr>
                                    <w:top w:val="none" w:sz="0" w:space="0" w:color="auto"/>
                                    <w:left w:val="none" w:sz="0" w:space="0" w:color="auto"/>
                                    <w:bottom w:val="none" w:sz="0" w:space="0" w:color="auto"/>
                                    <w:right w:val="none" w:sz="0" w:space="0" w:color="auto"/>
                                  </w:divBdr>
                                </w:div>
                                <w:div w:id="1416977612">
                                  <w:marLeft w:val="375"/>
                                  <w:marRight w:val="0"/>
                                  <w:marTop w:val="0"/>
                                  <w:marBottom w:val="0"/>
                                  <w:divBdr>
                                    <w:top w:val="none" w:sz="0" w:space="0" w:color="auto"/>
                                    <w:left w:val="none" w:sz="0" w:space="0" w:color="auto"/>
                                    <w:bottom w:val="none" w:sz="0" w:space="0" w:color="auto"/>
                                    <w:right w:val="none" w:sz="0" w:space="0" w:color="auto"/>
                                  </w:divBdr>
                                  <w:divsChild>
                                    <w:div w:id="15086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591">
                              <w:marLeft w:val="0"/>
                              <w:marRight w:val="0"/>
                              <w:marTop w:val="0"/>
                              <w:marBottom w:val="0"/>
                              <w:divBdr>
                                <w:top w:val="none" w:sz="0" w:space="0" w:color="auto"/>
                                <w:left w:val="none" w:sz="0" w:space="0" w:color="auto"/>
                                <w:bottom w:val="none" w:sz="0" w:space="0" w:color="auto"/>
                                <w:right w:val="none" w:sz="0" w:space="0" w:color="auto"/>
                              </w:divBdr>
                              <w:divsChild>
                                <w:div w:id="1364356747">
                                  <w:marLeft w:val="0"/>
                                  <w:marRight w:val="0"/>
                                  <w:marTop w:val="0"/>
                                  <w:marBottom w:val="0"/>
                                  <w:divBdr>
                                    <w:top w:val="none" w:sz="0" w:space="0" w:color="auto"/>
                                    <w:left w:val="none" w:sz="0" w:space="0" w:color="auto"/>
                                    <w:bottom w:val="none" w:sz="0" w:space="0" w:color="auto"/>
                                    <w:right w:val="none" w:sz="0" w:space="0" w:color="auto"/>
                                  </w:divBdr>
                                </w:div>
                                <w:div w:id="1154494556">
                                  <w:marLeft w:val="375"/>
                                  <w:marRight w:val="0"/>
                                  <w:marTop w:val="0"/>
                                  <w:marBottom w:val="0"/>
                                  <w:divBdr>
                                    <w:top w:val="none" w:sz="0" w:space="0" w:color="auto"/>
                                    <w:left w:val="none" w:sz="0" w:space="0" w:color="auto"/>
                                    <w:bottom w:val="none" w:sz="0" w:space="0" w:color="auto"/>
                                    <w:right w:val="none" w:sz="0" w:space="0" w:color="auto"/>
                                  </w:divBdr>
                                  <w:divsChild>
                                    <w:div w:id="1667127062">
                                      <w:marLeft w:val="0"/>
                                      <w:marRight w:val="0"/>
                                      <w:marTop w:val="0"/>
                                      <w:marBottom w:val="0"/>
                                      <w:divBdr>
                                        <w:top w:val="none" w:sz="0" w:space="0" w:color="auto"/>
                                        <w:left w:val="none" w:sz="0" w:space="0" w:color="auto"/>
                                        <w:bottom w:val="none" w:sz="0" w:space="0" w:color="auto"/>
                                        <w:right w:val="none" w:sz="0" w:space="0" w:color="auto"/>
                                      </w:divBdr>
                                    </w:div>
                                    <w:div w:id="20910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722">
                              <w:marLeft w:val="0"/>
                              <w:marRight w:val="0"/>
                              <w:marTop w:val="0"/>
                              <w:marBottom w:val="0"/>
                              <w:divBdr>
                                <w:top w:val="none" w:sz="0" w:space="0" w:color="auto"/>
                                <w:left w:val="none" w:sz="0" w:space="0" w:color="auto"/>
                                <w:bottom w:val="none" w:sz="0" w:space="0" w:color="auto"/>
                                <w:right w:val="none" w:sz="0" w:space="0" w:color="auto"/>
                              </w:divBdr>
                              <w:divsChild>
                                <w:div w:id="1766606518">
                                  <w:marLeft w:val="0"/>
                                  <w:marRight w:val="0"/>
                                  <w:marTop w:val="0"/>
                                  <w:marBottom w:val="0"/>
                                  <w:divBdr>
                                    <w:top w:val="none" w:sz="0" w:space="0" w:color="auto"/>
                                    <w:left w:val="none" w:sz="0" w:space="0" w:color="auto"/>
                                    <w:bottom w:val="none" w:sz="0" w:space="0" w:color="auto"/>
                                    <w:right w:val="none" w:sz="0" w:space="0" w:color="auto"/>
                                  </w:divBdr>
                                </w:div>
                                <w:div w:id="1227108575">
                                  <w:marLeft w:val="375"/>
                                  <w:marRight w:val="0"/>
                                  <w:marTop w:val="0"/>
                                  <w:marBottom w:val="0"/>
                                  <w:divBdr>
                                    <w:top w:val="none" w:sz="0" w:space="0" w:color="auto"/>
                                    <w:left w:val="none" w:sz="0" w:space="0" w:color="auto"/>
                                    <w:bottom w:val="none" w:sz="0" w:space="0" w:color="auto"/>
                                    <w:right w:val="none" w:sz="0" w:space="0" w:color="auto"/>
                                  </w:divBdr>
                                  <w:divsChild>
                                    <w:div w:id="1605192134">
                                      <w:marLeft w:val="0"/>
                                      <w:marRight w:val="0"/>
                                      <w:marTop w:val="0"/>
                                      <w:marBottom w:val="0"/>
                                      <w:divBdr>
                                        <w:top w:val="none" w:sz="0" w:space="0" w:color="auto"/>
                                        <w:left w:val="none" w:sz="0" w:space="0" w:color="auto"/>
                                        <w:bottom w:val="none" w:sz="0" w:space="0" w:color="auto"/>
                                        <w:right w:val="none" w:sz="0" w:space="0" w:color="auto"/>
                                      </w:divBdr>
                                    </w:div>
                                    <w:div w:id="12604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927">
                              <w:marLeft w:val="0"/>
                              <w:marRight w:val="0"/>
                              <w:marTop w:val="0"/>
                              <w:marBottom w:val="0"/>
                              <w:divBdr>
                                <w:top w:val="none" w:sz="0" w:space="0" w:color="auto"/>
                                <w:left w:val="none" w:sz="0" w:space="0" w:color="auto"/>
                                <w:bottom w:val="none" w:sz="0" w:space="0" w:color="auto"/>
                                <w:right w:val="none" w:sz="0" w:space="0" w:color="auto"/>
                              </w:divBdr>
                              <w:divsChild>
                                <w:div w:id="461927801">
                                  <w:marLeft w:val="0"/>
                                  <w:marRight w:val="0"/>
                                  <w:marTop w:val="0"/>
                                  <w:marBottom w:val="0"/>
                                  <w:divBdr>
                                    <w:top w:val="none" w:sz="0" w:space="0" w:color="auto"/>
                                    <w:left w:val="none" w:sz="0" w:space="0" w:color="auto"/>
                                    <w:bottom w:val="none" w:sz="0" w:space="0" w:color="auto"/>
                                    <w:right w:val="none" w:sz="0" w:space="0" w:color="auto"/>
                                  </w:divBdr>
                                </w:div>
                                <w:div w:id="1364598354">
                                  <w:marLeft w:val="375"/>
                                  <w:marRight w:val="0"/>
                                  <w:marTop w:val="0"/>
                                  <w:marBottom w:val="0"/>
                                  <w:divBdr>
                                    <w:top w:val="none" w:sz="0" w:space="0" w:color="auto"/>
                                    <w:left w:val="none" w:sz="0" w:space="0" w:color="auto"/>
                                    <w:bottom w:val="none" w:sz="0" w:space="0" w:color="auto"/>
                                    <w:right w:val="none" w:sz="0" w:space="0" w:color="auto"/>
                                  </w:divBdr>
                                  <w:divsChild>
                                    <w:div w:id="1043939523">
                                      <w:marLeft w:val="0"/>
                                      <w:marRight w:val="0"/>
                                      <w:marTop w:val="0"/>
                                      <w:marBottom w:val="0"/>
                                      <w:divBdr>
                                        <w:top w:val="none" w:sz="0" w:space="0" w:color="auto"/>
                                        <w:left w:val="none" w:sz="0" w:space="0" w:color="auto"/>
                                        <w:bottom w:val="none" w:sz="0" w:space="0" w:color="auto"/>
                                        <w:right w:val="none" w:sz="0" w:space="0" w:color="auto"/>
                                      </w:divBdr>
                                    </w:div>
                                    <w:div w:id="4065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413">
                              <w:marLeft w:val="0"/>
                              <w:marRight w:val="0"/>
                              <w:marTop w:val="0"/>
                              <w:marBottom w:val="0"/>
                              <w:divBdr>
                                <w:top w:val="none" w:sz="0" w:space="0" w:color="auto"/>
                                <w:left w:val="none" w:sz="0" w:space="0" w:color="auto"/>
                                <w:bottom w:val="none" w:sz="0" w:space="0" w:color="auto"/>
                                <w:right w:val="none" w:sz="0" w:space="0" w:color="auto"/>
                              </w:divBdr>
                              <w:divsChild>
                                <w:div w:id="2005664075">
                                  <w:marLeft w:val="0"/>
                                  <w:marRight w:val="0"/>
                                  <w:marTop w:val="0"/>
                                  <w:marBottom w:val="0"/>
                                  <w:divBdr>
                                    <w:top w:val="none" w:sz="0" w:space="0" w:color="auto"/>
                                    <w:left w:val="none" w:sz="0" w:space="0" w:color="auto"/>
                                    <w:bottom w:val="none" w:sz="0" w:space="0" w:color="auto"/>
                                    <w:right w:val="none" w:sz="0" w:space="0" w:color="auto"/>
                                  </w:divBdr>
                                </w:div>
                                <w:div w:id="1936279751">
                                  <w:marLeft w:val="375"/>
                                  <w:marRight w:val="0"/>
                                  <w:marTop w:val="0"/>
                                  <w:marBottom w:val="0"/>
                                  <w:divBdr>
                                    <w:top w:val="none" w:sz="0" w:space="0" w:color="auto"/>
                                    <w:left w:val="none" w:sz="0" w:space="0" w:color="auto"/>
                                    <w:bottom w:val="none" w:sz="0" w:space="0" w:color="auto"/>
                                    <w:right w:val="none" w:sz="0" w:space="0" w:color="auto"/>
                                  </w:divBdr>
                                  <w:divsChild>
                                    <w:div w:id="557056802">
                                      <w:marLeft w:val="0"/>
                                      <w:marRight w:val="0"/>
                                      <w:marTop w:val="0"/>
                                      <w:marBottom w:val="0"/>
                                      <w:divBdr>
                                        <w:top w:val="none" w:sz="0" w:space="0" w:color="auto"/>
                                        <w:left w:val="none" w:sz="0" w:space="0" w:color="auto"/>
                                        <w:bottom w:val="none" w:sz="0" w:space="0" w:color="auto"/>
                                        <w:right w:val="none" w:sz="0" w:space="0" w:color="auto"/>
                                      </w:divBdr>
                                    </w:div>
                                    <w:div w:id="1045178159">
                                      <w:marLeft w:val="0"/>
                                      <w:marRight w:val="0"/>
                                      <w:marTop w:val="0"/>
                                      <w:marBottom w:val="0"/>
                                      <w:divBdr>
                                        <w:top w:val="none" w:sz="0" w:space="0" w:color="auto"/>
                                        <w:left w:val="none" w:sz="0" w:space="0" w:color="auto"/>
                                        <w:bottom w:val="none" w:sz="0" w:space="0" w:color="auto"/>
                                        <w:right w:val="none" w:sz="0" w:space="0" w:color="auto"/>
                                      </w:divBdr>
                                    </w:div>
                                    <w:div w:id="13492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0249">
                              <w:marLeft w:val="0"/>
                              <w:marRight w:val="0"/>
                              <w:marTop w:val="0"/>
                              <w:marBottom w:val="0"/>
                              <w:divBdr>
                                <w:top w:val="none" w:sz="0" w:space="0" w:color="auto"/>
                                <w:left w:val="none" w:sz="0" w:space="0" w:color="auto"/>
                                <w:bottom w:val="none" w:sz="0" w:space="0" w:color="auto"/>
                                <w:right w:val="none" w:sz="0" w:space="0" w:color="auto"/>
                              </w:divBdr>
                              <w:divsChild>
                                <w:div w:id="1835140539">
                                  <w:marLeft w:val="0"/>
                                  <w:marRight w:val="0"/>
                                  <w:marTop w:val="0"/>
                                  <w:marBottom w:val="0"/>
                                  <w:divBdr>
                                    <w:top w:val="none" w:sz="0" w:space="0" w:color="auto"/>
                                    <w:left w:val="none" w:sz="0" w:space="0" w:color="auto"/>
                                    <w:bottom w:val="none" w:sz="0" w:space="0" w:color="auto"/>
                                    <w:right w:val="none" w:sz="0" w:space="0" w:color="auto"/>
                                  </w:divBdr>
                                </w:div>
                                <w:div w:id="18632372">
                                  <w:marLeft w:val="375"/>
                                  <w:marRight w:val="0"/>
                                  <w:marTop w:val="0"/>
                                  <w:marBottom w:val="0"/>
                                  <w:divBdr>
                                    <w:top w:val="none" w:sz="0" w:space="0" w:color="auto"/>
                                    <w:left w:val="none" w:sz="0" w:space="0" w:color="auto"/>
                                    <w:bottom w:val="none" w:sz="0" w:space="0" w:color="auto"/>
                                    <w:right w:val="none" w:sz="0" w:space="0" w:color="auto"/>
                                  </w:divBdr>
                                  <w:divsChild>
                                    <w:div w:id="14756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8710">
                              <w:marLeft w:val="0"/>
                              <w:marRight w:val="0"/>
                              <w:marTop w:val="0"/>
                              <w:marBottom w:val="0"/>
                              <w:divBdr>
                                <w:top w:val="none" w:sz="0" w:space="0" w:color="auto"/>
                                <w:left w:val="none" w:sz="0" w:space="0" w:color="auto"/>
                                <w:bottom w:val="none" w:sz="0" w:space="0" w:color="auto"/>
                                <w:right w:val="none" w:sz="0" w:space="0" w:color="auto"/>
                              </w:divBdr>
                              <w:divsChild>
                                <w:div w:id="966157019">
                                  <w:marLeft w:val="0"/>
                                  <w:marRight w:val="0"/>
                                  <w:marTop w:val="0"/>
                                  <w:marBottom w:val="0"/>
                                  <w:divBdr>
                                    <w:top w:val="none" w:sz="0" w:space="0" w:color="auto"/>
                                    <w:left w:val="none" w:sz="0" w:space="0" w:color="auto"/>
                                    <w:bottom w:val="none" w:sz="0" w:space="0" w:color="auto"/>
                                    <w:right w:val="none" w:sz="0" w:space="0" w:color="auto"/>
                                  </w:divBdr>
                                </w:div>
                                <w:div w:id="1847358142">
                                  <w:marLeft w:val="375"/>
                                  <w:marRight w:val="0"/>
                                  <w:marTop w:val="0"/>
                                  <w:marBottom w:val="0"/>
                                  <w:divBdr>
                                    <w:top w:val="none" w:sz="0" w:space="0" w:color="auto"/>
                                    <w:left w:val="none" w:sz="0" w:space="0" w:color="auto"/>
                                    <w:bottom w:val="none" w:sz="0" w:space="0" w:color="auto"/>
                                    <w:right w:val="none" w:sz="0" w:space="0" w:color="auto"/>
                                  </w:divBdr>
                                  <w:divsChild>
                                    <w:div w:id="394011497">
                                      <w:marLeft w:val="0"/>
                                      <w:marRight w:val="0"/>
                                      <w:marTop w:val="0"/>
                                      <w:marBottom w:val="0"/>
                                      <w:divBdr>
                                        <w:top w:val="none" w:sz="0" w:space="0" w:color="auto"/>
                                        <w:left w:val="none" w:sz="0" w:space="0" w:color="auto"/>
                                        <w:bottom w:val="none" w:sz="0" w:space="0" w:color="auto"/>
                                        <w:right w:val="none" w:sz="0" w:space="0" w:color="auto"/>
                                      </w:divBdr>
                                    </w:div>
                                    <w:div w:id="57483193">
                                      <w:marLeft w:val="0"/>
                                      <w:marRight w:val="0"/>
                                      <w:marTop w:val="0"/>
                                      <w:marBottom w:val="0"/>
                                      <w:divBdr>
                                        <w:top w:val="none" w:sz="0" w:space="0" w:color="auto"/>
                                        <w:left w:val="none" w:sz="0" w:space="0" w:color="auto"/>
                                        <w:bottom w:val="none" w:sz="0" w:space="0" w:color="auto"/>
                                        <w:right w:val="none" w:sz="0" w:space="0" w:color="auto"/>
                                      </w:divBdr>
                                    </w:div>
                                    <w:div w:id="2118596303">
                                      <w:marLeft w:val="0"/>
                                      <w:marRight w:val="0"/>
                                      <w:marTop w:val="0"/>
                                      <w:marBottom w:val="0"/>
                                      <w:divBdr>
                                        <w:top w:val="none" w:sz="0" w:space="0" w:color="auto"/>
                                        <w:left w:val="none" w:sz="0" w:space="0" w:color="auto"/>
                                        <w:bottom w:val="none" w:sz="0" w:space="0" w:color="auto"/>
                                        <w:right w:val="none" w:sz="0" w:space="0" w:color="auto"/>
                                      </w:divBdr>
                                    </w:div>
                                    <w:div w:id="1111896861">
                                      <w:marLeft w:val="0"/>
                                      <w:marRight w:val="0"/>
                                      <w:marTop w:val="0"/>
                                      <w:marBottom w:val="0"/>
                                      <w:divBdr>
                                        <w:top w:val="none" w:sz="0" w:space="0" w:color="auto"/>
                                        <w:left w:val="none" w:sz="0" w:space="0" w:color="auto"/>
                                        <w:bottom w:val="none" w:sz="0" w:space="0" w:color="auto"/>
                                        <w:right w:val="none" w:sz="0" w:space="0" w:color="auto"/>
                                      </w:divBdr>
                                    </w:div>
                                    <w:div w:id="2133479169">
                                      <w:marLeft w:val="0"/>
                                      <w:marRight w:val="0"/>
                                      <w:marTop w:val="0"/>
                                      <w:marBottom w:val="0"/>
                                      <w:divBdr>
                                        <w:top w:val="none" w:sz="0" w:space="0" w:color="auto"/>
                                        <w:left w:val="none" w:sz="0" w:space="0" w:color="auto"/>
                                        <w:bottom w:val="none" w:sz="0" w:space="0" w:color="auto"/>
                                        <w:right w:val="none" w:sz="0" w:space="0" w:color="auto"/>
                                      </w:divBdr>
                                    </w:div>
                                    <w:div w:id="2024280941">
                                      <w:marLeft w:val="0"/>
                                      <w:marRight w:val="0"/>
                                      <w:marTop w:val="0"/>
                                      <w:marBottom w:val="0"/>
                                      <w:divBdr>
                                        <w:top w:val="none" w:sz="0" w:space="0" w:color="auto"/>
                                        <w:left w:val="none" w:sz="0" w:space="0" w:color="auto"/>
                                        <w:bottom w:val="none" w:sz="0" w:space="0" w:color="auto"/>
                                        <w:right w:val="none" w:sz="0" w:space="0" w:color="auto"/>
                                      </w:divBdr>
                                    </w:div>
                                    <w:div w:id="1548948916">
                                      <w:marLeft w:val="0"/>
                                      <w:marRight w:val="0"/>
                                      <w:marTop w:val="0"/>
                                      <w:marBottom w:val="0"/>
                                      <w:divBdr>
                                        <w:top w:val="none" w:sz="0" w:space="0" w:color="auto"/>
                                        <w:left w:val="none" w:sz="0" w:space="0" w:color="auto"/>
                                        <w:bottom w:val="none" w:sz="0" w:space="0" w:color="auto"/>
                                        <w:right w:val="none" w:sz="0" w:space="0" w:color="auto"/>
                                      </w:divBdr>
                                    </w:div>
                                    <w:div w:id="3973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3948">
                              <w:marLeft w:val="0"/>
                              <w:marRight w:val="0"/>
                              <w:marTop w:val="0"/>
                              <w:marBottom w:val="0"/>
                              <w:divBdr>
                                <w:top w:val="none" w:sz="0" w:space="0" w:color="auto"/>
                                <w:left w:val="none" w:sz="0" w:space="0" w:color="auto"/>
                                <w:bottom w:val="none" w:sz="0" w:space="0" w:color="auto"/>
                                <w:right w:val="none" w:sz="0" w:space="0" w:color="auto"/>
                              </w:divBdr>
                              <w:divsChild>
                                <w:div w:id="1977753820">
                                  <w:marLeft w:val="0"/>
                                  <w:marRight w:val="0"/>
                                  <w:marTop w:val="0"/>
                                  <w:marBottom w:val="0"/>
                                  <w:divBdr>
                                    <w:top w:val="none" w:sz="0" w:space="0" w:color="auto"/>
                                    <w:left w:val="none" w:sz="0" w:space="0" w:color="auto"/>
                                    <w:bottom w:val="none" w:sz="0" w:space="0" w:color="auto"/>
                                    <w:right w:val="none" w:sz="0" w:space="0" w:color="auto"/>
                                  </w:divBdr>
                                </w:div>
                                <w:div w:id="804855633">
                                  <w:marLeft w:val="375"/>
                                  <w:marRight w:val="0"/>
                                  <w:marTop w:val="0"/>
                                  <w:marBottom w:val="0"/>
                                  <w:divBdr>
                                    <w:top w:val="none" w:sz="0" w:space="0" w:color="auto"/>
                                    <w:left w:val="none" w:sz="0" w:space="0" w:color="auto"/>
                                    <w:bottom w:val="none" w:sz="0" w:space="0" w:color="auto"/>
                                    <w:right w:val="none" w:sz="0" w:space="0" w:color="auto"/>
                                  </w:divBdr>
                                  <w:divsChild>
                                    <w:div w:id="9006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8855">
                              <w:marLeft w:val="0"/>
                              <w:marRight w:val="0"/>
                              <w:marTop w:val="0"/>
                              <w:marBottom w:val="0"/>
                              <w:divBdr>
                                <w:top w:val="none" w:sz="0" w:space="0" w:color="auto"/>
                                <w:left w:val="none" w:sz="0" w:space="0" w:color="auto"/>
                                <w:bottom w:val="none" w:sz="0" w:space="0" w:color="auto"/>
                                <w:right w:val="none" w:sz="0" w:space="0" w:color="auto"/>
                              </w:divBdr>
                              <w:divsChild>
                                <w:div w:id="1857573221">
                                  <w:marLeft w:val="0"/>
                                  <w:marRight w:val="0"/>
                                  <w:marTop w:val="0"/>
                                  <w:marBottom w:val="0"/>
                                  <w:divBdr>
                                    <w:top w:val="none" w:sz="0" w:space="0" w:color="auto"/>
                                    <w:left w:val="none" w:sz="0" w:space="0" w:color="auto"/>
                                    <w:bottom w:val="none" w:sz="0" w:space="0" w:color="auto"/>
                                    <w:right w:val="none" w:sz="0" w:space="0" w:color="auto"/>
                                  </w:divBdr>
                                </w:div>
                                <w:div w:id="2125228702">
                                  <w:marLeft w:val="375"/>
                                  <w:marRight w:val="0"/>
                                  <w:marTop w:val="0"/>
                                  <w:marBottom w:val="0"/>
                                  <w:divBdr>
                                    <w:top w:val="none" w:sz="0" w:space="0" w:color="auto"/>
                                    <w:left w:val="none" w:sz="0" w:space="0" w:color="auto"/>
                                    <w:bottom w:val="none" w:sz="0" w:space="0" w:color="auto"/>
                                    <w:right w:val="none" w:sz="0" w:space="0" w:color="auto"/>
                                  </w:divBdr>
                                  <w:divsChild>
                                    <w:div w:id="497576777">
                                      <w:marLeft w:val="0"/>
                                      <w:marRight w:val="0"/>
                                      <w:marTop w:val="0"/>
                                      <w:marBottom w:val="0"/>
                                      <w:divBdr>
                                        <w:top w:val="none" w:sz="0" w:space="0" w:color="auto"/>
                                        <w:left w:val="none" w:sz="0" w:space="0" w:color="auto"/>
                                        <w:bottom w:val="none" w:sz="0" w:space="0" w:color="auto"/>
                                        <w:right w:val="none" w:sz="0" w:space="0" w:color="auto"/>
                                      </w:divBdr>
                                    </w:div>
                                    <w:div w:id="2121411303">
                                      <w:marLeft w:val="0"/>
                                      <w:marRight w:val="0"/>
                                      <w:marTop w:val="0"/>
                                      <w:marBottom w:val="0"/>
                                      <w:divBdr>
                                        <w:top w:val="none" w:sz="0" w:space="0" w:color="auto"/>
                                        <w:left w:val="none" w:sz="0" w:space="0" w:color="auto"/>
                                        <w:bottom w:val="none" w:sz="0" w:space="0" w:color="auto"/>
                                        <w:right w:val="none" w:sz="0" w:space="0" w:color="auto"/>
                                      </w:divBdr>
                                    </w:div>
                                    <w:div w:id="55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5883">
                              <w:marLeft w:val="0"/>
                              <w:marRight w:val="0"/>
                              <w:marTop w:val="0"/>
                              <w:marBottom w:val="0"/>
                              <w:divBdr>
                                <w:top w:val="none" w:sz="0" w:space="0" w:color="auto"/>
                                <w:left w:val="none" w:sz="0" w:space="0" w:color="auto"/>
                                <w:bottom w:val="none" w:sz="0" w:space="0" w:color="auto"/>
                                <w:right w:val="none" w:sz="0" w:space="0" w:color="auto"/>
                              </w:divBdr>
                              <w:divsChild>
                                <w:div w:id="1067995176">
                                  <w:marLeft w:val="0"/>
                                  <w:marRight w:val="0"/>
                                  <w:marTop w:val="0"/>
                                  <w:marBottom w:val="0"/>
                                  <w:divBdr>
                                    <w:top w:val="none" w:sz="0" w:space="0" w:color="auto"/>
                                    <w:left w:val="none" w:sz="0" w:space="0" w:color="auto"/>
                                    <w:bottom w:val="none" w:sz="0" w:space="0" w:color="auto"/>
                                    <w:right w:val="none" w:sz="0" w:space="0" w:color="auto"/>
                                  </w:divBdr>
                                </w:div>
                                <w:div w:id="1428111144">
                                  <w:marLeft w:val="375"/>
                                  <w:marRight w:val="0"/>
                                  <w:marTop w:val="0"/>
                                  <w:marBottom w:val="0"/>
                                  <w:divBdr>
                                    <w:top w:val="none" w:sz="0" w:space="0" w:color="auto"/>
                                    <w:left w:val="none" w:sz="0" w:space="0" w:color="auto"/>
                                    <w:bottom w:val="none" w:sz="0" w:space="0" w:color="auto"/>
                                    <w:right w:val="none" w:sz="0" w:space="0" w:color="auto"/>
                                  </w:divBdr>
                                  <w:divsChild>
                                    <w:div w:id="8627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7631">
                              <w:marLeft w:val="0"/>
                              <w:marRight w:val="0"/>
                              <w:marTop w:val="0"/>
                              <w:marBottom w:val="0"/>
                              <w:divBdr>
                                <w:top w:val="none" w:sz="0" w:space="0" w:color="auto"/>
                                <w:left w:val="none" w:sz="0" w:space="0" w:color="auto"/>
                                <w:bottom w:val="none" w:sz="0" w:space="0" w:color="auto"/>
                                <w:right w:val="none" w:sz="0" w:space="0" w:color="auto"/>
                              </w:divBdr>
                              <w:divsChild>
                                <w:div w:id="1339233771">
                                  <w:marLeft w:val="0"/>
                                  <w:marRight w:val="0"/>
                                  <w:marTop w:val="0"/>
                                  <w:marBottom w:val="0"/>
                                  <w:divBdr>
                                    <w:top w:val="none" w:sz="0" w:space="0" w:color="auto"/>
                                    <w:left w:val="none" w:sz="0" w:space="0" w:color="auto"/>
                                    <w:bottom w:val="none" w:sz="0" w:space="0" w:color="auto"/>
                                    <w:right w:val="none" w:sz="0" w:space="0" w:color="auto"/>
                                  </w:divBdr>
                                </w:div>
                              </w:divsChild>
                            </w:div>
                            <w:div w:id="1653367386">
                              <w:marLeft w:val="0"/>
                              <w:marRight w:val="0"/>
                              <w:marTop w:val="0"/>
                              <w:marBottom w:val="0"/>
                              <w:divBdr>
                                <w:top w:val="none" w:sz="0" w:space="0" w:color="auto"/>
                                <w:left w:val="none" w:sz="0" w:space="0" w:color="auto"/>
                                <w:bottom w:val="none" w:sz="0" w:space="0" w:color="auto"/>
                                <w:right w:val="none" w:sz="0" w:space="0" w:color="auto"/>
                              </w:divBdr>
                              <w:divsChild>
                                <w:div w:id="1414475852">
                                  <w:marLeft w:val="0"/>
                                  <w:marRight w:val="0"/>
                                  <w:marTop w:val="0"/>
                                  <w:marBottom w:val="0"/>
                                  <w:divBdr>
                                    <w:top w:val="none" w:sz="0" w:space="0" w:color="auto"/>
                                    <w:left w:val="none" w:sz="0" w:space="0" w:color="auto"/>
                                    <w:bottom w:val="none" w:sz="0" w:space="0" w:color="auto"/>
                                    <w:right w:val="none" w:sz="0" w:space="0" w:color="auto"/>
                                  </w:divBdr>
                                </w:div>
                              </w:divsChild>
                            </w:div>
                            <w:div w:id="761101183">
                              <w:marLeft w:val="0"/>
                              <w:marRight w:val="0"/>
                              <w:marTop w:val="0"/>
                              <w:marBottom w:val="0"/>
                              <w:divBdr>
                                <w:top w:val="none" w:sz="0" w:space="0" w:color="auto"/>
                                <w:left w:val="none" w:sz="0" w:space="0" w:color="auto"/>
                                <w:bottom w:val="none" w:sz="0" w:space="0" w:color="auto"/>
                                <w:right w:val="none" w:sz="0" w:space="0" w:color="auto"/>
                              </w:divBdr>
                              <w:divsChild>
                                <w:div w:id="934285459">
                                  <w:marLeft w:val="0"/>
                                  <w:marRight w:val="0"/>
                                  <w:marTop w:val="0"/>
                                  <w:marBottom w:val="0"/>
                                  <w:divBdr>
                                    <w:top w:val="none" w:sz="0" w:space="0" w:color="auto"/>
                                    <w:left w:val="none" w:sz="0" w:space="0" w:color="auto"/>
                                    <w:bottom w:val="none" w:sz="0" w:space="0" w:color="auto"/>
                                    <w:right w:val="none" w:sz="0" w:space="0" w:color="auto"/>
                                  </w:divBdr>
                                </w:div>
                                <w:div w:id="536161421">
                                  <w:marLeft w:val="375"/>
                                  <w:marRight w:val="0"/>
                                  <w:marTop w:val="0"/>
                                  <w:marBottom w:val="0"/>
                                  <w:divBdr>
                                    <w:top w:val="none" w:sz="0" w:space="0" w:color="auto"/>
                                    <w:left w:val="none" w:sz="0" w:space="0" w:color="auto"/>
                                    <w:bottom w:val="none" w:sz="0" w:space="0" w:color="auto"/>
                                    <w:right w:val="none" w:sz="0" w:space="0" w:color="auto"/>
                                  </w:divBdr>
                                  <w:divsChild>
                                    <w:div w:id="1551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31221">
                              <w:marLeft w:val="0"/>
                              <w:marRight w:val="0"/>
                              <w:marTop w:val="0"/>
                              <w:marBottom w:val="0"/>
                              <w:divBdr>
                                <w:top w:val="none" w:sz="0" w:space="0" w:color="auto"/>
                                <w:left w:val="none" w:sz="0" w:space="0" w:color="auto"/>
                                <w:bottom w:val="none" w:sz="0" w:space="0" w:color="auto"/>
                                <w:right w:val="none" w:sz="0" w:space="0" w:color="auto"/>
                              </w:divBdr>
                              <w:divsChild>
                                <w:div w:id="1863587562">
                                  <w:marLeft w:val="0"/>
                                  <w:marRight w:val="0"/>
                                  <w:marTop w:val="0"/>
                                  <w:marBottom w:val="0"/>
                                  <w:divBdr>
                                    <w:top w:val="none" w:sz="0" w:space="0" w:color="auto"/>
                                    <w:left w:val="none" w:sz="0" w:space="0" w:color="auto"/>
                                    <w:bottom w:val="none" w:sz="0" w:space="0" w:color="auto"/>
                                    <w:right w:val="none" w:sz="0" w:space="0" w:color="auto"/>
                                  </w:divBdr>
                                </w:div>
                                <w:div w:id="1508666601">
                                  <w:marLeft w:val="375"/>
                                  <w:marRight w:val="0"/>
                                  <w:marTop w:val="0"/>
                                  <w:marBottom w:val="0"/>
                                  <w:divBdr>
                                    <w:top w:val="none" w:sz="0" w:space="0" w:color="auto"/>
                                    <w:left w:val="none" w:sz="0" w:space="0" w:color="auto"/>
                                    <w:bottom w:val="none" w:sz="0" w:space="0" w:color="auto"/>
                                    <w:right w:val="none" w:sz="0" w:space="0" w:color="auto"/>
                                  </w:divBdr>
                                  <w:divsChild>
                                    <w:div w:id="4033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0864">
                              <w:marLeft w:val="0"/>
                              <w:marRight w:val="0"/>
                              <w:marTop w:val="0"/>
                              <w:marBottom w:val="0"/>
                              <w:divBdr>
                                <w:top w:val="none" w:sz="0" w:space="0" w:color="auto"/>
                                <w:left w:val="none" w:sz="0" w:space="0" w:color="auto"/>
                                <w:bottom w:val="none" w:sz="0" w:space="0" w:color="auto"/>
                                <w:right w:val="none" w:sz="0" w:space="0" w:color="auto"/>
                              </w:divBdr>
                              <w:divsChild>
                                <w:div w:id="137429731">
                                  <w:marLeft w:val="0"/>
                                  <w:marRight w:val="0"/>
                                  <w:marTop w:val="0"/>
                                  <w:marBottom w:val="0"/>
                                  <w:divBdr>
                                    <w:top w:val="none" w:sz="0" w:space="0" w:color="auto"/>
                                    <w:left w:val="none" w:sz="0" w:space="0" w:color="auto"/>
                                    <w:bottom w:val="none" w:sz="0" w:space="0" w:color="auto"/>
                                    <w:right w:val="none" w:sz="0" w:space="0" w:color="auto"/>
                                  </w:divBdr>
                                </w:div>
                                <w:div w:id="422337286">
                                  <w:marLeft w:val="375"/>
                                  <w:marRight w:val="0"/>
                                  <w:marTop w:val="0"/>
                                  <w:marBottom w:val="0"/>
                                  <w:divBdr>
                                    <w:top w:val="none" w:sz="0" w:space="0" w:color="auto"/>
                                    <w:left w:val="none" w:sz="0" w:space="0" w:color="auto"/>
                                    <w:bottom w:val="none" w:sz="0" w:space="0" w:color="auto"/>
                                    <w:right w:val="none" w:sz="0" w:space="0" w:color="auto"/>
                                  </w:divBdr>
                                  <w:divsChild>
                                    <w:div w:id="14583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5051">
                              <w:marLeft w:val="0"/>
                              <w:marRight w:val="0"/>
                              <w:marTop w:val="0"/>
                              <w:marBottom w:val="0"/>
                              <w:divBdr>
                                <w:top w:val="none" w:sz="0" w:space="0" w:color="auto"/>
                                <w:left w:val="none" w:sz="0" w:space="0" w:color="auto"/>
                                <w:bottom w:val="none" w:sz="0" w:space="0" w:color="auto"/>
                                <w:right w:val="none" w:sz="0" w:space="0" w:color="auto"/>
                              </w:divBdr>
                              <w:divsChild>
                                <w:div w:id="1803422030">
                                  <w:marLeft w:val="0"/>
                                  <w:marRight w:val="0"/>
                                  <w:marTop w:val="0"/>
                                  <w:marBottom w:val="0"/>
                                  <w:divBdr>
                                    <w:top w:val="none" w:sz="0" w:space="0" w:color="auto"/>
                                    <w:left w:val="none" w:sz="0" w:space="0" w:color="auto"/>
                                    <w:bottom w:val="none" w:sz="0" w:space="0" w:color="auto"/>
                                    <w:right w:val="none" w:sz="0" w:space="0" w:color="auto"/>
                                  </w:divBdr>
                                </w:div>
                                <w:div w:id="400249789">
                                  <w:marLeft w:val="375"/>
                                  <w:marRight w:val="0"/>
                                  <w:marTop w:val="0"/>
                                  <w:marBottom w:val="0"/>
                                  <w:divBdr>
                                    <w:top w:val="none" w:sz="0" w:space="0" w:color="auto"/>
                                    <w:left w:val="none" w:sz="0" w:space="0" w:color="auto"/>
                                    <w:bottom w:val="none" w:sz="0" w:space="0" w:color="auto"/>
                                    <w:right w:val="none" w:sz="0" w:space="0" w:color="auto"/>
                                  </w:divBdr>
                                  <w:divsChild>
                                    <w:div w:id="64647653">
                                      <w:marLeft w:val="0"/>
                                      <w:marRight w:val="0"/>
                                      <w:marTop w:val="0"/>
                                      <w:marBottom w:val="0"/>
                                      <w:divBdr>
                                        <w:top w:val="none" w:sz="0" w:space="0" w:color="auto"/>
                                        <w:left w:val="none" w:sz="0" w:space="0" w:color="auto"/>
                                        <w:bottom w:val="none" w:sz="0" w:space="0" w:color="auto"/>
                                        <w:right w:val="none" w:sz="0" w:space="0" w:color="auto"/>
                                      </w:divBdr>
                                    </w:div>
                                    <w:div w:id="306711547">
                                      <w:marLeft w:val="0"/>
                                      <w:marRight w:val="0"/>
                                      <w:marTop w:val="0"/>
                                      <w:marBottom w:val="0"/>
                                      <w:divBdr>
                                        <w:top w:val="none" w:sz="0" w:space="0" w:color="auto"/>
                                        <w:left w:val="none" w:sz="0" w:space="0" w:color="auto"/>
                                        <w:bottom w:val="none" w:sz="0" w:space="0" w:color="auto"/>
                                        <w:right w:val="none" w:sz="0" w:space="0" w:color="auto"/>
                                      </w:divBdr>
                                    </w:div>
                                    <w:div w:id="726300184">
                                      <w:marLeft w:val="0"/>
                                      <w:marRight w:val="0"/>
                                      <w:marTop w:val="0"/>
                                      <w:marBottom w:val="0"/>
                                      <w:divBdr>
                                        <w:top w:val="none" w:sz="0" w:space="0" w:color="auto"/>
                                        <w:left w:val="none" w:sz="0" w:space="0" w:color="auto"/>
                                        <w:bottom w:val="none" w:sz="0" w:space="0" w:color="auto"/>
                                        <w:right w:val="none" w:sz="0" w:space="0" w:color="auto"/>
                                      </w:divBdr>
                                    </w:div>
                                    <w:div w:id="400903854">
                                      <w:marLeft w:val="0"/>
                                      <w:marRight w:val="0"/>
                                      <w:marTop w:val="0"/>
                                      <w:marBottom w:val="0"/>
                                      <w:divBdr>
                                        <w:top w:val="none" w:sz="0" w:space="0" w:color="auto"/>
                                        <w:left w:val="none" w:sz="0" w:space="0" w:color="auto"/>
                                        <w:bottom w:val="none" w:sz="0" w:space="0" w:color="auto"/>
                                        <w:right w:val="none" w:sz="0" w:space="0" w:color="auto"/>
                                      </w:divBdr>
                                    </w:div>
                                    <w:div w:id="2085450063">
                                      <w:marLeft w:val="0"/>
                                      <w:marRight w:val="0"/>
                                      <w:marTop w:val="0"/>
                                      <w:marBottom w:val="0"/>
                                      <w:divBdr>
                                        <w:top w:val="none" w:sz="0" w:space="0" w:color="auto"/>
                                        <w:left w:val="none" w:sz="0" w:space="0" w:color="auto"/>
                                        <w:bottom w:val="none" w:sz="0" w:space="0" w:color="auto"/>
                                        <w:right w:val="none" w:sz="0" w:space="0" w:color="auto"/>
                                      </w:divBdr>
                                    </w:div>
                                    <w:div w:id="2077587986">
                                      <w:marLeft w:val="0"/>
                                      <w:marRight w:val="0"/>
                                      <w:marTop w:val="0"/>
                                      <w:marBottom w:val="0"/>
                                      <w:divBdr>
                                        <w:top w:val="none" w:sz="0" w:space="0" w:color="auto"/>
                                        <w:left w:val="none" w:sz="0" w:space="0" w:color="auto"/>
                                        <w:bottom w:val="none" w:sz="0" w:space="0" w:color="auto"/>
                                        <w:right w:val="none" w:sz="0" w:space="0" w:color="auto"/>
                                      </w:divBdr>
                                    </w:div>
                                    <w:div w:id="5900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1104">
                              <w:marLeft w:val="0"/>
                              <w:marRight w:val="0"/>
                              <w:marTop w:val="0"/>
                              <w:marBottom w:val="0"/>
                              <w:divBdr>
                                <w:top w:val="none" w:sz="0" w:space="0" w:color="auto"/>
                                <w:left w:val="none" w:sz="0" w:space="0" w:color="auto"/>
                                <w:bottom w:val="none" w:sz="0" w:space="0" w:color="auto"/>
                                <w:right w:val="none" w:sz="0" w:space="0" w:color="auto"/>
                              </w:divBdr>
                              <w:divsChild>
                                <w:div w:id="147403617">
                                  <w:marLeft w:val="0"/>
                                  <w:marRight w:val="0"/>
                                  <w:marTop w:val="0"/>
                                  <w:marBottom w:val="0"/>
                                  <w:divBdr>
                                    <w:top w:val="none" w:sz="0" w:space="0" w:color="auto"/>
                                    <w:left w:val="none" w:sz="0" w:space="0" w:color="auto"/>
                                    <w:bottom w:val="none" w:sz="0" w:space="0" w:color="auto"/>
                                    <w:right w:val="none" w:sz="0" w:space="0" w:color="auto"/>
                                  </w:divBdr>
                                </w:div>
                                <w:div w:id="836924729">
                                  <w:marLeft w:val="375"/>
                                  <w:marRight w:val="0"/>
                                  <w:marTop w:val="0"/>
                                  <w:marBottom w:val="0"/>
                                  <w:divBdr>
                                    <w:top w:val="none" w:sz="0" w:space="0" w:color="auto"/>
                                    <w:left w:val="none" w:sz="0" w:space="0" w:color="auto"/>
                                    <w:bottom w:val="none" w:sz="0" w:space="0" w:color="auto"/>
                                    <w:right w:val="none" w:sz="0" w:space="0" w:color="auto"/>
                                  </w:divBdr>
                                  <w:divsChild>
                                    <w:div w:id="653607793">
                                      <w:marLeft w:val="0"/>
                                      <w:marRight w:val="0"/>
                                      <w:marTop w:val="0"/>
                                      <w:marBottom w:val="0"/>
                                      <w:divBdr>
                                        <w:top w:val="none" w:sz="0" w:space="0" w:color="auto"/>
                                        <w:left w:val="none" w:sz="0" w:space="0" w:color="auto"/>
                                        <w:bottom w:val="none" w:sz="0" w:space="0" w:color="auto"/>
                                        <w:right w:val="none" w:sz="0" w:space="0" w:color="auto"/>
                                      </w:divBdr>
                                    </w:div>
                                    <w:div w:id="1484003848">
                                      <w:marLeft w:val="0"/>
                                      <w:marRight w:val="0"/>
                                      <w:marTop w:val="0"/>
                                      <w:marBottom w:val="0"/>
                                      <w:divBdr>
                                        <w:top w:val="none" w:sz="0" w:space="0" w:color="auto"/>
                                        <w:left w:val="none" w:sz="0" w:space="0" w:color="auto"/>
                                        <w:bottom w:val="none" w:sz="0" w:space="0" w:color="auto"/>
                                        <w:right w:val="none" w:sz="0" w:space="0" w:color="auto"/>
                                      </w:divBdr>
                                    </w:div>
                                    <w:div w:id="869683799">
                                      <w:marLeft w:val="0"/>
                                      <w:marRight w:val="0"/>
                                      <w:marTop w:val="0"/>
                                      <w:marBottom w:val="0"/>
                                      <w:divBdr>
                                        <w:top w:val="none" w:sz="0" w:space="0" w:color="auto"/>
                                        <w:left w:val="none" w:sz="0" w:space="0" w:color="auto"/>
                                        <w:bottom w:val="none" w:sz="0" w:space="0" w:color="auto"/>
                                        <w:right w:val="none" w:sz="0" w:space="0" w:color="auto"/>
                                      </w:divBdr>
                                    </w:div>
                                    <w:div w:id="1938172651">
                                      <w:marLeft w:val="0"/>
                                      <w:marRight w:val="0"/>
                                      <w:marTop w:val="0"/>
                                      <w:marBottom w:val="0"/>
                                      <w:divBdr>
                                        <w:top w:val="none" w:sz="0" w:space="0" w:color="auto"/>
                                        <w:left w:val="none" w:sz="0" w:space="0" w:color="auto"/>
                                        <w:bottom w:val="none" w:sz="0" w:space="0" w:color="auto"/>
                                        <w:right w:val="none" w:sz="0" w:space="0" w:color="auto"/>
                                      </w:divBdr>
                                    </w:div>
                                    <w:div w:id="52891079">
                                      <w:marLeft w:val="0"/>
                                      <w:marRight w:val="0"/>
                                      <w:marTop w:val="0"/>
                                      <w:marBottom w:val="0"/>
                                      <w:divBdr>
                                        <w:top w:val="none" w:sz="0" w:space="0" w:color="auto"/>
                                        <w:left w:val="none" w:sz="0" w:space="0" w:color="auto"/>
                                        <w:bottom w:val="none" w:sz="0" w:space="0" w:color="auto"/>
                                        <w:right w:val="none" w:sz="0" w:space="0" w:color="auto"/>
                                      </w:divBdr>
                                    </w:div>
                                    <w:div w:id="371736878">
                                      <w:marLeft w:val="0"/>
                                      <w:marRight w:val="0"/>
                                      <w:marTop w:val="0"/>
                                      <w:marBottom w:val="0"/>
                                      <w:divBdr>
                                        <w:top w:val="none" w:sz="0" w:space="0" w:color="auto"/>
                                        <w:left w:val="none" w:sz="0" w:space="0" w:color="auto"/>
                                        <w:bottom w:val="none" w:sz="0" w:space="0" w:color="auto"/>
                                        <w:right w:val="none" w:sz="0" w:space="0" w:color="auto"/>
                                      </w:divBdr>
                                    </w:div>
                                    <w:div w:id="2288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2998">
                              <w:marLeft w:val="0"/>
                              <w:marRight w:val="0"/>
                              <w:marTop w:val="0"/>
                              <w:marBottom w:val="0"/>
                              <w:divBdr>
                                <w:top w:val="none" w:sz="0" w:space="0" w:color="auto"/>
                                <w:left w:val="none" w:sz="0" w:space="0" w:color="auto"/>
                                <w:bottom w:val="none" w:sz="0" w:space="0" w:color="auto"/>
                                <w:right w:val="none" w:sz="0" w:space="0" w:color="auto"/>
                              </w:divBdr>
                              <w:divsChild>
                                <w:div w:id="1114252540">
                                  <w:marLeft w:val="0"/>
                                  <w:marRight w:val="0"/>
                                  <w:marTop w:val="0"/>
                                  <w:marBottom w:val="0"/>
                                  <w:divBdr>
                                    <w:top w:val="none" w:sz="0" w:space="0" w:color="auto"/>
                                    <w:left w:val="none" w:sz="0" w:space="0" w:color="auto"/>
                                    <w:bottom w:val="none" w:sz="0" w:space="0" w:color="auto"/>
                                    <w:right w:val="none" w:sz="0" w:space="0" w:color="auto"/>
                                  </w:divBdr>
                                </w:div>
                                <w:div w:id="404499797">
                                  <w:marLeft w:val="375"/>
                                  <w:marRight w:val="0"/>
                                  <w:marTop w:val="0"/>
                                  <w:marBottom w:val="0"/>
                                  <w:divBdr>
                                    <w:top w:val="none" w:sz="0" w:space="0" w:color="auto"/>
                                    <w:left w:val="none" w:sz="0" w:space="0" w:color="auto"/>
                                    <w:bottom w:val="none" w:sz="0" w:space="0" w:color="auto"/>
                                    <w:right w:val="none" w:sz="0" w:space="0" w:color="auto"/>
                                  </w:divBdr>
                                  <w:divsChild>
                                    <w:div w:id="1475949816">
                                      <w:marLeft w:val="0"/>
                                      <w:marRight w:val="0"/>
                                      <w:marTop w:val="0"/>
                                      <w:marBottom w:val="0"/>
                                      <w:divBdr>
                                        <w:top w:val="none" w:sz="0" w:space="0" w:color="auto"/>
                                        <w:left w:val="none" w:sz="0" w:space="0" w:color="auto"/>
                                        <w:bottom w:val="none" w:sz="0" w:space="0" w:color="auto"/>
                                        <w:right w:val="none" w:sz="0" w:space="0" w:color="auto"/>
                                      </w:divBdr>
                                    </w:div>
                                    <w:div w:id="3889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5205">
                              <w:marLeft w:val="0"/>
                              <w:marRight w:val="0"/>
                              <w:marTop w:val="0"/>
                              <w:marBottom w:val="0"/>
                              <w:divBdr>
                                <w:top w:val="none" w:sz="0" w:space="0" w:color="auto"/>
                                <w:left w:val="none" w:sz="0" w:space="0" w:color="auto"/>
                                <w:bottom w:val="none" w:sz="0" w:space="0" w:color="auto"/>
                                <w:right w:val="none" w:sz="0" w:space="0" w:color="auto"/>
                              </w:divBdr>
                              <w:divsChild>
                                <w:div w:id="539442079">
                                  <w:marLeft w:val="0"/>
                                  <w:marRight w:val="0"/>
                                  <w:marTop w:val="0"/>
                                  <w:marBottom w:val="0"/>
                                  <w:divBdr>
                                    <w:top w:val="none" w:sz="0" w:space="0" w:color="auto"/>
                                    <w:left w:val="none" w:sz="0" w:space="0" w:color="auto"/>
                                    <w:bottom w:val="none" w:sz="0" w:space="0" w:color="auto"/>
                                    <w:right w:val="none" w:sz="0" w:space="0" w:color="auto"/>
                                  </w:divBdr>
                                </w:div>
                                <w:div w:id="1228347183">
                                  <w:marLeft w:val="375"/>
                                  <w:marRight w:val="0"/>
                                  <w:marTop w:val="0"/>
                                  <w:marBottom w:val="0"/>
                                  <w:divBdr>
                                    <w:top w:val="none" w:sz="0" w:space="0" w:color="auto"/>
                                    <w:left w:val="none" w:sz="0" w:space="0" w:color="auto"/>
                                    <w:bottom w:val="none" w:sz="0" w:space="0" w:color="auto"/>
                                    <w:right w:val="none" w:sz="0" w:space="0" w:color="auto"/>
                                  </w:divBdr>
                                  <w:divsChild>
                                    <w:div w:id="1312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0628">
                              <w:marLeft w:val="0"/>
                              <w:marRight w:val="0"/>
                              <w:marTop w:val="0"/>
                              <w:marBottom w:val="0"/>
                              <w:divBdr>
                                <w:top w:val="none" w:sz="0" w:space="0" w:color="auto"/>
                                <w:left w:val="none" w:sz="0" w:space="0" w:color="auto"/>
                                <w:bottom w:val="none" w:sz="0" w:space="0" w:color="auto"/>
                                <w:right w:val="none" w:sz="0" w:space="0" w:color="auto"/>
                              </w:divBdr>
                              <w:divsChild>
                                <w:div w:id="986399893">
                                  <w:marLeft w:val="0"/>
                                  <w:marRight w:val="0"/>
                                  <w:marTop w:val="0"/>
                                  <w:marBottom w:val="0"/>
                                  <w:divBdr>
                                    <w:top w:val="none" w:sz="0" w:space="0" w:color="auto"/>
                                    <w:left w:val="none" w:sz="0" w:space="0" w:color="auto"/>
                                    <w:bottom w:val="none" w:sz="0" w:space="0" w:color="auto"/>
                                    <w:right w:val="none" w:sz="0" w:space="0" w:color="auto"/>
                                  </w:divBdr>
                                </w:div>
                                <w:div w:id="979456628">
                                  <w:marLeft w:val="375"/>
                                  <w:marRight w:val="0"/>
                                  <w:marTop w:val="0"/>
                                  <w:marBottom w:val="0"/>
                                  <w:divBdr>
                                    <w:top w:val="none" w:sz="0" w:space="0" w:color="auto"/>
                                    <w:left w:val="none" w:sz="0" w:space="0" w:color="auto"/>
                                    <w:bottom w:val="none" w:sz="0" w:space="0" w:color="auto"/>
                                    <w:right w:val="none" w:sz="0" w:space="0" w:color="auto"/>
                                  </w:divBdr>
                                  <w:divsChild>
                                    <w:div w:id="8434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5050">
                              <w:marLeft w:val="0"/>
                              <w:marRight w:val="0"/>
                              <w:marTop w:val="0"/>
                              <w:marBottom w:val="0"/>
                              <w:divBdr>
                                <w:top w:val="none" w:sz="0" w:space="0" w:color="auto"/>
                                <w:left w:val="none" w:sz="0" w:space="0" w:color="auto"/>
                                <w:bottom w:val="none" w:sz="0" w:space="0" w:color="auto"/>
                                <w:right w:val="none" w:sz="0" w:space="0" w:color="auto"/>
                              </w:divBdr>
                              <w:divsChild>
                                <w:div w:id="1326781259">
                                  <w:marLeft w:val="0"/>
                                  <w:marRight w:val="0"/>
                                  <w:marTop w:val="0"/>
                                  <w:marBottom w:val="0"/>
                                  <w:divBdr>
                                    <w:top w:val="none" w:sz="0" w:space="0" w:color="auto"/>
                                    <w:left w:val="none" w:sz="0" w:space="0" w:color="auto"/>
                                    <w:bottom w:val="none" w:sz="0" w:space="0" w:color="auto"/>
                                    <w:right w:val="none" w:sz="0" w:space="0" w:color="auto"/>
                                  </w:divBdr>
                                </w:div>
                                <w:div w:id="2014603129">
                                  <w:marLeft w:val="375"/>
                                  <w:marRight w:val="0"/>
                                  <w:marTop w:val="0"/>
                                  <w:marBottom w:val="0"/>
                                  <w:divBdr>
                                    <w:top w:val="none" w:sz="0" w:space="0" w:color="auto"/>
                                    <w:left w:val="none" w:sz="0" w:space="0" w:color="auto"/>
                                    <w:bottom w:val="none" w:sz="0" w:space="0" w:color="auto"/>
                                    <w:right w:val="none" w:sz="0" w:space="0" w:color="auto"/>
                                  </w:divBdr>
                                  <w:divsChild>
                                    <w:div w:id="7165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0932">
                              <w:marLeft w:val="0"/>
                              <w:marRight w:val="0"/>
                              <w:marTop w:val="0"/>
                              <w:marBottom w:val="0"/>
                              <w:divBdr>
                                <w:top w:val="none" w:sz="0" w:space="0" w:color="auto"/>
                                <w:left w:val="none" w:sz="0" w:space="0" w:color="auto"/>
                                <w:bottom w:val="none" w:sz="0" w:space="0" w:color="auto"/>
                                <w:right w:val="none" w:sz="0" w:space="0" w:color="auto"/>
                              </w:divBdr>
                              <w:divsChild>
                                <w:div w:id="129906865">
                                  <w:marLeft w:val="0"/>
                                  <w:marRight w:val="0"/>
                                  <w:marTop w:val="0"/>
                                  <w:marBottom w:val="0"/>
                                  <w:divBdr>
                                    <w:top w:val="none" w:sz="0" w:space="0" w:color="auto"/>
                                    <w:left w:val="none" w:sz="0" w:space="0" w:color="auto"/>
                                    <w:bottom w:val="none" w:sz="0" w:space="0" w:color="auto"/>
                                    <w:right w:val="none" w:sz="0" w:space="0" w:color="auto"/>
                                  </w:divBdr>
                                </w:div>
                                <w:div w:id="92557391">
                                  <w:marLeft w:val="375"/>
                                  <w:marRight w:val="0"/>
                                  <w:marTop w:val="0"/>
                                  <w:marBottom w:val="0"/>
                                  <w:divBdr>
                                    <w:top w:val="none" w:sz="0" w:space="0" w:color="auto"/>
                                    <w:left w:val="none" w:sz="0" w:space="0" w:color="auto"/>
                                    <w:bottom w:val="none" w:sz="0" w:space="0" w:color="auto"/>
                                    <w:right w:val="none" w:sz="0" w:space="0" w:color="auto"/>
                                  </w:divBdr>
                                  <w:divsChild>
                                    <w:div w:id="1710453030">
                                      <w:marLeft w:val="0"/>
                                      <w:marRight w:val="0"/>
                                      <w:marTop w:val="0"/>
                                      <w:marBottom w:val="0"/>
                                      <w:divBdr>
                                        <w:top w:val="none" w:sz="0" w:space="0" w:color="auto"/>
                                        <w:left w:val="none" w:sz="0" w:space="0" w:color="auto"/>
                                        <w:bottom w:val="none" w:sz="0" w:space="0" w:color="auto"/>
                                        <w:right w:val="none" w:sz="0" w:space="0" w:color="auto"/>
                                      </w:divBdr>
                                    </w:div>
                                    <w:div w:id="1658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5079">
                              <w:marLeft w:val="0"/>
                              <w:marRight w:val="0"/>
                              <w:marTop w:val="0"/>
                              <w:marBottom w:val="0"/>
                              <w:divBdr>
                                <w:top w:val="none" w:sz="0" w:space="0" w:color="auto"/>
                                <w:left w:val="none" w:sz="0" w:space="0" w:color="auto"/>
                                <w:bottom w:val="none" w:sz="0" w:space="0" w:color="auto"/>
                                <w:right w:val="none" w:sz="0" w:space="0" w:color="auto"/>
                              </w:divBdr>
                              <w:divsChild>
                                <w:div w:id="1680814874">
                                  <w:marLeft w:val="0"/>
                                  <w:marRight w:val="0"/>
                                  <w:marTop w:val="0"/>
                                  <w:marBottom w:val="0"/>
                                  <w:divBdr>
                                    <w:top w:val="none" w:sz="0" w:space="0" w:color="auto"/>
                                    <w:left w:val="none" w:sz="0" w:space="0" w:color="auto"/>
                                    <w:bottom w:val="none" w:sz="0" w:space="0" w:color="auto"/>
                                    <w:right w:val="none" w:sz="0" w:space="0" w:color="auto"/>
                                  </w:divBdr>
                                </w:div>
                                <w:div w:id="1133719770">
                                  <w:marLeft w:val="375"/>
                                  <w:marRight w:val="0"/>
                                  <w:marTop w:val="0"/>
                                  <w:marBottom w:val="0"/>
                                  <w:divBdr>
                                    <w:top w:val="none" w:sz="0" w:space="0" w:color="auto"/>
                                    <w:left w:val="none" w:sz="0" w:space="0" w:color="auto"/>
                                    <w:bottom w:val="none" w:sz="0" w:space="0" w:color="auto"/>
                                    <w:right w:val="none" w:sz="0" w:space="0" w:color="auto"/>
                                  </w:divBdr>
                                  <w:divsChild>
                                    <w:div w:id="1739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1525">
                              <w:marLeft w:val="0"/>
                              <w:marRight w:val="0"/>
                              <w:marTop w:val="0"/>
                              <w:marBottom w:val="0"/>
                              <w:divBdr>
                                <w:top w:val="none" w:sz="0" w:space="0" w:color="auto"/>
                                <w:left w:val="none" w:sz="0" w:space="0" w:color="auto"/>
                                <w:bottom w:val="none" w:sz="0" w:space="0" w:color="auto"/>
                                <w:right w:val="none" w:sz="0" w:space="0" w:color="auto"/>
                              </w:divBdr>
                              <w:divsChild>
                                <w:div w:id="260727079">
                                  <w:marLeft w:val="0"/>
                                  <w:marRight w:val="0"/>
                                  <w:marTop w:val="0"/>
                                  <w:marBottom w:val="0"/>
                                  <w:divBdr>
                                    <w:top w:val="none" w:sz="0" w:space="0" w:color="auto"/>
                                    <w:left w:val="none" w:sz="0" w:space="0" w:color="auto"/>
                                    <w:bottom w:val="none" w:sz="0" w:space="0" w:color="auto"/>
                                    <w:right w:val="none" w:sz="0" w:space="0" w:color="auto"/>
                                  </w:divBdr>
                                </w:div>
                                <w:div w:id="1015814502">
                                  <w:marLeft w:val="375"/>
                                  <w:marRight w:val="0"/>
                                  <w:marTop w:val="0"/>
                                  <w:marBottom w:val="0"/>
                                  <w:divBdr>
                                    <w:top w:val="none" w:sz="0" w:space="0" w:color="auto"/>
                                    <w:left w:val="none" w:sz="0" w:space="0" w:color="auto"/>
                                    <w:bottom w:val="none" w:sz="0" w:space="0" w:color="auto"/>
                                    <w:right w:val="none" w:sz="0" w:space="0" w:color="auto"/>
                                  </w:divBdr>
                                  <w:divsChild>
                                    <w:div w:id="940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2070">
                              <w:marLeft w:val="0"/>
                              <w:marRight w:val="0"/>
                              <w:marTop w:val="0"/>
                              <w:marBottom w:val="0"/>
                              <w:divBdr>
                                <w:top w:val="none" w:sz="0" w:space="0" w:color="auto"/>
                                <w:left w:val="none" w:sz="0" w:space="0" w:color="auto"/>
                                <w:bottom w:val="none" w:sz="0" w:space="0" w:color="auto"/>
                                <w:right w:val="none" w:sz="0" w:space="0" w:color="auto"/>
                              </w:divBdr>
                              <w:divsChild>
                                <w:div w:id="1265261307">
                                  <w:marLeft w:val="0"/>
                                  <w:marRight w:val="0"/>
                                  <w:marTop w:val="0"/>
                                  <w:marBottom w:val="0"/>
                                  <w:divBdr>
                                    <w:top w:val="none" w:sz="0" w:space="0" w:color="auto"/>
                                    <w:left w:val="none" w:sz="0" w:space="0" w:color="auto"/>
                                    <w:bottom w:val="none" w:sz="0" w:space="0" w:color="auto"/>
                                    <w:right w:val="none" w:sz="0" w:space="0" w:color="auto"/>
                                  </w:divBdr>
                                </w:div>
                                <w:div w:id="2032141148">
                                  <w:marLeft w:val="375"/>
                                  <w:marRight w:val="0"/>
                                  <w:marTop w:val="0"/>
                                  <w:marBottom w:val="0"/>
                                  <w:divBdr>
                                    <w:top w:val="none" w:sz="0" w:space="0" w:color="auto"/>
                                    <w:left w:val="none" w:sz="0" w:space="0" w:color="auto"/>
                                    <w:bottom w:val="none" w:sz="0" w:space="0" w:color="auto"/>
                                    <w:right w:val="none" w:sz="0" w:space="0" w:color="auto"/>
                                  </w:divBdr>
                                  <w:divsChild>
                                    <w:div w:id="1918124006">
                                      <w:marLeft w:val="0"/>
                                      <w:marRight w:val="0"/>
                                      <w:marTop w:val="0"/>
                                      <w:marBottom w:val="0"/>
                                      <w:divBdr>
                                        <w:top w:val="none" w:sz="0" w:space="0" w:color="auto"/>
                                        <w:left w:val="none" w:sz="0" w:space="0" w:color="auto"/>
                                        <w:bottom w:val="none" w:sz="0" w:space="0" w:color="auto"/>
                                        <w:right w:val="none" w:sz="0" w:space="0" w:color="auto"/>
                                      </w:divBdr>
                                    </w:div>
                                    <w:div w:id="2031565554">
                                      <w:marLeft w:val="0"/>
                                      <w:marRight w:val="0"/>
                                      <w:marTop w:val="0"/>
                                      <w:marBottom w:val="0"/>
                                      <w:divBdr>
                                        <w:top w:val="none" w:sz="0" w:space="0" w:color="auto"/>
                                        <w:left w:val="none" w:sz="0" w:space="0" w:color="auto"/>
                                        <w:bottom w:val="none" w:sz="0" w:space="0" w:color="auto"/>
                                        <w:right w:val="none" w:sz="0" w:space="0" w:color="auto"/>
                                      </w:divBdr>
                                    </w:div>
                                    <w:div w:id="1561401737">
                                      <w:marLeft w:val="0"/>
                                      <w:marRight w:val="0"/>
                                      <w:marTop w:val="0"/>
                                      <w:marBottom w:val="0"/>
                                      <w:divBdr>
                                        <w:top w:val="none" w:sz="0" w:space="0" w:color="auto"/>
                                        <w:left w:val="none" w:sz="0" w:space="0" w:color="auto"/>
                                        <w:bottom w:val="none" w:sz="0" w:space="0" w:color="auto"/>
                                        <w:right w:val="none" w:sz="0" w:space="0" w:color="auto"/>
                                      </w:divBdr>
                                    </w:div>
                                    <w:div w:id="759182355">
                                      <w:marLeft w:val="0"/>
                                      <w:marRight w:val="0"/>
                                      <w:marTop w:val="0"/>
                                      <w:marBottom w:val="0"/>
                                      <w:divBdr>
                                        <w:top w:val="none" w:sz="0" w:space="0" w:color="auto"/>
                                        <w:left w:val="none" w:sz="0" w:space="0" w:color="auto"/>
                                        <w:bottom w:val="none" w:sz="0" w:space="0" w:color="auto"/>
                                        <w:right w:val="none" w:sz="0" w:space="0" w:color="auto"/>
                                      </w:divBdr>
                                    </w:div>
                                    <w:div w:id="1360857864">
                                      <w:marLeft w:val="0"/>
                                      <w:marRight w:val="0"/>
                                      <w:marTop w:val="0"/>
                                      <w:marBottom w:val="0"/>
                                      <w:divBdr>
                                        <w:top w:val="none" w:sz="0" w:space="0" w:color="auto"/>
                                        <w:left w:val="none" w:sz="0" w:space="0" w:color="auto"/>
                                        <w:bottom w:val="none" w:sz="0" w:space="0" w:color="auto"/>
                                        <w:right w:val="none" w:sz="0" w:space="0" w:color="auto"/>
                                      </w:divBdr>
                                    </w:div>
                                    <w:div w:id="757605034">
                                      <w:marLeft w:val="0"/>
                                      <w:marRight w:val="0"/>
                                      <w:marTop w:val="0"/>
                                      <w:marBottom w:val="0"/>
                                      <w:divBdr>
                                        <w:top w:val="none" w:sz="0" w:space="0" w:color="auto"/>
                                        <w:left w:val="none" w:sz="0" w:space="0" w:color="auto"/>
                                        <w:bottom w:val="none" w:sz="0" w:space="0" w:color="auto"/>
                                        <w:right w:val="none" w:sz="0" w:space="0" w:color="auto"/>
                                      </w:divBdr>
                                    </w:div>
                                    <w:div w:id="1715811260">
                                      <w:marLeft w:val="0"/>
                                      <w:marRight w:val="0"/>
                                      <w:marTop w:val="0"/>
                                      <w:marBottom w:val="0"/>
                                      <w:divBdr>
                                        <w:top w:val="none" w:sz="0" w:space="0" w:color="auto"/>
                                        <w:left w:val="none" w:sz="0" w:space="0" w:color="auto"/>
                                        <w:bottom w:val="none" w:sz="0" w:space="0" w:color="auto"/>
                                        <w:right w:val="none" w:sz="0" w:space="0" w:color="auto"/>
                                      </w:divBdr>
                                    </w:div>
                                    <w:div w:id="13570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0274">
                              <w:marLeft w:val="0"/>
                              <w:marRight w:val="0"/>
                              <w:marTop w:val="0"/>
                              <w:marBottom w:val="0"/>
                              <w:divBdr>
                                <w:top w:val="none" w:sz="0" w:space="0" w:color="auto"/>
                                <w:left w:val="none" w:sz="0" w:space="0" w:color="auto"/>
                                <w:bottom w:val="none" w:sz="0" w:space="0" w:color="auto"/>
                                <w:right w:val="none" w:sz="0" w:space="0" w:color="auto"/>
                              </w:divBdr>
                              <w:divsChild>
                                <w:div w:id="1625576188">
                                  <w:marLeft w:val="0"/>
                                  <w:marRight w:val="0"/>
                                  <w:marTop w:val="0"/>
                                  <w:marBottom w:val="0"/>
                                  <w:divBdr>
                                    <w:top w:val="none" w:sz="0" w:space="0" w:color="auto"/>
                                    <w:left w:val="none" w:sz="0" w:space="0" w:color="auto"/>
                                    <w:bottom w:val="none" w:sz="0" w:space="0" w:color="auto"/>
                                    <w:right w:val="none" w:sz="0" w:space="0" w:color="auto"/>
                                  </w:divBdr>
                                </w:div>
                                <w:div w:id="851721181">
                                  <w:marLeft w:val="375"/>
                                  <w:marRight w:val="0"/>
                                  <w:marTop w:val="0"/>
                                  <w:marBottom w:val="0"/>
                                  <w:divBdr>
                                    <w:top w:val="none" w:sz="0" w:space="0" w:color="auto"/>
                                    <w:left w:val="none" w:sz="0" w:space="0" w:color="auto"/>
                                    <w:bottom w:val="none" w:sz="0" w:space="0" w:color="auto"/>
                                    <w:right w:val="none" w:sz="0" w:space="0" w:color="auto"/>
                                  </w:divBdr>
                                  <w:divsChild>
                                    <w:div w:id="804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187">
                              <w:marLeft w:val="0"/>
                              <w:marRight w:val="0"/>
                              <w:marTop w:val="0"/>
                              <w:marBottom w:val="0"/>
                              <w:divBdr>
                                <w:top w:val="none" w:sz="0" w:space="0" w:color="auto"/>
                                <w:left w:val="none" w:sz="0" w:space="0" w:color="auto"/>
                                <w:bottom w:val="none" w:sz="0" w:space="0" w:color="auto"/>
                                <w:right w:val="none" w:sz="0" w:space="0" w:color="auto"/>
                              </w:divBdr>
                              <w:divsChild>
                                <w:div w:id="780607405">
                                  <w:marLeft w:val="0"/>
                                  <w:marRight w:val="0"/>
                                  <w:marTop w:val="0"/>
                                  <w:marBottom w:val="0"/>
                                  <w:divBdr>
                                    <w:top w:val="none" w:sz="0" w:space="0" w:color="auto"/>
                                    <w:left w:val="none" w:sz="0" w:space="0" w:color="auto"/>
                                    <w:bottom w:val="none" w:sz="0" w:space="0" w:color="auto"/>
                                    <w:right w:val="none" w:sz="0" w:space="0" w:color="auto"/>
                                  </w:divBdr>
                                </w:div>
                                <w:div w:id="1591886494">
                                  <w:marLeft w:val="375"/>
                                  <w:marRight w:val="0"/>
                                  <w:marTop w:val="0"/>
                                  <w:marBottom w:val="0"/>
                                  <w:divBdr>
                                    <w:top w:val="none" w:sz="0" w:space="0" w:color="auto"/>
                                    <w:left w:val="none" w:sz="0" w:space="0" w:color="auto"/>
                                    <w:bottom w:val="none" w:sz="0" w:space="0" w:color="auto"/>
                                    <w:right w:val="none" w:sz="0" w:space="0" w:color="auto"/>
                                  </w:divBdr>
                                  <w:divsChild>
                                    <w:div w:id="803697608">
                                      <w:marLeft w:val="0"/>
                                      <w:marRight w:val="0"/>
                                      <w:marTop w:val="0"/>
                                      <w:marBottom w:val="0"/>
                                      <w:divBdr>
                                        <w:top w:val="none" w:sz="0" w:space="0" w:color="auto"/>
                                        <w:left w:val="none" w:sz="0" w:space="0" w:color="auto"/>
                                        <w:bottom w:val="none" w:sz="0" w:space="0" w:color="auto"/>
                                        <w:right w:val="none" w:sz="0" w:space="0" w:color="auto"/>
                                      </w:divBdr>
                                    </w:div>
                                    <w:div w:id="1473711051">
                                      <w:marLeft w:val="0"/>
                                      <w:marRight w:val="0"/>
                                      <w:marTop w:val="0"/>
                                      <w:marBottom w:val="0"/>
                                      <w:divBdr>
                                        <w:top w:val="none" w:sz="0" w:space="0" w:color="auto"/>
                                        <w:left w:val="none" w:sz="0" w:space="0" w:color="auto"/>
                                        <w:bottom w:val="none" w:sz="0" w:space="0" w:color="auto"/>
                                        <w:right w:val="none" w:sz="0" w:space="0" w:color="auto"/>
                                      </w:divBdr>
                                    </w:div>
                                    <w:div w:id="20261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1285">
                              <w:marLeft w:val="0"/>
                              <w:marRight w:val="0"/>
                              <w:marTop w:val="0"/>
                              <w:marBottom w:val="0"/>
                              <w:divBdr>
                                <w:top w:val="none" w:sz="0" w:space="0" w:color="auto"/>
                                <w:left w:val="none" w:sz="0" w:space="0" w:color="auto"/>
                                <w:bottom w:val="none" w:sz="0" w:space="0" w:color="auto"/>
                                <w:right w:val="none" w:sz="0" w:space="0" w:color="auto"/>
                              </w:divBdr>
                              <w:divsChild>
                                <w:div w:id="1528786671">
                                  <w:marLeft w:val="0"/>
                                  <w:marRight w:val="0"/>
                                  <w:marTop w:val="0"/>
                                  <w:marBottom w:val="0"/>
                                  <w:divBdr>
                                    <w:top w:val="none" w:sz="0" w:space="0" w:color="auto"/>
                                    <w:left w:val="none" w:sz="0" w:space="0" w:color="auto"/>
                                    <w:bottom w:val="none" w:sz="0" w:space="0" w:color="auto"/>
                                    <w:right w:val="none" w:sz="0" w:space="0" w:color="auto"/>
                                  </w:divBdr>
                                  <w:divsChild>
                                    <w:div w:id="8406585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273925">
                              <w:marLeft w:val="0"/>
                              <w:marRight w:val="0"/>
                              <w:marTop w:val="0"/>
                              <w:marBottom w:val="0"/>
                              <w:divBdr>
                                <w:top w:val="none" w:sz="0" w:space="0" w:color="auto"/>
                                <w:left w:val="none" w:sz="0" w:space="0" w:color="auto"/>
                                <w:bottom w:val="none" w:sz="0" w:space="0" w:color="auto"/>
                                <w:right w:val="none" w:sz="0" w:space="0" w:color="auto"/>
                              </w:divBdr>
                              <w:divsChild>
                                <w:div w:id="629555765">
                                  <w:marLeft w:val="0"/>
                                  <w:marRight w:val="0"/>
                                  <w:marTop w:val="0"/>
                                  <w:marBottom w:val="0"/>
                                  <w:divBdr>
                                    <w:top w:val="none" w:sz="0" w:space="0" w:color="auto"/>
                                    <w:left w:val="none" w:sz="0" w:space="0" w:color="auto"/>
                                    <w:bottom w:val="none" w:sz="0" w:space="0" w:color="auto"/>
                                    <w:right w:val="none" w:sz="0" w:space="0" w:color="auto"/>
                                  </w:divBdr>
                                </w:div>
                              </w:divsChild>
                            </w:div>
                            <w:div w:id="2030059020">
                              <w:marLeft w:val="0"/>
                              <w:marRight w:val="0"/>
                              <w:marTop w:val="0"/>
                              <w:marBottom w:val="0"/>
                              <w:divBdr>
                                <w:top w:val="none" w:sz="0" w:space="0" w:color="auto"/>
                                <w:left w:val="none" w:sz="0" w:space="0" w:color="auto"/>
                                <w:bottom w:val="none" w:sz="0" w:space="0" w:color="auto"/>
                                <w:right w:val="none" w:sz="0" w:space="0" w:color="auto"/>
                              </w:divBdr>
                              <w:divsChild>
                                <w:div w:id="19619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846C-DC00-452B-AB6B-5BD930A1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cp:lastPrinted>2025-07-08T02:02:00Z</cp:lastPrinted>
  <dcterms:created xsi:type="dcterms:W3CDTF">2025-07-18T06:34:00Z</dcterms:created>
  <dcterms:modified xsi:type="dcterms:W3CDTF">2025-07-18T09:10:00Z</dcterms:modified>
</cp:coreProperties>
</file>