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58738D2" w14:textId="77777777" w:rsidR="00593373" w:rsidRPr="00E4065D" w:rsidRDefault="00593373" w:rsidP="0059337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БАЙГАЛЬ ОРЧИНД НӨЛӨӨЛӨХ </w:t>
      </w:r>
    </w:p>
    <w:p w14:paraId="4F9B8483" w14:textId="77777777" w:rsidR="00593373" w:rsidRPr="00E4065D" w:rsidRDefault="00593373" w:rsidP="0059337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БАЙДЛЫН ҮНЭЛГЭЭНИЙ ТУХАЙ </w:t>
      </w:r>
    </w:p>
    <w:p w14:paraId="1C378696" w14:textId="77777777" w:rsidR="00593373" w:rsidRPr="00E4065D" w:rsidRDefault="00593373" w:rsidP="00593373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ХУУЛЬД ӨӨРЧЛӨЛТ ОРУУЛАХ ТУХАЙ</w:t>
      </w:r>
    </w:p>
    <w:p w14:paraId="1932D8AC" w14:textId="77777777" w:rsidR="00593373" w:rsidRPr="00E4065D" w:rsidRDefault="00593373" w:rsidP="00593373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4EAF1075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 xml:space="preserve">Байгаль орчинд нөлөөлөх байдлын үнэлгээний тухай хуулийн 12 дугаар зүйлийн 12.1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 хуулийн 15.6.6-д заасан” гэснийг “Зөвшөөрлийн тухай хуулийн </w:t>
      </w:r>
      <w:r w:rsidRPr="00E4065D">
        <w:rPr>
          <w:rFonts w:cs="Arial"/>
          <w:bCs/>
          <w:lang w:val="mn-MN"/>
        </w:rPr>
        <w:t>8.1 дүгээр зүйлийн 1.7-д заасан</w:t>
      </w:r>
      <w:r w:rsidRPr="00E4065D">
        <w:rPr>
          <w:rFonts w:cs="Arial"/>
          <w:lang w:val="mn-MN"/>
        </w:rPr>
        <w:t xml:space="preserve">” гэж </w:t>
      </w:r>
      <w:r w:rsidRPr="00E4065D">
        <w:rPr>
          <w:rFonts w:cs="Arial"/>
          <w:bCs/>
          <w:lang w:val="mn-MN"/>
        </w:rPr>
        <w:t>мөн зүйлийн 12.3 дахь хэсгийн “ажлын 28 өдөрт” гэснийг “ажлын таван өдөрт” гэж тус тус</w:t>
      </w:r>
      <w:r w:rsidRPr="00E4065D">
        <w:rPr>
          <w:rFonts w:cs="Arial"/>
          <w:lang w:val="mn-MN"/>
        </w:rPr>
        <w:t xml:space="preserve"> өөрчилсүгэй. </w:t>
      </w:r>
    </w:p>
    <w:p w14:paraId="2D172768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</w:p>
    <w:p w14:paraId="6C4F7E85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0B5A7EE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</w:p>
    <w:p w14:paraId="13F839CB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</w:p>
    <w:p w14:paraId="34CDDC8A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</w:p>
    <w:p w14:paraId="58927206" w14:textId="77777777" w:rsidR="00593373" w:rsidRPr="00E4065D" w:rsidRDefault="00593373" w:rsidP="00593373">
      <w:pPr>
        <w:contextualSpacing/>
        <w:jc w:val="both"/>
        <w:rPr>
          <w:rFonts w:cs="Arial"/>
          <w:lang w:val="mn-MN"/>
        </w:rPr>
      </w:pPr>
    </w:p>
    <w:p w14:paraId="052D2C7F" w14:textId="77777777" w:rsidR="00593373" w:rsidRPr="00E4065D" w:rsidRDefault="00593373" w:rsidP="00593373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BF762F6" w:rsidR="007A26A1" w:rsidRPr="00574C1C" w:rsidRDefault="00593373" w:rsidP="0077305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Г.ЗАНДАНШАТАР 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59337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2022-07-20T06:45:00Z</dcterms:created>
  <dcterms:modified xsi:type="dcterms:W3CDTF">2022-07-20T06:45:00Z</dcterms:modified>
</cp:coreProperties>
</file>