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769B100B"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0</w:t>
      </w:r>
      <w:r w:rsidR="005F5FCF">
        <w:rPr>
          <w:rFonts w:ascii="Arial" w:hAnsi="Arial" w:cs="Arial"/>
          <w:color w:val="3366FF"/>
          <w:sz w:val="20"/>
          <w:szCs w:val="20"/>
          <w:u w:val="single"/>
        </w:rPr>
        <w:t>7</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3A28E8">
        <w:rPr>
          <w:rFonts w:ascii="Arial" w:hAnsi="Arial" w:cs="Arial"/>
          <w:color w:val="3366FF"/>
          <w:sz w:val="20"/>
          <w:szCs w:val="20"/>
          <w:u w:val="single"/>
        </w:rPr>
        <w:t>0</w:t>
      </w:r>
      <w:r w:rsidR="005F5FCF">
        <w:rPr>
          <w:rFonts w:ascii="Arial" w:hAnsi="Arial" w:cs="Arial"/>
          <w:color w:val="3366FF"/>
          <w:sz w:val="20"/>
          <w:szCs w:val="20"/>
          <w:u w:val="single"/>
        </w:rPr>
        <w:t>2</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5F5FCF">
        <w:rPr>
          <w:rFonts w:ascii="Arial" w:hAnsi="Arial" w:cs="Arial"/>
          <w:color w:val="3366FF"/>
          <w:sz w:val="20"/>
          <w:szCs w:val="20"/>
          <w:u w:val="single"/>
        </w:rPr>
        <w:t>0</w:t>
      </w:r>
      <w:r w:rsidR="001B6CAD">
        <w:rPr>
          <w:rFonts w:ascii="Arial" w:hAnsi="Arial" w:cs="Arial"/>
          <w:color w:val="3366FF"/>
          <w:sz w:val="20"/>
          <w:szCs w:val="20"/>
          <w:u w:val="single"/>
        </w:rPr>
        <w:t>2</w:t>
      </w:r>
      <w:r w:rsidR="00AA5A36">
        <w:rPr>
          <w:rFonts w:ascii="Arial" w:hAnsi="Arial" w:cs="Arial"/>
          <w:color w:val="3366FF"/>
          <w:sz w:val="20"/>
          <w:szCs w:val="20"/>
          <w:u w:val="single"/>
        </w:rPr>
        <w:t xml:space="preserve"> </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3D5BA4CE" w14:textId="0C3A7E94" w:rsidR="00B71FA3" w:rsidRDefault="00FF0D87" w:rsidP="00B71FA3">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B16AC69" w14:textId="77777777" w:rsidR="005168E3" w:rsidRPr="003A28E8" w:rsidRDefault="005168E3" w:rsidP="003A28E8">
      <w:pPr>
        <w:jc w:val="both"/>
        <w:rPr>
          <w:rFonts w:ascii="Arial" w:hAnsi="Arial" w:cs="Arial"/>
          <w:b/>
          <w:bCs/>
          <w:color w:val="000000"/>
          <w:lang w:val="mn-MN"/>
        </w:rPr>
      </w:pPr>
    </w:p>
    <w:p w14:paraId="2A788AE4" w14:textId="77777777" w:rsidR="001B6CAD" w:rsidRPr="004D3B66" w:rsidRDefault="005F5FCF" w:rsidP="001B6CAD">
      <w:pPr>
        <w:pStyle w:val="Standard"/>
        <w:jc w:val="center"/>
        <w:rPr>
          <w:rFonts w:ascii="Arial" w:hAnsi="Arial"/>
          <w:b/>
          <w:bCs/>
          <w:lang w:val="mn-MN"/>
        </w:rPr>
      </w:pPr>
      <w:r w:rsidRPr="00D052F7">
        <w:rPr>
          <w:rFonts w:ascii="Arial" w:hAnsi="Arial" w:cs="Arial"/>
          <w:b/>
          <w:bCs/>
          <w:lang w:val="mn-MN"/>
        </w:rPr>
        <w:t xml:space="preserve">    </w:t>
      </w:r>
      <w:r w:rsidR="001B6CAD" w:rsidRPr="004D3B66">
        <w:rPr>
          <w:rFonts w:ascii="Arial" w:hAnsi="Arial"/>
          <w:b/>
          <w:bCs/>
          <w:lang w:val="mn-MN"/>
        </w:rPr>
        <w:t xml:space="preserve">    Монгол Улсын Их Хурлын даргыг</w:t>
      </w:r>
    </w:p>
    <w:p w14:paraId="6D75179B" w14:textId="77777777" w:rsidR="001B6CAD" w:rsidRPr="004D3B66" w:rsidRDefault="001B6CAD" w:rsidP="001B6CAD">
      <w:pPr>
        <w:pStyle w:val="Standard"/>
        <w:jc w:val="center"/>
        <w:rPr>
          <w:rFonts w:ascii="Arial" w:hAnsi="Arial"/>
          <w:b/>
          <w:bCs/>
          <w:lang w:val="mn-MN"/>
        </w:rPr>
      </w:pPr>
      <w:r w:rsidRPr="004D3B66">
        <w:rPr>
          <w:rFonts w:ascii="Arial" w:hAnsi="Arial"/>
          <w:b/>
          <w:bCs/>
          <w:lang w:val="mn-MN"/>
        </w:rPr>
        <w:t xml:space="preserve">    сонгох тухай</w:t>
      </w:r>
    </w:p>
    <w:p w14:paraId="401779CA" w14:textId="77777777" w:rsidR="001B6CAD" w:rsidRPr="004D3B66" w:rsidRDefault="001B6CAD" w:rsidP="001B6CAD">
      <w:pPr>
        <w:pStyle w:val="Standard"/>
        <w:spacing w:line="360" w:lineRule="auto"/>
        <w:jc w:val="center"/>
        <w:rPr>
          <w:rFonts w:ascii="Arial" w:hAnsi="Arial"/>
          <w:b/>
          <w:bCs/>
          <w:lang w:val="mn-MN"/>
        </w:rPr>
      </w:pPr>
    </w:p>
    <w:p w14:paraId="5FA80430" w14:textId="77777777" w:rsidR="001B6CAD" w:rsidRPr="004D3B66" w:rsidRDefault="001B6CAD" w:rsidP="001B6CAD">
      <w:pPr>
        <w:pStyle w:val="Standard"/>
        <w:jc w:val="both"/>
        <w:rPr>
          <w:rFonts w:ascii="Arial" w:hAnsi="Arial"/>
          <w:b/>
          <w:bCs/>
          <w:lang w:val="mn-MN"/>
        </w:rPr>
      </w:pPr>
      <w:r w:rsidRPr="004D3B66">
        <w:rPr>
          <w:rFonts w:ascii="Arial" w:hAnsi="Arial"/>
          <w:b/>
          <w:bCs/>
          <w:lang w:val="mn-MN"/>
        </w:rPr>
        <w:tab/>
      </w:r>
      <w:r w:rsidRPr="004D3B66">
        <w:rPr>
          <w:rFonts w:ascii="Arial" w:hAnsi="Arial"/>
          <w:lang w:val="mn-MN"/>
        </w:rPr>
        <w:t>Монгол Улсын Үндсэн хуулийн Хорин дөрөвдүгээр зүйлийн 1 дэх хэсэг, Монгол Улсын Их Хурлын тухай хуулийн 11 дүгээр зүйл, 16 дугаар зүйлийн 16.3.2 дахь заалт, Монгол Улсын Их Хурлын чуулганы хуралдааны дэгийн тухай хуулийн 19 дүгээр зүйлийн 19.3 дахь хэсэг, санал хураалтын дүнг үндэслэн Монгол Улсын Их Хурлаас ТОГТООХ нь:</w:t>
      </w:r>
    </w:p>
    <w:p w14:paraId="4BB57C0E" w14:textId="77777777" w:rsidR="001B6CAD" w:rsidRPr="004D3B66" w:rsidRDefault="001B6CAD" w:rsidP="001B6CAD">
      <w:pPr>
        <w:pStyle w:val="Standard"/>
        <w:jc w:val="both"/>
        <w:rPr>
          <w:rFonts w:ascii="Arial" w:hAnsi="Arial"/>
          <w:b/>
          <w:bCs/>
          <w:lang w:val="mn-MN"/>
        </w:rPr>
      </w:pPr>
    </w:p>
    <w:p w14:paraId="0C64FE07" w14:textId="77777777" w:rsidR="001B6CAD" w:rsidRPr="004D3B66" w:rsidRDefault="001B6CAD" w:rsidP="001B6CAD">
      <w:pPr>
        <w:pStyle w:val="Standard"/>
        <w:jc w:val="both"/>
        <w:rPr>
          <w:rFonts w:ascii="Arial" w:hAnsi="Arial"/>
          <w:lang w:val="mn-MN"/>
        </w:rPr>
      </w:pPr>
      <w:r w:rsidRPr="004D3B66">
        <w:rPr>
          <w:rFonts w:ascii="Arial" w:hAnsi="Arial"/>
          <w:lang w:val="mn-MN"/>
        </w:rPr>
        <w:tab/>
        <w:t>1.Монгол Улсын Их Хурлын даргаар Улсын Их Хурлын гишүүн Дашзэгвийн Амарбаясгаланг сонгосугай.</w:t>
      </w:r>
    </w:p>
    <w:p w14:paraId="19721D53" w14:textId="77777777" w:rsidR="001B6CAD" w:rsidRPr="004D3B66" w:rsidRDefault="001B6CAD" w:rsidP="001B6CAD">
      <w:pPr>
        <w:pStyle w:val="Standard"/>
        <w:jc w:val="both"/>
        <w:rPr>
          <w:rFonts w:ascii="Arial" w:hAnsi="Arial"/>
          <w:b/>
          <w:bCs/>
          <w:lang w:val="mn-MN"/>
        </w:rPr>
      </w:pPr>
    </w:p>
    <w:p w14:paraId="49DBB745" w14:textId="77777777" w:rsidR="001B6CAD" w:rsidRPr="004D3B66" w:rsidRDefault="001B6CAD" w:rsidP="001B6CAD">
      <w:pPr>
        <w:pStyle w:val="Standard"/>
        <w:jc w:val="both"/>
        <w:rPr>
          <w:rFonts w:ascii="Arial" w:hAnsi="Arial"/>
          <w:lang w:val="mn-MN"/>
        </w:rPr>
      </w:pPr>
      <w:r w:rsidRPr="004D3B66">
        <w:rPr>
          <w:rFonts w:ascii="Arial" w:hAnsi="Arial"/>
          <w:lang w:val="mn-MN"/>
        </w:rPr>
        <w:tab/>
        <w:t>2.Энэ тогтоолыг 2024 оны 07 дугаар сарын 02-ны өдрөөс эхлэн дагаж мөрдсүгэй.</w:t>
      </w:r>
    </w:p>
    <w:p w14:paraId="0D129BCD" w14:textId="77777777" w:rsidR="001B6CAD" w:rsidRPr="004D3B66" w:rsidRDefault="001B6CAD" w:rsidP="001B6CAD">
      <w:pPr>
        <w:pStyle w:val="Standard"/>
        <w:jc w:val="both"/>
        <w:rPr>
          <w:rFonts w:ascii="Arial" w:hAnsi="Arial"/>
          <w:lang w:val="mn-MN"/>
        </w:rPr>
      </w:pPr>
    </w:p>
    <w:p w14:paraId="1DEFB0C3" w14:textId="77777777" w:rsidR="001B6CAD" w:rsidRPr="004D3B66" w:rsidRDefault="001B6CAD" w:rsidP="001B6CAD">
      <w:pPr>
        <w:pStyle w:val="Standard"/>
        <w:jc w:val="both"/>
        <w:rPr>
          <w:rFonts w:ascii="Arial" w:hAnsi="Arial"/>
          <w:lang w:val="mn-MN"/>
        </w:rPr>
      </w:pPr>
    </w:p>
    <w:p w14:paraId="0F5CDF8A" w14:textId="77777777" w:rsidR="001B6CAD" w:rsidRPr="004D3B66" w:rsidRDefault="001B6CAD" w:rsidP="001B6CAD">
      <w:pPr>
        <w:pStyle w:val="Standard"/>
        <w:jc w:val="both"/>
        <w:rPr>
          <w:rFonts w:ascii="Arial" w:hAnsi="Arial"/>
          <w:lang w:val="mn-MN"/>
        </w:rPr>
      </w:pPr>
    </w:p>
    <w:p w14:paraId="78F87B89" w14:textId="77777777" w:rsidR="001B6CAD" w:rsidRPr="004D3B66" w:rsidRDefault="001B6CAD" w:rsidP="001B6CAD">
      <w:pPr>
        <w:pStyle w:val="Standard"/>
        <w:jc w:val="both"/>
        <w:rPr>
          <w:rFonts w:ascii="Arial" w:hAnsi="Arial"/>
          <w:lang w:val="mn-MN"/>
        </w:rPr>
      </w:pPr>
    </w:p>
    <w:p w14:paraId="6FA81EC4" w14:textId="77777777" w:rsidR="001B6CAD" w:rsidRPr="004D3B66" w:rsidRDefault="001B6CAD" w:rsidP="001B6CAD">
      <w:pPr>
        <w:pStyle w:val="Standard"/>
        <w:jc w:val="both"/>
        <w:rPr>
          <w:rFonts w:ascii="Arial" w:hAnsi="Arial"/>
          <w:lang w:val="mn-MN"/>
        </w:rPr>
      </w:pPr>
      <w:r w:rsidRPr="004D3B66">
        <w:rPr>
          <w:rFonts w:ascii="Arial" w:hAnsi="Arial"/>
          <w:lang w:val="mn-MN"/>
        </w:rPr>
        <w:tab/>
      </w:r>
      <w:r w:rsidRPr="004D3B66">
        <w:rPr>
          <w:rFonts w:ascii="Arial" w:hAnsi="Arial"/>
          <w:lang w:val="mn-MN"/>
        </w:rPr>
        <w:tab/>
        <w:t xml:space="preserve">ХУРАЛДААН ДАРГАЛАГЧ </w:t>
      </w:r>
      <w:r w:rsidRPr="004D3B66">
        <w:rPr>
          <w:rFonts w:ascii="Arial" w:hAnsi="Arial"/>
          <w:lang w:val="mn-MN"/>
        </w:rPr>
        <w:tab/>
      </w:r>
      <w:r w:rsidRPr="004D3B66">
        <w:rPr>
          <w:rFonts w:ascii="Arial" w:hAnsi="Arial"/>
          <w:lang w:val="mn-MN"/>
        </w:rPr>
        <w:tab/>
      </w:r>
      <w:r w:rsidRPr="004D3B66">
        <w:rPr>
          <w:rFonts w:ascii="Arial" w:hAnsi="Arial"/>
          <w:lang w:val="mn-MN"/>
        </w:rPr>
        <w:tab/>
      </w:r>
      <w:r w:rsidRPr="004D3B66">
        <w:rPr>
          <w:rFonts w:ascii="Arial" w:hAnsi="Arial"/>
          <w:lang w:val="mn-MN"/>
        </w:rPr>
        <w:tab/>
        <w:t xml:space="preserve">Д.РЭГДЭЛ </w:t>
      </w:r>
    </w:p>
    <w:p w14:paraId="56BC4442" w14:textId="1FB149E7" w:rsidR="001B6CAD" w:rsidRPr="001B6CAD" w:rsidRDefault="001B6CAD" w:rsidP="001B6CAD">
      <w:pPr>
        <w:pStyle w:val="Standard"/>
        <w:jc w:val="center"/>
        <w:rPr>
          <w:rFonts w:ascii="Arial" w:hAnsi="Arial" w:cs="Arial"/>
        </w:rPr>
      </w:pPr>
    </w:p>
    <w:p w14:paraId="115722CB" w14:textId="35C36737" w:rsidR="00A772DA" w:rsidRPr="00E43783" w:rsidRDefault="00A772DA" w:rsidP="005F5FCF">
      <w:pPr>
        <w:rPr>
          <w:rFonts w:ascii="Arial" w:hAnsi="Arial" w:cs="Arial"/>
          <w:lang w:val="mn-MN"/>
        </w:rPr>
      </w:pPr>
    </w:p>
    <w:sectPr w:rsidR="00A772DA" w:rsidRPr="00E43783"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0"/>
    <w:family w:val="roman"/>
    <w:pitch w:val="variable"/>
    <w:sig w:usb0="E0000AFF" w:usb1="500078FF" w:usb2="00000021" w:usb3="00000000" w:csb0="000001BF" w:csb1="00000000"/>
  </w:font>
  <w:font w:name="Droid Sans Fallback">
    <w:altName w:val="Calibri"/>
    <w:panose1 w:val="020B0604020202020204"/>
    <w:charset w:val="00"/>
    <w:family w:val="roman"/>
    <w:notTrueType/>
    <w:pitch w:val="default"/>
  </w:font>
  <w:font w:name="FreeSans">
    <w:altName w:val="Heiti TC Light"/>
    <w:panose1 w:val="020B0604020202020204"/>
    <w:charset w:val="00"/>
    <w:family w:val="roman"/>
    <w:notTrueType/>
    <w:pitch w:val="default"/>
  </w:font>
  <w:font w:name="Times New Roman Mon">
    <w:altName w:val="Times New Roman"/>
    <w:panose1 w:val="020B0604020202020204"/>
    <w:charset w:val="00"/>
    <w:family w:val="auto"/>
    <w:pitch w:val="variable"/>
    <w:sig w:usb0="E0002AEF" w:usb1="C0007841"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45E31"/>
    <w:rsid w:val="00072D6D"/>
    <w:rsid w:val="00080F53"/>
    <w:rsid w:val="000A2536"/>
    <w:rsid w:val="000C474F"/>
    <w:rsid w:val="000D630B"/>
    <w:rsid w:val="000F4E4A"/>
    <w:rsid w:val="00173418"/>
    <w:rsid w:val="001B6CAD"/>
    <w:rsid w:val="001B701F"/>
    <w:rsid w:val="001E1307"/>
    <w:rsid w:val="0026328D"/>
    <w:rsid w:val="0027170C"/>
    <w:rsid w:val="00355220"/>
    <w:rsid w:val="003A28E8"/>
    <w:rsid w:val="003B4300"/>
    <w:rsid w:val="003B7010"/>
    <w:rsid w:val="003C7A0E"/>
    <w:rsid w:val="00404752"/>
    <w:rsid w:val="00432573"/>
    <w:rsid w:val="004B4422"/>
    <w:rsid w:val="005168E3"/>
    <w:rsid w:val="00550889"/>
    <w:rsid w:val="00571279"/>
    <w:rsid w:val="005C0800"/>
    <w:rsid w:val="005F5FCF"/>
    <w:rsid w:val="0061589D"/>
    <w:rsid w:val="006B718E"/>
    <w:rsid w:val="007739D2"/>
    <w:rsid w:val="007C5011"/>
    <w:rsid w:val="007E1C6C"/>
    <w:rsid w:val="007E6BC4"/>
    <w:rsid w:val="00851B11"/>
    <w:rsid w:val="008724C6"/>
    <w:rsid w:val="00933A79"/>
    <w:rsid w:val="00955CA9"/>
    <w:rsid w:val="00A32F62"/>
    <w:rsid w:val="00A73FC2"/>
    <w:rsid w:val="00A772DA"/>
    <w:rsid w:val="00A774BE"/>
    <w:rsid w:val="00AA5A36"/>
    <w:rsid w:val="00B01A81"/>
    <w:rsid w:val="00B04CD6"/>
    <w:rsid w:val="00B05490"/>
    <w:rsid w:val="00B41B2C"/>
    <w:rsid w:val="00B44F47"/>
    <w:rsid w:val="00B600D3"/>
    <w:rsid w:val="00B71FA3"/>
    <w:rsid w:val="00B95BBE"/>
    <w:rsid w:val="00BB398B"/>
    <w:rsid w:val="00BF28CE"/>
    <w:rsid w:val="00C064B3"/>
    <w:rsid w:val="00C213B1"/>
    <w:rsid w:val="00C27250"/>
    <w:rsid w:val="00C45B1A"/>
    <w:rsid w:val="00C84B86"/>
    <w:rsid w:val="00CE7B16"/>
    <w:rsid w:val="00D03504"/>
    <w:rsid w:val="00D05CA8"/>
    <w:rsid w:val="00D3490E"/>
    <w:rsid w:val="00E21FF6"/>
    <w:rsid w:val="00E43783"/>
    <w:rsid w:val="00E566BB"/>
    <w:rsid w:val="00E6520C"/>
    <w:rsid w:val="00E75BC5"/>
    <w:rsid w:val="00E81A54"/>
    <w:rsid w:val="00E95D40"/>
    <w:rsid w:val="00EC6912"/>
    <w:rsid w:val="00ED17CA"/>
    <w:rsid w:val="00ED25AB"/>
    <w:rsid w:val="00F34AC4"/>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 w:type="character" w:customStyle="1" w:styleId="normaltextrun">
    <w:name w:val="normaltextrun"/>
    <w:rsid w:val="00A772DA"/>
  </w:style>
  <w:style w:type="character" w:customStyle="1" w:styleId="eop">
    <w:name w:val="eop"/>
    <w:rsid w:val="00A77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9</cp:revision>
  <cp:lastPrinted>2023-10-23T08:15:00Z</cp:lastPrinted>
  <dcterms:created xsi:type="dcterms:W3CDTF">2024-06-21T07:54:00Z</dcterms:created>
  <dcterms:modified xsi:type="dcterms:W3CDTF">2024-07-17T07:23:00Z</dcterms:modified>
</cp:coreProperties>
</file>